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637"/>
      </w:tblGrid>
      <w:tr w:rsidR="003B4441" w:rsidRPr="003B4441" w:rsidTr="003B4441">
        <w:tc>
          <w:tcPr>
            <w:tcW w:w="4077" w:type="dxa"/>
          </w:tcPr>
          <w:p w:rsidR="003B4441" w:rsidRPr="003B4441" w:rsidRDefault="003B4441" w:rsidP="003B4441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637" w:type="dxa"/>
          </w:tcPr>
          <w:p w:rsidR="003B4441" w:rsidRPr="003B4441" w:rsidRDefault="003B4441" w:rsidP="003B4441">
            <w:pPr>
              <w:pStyle w:val="a5"/>
              <w:ind w:left="1261"/>
              <w:rPr>
                <w:sz w:val="28"/>
                <w:szCs w:val="28"/>
              </w:rPr>
            </w:pPr>
            <w:r w:rsidRPr="003B4441">
              <w:rPr>
                <w:sz w:val="28"/>
                <w:szCs w:val="28"/>
              </w:rPr>
              <w:t>УТВЕРЖДАЮ</w:t>
            </w:r>
          </w:p>
          <w:p w:rsidR="003B4441" w:rsidRPr="003B4441" w:rsidRDefault="003B4441" w:rsidP="00BE383E">
            <w:pPr>
              <w:pStyle w:val="a5"/>
              <w:ind w:left="1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ОСОШ № 2</w:t>
            </w:r>
          </w:p>
          <w:p w:rsidR="003B4441" w:rsidRDefault="003B4441" w:rsidP="003B4441">
            <w:pPr>
              <w:pStyle w:val="a5"/>
              <w:ind w:left="1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_____________А.Б. Комарова</w:t>
            </w:r>
          </w:p>
          <w:p w:rsidR="001F1235" w:rsidRPr="001F1235" w:rsidRDefault="001F1235" w:rsidP="001F1235">
            <w:pPr>
              <w:pStyle w:val="a5"/>
              <w:ind w:left="1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№ </w:t>
            </w:r>
            <w:r w:rsidR="00BE383E">
              <w:rPr>
                <w:sz w:val="28"/>
                <w:szCs w:val="28"/>
              </w:rPr>
              <w:t>_______</w:t>
            </w:r>
          </w:p>
          <w:p w:rsidR="003B4441" w:rsidRPr="003B4441" w:rsidRDefault="001F1235" w:rsidP="003B4441">
            <w:pPr>
              <w:pStyle w:val="a5"/>
              <w:ind w:left="12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567455">
              <w:rPr>
                <w:sz w:val="28"/>
                <w:szCs w:val="28"/>
              </w:rPr>
              <w:t>«___</w:t>
            </w:r>
            <w:r w:rsidR="00BE383E">
              <w:rPr>
                <w:sz w:val="28"/>
                <w:szCs w:val="28"/>
              </w:rPr>
              <w:t>»___________2017</w:t>
            </w:r>
            <w:r w:rsidR="003B4441" w:rsidRPr="003B4441">
              <w:rPr>
                <w:sz w:val="28"/>
                <w:szCs w:val="28"/>
              </w:rPr>
              <w:t xml:space="preserve"> г.</w:t>
            </w:r>
          </w:p>
          <w:p w:rsidR="003B4441" w:rsidRPr="003B4441" w:rsidRDefault="003B4441" w:rsidP="003B4441">
            <w:pPr>
              <w:pStyle w:val="a5"/>
              <w:rPr>
                <w:sz w:val="28"/>
                <w:szCs w:val="28"/>
              </w:rPr>
            </w:pPr>
          </w:p>
        </w:tc>
      </w:tr>
    </w:tbl>
    <w:p w:rsidR="00387FFA" w:rsidRPr="003B4441" w:rsidRDefault="00387FFA" w:rsidP="003B4441">
      <w:pPr>
        <w:pStyle w:val="a5"/>
        <w:rPr>
          <w:b/>
          <w:sz w:val="28"/>
          <w:szCs w:val="28"/>
        </w:rPr>
      </w:pPr>
    </w:p>
    <w:p w:rsidR="003B4441" w:rsidRPr="003B4441" w:rsidRDefault="003B4441" w:rsidP="003B4441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3B4441">
        <w:rPr>
          <w:b/>
          <w:sz w:val="28"/>
          <w:szCs w:val="28"/>
        </w:rPr>
        <w:t>оложение о лагере с дневным пребыванием детей</w:t>
      </w:r>
      <w:r w:rsidR="00A033D7">
        <w:rPr>
          <w:b/>
          <w:sz w:val="28"/>
          <w:szCs w:val="28"/>
        </w:rPr>
        <w:t xml:space="preserve"> «Страна Детства»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3B4441">
      <w:pPr>
        <w:pStyle w:val="a5"/>
        <w:numPr>
          <w:ilvl w:val="0"/>
          <w:numId w:val="12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Общие положения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</w:t>
      </w:r>
      <w:r w:rsidRPr="003B4441">
        <w:rPr>
          <w:sz w:val="28"/>
          <w:szCs w:val="28"/>
        </w:rPr>
        <w:t>оложение определяет порядок создания и организации работы лагеря с дневным пребыванием детей (далее – Лагерь).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B4441">
        <w:rPr>
          <w:sz w:val="28"/>
          <w:szCs w:val="28"/>
        </w:rPr>
        <w:t>Лагерь является постоянно действующим структурным подразделением учреждения, на базе которого он создается (далее – Учреждение) и может иметь отдельный счет для ведения финансово-хозяйственной деятельности.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3B4441">
        <w:rPr>
          <w:sz w:val="28"/>
          <w:szCs w:val="28"/>
        </w:rPr>
        <w:t>Основными задачами создания Лагеря являются:</w:t>
      </w:r>
    </w:p>
    <w:p w:rsidR="003B4441" w:rsidRDefault="003B4441" w:rsidP="002F4A5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создание необходимых условий для оздоровления, отдыха и рационального использования каникулярного времени у детей, формирования у них общей культуры и навыков здорового образа жизни;</w:t>
      </w:r>
    </w:p>
    <w:p w:rsidR="003B4441" w:rsidRDefault="003B4441" w:rsidP="002F4A5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создание максимальных условий для социальной адаптации детей с учетом возрастных особенностей;</w:t>
      </w:r>
    </w:p>
    <w:p w:rsidR="003B4441" w:rsidRPr="003B4441" w:rsidRDefault="003B4441" w:rsidP="002F4A5E">
      <w:pPr>
        <w:pStyle w:val="a5"/>
        <w:numPr>
          <w:ilvl w:val="0"/>
          <w:numId w:val="11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реализация 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</w:p>
    <w:p w:rsidR="0020267C" w:rsidRDefault="003B4441" w:rsidP="0020267C">
      <w:pPr>
        <w:pStyle w:val="a5"/>
        <w:numPr>
          <w:ilvl w:val="1"/>
          <w:numId w:val="12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 xml:space="preserve">В своей деятельности лагерь руководствуется </w:t>
      </w:r>
    </w:p>
    <w:p w:rsidR="0020267C" w:rsidRDefault="0020267C" w:rsidP="0020267C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3B4441" w:rsidRPr="003B4441">
        <w:rPr>
          <w:sz w:val="28"/>
          <w:szCs w:val="28"/>
        </w:rPr>
        <w:t>риказом Министерства образования Российской Федерации от 13.07.2001 г. № 2688 «Об утверждении порядка проведения смен профильных лагерей, лагерей с дневным пребыванием, лагерей</w:t>
      </w:r>
      <w:r>
        <w:rPr>
          <w:sz w:val="28"/>
          <w:szCs w:val="28"/>
        </w:rPr>
        <w:t xml:space="preserve"> труда и отдыха»</w:t>
      </w:r>
    </w:p>
    <w:p w:rsidR="0020267C" w:rsidRDefault="0020267C" w:rsidP="0020267C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F4716">
        <w:rPr>
          <w:sz w:val="28"/>
          <w:szCs w:val="28"/>
        </w:rPr>
        <w:t>С</w:t>
      </w:r>
      <w:r w:rsidR="0045675F">
        <w:rPr>
          <w:sz w:val="28"/>
          <w:szCs w:val="28"/>
        </w:rPr>
        <w:t>ан</w:t>
      </w:r>
      <w:r w:rsidR="00EF4716">
        <w:rPr>
          <w:sz w:val="28"/>
          <w:szCs w:val="28"/>
        </w:rPr>
        <w:t>П</w:t>
      </w:r>
      <w:r w:rsidR="0045675F">
        <w:rPr>
          <w:sz w:val="28"/>
          <w:szCs w:val="28"/>
        </w:rPr>
        <w:t>иН</w:t>
      </w:r>
      <w:r w:rsidR="00EF4716">
        <w:rPr>
          <w:sz w:val="28"/>
          <w:szCs w:val="28"/>
        </w:rPr>
        <w:t xml:space="preserve"> 2.4.4.2599-1</w:t>
      </w:r>
      <w:r w:rsidR="003B4441" w:rsidRPr="003B4441">
        <w:rPr>
          <w:sz w:val="28"/>
          <w:szCs w:val="28"/>
        </w:rPr>
        <w:t>0 «Гигиенические требования к устройству, содержанию и организации режима в оздоровительных учреждениях с дневным пребыванием де</w:t>
      </w:r>
      <w:r>
        <w:rPr>
          <w:sz w:val="28"/>
          <w:szCs w:val="28"/>
        </w:rPr>
        <w:t>тей в период каникул»</w:t>
      </w:r>
      <w:r w:rsidR="007051FD">
        <w:rPr>
          <w:sz w:val="28"/>
          <w:szCs w:val="28"/>
        </w:rPr>
        <w:t xml:space="preserve"> </w:t>
      </w:r>
    </w:p>
    <w:p w:rsidR="0020267C" w:rsidRDefault="0020267C" w:rsidP="0020267C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51FD">
        <w:rPr>
          <w:sz w:val="28"/>
          <w:szCs w:val="28"/>
        </w:rPr>
        <w:t>Р</w:t>
      </w:r>
      <w:r w:rsidR="00EF4716">
        <w:rPr>
          <w:sz w:val="28"/>
          <w:szCs w:val="28"/>
        </w:rPr>
        <w:t>аспоряж</w:t>
      </w:r>
      <w:r w:rsidR="003B4441" w:rsidRPr="003B4441">
        <w:rPr>
          <w:sz w:val="28"/>
          <w:szCs w:val="28"/>
        </w:rPr>
        <w:t>ением Правительств</w:t>
      </w:r>
      <w:r w:rsidR="00AA0098">
        <w:rPr>
          <w:sz w:val="28"/>
          <w:szCs w:val="28"/>
        </w:rPr>
        <w:t>а Тюменской области от 06 феврал</w:t>
      </w:r>
      <w:r w:rsidR="007F39A6">
        <w:rPr>
          <w:sz w:val="28"/>
          <w:szCs w:val="28"/>
        </w:rPr>
        <w:t>я 201</w:t>
      </w:r>
      <w:r w:rsidR="00AA0098">
        <w:rPr>
          <w:sz w:val="28"/>
          <w:szCs w:val="28"/>
        </w:rPr>
        <w:t>7</w:t>
      </w:r>
      <w:r w:rsidR="00BE383E">
        <w:rPr>
          <w:sz w:val="28"/>
          <w:szCs w:val="28"/>
        </w:rPr>
        <w:t xml:space="preserve"> </w:t>
      </w:r>
      <w:r w:rsidR="00AA0098">
        <w:rPr>
          <w:sz w:val="28"/>
          <w:szCs w:val="28"/>
        </w:rPr>
        <w:t>г. N 90</w:t>
      </w:r>
      <w:r w:rsidR="003B4441" w:rsidRPr="003B4441">
        <w:rPr>
          <w:sz w:val="28"/>
          <w:szCs w:val="28"/>
        </w:rPr>
        <w:t>-</w:t>
      </w:r>
      <w:r w:rsidR="001F1235">
        <w:rPr>
          <w:sz w:val="28"/>
          <w:szCs w:val="28"/>
        </w:rPr>
        <w:t>рп «Об организации детской оздоровительной кам</w:t>
      </w:r>
      <w:r w:rsidR="007F39A6">
        <w:rPr>
          <w:sz w:val="28"/>
          <w:szCs w:val="28"/>
        </w:rPr>
        <w:t>пании в Тюменской области в 201</w:t>
      </w:r>
      <w:r w:rsidR="00AA0098">
        <w:rPr>
          <w:sz w:val="28"/>
          <w:szCs w:val="28"/>
        </w:rPr>
        <w:t>7</w:t>
      </w:r>
      <w:r w:rsidR="00EF4716">
        <w:rPr>
          <w:sz w:val="28"/>
          <w:szCs w:val="28"/>
        </w:rPr>
        <w:t xml:space="preserve"> году</w:t>
      </w:r>
      <w:r>
        <w:rPr>
          <w:sz w:val="28"/>
          <w:szCs w:val="28"/>
        </w:rPr>
        <w:t>»</w:t>
      </w:r>
      <w:r w:rsidR="00387FFA">
        <w:rPr>
          <w:sz w:val="28"/>
          <w:szCs w:val="28"/>
        </w:rPr>
        <w:t xml:space="preserve"> </w:t>
      </w:r>
    </w:p>
    <w:p w:rsidR="0020267C" w:rsidRDefault="0020267C" w:rsidP="0020267C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EF4716">
        <w:rPr>
          <w:sz w:val="28"/>
          <w:szCs w:val="28"/>
        </w:rPr>
        <w:t>ем Администрации Омутинского муници</w:t>
      </w:r>
      <w:bookmarkStart w:id="0" w:name="_GoBack"/>
      <w:bookmarkEnd w:id="0"/>
      <w:r w:rsidR="00387FFA">
        <w:rPr>
          <w:sz w:val="28"/>
          <w:szCs w:val="28"/>
        </w:rPr>
        <w:t xml:space="preserve">пального района от </w:t>
      </w:r>
      <w:r>
        <w:rPr>
          <w:sz w:val="28"/>
          <w:szCs w:val="28"/>
        </w:rPr>
        <w:t>0</w:t>
      </w:r>
      <w:r w:rsidR="00387FFA">
        <w:rPr>
          <w:sz w:val="28"/>
          <w:szCs w:val="28"/>
        </w:rPr>
        <w:t>3 апреля 2017 года № 259-п</w:t>
      </w:r>
      <w:r w:rsidR="0052765F">
        <w:rPr>
          <w:sz w:val="28"/>
          <w:szCs w:val="28"/>
        </w:rPr>
        <w:t xml:space="preserve"> </w:t>
      </w:r>
      <w:r w:rsidR="00EF4716">
        <w:rPr>
          <w:sz w:val="28"/>
          <w:szCs w:val="28"/>
        </w:rPr>
        <w:t>«Об орга</w:t>
      </w:r>
      <w:r w:rsidR="001F1235">
        <w:rPr>
          <w:sz w:val="28"/>
          <w:szCs w:val="28"/>
        </w:rPr>
        <w:t>низации детской оздоровительной кам</w:t>
      </w:r>
      <w:r w:rsidR="00387FFA">
        <w:rPr>
          <w:sz w:val="28"/>
          <w:szCs w:val="28"/>
        </w:rPr>
        <w:t>пании в Омутинском районе в 2017</w:t>
      </w:r>
      <w:r w:rsidR="00EF4716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» </w:t>
      </w:r>
    </w:p>
    <w:p w:rsidR="0020267C" w:rsidRDefault="0020267C" w:rsidP="0020267C">
      <w:pPr>
        <w:pStyle w:val="a5"/>
        <w:ind w:left="885"/>
        <w:jc w:val="both"/>
        <w:rPr>
          <w:sz w:val="28"/>
          <w:szCs w:val="28"/>
        </w:rPr>
      </w:pPr>
      <w:r>
        <w:rPr>
          <w:sz w:val="28"/>
          <w:szCs w:val="28"/>
        </w:rPr>
        <w:t>- Приказом о</w:t>
      </w:r>
      <w:r w:rsidR="001F1235">
        <w:rPr>
          <w:sz w:val="28"/>
          <w:szCs w:val="28"/>
        </w:rPr>
        <w:t>тдела образования администрации Омутинского муниципального района</w:t>
      </w:r>
      <w:r w:rsidR="007F39A6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387FFA">
        <w:rPr>
          <w:sz w:val="28"/>
          <w:szCs w:val="28"/>
        </w:rPr>
        <w:t>5 апреля 2017 г. № 44</w:t>
      </w:r>
      <w:r w:rsidR="0052765F">
        <w:rPr>
          <w:sz w:val="28"/>
          <w:szCs w:val="28"/>
        </w:rPr>
        <w:t>-од</w:t>
      </w:r>
      <w:r w:rsidR="00387FFA">
        <w:rPr>
          <w:sz w:val="28"/>
          <w:szCs w:val="28"/>
        </w:rPr>
        <w:t xml:space="preserve"> </w:t>
      </w:r>
      <w:r w:rsidR="00387FFA" w:rsidRPr="00387FFA">
        <w:rPr>
          <w:sz w:val="28"/>
          <w:szCs w:val="28"/>
        </w:rPr>
        <w:t>«Об организации летнего отдыха, занятости детей и подростков в 2017 году»</w:t>
      </w:r>
      <w:r w:rsidR="0052765F">
        <w:rPr>
          <w:sz w:val="28"/>
          <w:szCs w:val="28"/>
        </w:rPr>
        <w:t xml:space="preserve"> </w:t>
      </w:r>
      <w:r w:rsidR="00EF4716" w:rsidRPr="003B4441">
        <w:rPr>
          <w:sz w:val="28"/>
          <w:szCs w:val="28"/>
        </w:rPr>
        <w:t xml:space="preserve"> </w:t>
      </w:r>
    </w:p>
    <w:p w:rsidR="003B4441" w:rsidRPr="00387FFA" w:rsidRDefault="0020267C" w:rsidP="0020267C">
      <w:pPr>
        <w:pStyle w:val="a5"/>
        <w:ind w:left="885"/>
        <w:jc w:val="both"/>
      </w:pPr>
      <w:r>
        <w:rPr>
          <w:sz w:val="28"/>
          <w:szCs w:val="28"/>
        </w:rPr>
        <w:t>- У</w:t>
      </w:r>
      <w:r w:rsidR="00A97365">
        <w:rPr>
          <w:sz w:val="28"/>
          <w:szCs w:val="28"/>
        </w:rPr>
        <w:t>ставом У</w:t>
      </w:r>
      <w:r w:rsidR="003B4441" w:rsidRPr="003B4441">
        <w:rPr>
          <w:sz w:val="28"/>
          <w:szCs w:val="28"/>
        </w:rPr>
        <w:t>чреждения.</w:t>
      </w:r>
    </w:p>
    <w:p w:rsidR="003B4441" w:rsidRDefault="003B4441" w:rsidP="003B4441">
      <w:pPr>
        <w:pStyle w:val="a5"/>
        <w:rPr>
          <w:sz w:val="28"/>
          <w:szCs w:val="28"/>
        </w:rPr>
      </w:pPr>
      <w:r w:rsidRPr="003B4441">
        <w:rPr>
          <w:sz w:val="28"/>
          <w:szCs w:val="28"/>
        </w:rPr>
        <w:t xml:space="preserve">  </w:t>
      </w:r>
    </w:p>
    <w:p w:rsidR="007F39A6" w:rsidRDefault="007F39A6" w:rsidP="003B4441">
      <w:pPr>
        <w:pStyle w:val="a5"/>
        <w:rPr>
          <w:sz w:val="28"/>
          <w:szCs w:val="28"/>
        </w:rPr>
      </w:pPr>
    </w:p>
    <w:p w:rsidR="007F39A6" w:rsidRPr="003B4441" w:rsidRDefault="007F39A6" w:rsidP="003B4441">
      <w:pPr>
        <w:pStyle w:val="a5"/>
        <w:rPr>
          <w:sz w:val="28"/>
          <w:szCs w:val="28"/>
        </w:rPr>
      </w:pPr>
    </w:p>
    <w:p w:rsidR="003B4441" w:rsidRPr="003B4441" w:rsidRDefault="003B4441" w:rsidP="003B4441">
      <w:pPr>
        <w:pStyle w:val="a5"/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3B4441">
        <w:rPr>
          <w:sz w:val="28"/>
          <w:szCs w:val="28"/>
        </w:rPr>
        <w:t>Организация работы лагеря с дневным пребыванием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B4441">
        <w:rPr>
          <w:sz w:val="28"/>
          <w:szCs w:val="28"/>
        </w:rPr>
        <w:t xml:space="preserve">Лагерь создается по решению директора Учреждения, которое оформляется приказом о создании Лагеря. 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3B4441">
        <w:rPr>
          <w:sz w:val="28"/>
          <w:szCs w:val="28"/>
        </w:rPr>
        <w:t>Приказ о создании Лагеря издается не позднее чем за 45 дней  до предполагаемой даты открытия лагеря.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3B4441">
        <w:rPr>
          <w:sz w:val="28"/>
          <w:szCs w:val="28"/>
        </w:rPr>
        <w:t>Штатное расписание Лагеря утверждается директором Учреждения не позднее</w:t>
      </w:r>
      <w:r w:rsidR="007051FD">
        <w:rPr>
          <w:sz w:val="28"/>
          <w:szCs w:val="28"/>
        </w:rPr>
        <w:t>,</w:t>
      </w:r>
      <w:r w:rsidRPr="003B4441">
        <w:rPr>
          <w:sz w:val="28"/>
          <w:szCs w:val="28"/>
        </w:rPr>
        <w:t xml:space="preserve"> чем за 40 рабочих дней до даты открытия Лагеря.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3B4441">
        <w:rPr>
          <w:sz w:val="28"/>
          <w:szCs w:val="28"/>
        </w:rPr>
        <w:t xml:space="preserve">В течение 20 рабочих дней с момента издания директором Учреждения приказа о создании Лагеря, начальник Лагеря представляет пакет документов и заявку для включения в муниципальный реестр организаций, оказывающих услуги по отдыху и оздоровлению в Тюменской области, в территориальную межведомственную комиссию по организации отдыха, оздоровления населения, занятости несовершеннолетних. 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3B4441">
        <w:rPr>
          <w:sz w:val="28"/>
          <w:szCs w:val="28"/>
        </w:rPr>
        <w:t>Приемка Лагеря осуществляется в соответствии</w:t>
      </w:r>
      <w:r w:rsidR="00567455">
        <w:rPr>
          <w:sz w:val="28"/>
          <w:szCs w:val="28"/>
        </w:rPr>
        <w:t xml:space="preserve"> с СП 2.4.4.2599-1</w:t>
      </w:r>
      <w:r w:rsidRPr="003B4441">
        <w:rPr>
          <w:sz w:val="28"/>
          <w:szCs w:val="28"/>
        </w:rPr>
        <w:t xml:space="preserve">0 «Гигиенические требования к устройству, содержанию и организации режима в оздоровительных учреждениях с дневным пребыванием детей в период каникул», постановлением Правительства Российской Федерации от 23.11.2009 г. № 944 «Об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периодичностью», приказами территориальных контрольно-надзорных органов. 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3B4441" w:rsidRPr="003B4441">
        <w:rPr>
          <w:sz w:val="28"/>
          <w:szCs w:val="28"/>
        </w:rPr>
        <w:t>Открытие Лагеря допускается только при наличии действующего санитарно-эпидемиологического заключения.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3B4441" w:rsidRPr="003B4441">
        <w:rPr>
          <w:sz w:val="28"/>
          <w:szCs w:val="28"/>
        </w:rPr>
        <w:t>Продолжительность смены в Лагере определяется длительностью каникул и составляет в период весенних, осенних, зимних каникул – не менее 7 календарных дней, в период летних каникул – не более 21 календарного дня (включая общевыходные и праздничные дни).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3B4441" w:rsidRPr="003B4441">
        <w:rPr>
          <w:sz w:val="28"/>
          <w:szCs w:val="28"/>
        </w:rPr>
        <w:t xml:space="preserve">Лагерь организуется для детей в возрасте от 6 до 16 лет. Комплектование Лагеря осуществляется начальником Лагеря самостоятельно, с учетом требований действующего законодательства. 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3B4441" w:rsidRPr="003B4441">
        <w:rPr>
          <w:sz w:val="28"/>
          <w:szCs w:val="28"/>
        </w:rPr>
        <w:t>Для зачисления в Лагерь, родители (законные представители) ребенка подают соответствующее заявление на имя начальника Лагеря не позднее 5 рабочих дней до начала смены.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2.10. На</w:t>
      </w:r>
      <w:r w:rsidR="003B4441" w:rsidRPr="003B4441">
        <w:rPr>
          <w:sz w:val="28"/>
          <w:szCs w:val="28"/>
        </w:rPr>
        <w:t xml:space="preserve"> основании поступивших заявлений формируются списки детей, зачисленных в Лагерь, утверждаемые приказом начальника Лагеря не позднее чем за 2 дня до начала смены.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При </w:t>
      </w:r>
      <w:r w:rsidR="003B4441" w:rsidRPr="003B4441">
        <w:rPr>
          <w:sz w:val="28"/>
          <w:szCs w:val="28"/>
        </w:rPr>
        <w:t xml:space="preserve"> зачислении детей в Лагерь, заключается договор между родителями (законными представителями) и Лагерем, в лице начальника Лагеря, который определяет основные требования к организации пребывания ребенка в Лагере, режиму дня, программному обеспечению смены, порядку внесения родительской платы за проведение экскурсионных и культурно-массовых мероприятий.</w:t>
      </w:r>
    </w:p>
    <w:p w:rsidR="003B4441" w:rsidRPr="003B4441" w:rsidRDefault="007224D4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2. 12. </w:t>
      </w:r>
      <w:r w:rsidR="003B4441" w:rsidRPr="003B4441">
        <w:rPr>
          <w:sz w:val="28"/>
          <w:szCs w:val="28"/>
        </w:rPr>
        <w:t>Режим дня в Лагере определяется начальником Лагеря самостоятельно в соответств</w:t>
      </w:r>
      <w:r w:rsidR="00567455">
        <w:rPr>
          <w:sz w:val="28"/>
          <w:szCs w:val="28"/>
        </w:rPr>
        <w:t>ии с требованиями СП 2.4.4.2599-1</w:t>
      </w:r>
      <w:r w:rsidR="003B4441" w:rsidRPr="003B4441">
        <w:rPr>
          <w:sz w:val="28"/>
          <w:szCs w:val="28"/>
        </w:rPr>
        <w:t>0 «Гигиенические требования к устройству, содержанию и организации режима в оздоровительных учреждениях с дневным пребыванием детей в период каникул» и согласуется с директором Учреждения.</w:t>
      </w:r>
    </w:p>
    <w:p w:rsidR="003B4441" w:rsidRPr="007224D4" w:rsidRDefault="003B4441" w:rsidP="002F4A5E">
      <w:pPr>
        <w:pStyle w:val="a5"/>
        <w:jc w:val="both"/>
        <w:rPr>
          <w:sz w:val="28"/>
          <w:szCs w:val="28"/>
        </w:rPr>
      </w:pPr>
      <w:r w:rsidRPr="007224D4">
        <w:rPr>
          <w:sz w:val="28"/>
          <w:szCs w:val="28"/>
        </w:rPr>
        <w:t>2.12. Предоставление детям услуг в Лагере осуществляется в соответствии со стандартом услуг, предоставляемых</w:t>
      </w:r>
      <w:r w:rsidRPr="007224D4">
        <w:rPr>
          <w:bCs/>
          <w:sz w:val="28"/>
          <w:szCs w:val="28"/>
        </w:rPr>
        <w:t xml:space="preserve"> детскими оздоровительными организациями различных типов, расположенными на территории Тюменской области.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 w:rsidRPr="003B4441">
        <w:rPr>
          <w:sz w:val="28"/>
          <w:szCs w:val="28"/>
        </w:rPr>
        <w:t>2.13. Исключение ребенка из Лагеря осуществляется в следующих случаях:</w:t>
      </w:r>
    </w:p>
    <w:p w:rsidR="003B4441" w:rsidRDefault="003B4441" w:rsidP="002F4A5E">
      <w:pPr>
        <w:pStyle w:val="a5"/>
        <w:numPr>
          <w:ilvl w:val="0"/>
          <w:numId w:val="13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по заявлению родителей (законных представителей);</w:t>
      </w:r>
    </w:p>
    <w:p w:rsidR="003B4441" w:rsidRPr="009E547C" w:rsidRDefault="003B4441" w:rsidP="002F4A5E">
      <w:pPr>
        <w:pStyle w:val="a5"/>
        <w:jc w:val="both"/>
        <w:rPr>
          <w:sz w:val="28"/>
          <w:szCs w:val="28"/>
        </w:rPr>
      </w:pPr>
      <w:r w:rsidRPr="009E547C">
        <w:rPr>
          <w:sz w:val="28"/>
          <w:szCs w:val="28"/>
        </w:rPr>
        <w:t>В данном случае начальник Лагеря выносит педагогический совет Лагеря (при его наличии) вопрос об исключении ребенка из Лагеря, с обязательным уведомлением родителей (законных представителей).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9E547C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Программное обеспечение работы лагеря</w:t>
      </w:r>
    </w:p>
    <w:p w:rsidR="003B4441" w:rsidRPr="003B4441" w:rsidRDefault="003B4441" w:rsidP="009E547C">
      <w:pPr>
        <w:pStyle w:val="a5"/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с дневным пребыванием детей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914BB">
        <w:rPr>
          <w:sz w:val="28"/>
          <w:szCs w:val="28"/>
        </w:rPr>
        <w:t>В лагере реализуется комплексная краткосрочная прогр</w:t>
      </w:r>
      <w:r w:rsidR="007F39A6">
        <w:rPr>
          <w:sz w:val="28"/>
          <w:szCs w:val="28"/>
        </w:rPr>
        <w:t>амма «Радуга</w:t>
      </w:r>
      <w:r w:rsidR="002914BB">
        <w:rPr>
          <w:sz w:val="28"/>
          <w:szCs w:val="28"/>
        </w:rPr>
        <w:t>», утвержденная</w:t>
      </w:r>
      <w:r w:rsidR="003B4441" w:rsidRPr="003B4441">
        <w:rPr>
          <w:sz w:val="28"/>
          <w:szCs w:val="28"/>
        </w:rPr>
        <w:t xml:space="preserve"> экспертно-методиче</w:t>
      </w:r>
      <w:r w:rsidR="002914BB">
        <w:rPr>
          <w:sz w:val="28"/>
          <w:szCs w:val="28"/>
        </w:rPr>
        <w:t>ским советом и предусматривающая</w:t>
      </w:r>
      <w:r w:rsidR="003B4441" w:rsidRPr="003B4441">
        <w:rPr>
          <w:sz w:val="28"/>
          <w:szCs w:val="28"/>
        </w:rPr>
        <w:t>:</w:t>
      </w:r>
    </w:p>
    <w:p w:rsidR="002914BB" w:rsidRDefault="002914BB" w:rsidP="002914B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</w:t>
      </w:r>
      <w:r w:rsidRPr="002914BB">
        <w:rPr>
          <w:sz w:val="28"/>
          <w:szCs w:val="28"/>
        </w:rPr>
        <w:t xml:space="preserve"> для разностороннего развития личности каждого ребенка, атмосферы творчества и сотрудничества через вовлечение воспитанников лагеря в творческие виды деятельности;</w:t>
      </w:r>
    </w:p>
    <w:p w:rsidR="002914BB" w:rsidRDefault="002914BB" w:rsidP="002914B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сохранения и укрепления  здоровья детей, привитие  навыков</w:t>
      </w:r>
      <w:r w:rsidRPr="002914BB">
        <w:rPr>
          <w:sz w:val="28"/>
          <w:szCs w:val="28"/>
        </w:rPr>
        <w:t xml:space="preserve"> здорового образа жизни;</w:t>
      </w:r>
    </w:p>
    <w:p w:rsidR="002914BB" w:rsidRDefault="002914BB" w:rsidP="002914B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развитие и укрепление</w:t>
      </w:r>
      <w:r w:rsidRPr="002914BB">
        <w:rPr>
          <w:sz w:val="28"/>
          <w:szCs w:val="28"/>
        </w:rPr>
        <w:t xml:space="preserve">  связи  школы, семьи, учреждений дополнительного образования, культуры;</w:t>
      </w:r>
    </w:p>
    <w:p w:rsidR="003B4441" w:rsidRPr="002914BB" w:rsidRDefault="002914BB" w:rsidP="002914BB">
      <w:pPr>
        <w:pStyle w:val="aa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детей  представлений</w:t>
      </w:r>
      <w:r w:rsidRPr="002914BB">
        <w:rPr>
          <w:sz w:val="28"/>
          <w:szCs w:val="28"/>
        </w:rPr>
        <w:t xml:space="preserve">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3B4441" w:rsidRPr="003B4441" w:rsidRDefault="003B4441" w:rsidP="009E547C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Кадровое  обеспечение работы лагеря</w:t>
      </w:r>
    </w:p>
    <w:p w:rsidR="003B4441" w:rsidRPr="003B4441" w:rsidRDefault="003B4441" w:rsidP="009E547C">
      <w:pPr>
        <w:pStyle w:val="a5"/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с дневным пребыванием детей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9E547C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4.1.</w:t>
      </w:r>
      <w:r w:rsidR="003B4441" w:rsidRPr="003B4441">
        <w:rPr>
          <w:sz w:val="28"/>
          <w:szCs w:val="28"/>
        </w:rPr>
        <w:t xml:space="preserve">Начальник Лагеря назначается приказом директора Учреждения не </w:t>
      </w: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 w:rsidRPr="003B4441">
        <w:rPr>
          <w:sz w:val="28"/>
          <w:szCs w:val="28"/>
        </w:rPr>
        <w:t xml:space="preserve">позднее 45 дней до открытия Лагеря.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B4441" w:rsidRPr="003B4441">
        <w:rPr>
          <w:sz w:val="28"/>
          <w:szCs w:val="28"/>
        </w:rPr>
        <w:t>Начальник  лагеря: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обеспечивает общее руководство деятельностью лагеря;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разрабатывает и утверждает должностные обязанности работников лагеря;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в день приема на работу знакомит работников с их условиями труда, проводит (с регистрацией в специальном журнале) инструктаж работников лагеря по технике безопасности, профилактике травматизма и предупреждению несчастных случаев с детьми;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 xml:space="preserve">издает приказы и распоряжения по лагерю, которые регистрируются в специальном журнале; 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еженедельно утверждает график выхода на работу персонала;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lastRenderedPageBreak/>
        <w:t>осуществляет контроль за созданием безопасных условий для проведения образовательной и оздоровительной работы, занятости детей, их досуговой деятельности;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обеспечивает контроль за качеством реализуемых программ деятельности лагеря, соответствием форм, методов и средств работы с детьми их возрасту, интересам и потребностям;</w:t>
      </w:r>
    </w:p>
    <w:p w:rsidR="003B4441" w:rsidRPr="003B4441" w:rsidRDefault="003B4441" w:rsidP="002F4A5E">
      <w:pPr>
        <w:pStyle w:val="a5"/>
        <w:numPr>
          <w:ilvl w:val="0"/>
          <w:numId w:val="16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несет ответственность за организацию питания детей.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3B4441" w:rsidRPr="003B4441">
        <w:rPr>
          <w:sz w:val="28"/>
          <w:szCs w:val="28"/>
        </w:rPr>
        <w:t xml:space="preserve">Лагерь должен располагать необходимым количеством специалистов, воспитателей, вожатых в соответствии со штатным расписанием.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B4441" w:rsidRPr="003B4441">
        <w:rPr>
          <w:sz w:val="28"/>
          <w:szCs w:val="28"/>
        </w:rPr>
        <w:t>Каждый специалист перед приемом на работу в Лагере, должен пройти медицинское освидетельствование и иметь медицинскую книжку.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B4441" w:rsidRPr="003B4441">
        <w:rPr>
          <w:sz w:val="28"/>
          <w:szCs w:val="28"/>
        </w:rPr>
        <w:t>Педагогическая деятельность на смене осуществляется лицами, имеющими высшее или среднее профессиональное образование, отвечающее требованиям квалификационных характеристик, определенных для соответствующих должностей педагогических работников.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3B4441" w:rsidRPr="003B4441">
        <w:rPr>
          <w:sz w:val="28"/>
          <w:szCs w:val="28"/>
        </w:rPr>
        <w:t xml:space="preserve">Педагоги, воспитатели, инструкторы по спорту допускаются к работе в Лагере только при условии прохождения обучения и аттестации на областном семинаре организаторов отдыха и оздоровления, проводимом уполномоченной департаментом социального развития Тюменской области организацией.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3B4441" w:rsidRPr="003B4441">
        <w:rPr>
          <w:sz w:val="28"/>
          <w:szCs w:val="28"/>
        </w:rPr>
        <w:t>Вожатые допускаются к работе в Лагере только при условии прохождения обучения и аттестации в «Областной школе вожатых» или ее филиалах.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3B4441" w:rsidRPr="003B4441">
        <w:rPr>
          <w:sz w:val="28"/>
          <w:szCs w:val="28"/>
        </w:rPr>
        <w:t>Работники пищеблока (школьных столовых) допускаются к работе только после прохождения гигиенического обучения, организуемого территориальными органами Роспотребнадзора.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3B4441" w:rsidRPr="003B4441">
        <w:rPr>
          <w:sz w:val="28"/>
          <w:szCs w:val="28"/>
        </w:rPr>
        <w:t>Для работников Лагеря устанавливается пятидневная рабочая неделя с двумя выходными днями.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9E547C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Организация питания детей в лагере с дневным пребыванием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3B4441" w:rsidRPr="003B4441">
        <w:rPr>
          <w:sz w:val="28"/>
          <w:szCs w:val="28"/>
        </w:rPr>
        <w:t xml:space="preserve">Питание детей организуется, в соответствии с санитарно-эпидемиологическими требованиями, в столовой Учреждения, или, по согласованию с территориальными органами Роспотребнадзора, в ближайщих объектах общественного питания.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3B4441" w:rsidRPr="003B4441">
        <w:rPr>
          <w:sz w:val="28"/>
          <w:szCs w:val="28"/>
        </w:rPr>
        <w:t xml:space="preserve">При организации пребывания детей в Лагере в первой половине дня – предоставляется двухразовое питание, при пребывании детей в Лагере полный рабочий день – предоставляется трехразовое питание.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3B4441" w:rsidRPr="003B4441">
        <w:rPr>
          <w:sz w:val="28"/>
          <w:szCs w:val="28"/>
        </w:rPr>
        <w:t>Питание детей организуется в соответствии с согласованным территориальными органами Роспотребнадзора 10-ти дневным меню.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3B4441" w:rsidRPr="003B4441">
        <w:rPr>
          <w:sz w:val="28"/>
          <w:szCs w:val="28"/>
        </w:rPr>
        <w:t>Ежедневный контроль за качеством поступающих продуктов, сроком их реализации, условиями хранения, отбором и хранением суточных проб  осуществляет медицинский работник или лицо его замещающее, прошедшее курс гигиенического обучения.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9E547C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Финансирование работы лагеря с дневным пребыванием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 w:rsidRPr="003B4441">
        <w:rPr>
          <w:sz w:val="28"/>
          <w:szCs w:val="28"/>
        </w:rPr>
        <w:t xml:space="preserve">6.1. Финансирование организации работы Лагеря осуществляется за счет средств федерального, областного, муниципального бюджетов, собственных </w:t>
      </w:r>
      <w:r w:rsidRPr="003B4441">
        <w:rPr>
          <w:sz w:val="28"/>
          <w:szCs w:val="28"/>
        </w:rPr>
        <w:lastRenderedPageBreak/>
        <w:t>средств Учреждения, родительских средств и других источников, не запрещенных законодательством.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3B4441" w:rsidRPr="003B4441">
        <w:rPr>
          <w:sz w:val="28"/>
          <w:szCs w:val="28"/>
        </w:rPr>
        <w:t xml:space="preserve">Перед открытием Лагеря составляется калькуляция стоимости путевки и утверждается начальником Лагеря. 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B4441" w:rsidRPr="003B4441">
        <w:rPr>
          <w:sz w:val="28"/>
          <w:szCs w:val="28"/>
        </w:rPr>
        <w:t>Начальник Лагеря несет ответственность за правильное и целевое использование денежных средств, поступивших на расчетный счет Лагеря.</w:t>
      </w:r>
    </w:p>
    <w:p w:rsidR="009E547C" w:rsidRPr="003B4441" w:rsidRDefault="009E547C" w:rsidP="007F39A6">
      <w:pPr>
        <w:pStyle w:val="a5"/>
        <w:jc w:val="both"/>
        <w:rPr>
          <w:sz w:val="28"/>
          <w:szCs w:val="28"/>
        </w:rPr>
      </w:pPr>
    </w:p>
    <w:p w:rsidR="003B4441" w:rsidRPr="003B4441" w:rsidRDefault="003B4441" w:rsidP="009E547C">
      <w:pPr>
        <w:pStyle w:val="a5"/>
        <w:numPr>
          <w:ilvl w:val="0"/>
          <w:numId w:val="14"/>
        </w:numPr>
        <w:jc w:val="center"/>
        <w:rPr>
          <w:sz w:val="28"/>
          <w:szCs w:val="28"/>
        </w:rPr>
      </w:pPr>
      <w:r w:rsidRPr="003B4441">
        <w:rPr>
          <w:sz w:val="28"/>
          <w:szCs w:val="28"/>
        </w:rPr>
        <w:t>Заключительные положения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2F4A5E">
      <w:pPr>
        <w:pStyle w:val="a5"/>
        <w:jc w:val="both"/>
        <w:rPr>
          <w:sz w:val="28"/>
          <w:szCs w:val="28"/>
        </w:rPr>
      </w:pPr>
      <w:r w:rsidRPr="003B4441">
        <w:rPr>
          <w:sz w:val="28"/>
          <w:szCs w:val="28"/>
        </w:rPr>
        <w:t>7.1. Начальник и персонал Лагеря, в соответствии с действующим законодательством, несут ответственность:</w:t>
      </w:r>
    </w:p>
    <w:p w:rsidR="003B4441" w:rsidRPr="003B4441" w:rsidRDefault="003B4441" w:rsidP="002F4A5E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за создание безопасных условий, обеспечивающих жизнь и здоровье детей;</w:t>
      </w:r>
    </w:p>
    <w:p w:rsidR="003B4441" w:rsidRPr="003B4441" w:rsidRDefault="003B4441" w:rsidP="002F4A5E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за качество реализуемых программ дополнительного образования;</w:t>
      </w:r>
    </w:p>
    <w:p w:rsidR="003B4441" w:rsidRPr="003B4441" w:rsidRDefault="003B4441" w:rsidP="002F4A5E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3B4441">
        <w:rPr>
          <w:sz w:val="28"/>
          <w:szCs w:val="28"/>
        </w:rPr>
        <w:t>за неисполнение и ненадлежащее исполнение возложенных на них должностных обязанностей.</w:t>
      </w:r>
    </w:p>
    <w:p w:rsidR="003B4441" w:rsidRPr="003B4441" w:rsidRDefault="009E547C" w:rsidP="002F4A5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3B4441" w:rsidRPr="003B4441">
        <w:rPr>
          <w:sz w:val="28"/>
          <w:szCs w:val="28"/>
        </w:rPr>
        <w:t>Руководитель Лагеря обязан немедленно информировать территориальные органы Роспотребнадзора о случаях возникновения групповых инфекционных заболеваний, об аварийных ситуациях в работе систем водоснабжения, канализации, технологического и холодильного оборудования.</w:t>
      </w: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3B4441" w:rsidRPr="003B4441" w:rsidRDefault="003B4441" w:rsidP="003B4441">
      <w:pPr>
        <w:pStyle w:val="a5"/>
        <w:rPr>
          <w:sz w:val="28"/>
          <w:szCs w:val="28"/>
        </w:rPr>
      </w:pPr>
    </w:p>
    <w:p w:rsidR="006B182B" w:rsidRPr="003B4441" w:rsidRDefault="006B182B" w:rsidP="003B4441">
      <w:pPr>
        <w:pStyle w:val="a5"/>
        <w:rPr>
          <w:sz w:val="28"/>
          <w:szCs w:val="28"/>
        </w:rPr>
      </w:pPr>
    </w:p>
    <w:sectPr w:rsidR="006B182B" w:rsidRPr="003B4441" w:rsidSect="003B4441">
      <w:footerReference w:type="default" r:id="rId7"/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C89" w:rsidRDefault="00F94C89" w:rsidP="003B4441">
      <w:r>
        <w:separator/>
      </w:r>
    </w:p>
  </w:endnote>
  <w:endnote w:type="continuationSeparator" w:id="0">
    <w:p w:rsidR="00F94C89" w:rsidRDefault="00F94C89" w:rsidP="003B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84251"/>
      <w:docPartObj>
        <w:docPartGallery w:val="Page Numbers (Bottom of Page)"/>
        <w:docPartUnique/>
      </w:docPartObj>
    </w:sdtPr>
    <w:sdtEndPr/>
    <w:sdtContent>
      <w:p w:rsidR="00EF4716" w:rsidRDefault="00F94C89">
        <w:pPr>
          <w:pStyle w:val="a8"/>
        </w:pPr>
        <w:r>
          <w:rPr>
            <w:noProof/>
            <w:lang w:eastAsia="zh-TW"/>
          </w:rPr>
          <w:pict>
            <v:rect id="_x0000_s2049" style="position:absolute;margin-left:0;margin-top:0;width:60pt;height:70.5pt;z-index:251660288;mso-position-horizontal:center;mso-position-horizontal-relative:right-margin-area;mso-position-vertical:top;mso-position-vertical-relative:bottom-margin-area" stroked="f">
              <v:textbox style="mso-next-textbox:#_x0000_s2049"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43076670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48"/>
                            <w:szCs w:val="44"/>
                          </w:rPr>
                          <w:id w:val="43076671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EF4716" w:rsidRDefault="00A10B09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45675F" w:rsidRPr="0045675F"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t>1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 w:val="48"/>
                                <w:szCs w:val="44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C89" w:rsidRDefault="00F94C89" w:rsidP="003B4441">
      <w:r>
        <w:separator/>
      </w:r>
    </w:p>
  </w:footnote>
  <w:footnote w:type="continuationSeparator" w:id="0">
    <w:p w:rsidR="00F94C89" w:rsidRDefault="00F94C89" w:rsidP="003B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C7A72"/>
    <w:multiLevelType w:val="hybridMultilevel"/>
    <w:tmpl w:val="5FBC07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D7271"/>
    <w:multiLevelType w:val="multilevel"/>
    <w:tmpl w:val="713C868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10431BC2"/>
    <w:multiLevelType w:val="multilevel"/>
    <w:tmpl w:val="343AEC36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6864630"/>
    <w:multiLevelType w:val="hybridMultilevel"/>
    <w:tmpl w:val="B268D7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3F4383"/>
    <w:multiLevelType w:val="hybridMultilevel"/>
    <w:tmpl w:val="73D416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A56061"/>
    <w:multiLevelType w:val="multilevel"/>
    <w:tmpl w:val="5C2C8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EC22CD1"/>
    <w:multiLevelType w:val="hybridMultilevel"/>
    <w:tmpl w:val="5052D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227EB"/>
    <w:multiLevelType w:val="multilevel"/>
    <w:tmpl w:val="28385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2F960C2"/>
    <w:multiLevelType w:val="multilevel"/>
    <w:tmpl w:val="055CE47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33320EE"/>
    <w:multiLevelType w:val="hybridMultilevel"/>
    <w:tmpl w:val="1B8A04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037155"/>
    <w:multiLevelType w:val="hybridMultilevel"/>
    <w:tmpl w:val="B79E9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1E1319"/>
    <w:multiLevelType w:val="hybridMultilevel"/>
    <w:tmpl w:val="B37E690A"/>
    <w:lvl w:ilvl="0" w:tplc="0419000D">
      <w:start w:val="1"/>
      <w:numFmt w:val="bullet"/>
      <w:lvlText w:val=""/>
      <w:lvlJc w:val="left"/>
      <w:pPr>
        <w:ind w:left="130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095858"/>
    <w:multiLevelType w:val="hybridMultilevel"/>
    <w:tmpl w:val="02F6E0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C7058"/>
    <w:multiLevelType w:val="hybridMultilevel"/>
    <w:tmpl w:val="54223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D260AE"/>
    <w:multiLevelType w:val="multilevel"/>
    <w:tmpl w:val="7DF6AE06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5" w15:restartNumberingAfterBreak="0">
    <w:nsid w:val="55C40696"/>
    <w:multiLevelType w:val="hybridMultilevel"/>
    <w:tmpl w:val="C79E93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5"/>
  </w:num>
  <w:num w:numId="12">
    <w:abstractNumId w:val="7"/>
  </w:num>
  <w:num w:numId="13">
    <w:abstractNumId w:val="6"/>
  </w:num>
  <w:num w:numId="14">
    <w:abstractNumId w:val="8"/>
  </w:num>
  <w:num w:numId="15">
    <w:abstractNumId w:val="1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41"/>
    <w:rsid w:val="000369B4"/>
    <w:rsid w:val="00081DFE"/>
    <w:rsid w:val="000B1140"/>
    <w:rsid w:val="00154E1B"/>
    <w:rsid w:val="0016523A"/>
    <w:rsid w:val="001F1235"/>
    <w:rsid w:val="0020267C"/>
    <w:rsid w:val="002914BB"/>
    <w:rsid w:val="002F4A5E"/>
    <w:rsid w:val="00387FFA"/>
    <w:rsid w:val="003A45C0"/>
    <w:rsid w:val="003B4441"/>
    <w:rsid w:val="004335D7"/>
    <w:rsid w:val="0045675F"/>
    <w:rsid w:val="0052765F"/>
    <w:rsid w:val="00567455"/>
    <w:rsid w:val="00616CA9"/>
    <w:rsid w:val="006B182B"/>
    <w:rsid w:val="006D665E"/>
    <w:rsid w:val="007051FD"/>
    <w:rsid w:val="007224D4"/>
    <w:rsid w:val="007D5B67"/>
    <w:rsid w:val="007F39A6"/>
    <w:rsid w:val="0088000D"/>
    <w:rsid w:val="00990A10"/>
    <w:rsid w:val="009E547C"/>
    <w:rsid w:val="00A033D7"/>
    <w:rsid w:val="00A10B09"/>
    <w:rsid w:val="00A97365"/>
    <w:rsid w:val="00AA0098"/>
    <w:rsid w:val="00AB262A"/>
    <w:rsid w:val="00B031DC"/>
    <w:rsid w:val="00BE383E"/>
    <w:rsid w:val="00E858B7"/>
    <w:rsid w:val="00EB0AF4"/>
    <w:rsid w:val="00EF4716"/>
    <w:rsid w:val="00F94C89"/>
    <w:rsid w:val="00FD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4BD0E39-0E64-491E-8B9D-4D7DD2F0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4441"/>
    <w:pPr>
      <w:ind w:left="-993" w:right="-908"/>
      <w:jc w:val="center"/>
    </w:pPr>
    <w:rPr>
      <w:rFonts w:ascii="Arial" w:hAnsi="Arial" w:cs="Arial"/>
      <w:b/>
      <w:bCs/>
      <w:sz w:val="28"/>
      <w:szCs w:val="20"/>
    </w:rPr>
  </w:style>
  <w:style w:type="character" w:customStyle="1" w:styleId="a4">
    <w:name w:val="Название Знак"/>
    <w:basedOn w:val="a0"/>
    <w:link w:val="a3"/>
    <w:rsid w:val="003B4441"/>
    <w:rPr>
      <w:rFonts w:ascii="Arial" w:eastAsia="Times New Roman" w:hAnsi="Arial" w:cs="Arial"/>
      <w:b/>
      <w:bCs/>
      <w:sz w:val="28"/>
      <w:szCs w:val="20"/>
      <w:lang w:eastAsia="ru-RU"/>
    </w:rPr>
  </w:style>
  <w:style w:type="paragraph" w:customStyle="1" w:styleId="ConsPlusNormal">
    <w:name w:val="ConsPlusNormal"/>
    <w:rsid w:val="003B44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B4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3B44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4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3B44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44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9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осош</cp:lastModifiedBy>
  <cp:revision>20</cp:revision>
  <cp:lastPrinted>2016-05-24T07:17:00Z</cp:lastPrinted>
  <dcterms:created xsi:type="dcterms:W3CDTF">2012-02-12T07:22:00Z</dcterms:created>
  <dcterms:modified xsi:type="dcterms:W3CDTF">2017-04-05T06:18:00Z</dcterms:modified>
</cp:coreProperties>
</file>