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9A" w:rsidRDefault="000C609A" w:rsidP="000C609A">
      <w:pPr>
        <w:pStyle w:val="rtejustify"/>
        <w:spacing w:before="0" w:beforeAutospacing="0" w:after="288" w:afterAutospacing="0" w:line="337" w:lineRule="atLeast"/>
        <w:jc w:val="both"/>
        <w:rPr>
          <w:rFonts w:ascii="Arial" w:hAnsi="Arial" w:cs="Arial"/>
          <w:color w:val="3B3B3B"/>
          <w:sz w:val="22"/>
          <w:szCs w:val="22"/>
        </w:rPr>
      </w:pPr>
      <w:r>
        <w:rPr>
          <w:rFonts w:ascii="Arial" w:hAnsi="Arial" w:cs="Arial"/>
          <w:color w:val="3B3B3B"/>
          <w:sz w:val="22"/>
          <w:szCs w:val="22"/>
        </w:rPr>
        <w:t xml:space="preserve">5 сентября на пресс-конференции в Ситуационно-информационном центре </w:t>
      </w:r>
      <w:proofErr w:type="spellStart"/>
      <w:r>
        <w:rPr>
          <w:rFonts w:ascii="Arial" w:hAnsi="Arial" w:cs="Arial"/>
          <w:color w:val="3B3B3B"/>
          <w:sz w:val="22"/>
          <w:szCs w:val="22"/>
        </w:rPr>
        <w:t>Рособрнадзора</w:t>
      </w:r>
      <w:proofErr w:type="spellEnd"/>
      <w:r>
        <w:rPr>
          <w:rFonts w:ascii="Arial" w:hAnsi="Arial" w:cs="Arial"/>
          <w:color w:val="3B3B3B"/>
          <w:sz w:val="22"/>
          <w:szCs w:val="22"/>
        </w:rPr>
        <w:t xml:space="preserve"> состоялась презентация модели итогового собеседования по русскому языку для обучающихся 9 классов.</w:t>
      </w:r>
    </w:p>
    <w:p w:rsidR="000C609A" w:rsidRDefault="000C609A" w:rsidP="000C609A">
      <w:pPr>
        <w:pStyle w:val="rtejustify"/>
        <w:spacing w:before="0" w:beforeAutospacing="0" w:after="288" w:afterAutospacing="0" w:line="337" w:lineRule="atLeast"/>
        <w:jc w:val="both"/>
        <w:rPr>
          <w:rFonts w:ascii="Arial" w:hAnsi="Arial" w:cs="Arial"/>
          <w:color w:val="3B3B3B"/>
          <w:sz w:val="22"/>
          <w:szCs w:val="22"/>
        </w:rPr>
      </w:pPr>
      <w:r>
        <w:rPr>
          <w:rFonts w:ascii="Arial" w:hAnsi="Arial" w:cs="Arial"/>
          <w:color w:val="3B3B3B"/>
          <w:sz w:val="22"/>
          <w:szCs w:val="22"/>
        </w:rPr>
        <w:t>Устное собеседование по русскому языку вводится в рамках реализации Концепции преподавания русского языка и литературы для проверки навыков устной речи у школьников. Планируется, что прохождение итогового собеседования в дальнейшем станет для выпускников девятых классов допуском к государственной итоговой аттестации. </w:t>
      </w:r>
    </w:p>
    <w:p w:rsidR="000C609A" w:rsidRDefault="000C609A" w:rsidP="000C609A">
      <w:pPr>
        <w:pStyle w:val="rtejustify"/>
        <w:spacing w:before="0" w:beforeAutospacing="0" w:after="288" w:afterAutospacing="0" w:line="337" w:lineRule="atLeast"/>
        <w:jc w:val="both"/>
        <w:rPr>
          <w:rFonts w:ascii="Arial" w:hAnsi="Arial" w:cs="Arial"/>
          <w:color w:val="3B3B3B"/>
          <w:sz w:val="22"/>
          <w:szCs w:val="22"/>
        </w:rPr>
      </w:pPr>
      <w:r>
        <w:rPr>
          <w:rFonts w:ascii="Arial" w:hAnsi="Arial" w:cs="Arial"/>
          <w:color w:val="3B3B3B"/>
          <w:sz w:val="22"/>
          <w:szCs w:val="22"/>
        </w:rPr>
        <w:t>При разработке экзаменационной модели была проведена большая и сложная работа. Пилотная апробация двух моделей устной части ГИА по русскому языку, устного собеседования с преподавателем и компьютерной формы экзамена проводилась в октябре 2016 года в Московской области, Республике Татарстан и Чеченской Республике. Участие в ней приняли около 1,5 тысяч обучающихся. По итогам апробации и общественно-профессионального обсуждения была доработана модель устной части ГИА, представляющая собой собеседование обучающегося с преподавателем. Ее широкомасштабная апробация будет проведена осенью 2017 года в 21 регионе РФ. Участие регионов в апробации итогового собеседования в этом году добровольное, и его результаты не будут влиять на допуск учащихся к ГИА-9 в 2018 году. </w:t>
      </w:r>
    </w:p>
    <w:p w:rsidR="000C609A" w:rsidRDefault="000C609A" w:rsidP="000C609A">
      <w:pPr>
        <w:pStyle w:val="rtejustify"/>
        <w:spacing w:before="0" w:beforeAutospacing="0" w:after="288" w:afterAutospacing="0" w:line="337" w:lineRule="atLeast"/>
        <w:jc w:val="both"/>
        <w:rPr>
          <w:rFonts w:ascii="Arial" w:hAnsi="Arial" w:cs="Arial"/>
          <w:color w:val="3B3B3B"/>
          <w:sz w:val="22"/>
          <w:szCs w:val="22"/>
        </w:rPr>
      </w:pPr>
      <w:r>
        <w:rPr>
          <w:rFonts w:ascii="Arial" w:hAnsi="Arial" w:cs="Arial"/>
          <w:color w:val="3B3B3B"/>
          <w:sz w:val="22"/>
          <w:szCs w:val="22"/>
        </w:rPr>
        <w:t>Итоговое собеседование по русскому языку  направлено на проверку навыков спонтанной речи – на подготовку участнику будет даваться около минуты. </w:t>
      </w:r>
      <w:r>
        <w:rPr>
          <w:rFonts w:ascii="Arial" w:hAnsi="Arial" w:cs="Arial"/>
          <w:color w:val="3B3B3B"/>
          <w:sz w:val="22"/>
          <w:szCs w:val="22"/>
        </w:rPr>
        <w:br/>
        <w:t>Модель собеседования включает следующие типы заданий: </w:t>
      </w:r>
      <w:r>
        <w:rPr>
          <w:rFonts w:ascii="Arial" w:hAnsi="Arial" w:cs="Arial"/>
          <w:color w:val="3B3B3B"/>
          <w:sz w:val="22"/>
          <w:szCs w:val="22"/>
        </w:rPr>
        <w:br/>
        <w:t>1) чтение текста вслух; </w:t>
      </w:r>
      <w:r>
        <w:rPr>
          <w:rFonts w:ascii="Arial" w:hAnsi="Arial" w:cs="Arial"/>
          <w:color w:val="3B3B3B"/>
          <w:sz w:val="22"/>
          <w:szCs w:val="22"/>
        </w:rPr>
        <w:br/>
        <w:t>2) пересказ текста с привлечением дополнительной информации; </w:t>
      </w:r>
      <w:r>
        <w:rPr>
          <w:rFonts w:ascii="Arial" w:hAnsi="Arial" w:cs="Arial"/>
          <w:color w:val="3B3B3B"/>
          <w:sz w:val="22"/>
          <w:szCs w:val="22"/>
        </w:rPr>
        <w:br/>
        <w:t>3) монологическое высказывание по одной из выбранных тем; </w:t>
      </w:r>
      <w:r>
        <w:rPr>
          <w:rFonts w:ascii="Arial" w:hAnsi="Arial" w:cs="Arial"/>
          <w:color w:val="3B3B3B"/>
          <w:sz w:val="22"/>
          <w:szCs w:val="22"/>
        </w:rPr>
        <w:br/>
        <w:t>4) диалог с экзаменатором-собеседником. </w:t>
      </w:r>
      <w:r>
        <w:rPr>
          <w:rFonts w:ascii="Arial" w:hAnsi="Arial" w:cs="Arial"/>
          <w:color w:val="3B3B3B"/>
          <w:sz w:val="22"/>
          <w:szCs w:val="22"/>
        </w:rPr>
        <w:br/>
        <w:t xml:space="preserve">Все тексты для чтения, которые будут предложены участникам собеседования, - это тексты о выдающихся людях России, таких как первый </w:t>
      </w:r>
      <w:proofErr w:type="gramStart"/>
      <w:r>
        <w:rPr>
          <w:rFonts w:ascii="Arial" w:hAnsi="Arial" w:cs="Arial"/>
          <w:color w:val="3B3B3B"/>
          <w:sz w:val="22"/>
          <w:szCs w:val="22"/>
        </w:rPr>
        <w:t>космонавт</w:t>
      </w:r>
      <w:proofErr w:type="gramEnd"/>
      <w:r>
        <w:rPr>
          <w:rFonts w:ascii="Arial" w:hAnsi="Arial" w:cs="Arial"/>
          <w:color w:val="3B3B3B"/>
          <w:sz w:val="22"/>
          <w:szCs w:val="22"/>
        </w:rPr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  </w:t>
      </w:r>
    </w:p>
    <w:p w:rsidR="000C609A" w:rsidRDefault="000C609A" w:rsidP="000C609A">
      <w:pPr>
        <w:pStyle w:val="a3"/>
        <w:spacing w:before="0" w:beforeAutospacing="0" w:after="288" w:afterAutospacing="0" w:line="337" w:lineRule="atLeast"/>
        <w:rPr>
          <w:rFonts w:ascii="Arial" w:hAnsi="Arial" w:cs="Arial"/>
          <w:color w:val="3B3B3B"/>
          <w:sz w:val="22"/>
          <w:szCs w:val="22"/>
        </w:rPr>
      </w:pPr>
      <w:r>
        <w:rPr>
          <w:rFonts w:ascii="Arial" w:hAnsi="Arial" w:cs="Arial"/>
          <w:color w:val="3B3B3B"/>
          <w:sz w:val="22"/>
          <w:szCs w:val="22"/>
        </w:rPr>
        <w:t>На выполнение работы каждому участнику будет отводиться около 15 минут. В процессе проведения собеседования будет вестись аудиозапись. </w:t>
      </w:r>
      <w:r>
        <w:rPr>
          <w:rFonts w:ascii="Arial" w:hAnsi="Arial" w:cs="Arial"/>
          <w:color w:val="3B3B3B"/>
          <w:sz w:val="22"/>
          <w:szCs w:val="22"/>
        </w:rPr>
        <w:br/>
        <w:t>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:rsidR="000C609A" w:rsidRDefault="000C609A" w:rsidP="000C609A">
      <w:pPr>
        <w:pStyle w:val="rtejustify"/>
        <w:spacing w:before="0" w:beforeAutospacing="0" w:after="288" w:afterAutospacing="0" w:line="337" w:lineRule="atLeast"/>
        <w:jc w:val="both"/>
        <w:rPr>
          <w:rFonts w:ascii="Arial" w:hAnsi="Arial" w:cs="Arial"/>
          <w:color w:val="3B3B3B"/>
          <w:sz w:val="22"/>
          <w:szCs w:val="22"/>
        </w:rPr>
      </w:pPr>
      <w:r>
        <w:rPr>
          <w:rFonts w:ascii="Arial" w:hAnsi="Arial" w:cs="Arial"/>
          <w:color w:val="3B3B3B"/>
          <w:sz w:val="22"/>
          <w:szCs w:val="22"/>
        </w:rPr>
        <w:t>Планируется, что итоговое собеседование выпускники 9 классов будут проходить в своих школах. Оцениваться оно будет по системе «зачет»/«незачет». </w:t>
      </w:r>
    </w:p>
    <w:p w:rsidR="000C609A" w:rsidRDefault="000C609A" w:rsidP="000C609A">
      <w:pPr>
        <w:pStyle w:val="rtejustify"/>
        <w:spacing w:before="0" w:beforeAutospacing="0" w:after="288" w:afterAutospacing="0" w:line="337" w:lineRule="atLeast"/>
        <w:jc w:val="both"/>
        <w:rPr>
          <w:rFonts w:ascii="Arial" w:hAnsi="Arial" w:cs="Arial"/>
          <w:color w:val="3B3B3B"/>
          <w:sz w:val="22"/>
          <w:szCs w:val="22"/>
        </w:rPr>
      </w:pPr>
      <w:r>
        <w:rPr>
          <w:rFonts w:ascii="Arial" w:hAnsi="Arial" w:cs="Arial"/>
          <w:color w:val="3B3B3B"/>
          <w:sz w:val="22"/>
          <w:szCs w:val="22"/>
        </w:rPr>
        <w:lastRenderedPageBreak/>
        <w:t xml:space="preserve">Руководитель федеральной комиссии разработчиков КИМ ЕГЭ и ОГЭ по русскому языку Ирина </w:t>
      </w:r>
      <w:proofErr w:type="spellStart"/>
      <w:r>
        <w:rPr>
          <w:rFonts w:ascii="Arial" w:hAnsi="Arial" w:cs="Arial"/>
          <w:color w:val="3B3B3B"/>
          <w:sz w:val="22"/>
          <w:szCs w:val="22"/>
        </w:rPr>
        <w:t>Цыбулько</w:t>
      </w:r>
      <w:proofErr w:type="spellEnd"/>
      <w:r>
        <w:rPr>
          <w:rFonts w:ascii="Arial" w:hAnsi="Arial" w:cs="Arial"/>
          <w:color w:val="3B3B3B"/>
          <w:sz w:val="22"/>
          <w:szCs w:val="22"/>
        </w:rPr>
        <w:t xml:space="preserve"> отметила, что разработанная модель итогового собеседования не имеет аналогов в мировой практике и выразила надежду, что педагогическое сообщество примет активное участие в ее обсуждении. </w:t>
      </w:r>
    </w:p>
    <w:p w:rsidR="000C609A" w:rsidRDefault="000C609A" w:rsidP="000C609A">
      <w:pPr>
        <w:pStyle w:val="rtejustify"/>
        <w:spacing w:before="0" w:beforeAutospacing="0" w:after="288" w:afterAutospacing="0" w:line="337" w:lineRule="atLeast"/>
        <w:jc w:val="both"/>
        <w:rPr>
          <w:rFonts w:ascii="Arial" w:hAnsi="Arial" w:cs="Arial"/>
          <w:color w:val="3B3B3B"/>
          <w:sz w:val="22"/>
          <w:szCs w:val="22"/>
        </w:rPr>
      </w:pPr>
      <w:r>
        <w:rPr>
          <w:rFonts w:ascii="Arial" w:hAnsi="Arial" w:cs="Arial"/>
          <w:color w:val="3B3B3B"/>
          <w:sz w:val="22"/>
          <w:szCs w:val="22"/>
        </w:rPr>
        <w:t>Проект демонстрационного варианта итогового собеседования по русскому языку опубликован на сайте ФИПИ в разделе</w:t>
      </w:r>
      <w:r>
        <w:rPr>
          <w:rStyle w:val="apple-converted-space"/>
          <w:rFonts w:ascii="Arial" w:hAnsi="Arial" w:cs="Arial"/>
          <w:b/>
          <w:bCs/>
          <w:color w:val="3B3B3B"/>
          <w:sz w:val="22"/>
          <w:szCs w:val="22"/>
        </w:rPr>
        <w:t> </w:t>
      </w:r>
      <w:hyperlink r:id="rId5" w:tgtFrame="_blank" w:history="1">
        <w:r>
          <w:rPr>
            <w:rStyle w:val="a5"/>
            <w:rFonts w:ascii="Arial" w:hAnsi="Arial" w:cs="Arial"/>
            <w:b/>
            <w:bCs/>
            <w:color w:val="0071B3"/>
            <w:sz w:val="22"/>
            <w:szCs w:val="22"/>
            <w:u w:val="none"/>
          </w:rPr>
          <w:t>ОГЭ / Демоверсии, спецификации, кодификаторы</w:t>
        </w:r>
      </w:hyperlink>
    </w:p>
    <w:p w:rsidR="00300CD2" w:rsidRDefault="00300CD2">
      <w:bookmarkStart w:id="0" w:name="_GoBack"/>
      <w:bookmarkEnd w:id="0"/>
    </w:p>
    <w:sectPr w:rsidR="0030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09"/>
    <w:rsid w:val="000C609A"/>
    <w:rsid w:val="00211009"/>
    <w:rsid w:val="0030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C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09A"/>
    <w:rPr>
      <w:b/>
      <w:bCs/>
    </w:rPr>
  </w:style>
  <w:style w:type="character" w:customStyle="1" w:styleId="apple-converted-space">
    <w:name w:val="apple-converted-space"/>
    <w:basedOn w:val="a0"/>
    <w:rsid w:val="000C609A"/>
  </w:style>
  <w:style w:type="character" w:styleId="a5">
    <w:name w:val="Hyperlink"/>
    <w:basedOn w:val="a0"/>
    <w:uiPriority w:val="99"/>
    <w:semiHidden/>
    <w:unhideWhenUsed/>
    <w:rsid w:val="000C60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C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609A"/>
    <w:rPr>
      <w:b/>
      <w:bCs/>
    </w:rPr>
  </w:style>
  <w:style w:type="character" w:customStyle="1" w:styleId="apple-converted-space">
    <w:name w:val="apple-converted-space"/>
    <w:basedOn w:val="a0"/>
    <w:rsid w:val="000C609A"/>
  </w:style>
  <w:style w:type="character" w:styleId="a5">
    <w:name w:val="Hyperlink"/>
    <w:basedOn w:val="a0"/>
    <w:uiPriority w:val="99"/>
    <w:semiHidden/>
    <w:unhideWhenUsed/>
    <w:rsid w:val="000C6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2017-11-30T16:33:00Z</dcterms:created>
  <dcterms:modified xsi:type="dcterms:W3CDTF">2017-11-30T16:33:00Z</dcterms:modified>
</cp:coreProperties>
</file>