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37" w:rsidRPr="009F6F37" w:rsidRDefault="00A80A37" w:rsidP="00A80A37">
      <w:pPr>
        <w:pStyle w:val="a3"/>
        <w:jc w:val="center"/>
        <w:rPr>
          <w:rFonts w:ascii="Monotype Corsiva" w:hAnsi="Monotype Corsiva" w:cs="Times New Roman"/>
          <w:color w:val="FF0000"/>
          <w:sz w:val="48"/>
          <w:szCs w:val="48"/>
        </w:rPr>
      </w:pPr>
      <w:r w:rsidRPr="009F6F37">
        <w:rPr>
          <w:rFonts w:ascii="Monotype Corsiva" w:hAnsi="Monotype Corsiva" w:cs="Times New Roman"/>
          <w:color w:val="FF0000"/>
          <w:sz w:val="48"/>
          <w:szCs w:val="48"/>
        </w:rPr>
        <w:t>Внимание!</w:t>
      </w:r>
    </w:p>
    <w:p w:rsidR="00A80A37" w:rsidRPr="009F6F37" w:rsidRDefault="00A80A37" w:rsidP="00A80A37">
      <w:pPr>
        <w:pStyle w:val="a3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9F6F37">
        <w:rPr>
          <w:rFonts w:ascii="Times New Roman" w:hAnsi="Times New Roman" w:cs="Times New Roman"/>
          <w:color w:val="0070C0"/>
          <w:sz w:val="28"/>
          <w:szCs w:val="28"/>
        </w:rPr>
        <w:t xml:space="preserve">С 29 января по 9 февраля в нашей школе будет проходить </w:t>
      </w:r>
    </w:p>
    <w:p w:rsidR="00A80A37" w:rsidRPr="009F6F37" w:rsidRDefault="00A80A37" w:rsidP="00A80A37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F6F37">
        <w:rPr>
          <w:rFonts w:ascii="Times New Roman" w:hAnsi="Times New Roman" w:cs="Times New Roman"/>
          <w:color w:val="FF0000"/>
          <w:sz w:val="28"/>
          <w:szCs w:val="28"/>
        </w:rPr>
        <w:t xml:space="preserve">ДЕКАДА НАУК </w:t>
      </w:r>
    </w:p>
    <w:p w:rsidR="00A80A37" w:rsidRPr="009F6F37" w:rsidRDefault="00A80A37" w:rsidP="00A80A37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F6F37">
        <w:rPr>
          <w:rFonts w:ascii="Times New Roman" w:hAnsi="Times New Roman" w:cs="Times New Roman"/>
          <w:color w:val="0070C0"/>
          <w:sz w:val="28"/>
          <w:szCs w:val="28"/>
        </w:rPr>
        <w:t xml:space="preserve">   Принцип проведения Декады наук начальных классов – каждый ребёнок является активным участником всех событий. Он может попробовать свои силы в различных видах деятельности: решать задачи и примеры, сочинять, писать, мастерить, фантазировать, выдвигать идеи, реализовывать их, рисовать, загадывать (придумывать) и разгадывать свои и уже существующие задачи и загадки.</w:t>
      </w:r>
    </w:p>
    <w:p w:rsidR="00A80A37" w:rsidRPr="009F6F37" w:rsidRDefault="00A80A37" w:rsidP="00A80A37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F6F37">
        <w:rPr>
          <w:rFonts w:ascii="Times New Roman" w:hAnsi="Times New Roman" w:cs="Times New Roman"/>
          <w:color w:val="0070C0"/>
          <w:sz w:val="28"/>
          <w:szCs w:val="28"/>
        </w:rPr>
        <w:t xml:space="preserve">     Декада наук в начальных кла</w:t>
      </w:r>
      <w:bookmarkStart w:id="0" w:name="_GoBack"/>
      <w:bookmarkEnd w:id="0"/>
      <w:r w:rsidRPr="009F6F37">
        <w:rPr>
          <w:rFonts w:ascii="Times New Roman" w:hAnsi="Times New Roman" w:cs="Times New Roman"/>
          <w:color w:val="0070C0"/>
          <w:sz w:val="28"/>
          <w:szCs w:val="28"/>
        </w:rPr>
        <w:t>ссах – это праздник длиною в десять дней.</w:t>
      </w:r>
    </w:p>
    <w:p w:rsidR="00A80A37" w:rsidRPr="009F6F37" w:rsidRDefault="00A80A37" w:rsidP="00A80A37">
      <w:pPr>
        <w:pStyle w:val="a3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F6F37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Pr="009F6F37">
        <w:rPr>
          <w:rFonts w:ascii="Times New Roman" w:hAnsi="Times New Roman" w:cs="Times New Roman"/>
          <w:b/>
          <w:color w:val="0070C0"/>
          <w:sz w:val="28"/>
          <w:szCs w:val="28"/>
        </w:rPr>
        <w:t>Цель проведения Декады наук</w:t>
      </w:r>
      <w:r w:rsidRPr="009F6F37">
        <w:rPr>
          <w:rFonts w:ascii="Times New Roman" w:hAnsi="Times New Roman" w:cs="Times New Roman"/>
          <w:color w:val="0070C0"/>
          <w:sz w:val="28"/>
          <w:szCs w:val="28"/>
        </w:rPr>
        <w:t>: Проверить знания учащихся по предмету, выявить способных учеников, создание мотивации к учению</w:t>
      </w:r>
    </w:p>
    <w:p w:rsidR="00A80A37" w:rsidRPr="009F6F37" w:rsidRDefault="00A80A37" w:rsidP="00A80A37">
      <w:pPr>
        <w:pStyle w:val="a3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9F6F37">
        <w:rPr>
          <w:rFonts w:ascii="Times New Roman" w:hAnsi="Times New Roman" w:cs="Times New Roman"/>
          <w:color w:val="FF0000"/>
          <w:sz w:val="32"/>
          <w:szCs w:val="32"/>
        </w:rPr>
        <w:t>График проведения ДЕКАДЫ НАУК</w:t>
      </w:r>
    </w:p>
    <w:tbl>
      <w:tblPr>
        <w:tblStyle w:val="a4"/>
        <w:tblW w:w="0" w:type="auto"/>
        <w:tblInd w:w="-856" w:type="dxa"/>
        <w:tblLook w:val="04A0" w:firstRow="1" w:lastRow="0" w:firstColumn="1" w:lastColumn="0" w:noHBand="0" w:noVBand="1"/>
      </w:tblPr>
      <w:tblGrid>
        <w:gridCol w:w="1418"/>
        <w:gridCol w:w="6521"/>
        <w:gridCol w:w="2262"/>
      </w:tblGrid>
      <w:tr w:rsidR="00A65B17" w:rsidRPr="00DE1493" w:rsidTr="00A65B17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Мероприятие, предмет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A65B17" w:rsidRPr="00DE1493" w:rsidTr="00A65B17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30 января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 xml:space="preserve">Просмотр фильма </w:t>
            </w:r>
          </w:p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(актовый зал)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Учащиеся старших классов и классные руководители</w:t>
            </w:r>
          </w:p>
        </w:tc>
      </w:tr>
      <w:tr w:rsidR="00A80A37" w:rsidRPr="00DE1493" w:rsidTr="00A65B17"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31 января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Викторина по окружающему миру «В мире природы» для учащихся 1, 2 -х классов</w:t>
            </w:r>
          </w:p>
        </w:tc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Муравьёва</w:t>
            </w:r>
            <w:proofErr w:type="spellEnd"/>
            <w:r w:rsidRPr="00DE1493">
              <w:rPr>
                <w:rFonts w:ascii="Times New Roman" w:hAnsi="Times New Roman" w:cs="Times New Roman"/>
                <w:sz w:val="26"/>
                <w:szCs w:val="26"/>
              </w:rPr>
              <w:t xml:space="preserve"> Л.П.</w:t>
            </w:r>
          </w:p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Пинигина</w:t>
            </w:r>
            <w:proofErr w:type="spellEnd"/>
            <w:r w:rsidRPr="00DE1493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</w:tc>
      </w:tr>
      <w:tr w:rsidR="00A80A37" w:rsidRPr="00DE1493" w:rsidTr="00A65B17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Олимпиада по окружающему миру для учащихся 3-4 классов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0A37" w:rsidRPr="00DE1493" w:rsidTr="00A65B17"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2D050"/>
          </w:tcPr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Игра «Поле чудес»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Параллель 2-х классов</w:t>
            </w:r>
          </w:p>
        </w:tc>
      </w:tr>
      <w:tr w:rsidR="00A80A37" w:rsidRPr="00DE1493" w:rsidTr="00A65B17"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1 февраля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A37" w:rsidRPr="00DE1493" w:rsidRDefault="00A65B17" w:rsidP="00A65B1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Викторина </w:t>
            </w:r>
            <w:r w:rsidR="00A80A37" w:rsidRPr="00DE1493">
              <w:rPr>
                <w:rFonts w:ascii="Times New Roman" w:hAnsi="Times New Roman" w:cs="Times New Roman"/>
                <w:sz w:val="26"/>
                <w:szCs w:val="26"/>
              </w:rPr>
              <w:t>по литературному чтению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«В гостях у сказки»</w:t>
            </w:r>
            <w:r w:rsidR="00A80A37" w:rsidRPr="00DE1493">
              <w:rPr>
                <w:rFonts w:ascii="Times New Roman" w:hAnsi="Times New Roman" w:cs="Times New Roman"/>
                <w:sz w:val="26"/>
                <w:szCs w:val="26"/>
              </w:rPr>
              <w:t xml:space="preserve"> для учащихся 1, 2 -х классов</w:t>
            </w:r>
          </w:p>
        </w:tc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Лешукова</w:t>
            </w:r>
            <w:proofErr w:type="spellEnd"/>
            <w:r w:rsidRPr="00DE1493">
              <w:rPr>
                <w:rFonts w:ascii="Times New Roman" w:hAnsi="Times New Roman" w:cs="Times New Roman"/>
                <w:sz w:val="26"/>
                <w:szCs w:val="26"/>
              </w:rPr>
              <w:t xml:space="preserve"> И.А.</w:t>
            </w:r>
          </w:p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Селезнева О.В.</w:t>
            </w:r>
          </w:p>
        </w:tc>
      </w:tr>
      <w:tr w:rsidR="00A80A37" w:rsidRPr="00DE1493" w:rsidTr="00A65B17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Олимпиада по литературному чтению для учащихся 3-4 классов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0A37" w:rsidRPr="00DE1493" w:rsidTr="00A65B17"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00"/>
          </w:tcPr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A37" w:rsidRPr="00DE1493" w:rsidRDefault="00A65B1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Игра-путешествие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«По дорогам сказок»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A37" w:rsidRPr="00DE1493" w:rsidRDefault="00A80A3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Параллель 1-х классов</w:t>
            </w:r>
          </w:p>
        </w:tc>
      </w:tr>
      <w:tr w:rsidR="00DE1493" w:rsidRPr="00DE1493" w:rsidTr="00A65B17"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DE1493" w:rsidRPr="00DE1493" w:rsidRDefault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2 фе</w:t>
            </w:r>
            <w:r w:rsidRPr="00A65B17">
              <w:rPr>
                <w:rFonts w:ascii="Times New Roman" w:hAnsi="Times New Roman" w:cs="Times New Roman"/>
                <w:sz w:val="26"/>
                <w:szCs w:val="26"/>
                <w:shd w:val="clear" w:color="auto" w:fill="FF0000"/>
              </w:rPr>
              <w:t>вр</w:t>
            </w: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аля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493" w:rsidRPr="00DE1493" w:rsidRDefault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Викторина по математике «Математика – царица наук» для учащихся 1, 2-х классов</w:t>
            </w:r>
          </w:p>
        </w:tc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1493" w:rsidRPr="00DE1493" w:rsidRDefault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Фадиенко</w:t>
            </w:r>
            <w:proofErr w:type="spellEnd"/>
            <w:r w:rsidRPr="00DE1493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  <w:p w:rsidR="00DE1493" w:rsidRPr="00DE1493" w:rsidRDefault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Ляуман</w:t>
            </w:r>
            <w:proofErr w:type="spellEnd"/>
            <w:r w:rsidRPr="00DE1493">
              <w:rPr>
                <w:rFonts w:ascii="Times New Roman" w:hAnsi="Times New Roman" w:cs="Times New Roman"/>
                <w:sz w:val="26"/>
                <w:szCs w:val="26"/>
              </w:rPr>
              <w:t xml:space="preserve"> А.Е.</w:t>
            </w:r>
          </w:p>
        </w:tc>
      </w:tr>
      <w:tr w:rsidR="00DE1493" w:rsidRPr="00DE1493" w:rsidTr="00A65B17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DE1493" w:rsidRPr="00DE1493" w:rsidRDefault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493" w:rsidRPr="00DE1493" w:rsidRDefault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Олимпиада по математике для учащихся 3-4 классов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493" w:rsidRPr="00DE1493" w:rsidRDefault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493" w:rsidRPr="00DE1493" w:rsidTr="00A65B17"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0000"/>
          </w:tcPr>
          <w:p w:rsidR="00DE1493" w:rsidRPr="00DE1493" w:rsidRDefault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493" w:rsidRPr="00DE1493" w:rsidRDefault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Математический КВН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493" w:rsidRPr="00DE1493" w:rsidRDefault="00DE1493" w:rsidP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Параллель 3-х классов</w:t>
            </w:r>
          </w:p>
        </w:tc>
      </w:tr>
      <w:tr w:rsidR="00DE1493" w:rsidRPr="00DE1493" w:rsidTr="00A65B17"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70C0"/>
          </w:tcPr>
          <w:p w:rsidR="00DE1493" w:rsidRPr="00DE1493" w:rsidRDefault="00DE1493" w:rsidP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5 февраля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493" w:rsidRPr="00DE1493" w:rsidRDefault="00DE1493" w:rsidP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Викторина по русскому языку «Русский язык в загадках» для учащихся 1, 2-х классов</w:t>
            </w:r>
          </w:p>
        </w:tc>
        <w:tc>
          <w:tcPr>
            <w:tcW w:w="226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E1493" w:rsidRPr="00DE1493" w:rsidRDefault="00DE1493" w:rsidP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Пинигина</w:t>
            </w:r>
            <w:proofErr w:type="spellEnd"/>
            <w:r w:rsidRPr="00DE1493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  <w:p w:rsidR="00DE1493" w:rsidRPr="00DE1493" w:rsidRDefault="00DE1493" w:rsidP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Торопова Н.А.</w:t>
            </w:r>
          </w:p>
        </w:tc>
      </w:tr>
      <w:tr w:rsidR="00DE1493" w:rsidRPr="00DE1493" w:rsidTr="00A65B17">
        <w:tc>
          <w:tcPr>
            <w:tcW w:w="141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0070C0"/>
          </w:tcPr>
          <w:p w:rsidR="00DE1493" w:rsidRPr="00DE1493" w:rsidRDefault="00DE1493" w:rsidP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493" w:rsidRPr="00DE1493" w:rsidRDefault="00DE1493" w:rsidP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Олимпиада по русскому языку для учащихся 3-4 классов</w:t>
            </w:r>
          </w:p>
        </w:tc>
        <w:tc>
          <w:tcPr>
            <w:tcW w:w="226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493" w:rsidRPr="00DE1493" w:rsidRDefault="00DE1493" w:rsidP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E1493" w:rsidRPr="00DE1493" w:rsidTr="00A65B17"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70C0"/>
          </w:tcPr>
          <w:p w:rsidR="00DE1493" w:rsidRPr="00DE1493" w:rsidRDefault="00DE1493" w:rsidP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493" w:rsidRPr="00DE1493" w:rsidRDefault="00DE1493" w:rsidP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Игра «Умники и умницы»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493" w:rsidRPr="00DE1493" w:rsidRDefault="00DE1493" w:rsidP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Параллель 4-х классов</w:t>
            </w:r>
          </w:p>
        </w:tc>
      </w:tr>
      <w:tr w:rsidR="00DE1493" w:rsidRPr="00DE1493" w:rsidTr="00A65B17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600"/>
          </w:tcPr>
          <w:p w:rsidR="00DE1493" w:rsidRPr="00DE1493" w:rsidRDefault="00DE1493" w:rsidP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6 февраля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493" w:rsidRPr="00DE1493" w:rsidRDefault="00DE1493" w:rsidP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Олимпиада по немецкому языку для учащихся 3-4 классов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493" w:rsidRPr="00DE1493" w:rsidRDefault="00DE1493" w:rsidP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Королева О.И.</w:t>
            </w:r>
          </w:p>
        </w:tc>
      </w:tr>
      <w:tr w:rsidR="00DE1493" w:rsidRPr="00DE1493" w:rsidTr="00A65B17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600"/>
          </w:tcPr>
          <w:p w:rsidR="00DE1493" w:rsidRPr="00DE1493" w:rsidRDefault="00DE1493" w:rsidP="0028174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7 февраля</w:t>
            </w: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493" w:rsidRPr="00DE1493" w:rsidRDefault="00DE1493" w:rsidP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Олимпиада по английскому языку для учащихся 3-4 классов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493" w:rsidRPr="00DE1493" w:rsidRDefault="00DE1493" w:rsidP="0028174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Кляпышева</w:t>
            </w:r>
            <w:proofErr w:type="spellEnd"/>
            <w:r w:rsidRPr="00DE1493">
              <w:rPr>
                <w:rFonts w:ascii="Times New Roman" w:hAnsi="Times New Roman" w:cs="Times New Roman"/>
                <w:sz w:val="26"/>
                <w:szCs w:val="26"/>
              </w:rPr>
              <w:t xml:space="preserve"> Ю.С.</w:t>
            </w:r>
          </w:p>
        </w:tc>
      </w:tr>
      <w:tr w:rsidR="00DE1493" w:rsidRPr="00DE1493" w:rsidTr="00A65B17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66FF"/>
          </w:tcPr>
          <w:p w:rsidR="00DE1493" w:rsidRDefault="00DE1493" w:rsidP="0028174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8 февраля</w:t>
            </w:r>
          </w:p>
          <w:p w:rsidR="00A65B17" w:rsidRPr="00DE1493" w:rsidRDefault="00A65B17" w:rsidP="0028174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493" w:rsidRPr="00DE1493" w:rsidRDefault="00DE1493" w:rsidP="0028174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Олимпиада по технологии для учащихся 3-4 классов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493" w:rsidRPr="00DE1493" w:rsidRDefault="00DE1493" w:rsidP="0028174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Саран</w:t>
            </w:r>
            <w:r w:rsidR="009F6F3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 xml:space="preserve"> О.А.</w:t>
            </w:r>
          </w:p>
        </w:tc>
      </w:tr>
      <w:tr w:rsidR="00A65B17" w:rsidRPr="00DE1493" w:rsidTr="00A65B17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493" w:rsidRDefault="00DE1493" w:rsidP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9 февраля</w:t>
            </w:r>
          </w:p>
          <w:p w:rsidR="00A65B17" w:rsidRPr="00DE1493" w:rsidRDefault="00A65B17" w:rsidP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1493" w:rsidRPr="00DE1493" w:rsidRDefault="00DE1493" w:rsidP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1493">
              <w:rPr>
                <w:rFonts w:ascii="Times New Roman" w:hAnsi="Times New Roman" w:cs="Times New Roman"/>
                <w:sz w:val="26"/>
                <w:szCs w:val="26"/>
              </w:rPr>
              <w:t>Хакатон</w:t>
            </w:r>
            <w:proofErr w:type="spellEnd"/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1493" w:rsidRPr="00DE1493" w:rsidRDefault="00DE1493" w:rsidP="00DE14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845A1" w:rsidRDefault="00A845A1"/>
    <w:sectPr w:rsidR="00A845A1" w:rsidSect="00DE149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37"/>
    <w:rsid w:val="009F6F37"/>
    <w:rsid w:val="00A65B17"/>
    <w:rsid w:val="00A80A37"/>
    <w:rsid w:val="00A845A1"/>
    <w:rsid w:val="00DE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5AEDF1-26C1-4FFB-84B4-105B4478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A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A37"/>
    <w:pPr>
      <w:spacing w:after="0" w:line="240" w:lineRule="auto"/>
    </w:pPr>
  </w:style>
  <w:style w:type="table" w:styleId="a4">
    <w:name w:val="Table Grid"/>
    <w:basedOn w:val="a1"/>
    <w:uiPriority w:val="59"/>
    <w:rsid w:val="00A80A37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4</cp:revision>
  <dcterms:created xsi:type="dcterms:W3CDTF">2018-01-25T10:11:00Z</dcterms:created>
  <dcterms:modified xsi:type="dcterms:W3CDTF">2018-01-25T10:36:00Z</dcterms:modified>
</cp:coreProperties>
</file>