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B3" w:rsidRDefault="00986DB3" w:rsidP="00986DB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86DB3" w:rsidRDefault="00986DB3" w:rsidP="00986DB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к приказу МАОУ Омутинская СОШ № 2</w:t>
      </w:r>
    </w:p>
    <w:p w:rsidR="00986DB3" w:rsidRDefault="00986DB3" w:rsidP="00986D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от «</w:t>
      </w:r>
      <w:r w:rsidR="00B81E65">
        <w:rPr>
          <w:sz w:val="28"/>
          <w:szCs w:val="28"/>
        </w:rPr>
        <w:t>29</w:t>
      </w:r>
      <w:r>
        <w:rPr>
          <w:sz w:val="28"/>
          <w:szCs w:val="28"/>
        </w:rPr>
        <w:t>»</w:t>
      </w:r>
      <w:r w:rsidR="00B81E65">
        <w:rPr>
          <w:sz w:val="28"/>
          <w:szCs w:val="28"/>
        </w:rPr>
        <w:t xml:space="preserve"> мая </w:t>
      </w:r>
      <w:r>
        <w:rPr>
          <w:sz w:val="28"/>
          <w:szCs w:val="28"/>
        </w:rPr>
        <w:t>201</w:t>
      </w:r>
      <w:r w:rsidR="00B81E65">
        <w:rPr>
          <w:sz w:val="28"/>
          <w:szCs w:val="28"/>
        </w:rPr>
        <w:t>8</w:t>
      </w:r>
      <w:r>
        <w:rPr>
          <w:sz w:val="28"/>
          <w:szCs w:val="28"/>
        </w:rPr>
        <w:t xml:space="preserve"> г. №</w:t>
      </w:r>
      <w:r w:rsidR="00B81E65">
        <w:rPr>
          <w:sz w:val="28"/>
          <w:szCs w:val="28"/>
        </w:rPr>
        <w:t>75/1-од</w:t>
      </w:r>
      <w:bookmarkStart w:id="0" w:name="_GoBack"/>
      <w:bookmarkEnd w:id="0"/>
    </w:p>
    <w:p w:rsidR="00986DB3" w:rsidRDefault="00986DB3" w:rsidP="00986DB3">
      <w:pPr>
        <w:jc w:val="right"/>
        <w:rPr>
          <w:sz w:val="28"/>
          <w:szCs w:val="28"/>
        </w:rPr>
      </w:pPr>
    </w:p>
    <w:p w:rsidR="00986DB3" w:rsidRDefault="00986DB3" w:rsidP="00986DB3">
      <w:pPr>
        <w:jc w:val="right"/>
        <w:rPr>
          <w:sz w:val="28"/>
          <w:szCs w:val="28"/>
        </w:rPr>
      </w:pPr>
    </w:p>
    <w:p w:rsidR="00986DB3" w:rsidRDefault="00986DB3" w:rsidP="00986DB3">
      <w:pPr>
        <w:jc w:val="right"/>
        <w:rPr>
          <w:sz w:val="28"/>
          <w:szCs w:val="28"/>
        </w:rPr>
      </w:pPr>
    </w:p>
    <w:p w:rsidR="00986DB3" w:rsidRDefault="00986DB3" w:rsidP="00B81E6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 общеобразовательное учреждение</w:t>
      </w:r>
    </w:p>
    <w:p w:rsidR="00986DB3" w:rsidRDefault="00986DB3" w:rsidP="00B81E65">
      <w:pPr>
        <w:jc w:val="center"/>
        <w:rPr>
          <w:sz w:val="28"/>
          <w:szCs w:val="28"/>
        </w:rPr>
      </w:pPr>
      <w:r>
        <w:rPr>
          <w:sz w:val="28"/>
          <w:szCs w:val="28"/>
        </w:rPr>
        <w:t>Омутинская средняя общеобразовательная школа № 2</w:t>
      </w:r>
    </w:p>
    <w:p w:rsidR="00986DB3" w:rsidRDefault="00986DB3" w:rsidP="00B81E65">
      <w:pPr>
        <w:jc w:val="center"/>
        <w:rPr>
          <w:sz w:val="24"/>
          <w:szCs w:val="24"/>
        </w:rPr>
      </w:pPr>
    </w:p>
    <w:p w:rsidR="00986DB3" w:rsidRDefault="00986DB3" w:rsidP="00986DB3">
      <w:pPr>
        <w:jc w:val="center"/>
        <w:rPr>
          <w:sz w:val="24"/>
          <w:szCs w:val="24"/>
        </w:rPr>
      </w:pPr>
    </w:p>
    <w:p w:rsidR="00986DB3" w:rsidRDefault="00986DB3" w:rsidP="00986DB3">
      <w:pPr>
        <w:rPr>
          <w:sz w:val="24"/>
          <w:szCs w:val="24"/>
        </w:rPr>
      </w:pPr>
    </w:p>
    <w:p w:rsidR="00986DB3" w:rsidRDefault="00986DB3" w:rsidP="00986DB3">
      <w:pPr>
        <w:rPr>
          <w:sz w:val="24"/>
          <w:szCs w:val="24"/>
        </w:rPr>
      </w:pPr>
    </w:p>
    <w:p w:rsidR="00986DB3" w:rsidRDefault="00986DB3" w:rsidP="00986DB3">
      <w:pPr>
        <w:rPr>
          <w:sz w:val="24"/>
          <w:szCs w:val="24"/>
        </w:rPr>
      </w:pPr>
    </w:p>
    <w:p w:rsidR="00986DB3" w:rsidRDefault="00986DB3" w:rsidP="00986DB3">
      <w:pPr>
        <w:rPr>
          <w:sz w:val="24"/>
          <w:szCs w:val="24"/>
        </w:rPr>
      </w:pPr>
    </w:p>
    <w:p w:rsidR="00986DB3" w:rsidRDefault="00986DB3" w:rsidP="00986DB3">
      <w:pPr>
        <w:jc w:val="center"/>
        <w:rPr>
          <w:b/>
          <w:sz w:val="24"/>
          <w:szCs w:val="24"/>
        </w:rPr>
      </w:pPr>
    </w:p>
    <w:p w:rsidR="00986DB3" w:rsidRPr="00986DB3" w:rsidRDefault="00986DB3" w:rsidP="00986DB3">
      <w:pPr>
        <w:pStyle w:val="3"/>
        <w:jc w:val="center"/>
        <w:rPr>
          <w:rFonts w:ascii="Times New Roman" w:hAnsi="Times New Roman" w:cs="Times New Roman"/>
          <w:b/>
          <w:color w:val="auto"/>
          <w:sz w:val="36"/>
        </w:rPr>
      </w:pPr>
      <w:r w:rsidRPr="00986DB3">
        <w:rPr>
          <w:b/>
          <w:color w:val="auto"/>
          <w:sz w:val="36"/>
        </w:rPr>
        <w:t>РАБОЧАЯ  ПРОГРАММА</w:t>
      </w:r>
    </w:p>
    <w:p w:rsidR="00986DB3" w:rsidRDefault="00986DB3" w:rsidP="00986DB3">
      <w:pPr>
        <w:shd w:val="clear" w:color="auto" w:fill="FFFFFF"/>
        <w:jc w:val="center"/>
        <w:rPr>
          <w:b/>
          <w:bCs/>
          <w:color w:val="000000"/>
          <w:sz w:val="32"/>
          <w:szCs w:val="24"/>
        </w:rPr>
      </w:pPr>
    </w:p>
    <w:p w:rsidR="00986DB3" w:rsidRDefault="00986DB3" w:rsidP="00986DB3">
      <w:pPr>
        <w:shd w:val="clear" w:color="auto" w:fill="FFFFFF"/>
        <w:jc w:val="center"/>
        <w:rPr>
          <w:b/>
          <w:bCs/>
          <w:color w:val="000000"/>
          <w:sz w:val="32"/>
          <w:szCs w:val="24"/>
        </w:rPr>
      </w:pPr>
      <w:r>
        <w:rPr>
          <w:b/>
          <w:bCs/>
          <w:color w:val="000000"/>
          <w:sz w:val="32"/>
          <w:szCs w:val="24"/>
        </w:rPr>
        <w:t xml:space="preserve">по    русскому языку </w:t>
      </w:r>
    </w:p>
    <w:p w:rsidR="00986DB3" w:rsidRDefault="00986DB3" w:rsidP="00986DB3">
      <w:pPr>
        <w:shd w:val="clear" w:color="auto" w:fill="FFFFFF"/>
        <w:rPr>
          <w:b/>
          <w:bCs/>
          <w:color w:val="000000"/>
          <w:sz w:val="32"/>
          <w:szCs w:val="24"/>
        </w:rPr>
      </w:pPr>
    </w:p>
    <w:p w:rsidR="00986DB3" w:rsidRDefault="00986DB3" w:rsidP="00986DB3">
      <w:pPr>
        <w:shd w:val="clear" w:color="auto" w:fill="FFFFFF"/>
        <w:jc w:val="center"/>
        <w:rPr>
          <w:b/>
          <w:bCs/>
          <w:color w:val="000000"/>
          <w:sz w:val="32"/>
          <w:szCs w:val="24"/>
        </w:rPr>
      </w:pPr>
      <w:r>
        <w:rPr>
          <w:b/>
          <w:bCs/>
          <w:color w:val="000000"/>
          <w:sz w:val="32"/>
          <w:szCs w:val="24"/>
        </w:rPr>
        <w:t>за курс среднего общего образования</w:t>
      </w:r>
    </w:p>
    <w:p w:rsidR="00986DB3" w:rsidRDefault="00986DB3" w:rsidP="00986DB3">
      <w:pPr>
        <w:shd w:val="clear" w:color="auto" w:fill="FFFFFF"/>
        <w:jc w:val="center"/>
        <w:rPr>
          <w:b/>
          <w:bCs/>
          <w:i/>
          <w:color w:val="000000"/>
          <w:sz w:val="28"/>
          <w:szCs w:val="24"/>
        </w:rPr>
      </w:pPr>
      <w:r>
        <w:rPr>
          <w:b/>
          <w:bCs/>
          <w:i/>
          <w:color w:val="000000"/>
          <w:sz w:val="28"/>
          <w:szCs w:val="24"/>
        </w:rPr>
        <w:t>(10-11 классы, базовый уровень)</w:t>
      </w:r>
    </w:p>
    <w:p w:rsidR="00986DB3" w:rsidRDefault="00986DB3" w:rsidP="00986DB3">
      <w:pPr>
        <w:shd w:val="clear" w:color="auto" w:fill="FFFFFF"/>
        <w:jc w:val="center"/>
        <w:rPr>
          <w:b/>
          <w:bCs/>
          <w:i/>
          <w:color w:val="000000"/>
          <w:sz w:val="28"/>
          <w:szCs w:val="24"/>
        </w:rPr>
      </w:pPr>
    </w:p>
    <w:p w:rsidR="00986DB3" w:rsidRDefault="00986DB3" w:rsidP="00986DB3">
      <w:pPr>
        <w:shd w:val="clear" w:color="auto" w:fill="FFFFFF"/>
        <w:jc w:val="center"/>
        <w:rPr>
          <w:b/>
          <w:bCs/>
          <w:color w:val="000000"/>
          <w:sz w:val="32"/>
          <w:szCs w:val="24"/>
        </w:rPr>
      </w:pPr>
      <w:r>
        <w:rPr>
          <w:b/>
          <w:bCs/>
          <w:color w:val="000000"/>
          <w:sz w:val="32"/>
          <w:szCs w:val="24"/>
        </w:rPr>
        <w:t>на 201</w:t>
      </w:r>
      <w:r w:rsidR="00B81E65">
        <w:rPr>
          <w:b/>
          <w:bCs/>
          <w:color w:val="000000"/>
          <w:sz w:val="32"/>
          <w:szCs w:val="24"/>
        </w:rPr>
        <w:t>8</w:t>
      </w:r>
      <w:r>
        <w:rPr>
          <w:b/>
          <w:bCs/>
          <w:color w:val="000000"/>
          <w:sz w:val="32"/>
          <w:szCs w:val="24"/>
        </w:rPr>
        <w:t>-201</w:t>
      </w:r>
      <w:r w:rsidR="00B81E65">
        <w:rPr>
          <w:b/>
          <w:bCs/>
          <w:color w:val="000000"/>
          <w:sz w:val="32"/>
          <w:szCs w:val="24"/>
        </w:rPr>
        <w:t>9</w:t>
      </w:r>
      <w:r>
        <w:rPr>
          <w:b/>
          <w:bCs/>
          <w:color w:val="000000"/>
          <w:sz w:val="32"/>
          <w:szCs w:val="24"/>
        </w:rPr>
        <w:t xml:space="preserve"> учебный год</w:t>
      </w:r>
    </w:p>
    <w:p w:rsidR="00986DB3" w:rsidRDefault="00986DB3" w:rsidP="00986DB3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986DB3" w:rsidRDefault="00986DB3" w:rsidP="00986DB3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986DB3" w:rsidRDefault="00986DB3" w:rsidP="00986DB3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986DB3" w:rsidRDefault="00986DB3" w:rsidP="00986DB3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986DB3" w:rsidRDefault="00986DB3" w:rsidP="00986DB3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986DB3" w:rsidRDefault="00986DB3" w:rsidP="00986DB3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986DB3" w:rsidRDefault="00986DB3" w:rsidP="004E324D">
      <w:pPr>
        <w:pStyle w:val="2"/>
        <w:widowControl w:val="0"/>
        <w:spacing w:before="0" w:line="240" w:lineRule="auto"/>
        <w:ind w:firstLine="0"/>
        <w:rPr>
          <w:sz w:val="22"/>
          <w:szCs w:val="22"/>
        </w:rPr>
      </w:pPr>
    </w:p>
    <w:p w:rsidR="00986DB3" w:rsidRDefault="00986DB3" w:rsidP="003D00F6">
      <w:pPr>
        <w:pStyle w:val="2"/>
        <w:widowControl w:val="0"/>
        <w:spacing w:before="0" w:line="240" w:lineRule="auto"/>
        <w:ind w:firstLine="0"/>
        <w:jc w:val="center"/>
        <w:rPr>
          <w:sz w:val="22"/>
          <w:szCs w:val="22"/>
        </w:rPr>
      </w:pPr>
    </w:p>
    <w:p w:rsidR="001A38C1" w:rsidRDefault="001A38C1" w:rsidP="003D00F6">
      <w:pPr>
        <w:pStyle w:val="2"/>
        <w:widowControl w:val="0"/>
        <w:spacing w:before="0" w:line="240" w:lineRule="auto"/>
        <w:ind w:firstLine="0"/>
        <w:jc w:val="center"/>
        <w:rPr>
          <w:sz w:val="22"/>
          <w:szCs w:val="22"/>
        </w:rPr>
      </w:pPr>
    </w:p>
    <w:p w:rsidR="00986DB3" w:rsidRDefault="00986DB3" w:rsidP="003D00F6">
      <w:pPr>
        <w:pStyle w:val="2"/>
        <w:widowControl w:val="0"/>
        <w:spacing w:before="0" w:line="240" w:lineRule="auto"/>
        <w:ind w:firstLine="0"/>
        <w:jc w:val="center"/>
        <w:rPr>
          <w:sz w:val="22"/>
          <w:szCs w:val="22"/>
        </w:rPr>
      </w:pPr>
    </w:p>
    <w:p w:rsidR="001A38C1" w:rsidRDefault="001A38C1" w:rsidP="001A38C1">
      <w:pPr>
        <w:pStyle w:val="4"/>
        <w:keepNext w:val="0"/>
        <w:widowControl w:val="0"/>
        <w:spacing w:before="120"/>
        <w:ind w:firstLine="567"/>
        <w:rPr>
          <w:sz w:val="24"/>
        </w:rPr>
      </w:pPr>
      <w:r>
        <w:rPr>
          <w:sz w:val="24"/>
        </w:rPr>
        <w:lastRenderedPageBreak/>
        <w:t>ПОЯСНИТЕЛЬНАЯ ЗАПИСКА</w:t>
      </w:r>
    </w:p>
    <w:p w:rsidR="008257DD" w:rsidRPr="008257DD" w:rsidRDefault="008257DD" w:rsidP="008257DD"/>
    <w:p w:rsidR="008257DD" w:rsidRPr="008257DD" w:rsidRDefault="008257DD" w:rsidP="008257DD">
      <w:pPr>
        <w:rPr>
          <w:sz w:val="24"/>
          <w:szCs w:val="24"/>
        </w:rPr>
      </w:pPr>
      <w:r w:rsidRPr="008257DD">
        <w:rPr>
          <w:sz w:val="24"/>
          <w:szCs w:val="24"/>
        </w:rPr>
        <w:t>Рабочая программа по предмету «Русский язык» для 10-11 класса составлена на основе:</w:t>
      </w:r>
    </w:p>
    <w:p w:rsidR="008257DD" w:rsidRPr="008257DD" w:rsidRDefault="008257DD" w:rsidP="008257DD">
      <w:pPr>
        <w:numPr>
          <w:ilvl w:val="0"/>
          <w:numId w:val="7"/>
        </w:numPr>
        <w:rPr>
          <w:sz w:val="24"/>
          <w:szCs w:val="24"/>
        </w:rPr>
      </w:pPr>
      <w:r w:rsidRPr="008257DD">
        <w:rPr>
          <w:sz w:val="24"/>
          <w:szCs w:val="24"/>
        </w:rPr>
        <w:t xml:space="preserve">Федерального компонента государственного стандарта общего образования </w:t>
      </w:r>
    </w:p>
    <w:p w:rsidR="008257DD" w:rsidRPr="008257DD" w:rsidRDefault="008257DD" w:rsidP="008257DD">
      <w:pPr>
        <w:numPr>
          <w:ilvl w:val="0"/>
          <w:numId w:val="7"/>
        </w:numPr>
        <w:rPr>
          <w:sz w:val="24"/>
          <w:szCs w:val="24"/>
        </w:rPr>
      </w:pPr>
      <w:r w:rsidRPr="008257DD">
        <w:rPr>
          <w:sz w:val="24"/>
          <w:szCs w:val="24"/>
        </w:rPr>
        <w:t xml:space="preserve">Учебника для общеобразовательных учреждений (Н.Г.Гольцовой, И.В.Шамшина, М.А.Мищериной «Русский язык. 10-11 классы», рекомендованному Министерством образования и науки РФ, Москва, «Русское слово», 2014. </w:t>
      </w:r>
    </w:p>
    <w:p w:rsidR="008257DD" w:rsidRPr="008257DD" w:rsidRDefault="008257DD" w:rsidP="008257DD">
      <w:pPr>
        <w:numPr>
          <w:ilvl w:val="0"/>
          <w:numId w:val="7"/>
        </w:numPr>
        <w:rPr>
          <w:sz w:val="24"/>
          <w:szCs w:val="24"/>
        </w:rPr>
      </w:pPr>
      <w:r w:rsidRPr="008257DD">
        <w:rPr>
          <w:sz w:val="24"/>
          <w:szCs w:val="24"/>
        </w:rPr>
        <w:t xml:space="preserve">  Программы под редакцией Н.Г.Гольцова, Москва «Русское слово»,2014 год к учебнику «Русский язык. 10—11 классы» (авторы: Н.Г.Гольцова, И.В.Шамшин, М.А.Мищерина)  </w:t>
      </w:r>
    </w:p>
    <w:p w:rsidR="008257DD" w:rsidRPr="008257DD" w:rsidRDefault="008257DD" w:rsidP="008257DD">
      <w:pPr>
        <w:rPr>
          <w:sz w:val="24"/>
          <w:szCs w:val="24"/>
        </w:rPr>
      </w:pPr>
    </w:p>
    <w:p w:rsidR="001A38C1" w:rsidRPr="008257DD" w:rsidRDefault="001A38C1" w:rsidP="001A38C1">
      <w:pPr>
        <w:pStyle w:val="7"/>
        <w:keepNext w:val="0"/>
        <w:spacing w:before="120"/>
        <w:ind w:firstLine="567"/>
        <w:rPr>
          <w:szCs w:val="24"/>
        </w:rPr>
      </w:pPr>
      <w:r w:rsidRPr="008257DD">
        <w:rPr>
          <w:szCs w:val="24"/>
        </w:rPr>
        <w:t>Общая характеристика учебного предмета</w:t>
      </w:r>
    </w:p>
    <w:p w:rsidR="001A38C1" w:rsidRPr="008257DD" w:rsidRDefault="001A38C1" w:rsidP="001A38C1">
      <w:pPr>
        <w:pStyle w:val="FR2"/>
        <w:ind w:firstLine="567"/>
        <w:jc w:val="both"/>
        <w:rPr>
          <w:b w:val="0"/>
          <w:sz w:val="24"/>
          <w:szCs w:val="24"/>
        </w:rPr>
      </w:pPr>
      <w:r w:rsidRPr="008257DD">
        <w:rPr>
          <w:b w:val="0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1A38C1" w:rsidRPr="008257DD" w:rsidRDefault="001A38C1" w:rsidP="001A38C1">
      <w:pPr>
        <w:pStyle w:val="FR2"/>
        <w:ind w:firstLine="567"/>
        <w:jc w:val="both"/>
        <w:rPr>
          <w:b w:val="0"/>
          <w:sz w:val="24"/>
          <w:szCs w:val="24"/>
        </w:rPr>
      </w:pPr>
      <w:r w:rsidRPr="008257DD">
        <w:rPr>
          <w:b w:val="0"/>
          <w:sz w:val="24"/>
          <w:szCs w:val="24"/>
        </w:rPr>
        <w:t xml:space="preserve">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1A38C1" w:rsidRPr="008257DD" w:rsidRDefault="001A38C1" w:rsidP="001A38C1">
      <w:pPr>
        <w:pStyle w:val="FR2"/>
        <w:ind w:firstLine="567"/>
        <w:jc w:val="both"/>
        <w:rPr>
          <w:b w:val="0"/>
          <w:sz w:val="24"/>
          <w:szCs w:val="24"/>
        </w:rPr>
      </w:pPr>
      <w:r w:rsidRPr="008257DD">
        <w:rPr>
          <w:b w:val="0"/>
          <w:sz w:val="24"/>
          <w:szCs w:val="24"/>
        </w:rPr>
        <w:t xml:space="preserve">Содержание обучения русскому языку на базовом уровне, как и на предшествующем этапе, структурировано на основе </w:t>
      </w:r>
      <w:r w:rsidRPr="008257DD">
        <w:rPr>
          <w:i/>
          <w:sz w:val="24"/>
          <w:szCs w:val="24"/>
        </w:rPr>
        <w:t>компетентностного подхода</w:t>
      </w:r>
      <w:r w:rsidRPr="008257DD">
        <w:rPr>
          <w:b w:val="0"/>
          <w:i/>
          <w:sz w:val="24"/>
          <w:szCs w:val="24"/>
        </w:rPr>
        <w:t>.</w:t>
      </w:r>
      <w:r w:rsidRPr="008257DD">
        <w:rPr>
          <w:b w:val="0"/>
          <w:sz w:val="24"/>
          <w:szCs w:val="24"/>
        </w:rPr>
        <w:t xml:space="preserve"> В соответствии с этим в старших классах развиваются и совершенствуются коммуникативная, языковая, лингвистическая (языковедческая) и культуроведческая компетенции.</w:t>
      </w:r>
    </w:p>
    <w:p w:rsidR="001A38C1" w:rsidRPr="008257DD" w:rsidRDefault="001A38C1" w:rsidP="001A38C1">
      <w:pPr>
        <w:widowControl w:val="0"/>
        <w:ind w:firstLine="567"/>
        <w:jc w:val="both"/>
        <w:rPr>
          <w:sz w:val="24"/>
          <w:szCs w:val="24"/>
        </w:rPr>
      </w:pPr>
      <w:r w:rsidRPr="008257DD">
        <w:rPr>
          <w:b/>
          <w:i/>
          <w:sz w:val="24"/>
          <w:szCs w:val="24"/>
        </w:rPr>
        <w:t>Коммуникативная компетенция</w:t>
      </w:r>
      <w:r w:rsidRPr="008257DD">
        <w:rPr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1A38C1" w:rsidRPr="008257DD" w:rsidRDefault="001A38C1" w:rsidP="001A38C1">
      <w:pPr>
        <w:widowControl w:val="0"/>
        <w:tabs>
          <w:tab w:val="left" w:pos="9355"/>
        </w:tabs>
        <w:ind w:firstLine="567"/>
        <w:jc w:val="both"/>
        <w:rPr>
          <w:sz w:val="24"/>
          <w:szCs w:val="24"/>
        </w:rPr>
      </w:pPr>
      <w:r w:rsidRPr="008257DD">
        <w:rPr>
          <w:b/>
          <w:i/>
          <w:sz w:val="24"/>
          <w:szCs w:val="24"/>
        </w:rPr>
        <w:t xml:space="preserve">Языковая и лингвистическая (языковедческая) компетенции </w:t>
      </w:r>
      <w:r w:rsidRPr="008257DD">
        <w:rPr>
          <w:sz w:val="24"/>
          <w:szCs w:val="24"/>
        </w:rP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1A38C1" w:rsidRPr="008257DD" w:rsidRDefault="001A38C1" w:rsidP="001A38C1">
      <w:pPr>
        <w:widowControl w:val="0"/>
        <w:tabs>
          <w:tab w:val="left" w:pos="9355"/>
        </w:tabs>
        <w:ind w:firstLine="567"/>
        <w:jc w:val="both"/>
        <w:rPr>
          <w:sz w:val="24"/>
          <w:szCs w:val="24"/>
        </w:rPr>
      </w:pPr>
      <w:r w:rsidRPr="008257DD">
        <w:rPr>
          <w:b/>
          <w:i/>
          <w:sz w:val="24"/>
          <w:szCs w:val="24"/>
        </w:rPr>
        <w:t>Культуроведческая компетенция</w:t>
      </w:r>
      <w:r w:rsidRPr="008257DD">
        <w:rPr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1A38C1" w:rsidRPr="008257DD" w:rsidRDefault="001A38C1" w:rsidP="001A38C1">
      <w:pPr>
        <w:pStyle w:val="ad"/>
        <w:widowControl w:val="0"/>
        <w:ind w:firstLine="567"/>
        <w:rPr>
          <w:sz w:val="24"/>
          <w:szCs w:val="24"/>
        </w:rPr>
      </w:pPr>
      <w:r w:rsidRPr="008257DD">
        <w:rPr>
          <w:sz w:val="24"/>
          <w:szCs w:val="24"/>
        </w:rPr>
        <w:t xml:space="preserve">В основу программы положена идея личностно ориентированного и когнитивно-коммуникативного (сознательно-коммуникатив-ного) обучения русскому языку. Курс ориентирован на синтез языкового, речемыслительного и духовного развития учащихся старшей школы. Русский язык представлен в примерной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примерной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примерная программа создает </w:t>
      </w:r>
      <w:r w:rsidRPr="008257DD">
        <w:rPr>
          <w:sz w:val="24"/>
          <w:szCs w:val="24"/>
        </w:rPr>
        <w:lastRenderedPageBreak/>
        <w:t xml:space="preserve">условия для реализации углубления </w:t>
      </w:r>
      <w:r w:rsidRPr="008257DD">
        <w:rPr>
          <w:b/>
          <w:i/>
          <w:sz w:val="24"/>
          <w:szCs w:val="24"/>
        </w:rPr>
        <w:t>деятельностного подхода</w:t>
      </w:r>
      <w:r w:rsidRPr="008257DD">
        <w:rPr>
          <w:sz w:val="24"/>
          <w:szCs w:val="24"/>
        </w:rPr>
        <w:t>к изучению русского языка в старших классах.</w:t>
      </w:r>
    </w:p>
    <w:p w:rsidR="001A38C1" w:rsidRPr="008257DD" w:rsidRDefault="001A38C1" w:rsidP="001A38C1">
      <w:pPr>
        <w:pStyle w:val="ad"/>
        <w:widowControl w:val="0"/>
        <w:ind w:firstLine="567"/>
        <w:rPr>
          <w:sz w:val="24"/>
          <w:szCs w:val="24"/>
        </w:rPr>
      </w:pPr>
      <w:r w:rsidRPr="008257DD">
        <w:rPr>
          <w:sz w:val="24"/>
          <w:szCs w:val="24"/>
        </w:rPr>
        <w:t xml:space="preserve">На базовом уровне, прежде всего, решаются проблемы, связанные с формированием общей культуры, с развивающими и воспитательными задачами образования, с задачами социализации личности. Таким образом, базовая школа обеспечивает </w:t>
      </w:r>
      <w:r w:rsidRPr="008257DD">
        <w:rPr>
          <w:b/>
          <w:i/>
          <w:sz w:val="24"/>
          <w:szCs w:val="24"/>
        </w:rPr>
        <w:t>общекультурный уровень человека</w:t>
      </w:r>
      <w:r w:rsidRPr="008257DD">
        <w:rPr>
          <w:i/>
          <w:sz w:val="24"/>
          <w:szCs w:val="24"/>
        </w:rPr>
        <w:t>,</w:t>
      </w:r>
      <w:r w:rsidRPr="008257DD">
        <w:rPr>
          <w:sz w:val="24"/>
          <w:szCs w:val="24"/>
        </w:rPr>
        <w:t>способного к продолжению обучения в образовательных учреждениях высшей школы.</w:t>
      </w:r>
    </w:p>
    <w:p w:rsidR="001A38C1" w:rsidRPr="008257DD" w:rsidRDefault="001A38C1" w:rsidP="001A38C1">
      <w:pPr>
        <w:pStyle w:val="ad"/>
        <w:widowControl w:val="0"/>
        <w:ind w:firstLine="567"/>
        <w:rPr>
          <w:sz w:val="24"/>
          <w:szCs w:val="24"/>
        </w:rPr>
      </w:pPr>
      <w:r w:rsidRPr="008257DD">
        <w:rPr>
          <w:sz w:val="24"/>
          <w:szCs w:val="24"/>
        </w:rPr>
        <w:t>В содержании примерной программы предусматривается интегрированный подход к совершенствованию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общения.</w:t>
      </w:r>
    </w:p>
    <w:p w:rsidR="001A38C1" w:rsidRPr="008257DD" w:rsidRDefault="001A38C1" w:rsidP="001A38C1">
      <w:pPr>
        <w:pStyle w:val="a7"/>
        <w:widowControl w:val="0"/>
        <w:spacing w:line="240" w:lineRule="auto"/>
        <w:rPr>
          <w:b w:val="0"/>
          <w:szCs w:val="24"/>
        </w:rPr>
      </w:pPr>
      <w:r w:rsidRPr="008257DD">
        <w:rPr>
          <w:b w:val="0"/>
          <w:szCs w:val="24"/>
        </w:rPr>
        <w:t>Как и примерная программа для основного общего образования, данная программа состоит их трех тематических блоков. В первом представлены дидактические единицы, обеспечивающие совершенствование навыков речевого общения. Во втором – дидактические единицы, которые отражают устройство языка, а также основы культуры речи, элементарные сведения по теории речевого воздействия, то есть целесообразного и оптимального использования языковых средств и речевых механизмов для достижения целей общения. Это содержание обучения является базой для развития речевой компетентности учащихся. В третьем блоке представлены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</w:p>
    <w:p w:rsidR="001A38C1" w:rsidRPr="008257DD" w:rsidRDefault="001A38C1" w:rsidP="001A38C1">
      <w:pPr>
        <w:pStyle w:val="ad"/>
        <w:widowControl w:val="0"/>
        <w:ind w:firstLine="567"/>
        <w:rPr>
          <w:sz w:val="24"/>
          <w:szCs w:val="24"/>
        </w:rPr>
      </w:pPr>
      <w:r w:rsidRPr="008257DD">
        <w:rPr>
          <w:sz w:val="24"/>
          <w:szCs w:val="24"/>
        </w:rPr>
        <w:t xml:space="preserve">В учебном процессе указанные блоки неразрывно взаимосвязаны или интегрированы, поскольку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Именно поэтому количество часов, выделенных на изучение тематических блоков и включенных в них разделов курса, имеет примерный характер. </w:t>
      </w:r>
    </w:p>
    <w:p w:rsidR="001A38C1" w:rsidRPr="008257DD" w:rsidRDefault="001A38C1" w:rsidP="001A38C1">
      <w:pPr>
        <w:widowControl w:val="0"/>
        <w:ind w:firstLine="567"/>
        <w:jc w:val="both"/>
        <w:outlineLvl w:val="8"/>
        <w:rPr>
          <w:b/>
          <w:sz w:val="24"/>
          <w:szCs w:val="24"/>
        </w:rPr>
      </w:pPr>
      <w:r w:rsidRPr="008257DD">
        <w:rPr>
          <w:b/>
          <w:sz w:val="24"/>
          <w:szCs w:val="24"/>
        </w:rPr>
        <w:t>Цели обучения русскому языку на базовом уровне</w:t>
      </w:r>
    </w:p>
    <w:p w:rsidR="001A38C1" w:rsidRPr="008257DD" w:rsidRDefault="001A38C1" w:rsidP="001A38C1">
      <w:pPr>
        <w:pStyle w:val="2"/>
        <w:widowControl w:val="0"/>
        <w:spacing w:before="0" w:line="240" w:lineRule="auto"/>
        <w:rPr>
          <w:szCs w:val="24"/>
        </w:rPr>
      </w:pPr>
      <w:r w:rsidRPr="008257DD">
        <w:rPr>
          <w:szCs w:val="24"/>
        </w:rPr>
        <w:t xml:space="preserve">Курс русского языка в </w:t>
      </w:r>
      <w:r w:rsidRPr="008257DD">
        <w:rPr>
          <w:szCs w:val="24"/>
          <w:lang w:val="en-US"/>
        </w:rPr>
        <w:t>X</w:t>
      </w:r>
      <w:r w:rsidRPr="008257DD">
        <w:rPr>
          <w:szCs w:val="24"/>
        </w:rPr>
        <w:t>-</w:t>
      </w:r>
      <w:r w:rsidRPr="008257DD">
        <w:rPr>
          <w:szCs w:val="24"/>
          <w:lang w:val="en-US"/>
        </w:rPr>
        <w:t>XI</w:t>
      </w:r>
      <w:r w:rsidRPr="008257DD">
        <w:rPr>
          <w:szCs w:val="24"/>
        </w:rPr>
        <w:t xml:space="preserve"> классах направлен на достижение следующих целей, обеспечивающих реализацию личностно ориентированного, когнитивно-коммуникативного, деятельностного подходов к обучению родному языку: </w:t>
      </w:r>
    </w:p>
    <w:p w:rsidR="001A38C1" w:rsidRPr="008257DD" w:rsidRDefault="001A38C1" w:rsidP="001A38C1">
      <w:pPr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 w:rsidRPr="008257DD">
        <w:rPr>
          <w:b/>
          <w:sz w:val="24"/>
          <w:szCs w:val="24"/>
        </w:rPr>
        <w:t>воспитание</w:t>
      </w:r>
      <w:r w:rsidRPr="008257DD">
        <w:rPr>
          <w:sz w:val="24"/>
          <w:szCs w:val="24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1A38C1" w:rsidRPr="008257DD" w:rsidRDefault="001A38C1" w:rsidP="001A38C1">
      <w:pPr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 w:rsidRPr="008257DD">
        <w:rPr>
          <w:b/>
          <w:sz w:val="24"/>
          <w:szCs w:val="24"/>
        </w:rPr>
        <w:t>дальнейшее развитие и совершенствование</w:t>
      </w:r>
      <w:r w:rsidRPr="008257DD">
        <w:rPr>
          <w:sz w:val="24"/>
          <w:szCs w:val="24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1A38C1" w:rsidRPr="008257DD" w:rsidRDefault="001A38C1" w:rsidP="001A38C1">
      <w:pPr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 w:rsidRPr="008257DD">
        <w:rPr>
          <w:b/>
          <w:sz w:val="24"/>
          <w:szCs w:val="24"/>
        </w:rPr>
        <w:t>освоениезнаний</w:t>
      </w:r>
      <w:r w:rsidRPr="008257DD">
        <w:rPr>
          <w:sz w:val="24"/>
          <w:szCs w:val="24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1A38C1" w:rsidRPr="008257DD" w:rsidRDefault="001A38C1" w:rsidP="001A38C1">
      <w:pPr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 w:rsidRPr="008257DD">
        <w:rPr>
          <w:b/>
          <w:sz w:val="24"/>
          <w:szCs w:val="24"/>
        </w:rPr>
        <w:t>овладение умениями</w:t>
      </w:r>
      <w:r w:rsidRPr="008257DD">
        <w:rPr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1A38C1" w:rsidRPr="008257DD" w:rsidRDefault="001A38C1" w:rsidP="001A38C1">
      <w:pPr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 w:rsidRPr="008257DD">
        <w:rPr>
          <w:b/>
          <w:sz w:val="24"/>
          <w:szCs w:val="24"/>
        </w:rPr>
        <w:t>применение</w:t>
      </w:r>
      <w:r w:rsidRPr="008257DD">
        <w:rPr>
          <w:sz w:val="24"/>
          <w:szCs w:val="24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1A38C1" w:rsidRPr="008257DD" w:rsidRDefault="001A38C1" w:rsidP="001A38C1">
      <w:pPr>
        <w:pStyle w:val="7"/>
        <w:keepNext w:val="0"/>
        <w:ind w:firstLine="567"/>
        <w:rPr>
          <w:b w:val="0"/>
          <w:szCs w:val="24"/>
        </w:rPr>
      </w:pPr>
    </w:p>
    <w:p w:rsidR="001A38C1" w:rsidRPr="008257DD" w:rsidRDefault="001A38C1" w:rsidP="001A38C1">
      <w:pPr>
        <w:pStyle w:val="FR2"/>
        <w:tabs>
          <w:tab w:val="left" w:pos="720"/>
        </w:tabs>
        <w:spacing w:before="120"/>
        <w:jc w:val="both"/>
        <w:outlineLvl w:val="8"/>
        <w:rPr>
          <w:sz w:val="24"/>
          <w:szCs w:val="24"/>
        </w:rPr>
      </w:pPr>
      <w:r w:rsidRPr="008257DD">
        <w:rPr>
          <w:sz w:val="24"/>
          <w:szCs w:val="24"/>
        </w:rPr>
        <w:t>Общие учебные умения, навыки и способы деятельности</w:t>
      </w:r>
    </w:p>
    <w:p w:rsidR="001A38C1" w:rsidRPr="008257DD" w:rsidRDefault="001A38C1" w:rsidP="001A38C1">
      <w:pPr>
        <w:pStyle w:val="a7"/>
        <w:widowControl w:val="0"/>
        <w:tabs>
          <w:tab w:val="clear" w:pos="1092"/>
        </w:tabs>
        <w:spacing w:line="240" w:lineRule="auto"/>
        <w:rPr>
          <w:b w:val="0"/>
          <w:szCs w:val="24"/>
        </w:rPr>
      </w:pPr>
      <w:r w:rsidRPr="008257DD">
        <w:rPr>
          <w:b w:val="0"/>
          <w:szCs w:val="24"/>
        </w:rPr>
        <w:t xml:space="preserve">Направленность курса на интенсивное речевое и интеллектуальное развитие создает условия для реализации надпредметной функции, которую русский язык выполняет в системе школьного образования. В процессе обучения старшеклассник получает возможность </w:t>
      </w:r>
      <w:r w:rsidRPr="008257DD">
        <w:rPr>
          <w:b w:val="0"/>
          <w:szCs w:val="24"/>
        </w:rPr>
        <w:lastRenderedPageBreak/>
        <w:t>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</w:t>
      </w:r>
    </w:p>
    <w:p w:rsidR="001A38C1" w:rsidRPr="008257DD" w:rsidRDefault="001A38C1" w:rsidP="001A38C1">
      <w:pPr>
        <w:pStyle w:val="a7"/>
        <w:widowControl w:val="0"/>
        <w:tabs>
          <w:tab w:val="clear" w:pos="1092"/>
        </w:tabs>
        <w:spacing w:line="240" w:lineRule="auto"/>
        <w:rPr>
          <w:b w:val="0"/>
          <w:szCs w:val="24"/>
        </w:rPr>
      </w:pPr>
      <w:r w:rsidRPr="008257DD">
        <w:rPr>
          <w:b w:val="0"/>
          <w:szCs w:val="24"/>
        </w:rPr>
        <w:t xml:space="preserve">В процессе изучения русского языка на базовом уровне совершенствуются и развиваются следующие общеучебные умения: </w:t>
      </w:r>
      <w:r w:rsidRPr="008257DD">
        <w:rPr>
          <w:i/>
          <w:szCs w:val="24"/>
        </w:rPr>
        <w:t>коммуникативные</w:t>
      </w:r>
      <w:r w:rsidRPr="008257DD">
        <w:rPr>
          <w:b w:val="0"/>
          <w:szCs w:val="24"/>
        </w:rPr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8257DD">
        <w:rPr>
          <w:i/>
          <w:szCs w:val="24"/>
        </w:rPr>
        <w:t>интеллектуальные</w:t>
      </w:r>
      <w:r w:rsidRPr="008257DD">
        <w:rPr>
          <w:b w:val="0"/>
          <w:szCs w:val="24"/>
        </w:rPr>
        <w:t xml:space="preserve">(сравнение и сопоставление, соотнесение, синтез, обобщение, абстрагирование, оценивание и классификация), </w:t>
      </w:r>
      <w:r w:rsidRPr="008257DD">
        <w:rPr>
          <w:i/>
          <w:szCs w:val="24"/>
        </w:rPr>
        <w:t>информационные</w:t>
      </w:r>
      <w:r w:rsidRPr="008257DD">
        <w:rPr>
          <w:b w:val="0"/>
          <w:szCs w:val="24"/>
        </w:rPr>
        <w:t xml:space="preserve"> (умение осуществлять библиографический поиск, извлекать информацию из различных источников, умение работать с текстом), </w:t>
      </w:r>
      <w:r w:rsidRPr="008257DD">
        <w:rPr>
          <w:i/>
          <w:szCs w:val="24"/>
        </w:rPr>
        <w:t>организационные</w:t>
      </w:r>
      <w:r w:rsidRPr="008257DD">
        <w:rPr>
          <w:b w:val="0"/>
          <w:szCs w:val="24"/>
        </w:rPr>
        <w:t xml:space="preserve"> (умение формулировать цель деятельности, планировать ее, осуществлять самоконтроль, самооценку, самокоррекцию). </w:t>
      </w:r>
    </w:p>
    <w:p w:rsidR="001A38C1" w:rsidRPr="008257DD" w:rsidRDefault="001A38C1" w:rsidP="001A38C1">
      <w:pPr>
        <w:pStyle w:val="FR2"/>
        <w:tabs>
          <w:tab w:val="left" w:pos="720"/>
        </w:tabs>
        <w:spacing w:before="120"/>
        <w:ind w:firstLine="567"/>
        <w:jc w:val="both"/>
        <w:rPr>
          <w:sz w:val="24"/>
          <w:szCs w:val="24"/>
        </w:rPr>
      </w:pPr>
      <w:r w:rsidRPr="008257DD">
        <w:rPr>
          <w:sz w:val="24"/>
          <w:szCs w:val="24"/>
        </w:rPr>
        <w:t>Результаты обучения</w:t>
      </w:r>
    </w:p>
    <w:p w:rsidR="001A38C1" w:rsidRPr="008257DD" w:rsidRDefault="001A38C1" w:rsidP="001A38C1">
      <w:pPr>
        <w:widowControl w:val="0"/>
        <w:ind w:firstLine="567"/>
        <w:jc w:val="both"/>
        <w:rPr>
          <w:sz w:val="24"/>
          <w:szCs w:val="24"/>
        </w:rPr>
      </w:pPr>
      <w:r w:rsidRPr="008257DD">
        <w:rPr>
          <w:sz w:val="24"/>
          <w:szCs w:val="24"/>
        </w:rPr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  <w:r w:rsidRPr="008257DD">
        <w:rPr>
          <w:b/>
          <w:i/>
          <w:sz w:val="24"/>
          <w:szCs w:val="24"/>
        </w:rPr>
        <w:t>знать/понимать</w:t>
      </w:r>
      <w:r w:rsidRPr="008257DD">
        <w:rPr>
          <w:sz w:val="24"/>
          <w:szCs w:val="24"/>
        </w:rPr>
        <w:t xml:space="preserve"> – перечень необходимых для усвоения каждым учащимся знаний; </w:t>
      </w:r>
      <w:r w:rsidRPr="008257DD">
        <w:rPr>
          <w:b/>
          <w:i/>
          <w:sz w:val="24"/>
          <w:szCs w:val="24"/>
        </w:rPr>
        <w:t>уметь</w:t>
      </w:r>
      <w:r w:rsidRPr="008257DD">
        <w:rPr>
          <w:sz w:val="24"/>
          <w:szCs w:val="24"/>
        </w:rPr>
        <w:t>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1A38C1" w:rsidRPr="008257DD" w:rsidRDefault="001A38C1" w:rsidP="001A38C1">
      <w:pPr>
        <w:widowControl w:val="0"/>
        <w:ind w:firstLine="567"/>
        <w:jc w:val="both"/>
        <w:rPr>
          <w:sz w:val="24"/>
          <w:szCs w:val="24"/>
        </w:rPr>
      </w:pPr>
    </w:p>
    <w:p w:rsidR="001A38C1" w:rsidRPr="008257DD" w:rsidRDefault="001A38C1" w:rsidP="001A38C1">
      <w:pPr>
        <w:pStyle w:val="5"/>
        <w:keepNext w:val="0"/>
        <w:widowControl w:val="0"/>
        <w:spacing w:before="180" w:line="240" w:lineRule="auto"/>
        <w:jc w:val="center"/>
        <w:rPr>
          <w:caps/>
          <w:szCs w:val="24"/>
        </w:rPr>
      </w:pPr>
      <w:r w:rsidRPr="008257DD">
        <w:rPr>
          <w:caps/>
          <w:szCs w:val="24"/>
        </w:rPr>
        <w:t>Требования к уровню</w:t>
      </w:r>
      <w:r w:rsidRPr="008257DD">
        <w:rPr>
          <w:caps/>
          <w:szCs w:val="24"/>
        </w:rPr>
        <w:br/>
        <w:t>подготовки выпускников</w:t>
      </w:r>
    </w:p>
    <w:p w:rsidR="001A38C1" w:rsidRPr="008257DD" w:rsidRDefault="001A38C1" w:rsidP="001A38C1">
      <w:pPr>
        <w:pStyle w:val="a7"/>
        <w:spacing w:before="120" w:line="240" w:lineRule="auto"/>
        <w:rPr>
          <w:i/>
          <w:szCs w:val="24"/>
        </w:rPr>
      </w:pPr>
      <w:r w:rsidRPr="008257DD">
        <w:rPr>
          <w:i/>
          <w:szCs w:val="24"/>
        </w:rPr>
        <w:t>В результате изучения русского языка ученик должен</w:t>
      </w:r>
    </w:p>
    <w:p w:rsidR="001A38C1" w:rsidRPr="008257DD" w:rsidRDefault="001A38C1" w:rsidP="001A38C1">
      <w:pPr>
        <w:spacing w:before="120"/>
        <w:ind w:left="567"/>
        <w:jc w:val="both"/>
        <w:rPr>
          <w:b/>
          <w:sz w:val="24"/>
          <w:szCs w:val="24"/>
        </w:rPr>
      </w:pPr>
      <w:r w:rsidRPr="008257DD">
        <w:rPr>
          <w:b/>
          <w:sz w:val="24"/>
          <w:szCs w:val="24"/>
        </w:rPr>
        <w:t>знать/понимать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связь языка и истории, культуры русского и других народов;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основные единицы и уровни языка, их признаки и взаимосвязь;</w:t>
      </w:r>
    </w:p>
    <w:p w:rsidR="001A38C1" w:rsidRPr="008257DD" w:rsidRDefault="001A38C1" w:rsidP="001A38C1">
      <w:pPr>
        <w:numPr>
          <w:ilvl w:val="1"/>
          <w:numId w:val="2"/>
        </w:numPr>
        <w:tabs>
          <w:tab w:val="left" w:pos="9355"/>
        </w:tabs>
        <w:jc w:val="both"/>
        <w:rPr>
          <w:b/>
          <w:sz w:val="24"/>
          <w:szCs w:val="24"/>
        </w:rPr>
      </w:pPr>
      <w:r w:rsidRPr="008257DD">
        <w:rPr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социально-куль-турной, учебно-научной, официально-деловой сферах общения;</w:t>
      </w:r>
    </w:p>
    <w:p w:rsidR="001A38C1" w:rsidRPr="008257DD" w:rsidRDefault="001A38C1" w:rsidP="001A38C1">
      <w:pPr>
        <w:spacing w:before="120"/>
        <w:ind w:left="567"/>
        <w:jc w:val="both"/>
        <w:rPr>
          <w:b/>
          <w:sz w:val="24"/>
          <w:szCs w:val="24"/>
        </w:rPr>
      </w:pPr>
      <w:r w:rsidRPr="008257DD">
        <w:rPr>
          <w:b/>
          <w:sz w:val="24"/>
          <w:szCs w:val="24"/>
        </w:rPr>
        <w:t>уметь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проводить лингвистический анализ текстов различных функ-циональных стилей и разновидностей языка;</w:t>
      </w:r>
    </w:p>
    <w:p w:rsidR="001A38C1" w:rsidRPr="008257DD" w:rsidRDefault="001A38C1" w:rsidP="001A38C1">
      <w:pPr>
        <w:tabs>
          <w:tab w:val="left" w:pos="9355"/>
        </w:tabs>
        <w:spacing w:before="120" w:after="60"/>
        <w:ind w:left="567"/>
        <w:jc w:val="both"/>
        <w:rPr>
          <w:b/>
          <w:i/>
          <w:sz w:val="24"/>
          <w:szCs w:val="24"/>
        </w:rPr>
      </w:pPr>
      <w:r w:rsidRPr="008257DD">
        <w:rPr>
          <w:b/>
          <w:i/>
          <w:sz w:val="24"/>
          <w:szCs w:val="24"/>
        </w:rPr>
        <w:t>аудирование и чтение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 xml:space="preserve">использовать основные виды чтения (ознакомительно-изучаю-щее, ознакомительно-реферативное и др.) в зависимости от коммуникативной задачи; 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1A38C1" w:rsidRPr="008257DD" w:rsidRDefault="001A38C1" w:rsidP="001A38C1">
      <w:pPr>
        <w:tabs>
          <w:tab w:val="left" w:pos="9355"/>
        </w:tabs>
        <w:spacing w:before="120" w:after="60"/>
        <w:ind w:left="567"/>
        <w:jc w:val="both"/>
        <w:rPr>
          <w:b/>
          <w:i/>
          <w:sz w:val="24"/>
          <w:szCs w:val="24"/>
        </w:rPr>
      </w:pPr>
      <w:r w:rsidRPr="008257DD">
        <w:rPr>
          <w:b/>
          <w:i/>
          <w:sz w:val="24"/>
          <w:szCs w:val="24"/>
        </w:rPr>
        <w:lastRenderedPageBreak/>
        <w:t>говорение и письмо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1A38C1" w:rsidRPr="008257DD" w:rsidRDefault="001A38C1" w:rsidP="001A38C1">
      <w:pPr>
        <w:spacing w:before="120"/>
        <w:ind w:left="567"/>
        <w:jc w:val="both"/>
        <w:rPr>
          <w:sz w:val="24"/>
          <w:szCs w:val="24"/>
        </w:rPr>
      </w:pPr>
      <w:r w:rsidRPr="008257DD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8257DD">
        <w:rPr>
          <w:sz w:val="24"/>
          <w:szCs w:val="24"/>
        </w:rPr>
        <w:t>для: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spacing w:before="60"/>
        <w:jc w:val="both"/>
        <w:rPr>
          <w:sz w:val="24"/>
          <w:szCs w:val="24"/>
        </w:rPr>
      </w:pPr>
      <w:r w:rsidRPr="008257DD">
        <w:rPr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1A38C1" w:rsidRPr="008257DD" w:rsidRDefault="001A38C1" w:rsidP="001A38C1">
      <w:pPr>
        <w:spacing w:before="120"/>
        <w:ind w:left="567"/>
        <w:jc w:val="both"/>
        <w:rPr>
          <w:b/>
          <w:sz w:val="24"/>
          <w:szCs w:val="24"/>
        </w:rPr>
      </w:pPr>
      <w:r w:rsidRPr="008257DD">
        <w:rPr>
          <w:b/>
          <w:sz w:val="24"/>
          <w:szCs w:val="24"/>
        </w:rPr>
        <w:t>Специфические требования для образовательных учреждений с родным (нерусским) языком обучения: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осознавать национальное своеобразие русского и родного языков, различия их фонетической, лексической и грамматической систем;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вести диалог в ситуации межкультурной коммуникации;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переводить с родного языка на русский тексты разных типов.</w:t>
      </w:r>
    </w:p>
    <w:p w:rsidR="001A38C1" w:rsidRPr="008257DD" w:rsidRDefault="001A38C1" w:rsidP="001A38C1">
      <w:pPr>
        <w:rPr>
          <w:sz w:val="24"/>
          <w:szCs w:val="24"/>
        </w:rPr>
      </w:pPr>
    </w:p>
    <w:p w:rsidR="001A38C1" w:rsidRDefault="001A38C1" w:rsidP="001A38C1">
      <w:pPr>
        <w:widowControl w:val="0"/>
        <w:ind w:firstLine="567"/>
        <w:jc w:val="both"/>
        <w:rPr>
          <w:sz w:val="22"/>
        </w:rPr>
      </w:pPr>
    </w:p>
    <w:p w:rsidR="001A38C1" w:rsidRPr="008257DD" w:rsidRDefault="008257DD" w:rsidP="001A38C1">
      <w:pPr>
        <w:widowControl w:val="0"/>
        <w:ind w:firstLine="567"/>
        <w:jc w:val="both"/>
        <w:rPr>
          <w:b/>
          <w:sz w:val="22"/>
        </w:rPr>
      </w:pPr>
      <w:r w:rsidRPr="008257DD">
        <w:rPr>
          <w:b/>
          <w:sz w:val="24"/>
        </w:rPr>
        <w:t>СОДЕРЖАНИЕ УЧЕБНОГО ПРЕДМЕТА.</w:t>
      </w:r>
    </w:p>
    <w:p w:rsidR="001A38C1" w:rsidRDefault="001A38C1" w:rsidP="001A38C1">
      <w:pPr>
        <w:widowControl w:val="0"/>
        <w:ind w:firstLine="567"/>
        <w:jc w:val="both"/>
        <w:rPr>
          <w:sz w:val="22"/>
        </w:rPr>
      </w:pPr>
    </w:p>
    <w:p w:rsidR="001A38C1" w:rsidRDefault="008257DD" w:rsidP="001A38C1">
      <w:pPr>
        <w:widowControl w:val="0"/>
        <w:ind w:firstLine="567"/>
        <w:jc w:val="both"/>
        <w:rPr>
          <w:b/>
          <w:sz w:val="28"/>
        </w:rPr>
      </w:pPr>
      <w:r w:rsidRPr="008257DD">
        <w:rPr>
          <w:b/>
          <w:sz w:val="28"/>
        </w:rPr>
        <w:t>10 класс</w:t>
      </w:r>
    </w:p>
    <w:p w:rsidR="00567702" w:rsidRDefault="00567702" w:rsidP="001A38C1">
      <w:pPr>
        <w:widowControl w:val="0"/>
        <w:ind w:firstLine="567"/>
        <w:jc w:val="both"/>
        <w:rPr>
          <w:b/>
          <w:sz w:val="28"/>
        </w:rPr>
      </w:pPr>
    </w:p>
    <w:p w:rsidR="00567702" w:rsidRPr="00567702" w:rsidRDefault="00567702" w:rsidP="00567702">
      <w:pPr>
        <w:jc w:val="both"/>
        <w:rPr>
          <w:b/>
          <w:sz w:val="24"/>
          <w:szCs w:val="24"/>
        </w:rPr>
      </w:pPr>
      <w:r w:rsidRPr="00567702">
        <w:rPr>
          <w:b/>
          <w:sz w:val="24"/>
          <w:szCs w:val="24"/>
        </w:rPr>
        <w:t>1.Введение (2 часа)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 xml:space="preserve">    Слово о русском языке. Русский язык как государственный язык Российской Федерации и   как язык межнационального общения народов  России.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 xml:space="preserve"> Международное значение русского языка.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 xml:space="preserve"> Литературный язык и диалекты. 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 xml:space="preserve"> Основные функциональные стили.</w:t>
      </w:r>
    </w:p>
    <w:p w:rsidR="00567702" w:rsidRPr="00567702" w:rsidRDefault="00567702" w:rsidP="00567702">
      <w:pPr>
        <w:ind w:left="2520"/>
        <w:jc w:val="both"/>
        <w:rPr>
          <w:sz w:val="24"/>
          <w:szCs w:val="24"/>
        </w:rPr>
      </w:pPr>
    </w:p>
    <w:p w:rsidR="00567702" w:rsidRPr="00567702" w:rsidRDefault="00567702" w:rsidP="00567702">
      <w:pPr>
        <w:jc w:val="both"/>
        <w:rPr>
          <w:b/>
          <w:sz w:val="24"/>
          <w:szCs w:val="24"/>
        </w:rPr>
      </w:pPr>
      <w:r w:rsidRPr="00567702">
        <w:rPr>
          <w:b/>
          <w:sz w:val="24"/>
          <w:szCs w:val="24"/>
        </w:rPr>
        <w:t>2.Лексика. Фразеология. Лексикография (8 часов)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Понятие о лексике, фразеологии, лексикографии. Слово и его значение (номинативное и эмоционально окрашенное).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Однозначные и многозначные слова. Прямое и переносное значение слова. Изобразительно-выразительные средства русского языка. Омонимы и другие разновидности омонимии. Их употребление.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Паронимы, синонимы, антонимы и их употребление в речи.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Происхождение лексики современного русского языка (исконно-русские и заимствованные слова).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Общеупотребительная лексика и лексика, имеющая ограниченную сферу употребления (диалектизмы, жаргонизмы, профессионализмы, термины)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Устаревшие слова (архаизмы, историзмы) и неологизмы.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Понятие о фразеологической единице. Источники фразеологии. Употребление фразеологизмов.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Лексикография. Виды лингвистических словарей.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</w:p>
    <w:p w:rsidR="00567702" w:rsidRPr="00567702" w:rsidRDefault="00567702" w:rsidP="00567702">
      <w:pPr>
        <w:jc w:val="both"/>
        <w:outlineLvl w:val="0"/>
        <w:rPr>
          <w:b/>
          <w:sz w:val="24"/>
          <w:szCs w:val="24"/>
        </w:rPr>
      </w:pPr>
      <w:r w:rsidRPr="00567702">
        <w:rPr>
          <w:b/>
          <w:sz w:val="24"/>
          <w:szCs w:val="24"/>
        </w:rPr>
        <w:t>3. Фонетика. Графика. Орфоэпия (3 часа)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Понятие о фонетике, графике, орфоэпии.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Звуки и буквы. Звуко-буквенный анализ. Чередование звуков. Фонетический разбор.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Орфоэпия и орфоэпические нормы.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</w:p>
    <w:p w:rsidR="00567702" w:rsidRPr="00567702" w:rsidRDefault="00567702" w:rsidP="00567702">
      <w:pPr>
        <w:jc w:val="both"/>
        <w:rPr>
          <w:sz w:val="24"/>
          <w:szCs w:val="24"/>
        </w:rPr>
      </w:pPr>
    </w:p>
    <w:p w:rsidR="00567702" w:rsidRPr="00567702" w:rsidRDefault="00567702" w:rsidP="00567702">
      <w:pPr>
        <w:ind w:left="60"/>
        <w:jc w:val="both"/>
        <w:outlineLvl w:val="0"/>
        <w:rPr>
          <w:b/>
          <w:sz w:val="22"/>
        </w:rPr>
      </w:pPr>
      <w:r w:rsidRPr="00567702">
        <w:rPr>
          <w:b/>
          <w:sz w:val="22"/>
        </w:rPr>
        <w:t>4.Морфемика и словообразование (6 часов)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Понятие морфемы. Состав слова. Корневые и аффиксальные морфемы. Основа слова. Морфемный разбор.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Словообразование и формообразование. Основные способы словообразования.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Словообразовательные словари. Словообразовательный разбор.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</w:p>
    <w:p w:rsidR="00567702" w:rsidRPr="00567702" w:rsidRDefault="00567702" w:rsidP="00567702">
      <w:pPr>
        <w:pStyle w:val="af"/>
        <w:numPr>
          <w:ilvl w:val="0"/>
          <w:numId w:val="9"/>
        </w:numPr>
        <w:jc w:val="both"/>
        <w:rPr>
          <w:b/>
        </w:rPr>
      </w:pPr>
      <w:r w:rsidRPr="00567702">
        <w:rPr>
          <w:b/>
        </w:rPr>
        <w:t>Морфология и орфография (11 часов)</w:t>
      </w:r>
    </w:p>
    <w:p w:rsidR="00567702" w:rsidRPr="00567702" w:rsidRDefault="00567702" w:rsidP="00567702">
      <w:pPr>
        <w:jc w:val="both"/>
        <w:outlineLvl w:val="0"/>
        <w:rPr>
          <w:sz w:val="24"/>
          <w:szCs w:val="24"/>
        </w:rPr>
      </w:pPr>
      <w:r w:rsidRPr="00567702">
        <w:rPr>
          <w:sz w:val="24"/>
          <w:szCs w:val="24"/>
        </w:rPr>
        <w:t xml:space="preserve">Принципы русской орфографии 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Понятие о морфологии и орфографии. Основные принципы русской орфографии.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проверяемых , непроверяемых и чередующихся гласных в корне слова.</w:t>
      </w:r>
    </w:p>
    <w:p w:rsidR="00567702" w:rsidRPr="00567702" w:rsidRDefault="00567702" w:rsidP="00567702">
      <w:pPr>
        <w:jc w:val="both"/>
        <w:outlineLvl w:val="0"/>
        <w:rPr>
          <w:sz w:val="24"/>
          <w:szCs w:val="24"/>
        </w:rPr>
      </w:pPr>
      <w:r w:rsidRPr="00567702">
        <w:rPr>
          <w:sz w:val="24"/>
          <w:szCs w:val="24"/>
        </w:rPr>
        <w:t>Употребление гласных после шипящих и Ц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звонких, глухих, двойных, непроизносимых согласных и сочетаний СЧ, ЗЧ, ШЧ, ЖЧ, СТЧ, ЗДЧ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гласных и согласных в приставках.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гласных И и Ы после приставок.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Ъ и Ь.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Употребление строчных и прописных букв.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Правила переноса.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</w:p>
    <w:p w:rsidR="00567702" w:rsidRPr="00567702" w:rsidRDefault="00567702" w:rsidP="00567702">
      <w:pPr>
        <w:pStyle w:val="af"/>
        <w:numPr>
          <w:ilvl w:val="0"/>
          <w:numId w:val="9"/>
        </w:numPr>
        <w:jc w:val="both"/>
        <w:rPr>
          <w:b/>
        </w:rPr>
      </w:pPr>
      <w:r w:rsidRPr="00567702">
        <w:rPr>
          <w:b/>
        </w:rPr>
        <w:t>Морфология. Самостоятельные части речи (21 час)</w:t>
      </w:r>
    </w:p>
    <w:p w:rsidR="00567702" w:rsidRPr="00567702" w:rsidRDefault="00567702" w:rsidP="00567702">
      <w:pPr>
        <w:ind w:left="2520"/>
        <w:jc w:val="both"/>
        <w:outlineLvl w:val="0"/>
        <w:rPr>
          <w:b/>
          <w:i/>
          <w:sz w:val="24"/>
          <w:szCs w:val="24"/>
        </w:rPr>
      </w:pPr>
      <w:r w:rsidRPr="00567702">
        <w:rPr>
          <w:b/>
          <w:i/>
          <w:sz w:val="24"/>
          <w:szCs w:val="24"/>
        </w:rPr>
        <w:lastRenderedPageBreak/>
        <w:t>Имя существительное (4 часа)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Имя существительное как часть речи. Лексико-грамматические разряды, род, число, падеж и склонение имён существительных.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Несклоняемые имена существительные.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Морфологический разбор.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падежных окончаний.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 xml:space="preserve"> Правописание гласных в суффиксах имён существительных.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сложных имён существительных.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</w:p>
    <w:p w:rsidR="00567702" w:rsidRPr="00567702" w:rsidRDefault="00567702" w:rsidP="00567702">
      <w:pPr>
        <w:ind w:left="2520"/>
        <w:jc w:val="both"/>
        <w:outlineLvl w:val="0"/>
        <w:rPr>
          <w:b/>
          <w:i/>
          <w:sz w:val="24"/>
          <w:szCs w:val="24"/>
        </w:rPr>
      </w:pPr>
      <w:r w:rsidRPr="00567702">
        <w:rPr>
          <w:b/>
          <w:i/>
          <w:sz w:val="24"/>
          <w:szCs w:val="24"/>
        </w:rPr>
        <w:t>Имя прилагательное (4 часа)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Имя прилагательное как часть речи. Лексико-грамматические разряды. Степень сравнения. Полная и краткая формы. Переход имён прилагательных из одного разряда в другой.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Морфологический разбор.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окончаний.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суффиксов имён прилагательных.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Н и НН в суффиксах имён прилагательных.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сложных имён прилагательных.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</w:p>
    <w:p w:rsidR="00567702" w:rsidRPr="00567702" w:rsidRDefault="00567702" w:rsidP="00567702">
      <w:pPr>
        <w:ind w:left="2520"/>
        <w:jc w:val="both"/>
        <w:outlineLvl w:val="0"/>
        <w:rPr>
          <w:b/>
          <w:i/>
          <w:sz w:val="24"/>
          <w:szCs w:val="24"/>
        </w:rPr>
      </w:pPr>
      <w:r w:rsidRPr="00567702">
        <w:rPr>
          <w:b/>
          <w:i/>
          <w:sz w:val="24"/>
          <w:szCs w:val="24"/>
        </w:rPr>
        <w:t>Имя числительное (2 часа)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Имя числительное как часть речи.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Морфологический разбор.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Склонение имён числительных.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и употребление числительных.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</w:p>
    <w:p w:rsidR="00567702" w:rsidRPr="00567702" w:rsidRDefault="00567702" w:rsidP="00567702">
      <w:pPr>
        <w:ind w:left="2520"/>
        <w:jc w:val="both"/>
        <w:outlineLvl w:val="0"/>
        <w:rPr>
          <w:b/>
          <w:i/>
          <w:sz w:val="24"/>
          <w:szCs w:val="24"/>
        </w:rPr>
      </w:pPr>
      <w:r w:rsidRPr="00567702">
        <w:rPr>
          <w:b/>
          <w:i/>
          <w:sz w:val="24"/>
          <w:szCs w:val="24"/>
        </w:rPr>
        <w:t>Местоимение (1 час)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Местоимение как часть речи. Разряды местоимений. Морфологический разбор.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местоимений.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</w:p>
    <w:p w:rsidR="00567702" w:rsidRPr="00567702" w:rsidRDefault="00567702" w:rsidP="00567702">
      <w:pPr>
        <w:ind w:left="2520"/>
        <w:jc w:val="both"/>
        <w:outlineLvl w:val="0"/>
        <w:rPr>
          <w:sz w:val="24"/>
          <w:szCs w:val="24"/>
        </w:rPr>
      </w:pPr>
      <w:r w:rsidRPr="00567702">
        <w:rPr>
          <w:b/>
          <w:i/>
          <w:sz w:val="24"/>
          <w:szCs w:val="24"/>
        </w:rPr>
        <w:t>Глагол, причастие, деепричастие (8 часов</w:t>
      </w:r>
      <w:r w:rsidRPr="00567702">
        <w:rPr>
          <w:sz w:val="24"/>
          <w:szCs w:val="24"/>
        </w:rPr>
        <w:t>)</w:t>
      </w:r>
    </w:p>
    <w:p w:rsidR="00567702" w:rsidRPr="00567702" w:rsidRDefault="00567702" w:rsidP="00567702">
      <w:pPr>
        <w:ind w:left="2520"/>
        <w:jc w:val="both"/>
        <w:outlineLvl w:val="0"/>
        <w:rPr>
          <w:sz w:val="24"/>
          <w:szCs w:val="24"/>
        </w:rPr>
      </w:pP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Глагол как часть речи. Инфинитив, вид, переходность-непереходность, возвратность, наклонение, время, спряжение. Морфологический разбор.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Причастие и деепричастие.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Действительные и страдательные причастия. Образование причастий.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Н и НН в суффиксах причастий и отглагольных прилагательных.</w:t>
      </w:r>
    </w:p>
    <w:p w:rsidR="00567702" w:rsidRPr="00567702" w:rsidRDefault="00567702" w:rsidP="00567702">
      <w:pPr>
        <w:ind w:left="2520"/>
        <w:jc w:val="both"/>
        <w:outlineLvl w:val="0"/>
        <w:rPr>
          <w:b/>
          <w:i/>
          <w:sz w:val="24"/>
          <w:szCs w:val="24"/>
        </w:rPr>
      </w:pPr>
    </w:p>
    <w:p w:rsidR="00567702" w:rsidRPr="00567702" w:rsidRDefault="00567702" w:rsidP="00567702">
      <w:pPr>
        <w:ind w:left="2520"/>
        <w:jc w:val="both"/>
        <w:outlineLvl w:val="0"/>
        <w:rPr>
          <w:b/>
          <w:i/>
          <w:sz w:val="24"/>
          <w:szCs w:val="24"/>
        </w:rPr>
      </w:pPr>
      <w:r w:rsidRPr="00567702">
        <w:rPr>
          <w:b/>
          <w:i/>
          <w:sz w:val="24"/>
          <w:szCs w:val="24"/>
        </w:rPr>
        <w:t>Наречие, слова категории состояния (2 часа)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lastRenderedPageBreak/>
        <w:t>Наречие как часть речи. Морфологический разбор.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Слитное, раздельное и дефисное написание наречий.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Слова категории состояния. Морфологический разбор.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b/>
          <w:sz w:val="24"/>
          <w:szCs w:val="24"/>
        </w:rPr>
        <w:t>7. Морфология. Служебные части речи. (15 часов)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Понятие служебных частей речи, их отличие от знаменательных частей речи.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Предлог как служебная  часть речи. Производные и непроизводные предлоги. Правописание предлогов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Союз. Основные группы союзов, их правописание.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Частицы, их разряды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Частицы НЕ и НИ, их значение и употребление, слитное и раздельное написание с различными частями речи.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Междометия и звукоподражательные слова.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</w:p>
    <w:p w:rsidR="00567702" w:rsidRDefault="00567702" w:rsidP="00567702">
      <w:pPr>
        <w:jc w:val="both"/>
        <w:outlineLvl w:val="0"/>
        <w:rPr>
          <w:b/>
          <w:sz w:val="24"/>
          <w:szCs w:val="24"/>
        </w:rPr>
      </w:pPr>
      <w:r w:rsidRPr="00567702">
        <w:rPr>
          <w:b/>
          <w:sz w:val="24"/>
          <w:szCs w:val="24"/>
        </w:rPr>
        <w:t>Резерв (2 часа)</w:t>
      </w:r>
    </w:p>
    <w:p w:rsidR="00060E39" w:rsidRDefault="00060E39" w:rsidP="00567702">
      <w:pPr>
        <w:jc w:val="both"/>
        <w:outlineLvl w:val="0"/>
        <w:rPr>
          <w:b/>
          <w:sz w:val="28"/>
          <w:szCs w:val="24"/>
        </w:rPr>
      </w:pPr>
      <w:r w:rsidRPr="00060E39">
        <w:rPr>
          <w:b/>
          <w:sz w:val="28"/>
          <w:szCs w:val="24"/>
        </w:rPr>
        <w:t>11 класс</w:t>
      </w:r>
    </w:p>
    <w:p w:rsidR="00060E39" w:rsidRDefault="00060E39" w:rsidP="00567702">
      <w:pPr>
        <w:jc w:val="both"/>
        <w:outlineLvl w:val="0"/>
        <w:rPr>
          <w:b/>
          <w:sz w:val="28"/>
          <w:szCs w:val="24"/>
        </w:rPr>
      </w:pPr>
    </w:p>
    <w:p w:rsidR="00060E39" w:rsidRPr="00060E39" w:rsidRDefault="00060E39" w:rsidP="00060E39">
      <w:pPr>
        <w:jc w:val="center"/>
        <w:rPr>
          <w:b/>
          <w:i/>
          <w:sz w:val="24"/>
          <w:szCs w:val="24"/>
        </w:rPr>
      </w:pPr>
      <w:r w:rsidRPr="00060E39">
        <w:rPr>
          <w:b/>
          <w:i/>
          <w:sz w:val="24"/>
          <w:szCs w:val="24"/>
        </w:rPr>
        <w:t>Синтаксис и пунктуация (3 часа)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Основные понятия синтаксиса и пунктуации. Основные синтаксические </w:t>
      </w:r>
    </w:p>
    <w:p w:rsidR="00060E39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>единицы. Основные принципы русской пунктуации. Пунктуационный анализ.</w:t>
      </w:r>
    </w:p>
    <w:p w:rsidR="00060E39" w:rsidRPr="000B6315" w:rsidRDefault="00060E39" w:rsidP="00060E39">
      <w:pPr>
        <w:rPr>
          <w:sz w:val="24"/>
          <w:szCs w:val="24"/>
        </w:rPr>
      </w:pPr>
    </w:p>
    <w:p w:rsidR="00060E39" w:rsidRPr="00060E39" w:rsidRDefault="00060E39" w:rsidP="00060E39">
      <w:pPr>
        <w:jc w:val="center"/>
        <w:rPr>
          <w:b/>
          <w:i/>
          <w:sz w:val="24"/>
          <w:szCs w:val="24"/>
        </w:rPr>
      </w:pPr>
      <w:r w:rsidRPr="00060E39">
        <w:rPr>
          <w:b/>
          <w:i/>
          <w:sz w:val="24"/>
          <w:szCs w:val="24"/>
        </w:rPr>
        <w:t>Словосочетание (3 часа)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Классификация словосочетаний. Виды синтаксической связи. Синтаксический </w:t>
      </w:r>
    </w:p>
    <w:p w:rsidR="00060E39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разбор словосочетания. </w:t>
      </w:r>
    </w:p>
    <w:p w:rsidR="00060E39" w:rsidRPr="000B6315" w:rsidRDefault="00060E39" w:rsidP="00060E39">
      <w:pPr>
        <w:rPr>
          <w:sz w:val="24"/>
          <w:szCs w:val="24"/>
        </w:rPr>
      </w:pPr>
    </w:p>
    <w:p w:rsidR="00060E39" w:rsidRPr="00060E39" w:rsidRDefault="00060E39" w:rsidP="00060E39">
      <w:pPr>
        <w:jc w:val="center"/>
        <w:rPr>
          <w:b/>
          <w:i/>
          <w:sz w:val="24"/>
          <w:szCs w:val="24"/>
        </w:rPr>
      </w:pPr>
      <w:r w:rsidRPr="00060E39">
        <w:rPr>
          <w:b/>
          <w:i/>
          <w:sz w:val="24"/>
          <w:szCs w:val="24"/>
        </w:rPr>
        <w:t>Предложение (1 час)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Понятие о предложении. Классификация предложений. Предложения простые и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сложные. Виды предложений по цели высказывания. Виды предложений по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эмоциональной окраске. Предложения утвердительные и отрицательные. Виды </w:t>
      </w:r>
    </w:p>
    <w:p w:rsidR="00060E39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предложений по структуре. </w:t>
      </w:r>
    </w:p>
    <w:p w:rsidR="00060E39" w:rsidRPr="00060E39" w:rsidRDefault="00060E39" w:rsidP="00060E39">
      <w:pPr>
        <w:jc w:val="center"/>
        <w:rPr>
          <w:b/>
          <w:i/>
          <w:sz w:val="24"/>
          <w:szCs w:val="24"/>
        </w:rPr>
      </w:pPr>
      <w:r w:rsidRPr="00060E39">
        <w:rPr>
          <w:b/>
          <w:i/>
          <w:sz w:val="24"/>
          <w:szCs w:val="24"/>
        </w:rPr>
        <w:t>Простое предложение (23)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Двусоставные и односоставные предложения. Главные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члены предложения. Тире между подлежащим и сказуемым. Распространенные и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нераспространенные предложения. Второстепенные члены предложения. Полные и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неполные предложения. Тире в неполном предложении. Соединительное тире.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Интонационное тире.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Порядок слов в простом предложении. Инверсия. Синонимия разных типов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простого предложения.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lastRenderedPageBreak/>
        <w:t>Простое ос</w:t>
      </w:r>
      <w:r>
        <w:rPr>
          <w:sz w:val="24"/>
          <w:szCs w:val="24"/>
        </w:rPr>
        <w:t xml:space="preserve">ложненное предложение . </w:t>
      </w:r>
      <w:r w:rsidRPr="000B6315">
        <w:rPr>
          <w:sz w:val="24"/>
          <w:szCs w:val="24"/>
        </w:rPr>
        <w:t xml:space="preserve">Синтаксический разбор простого предложения. Однородные члены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предложения. Знаки препинания при однородных и неоднородных определениях.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Знаки препинания при обобщающих словах.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Обособленные члены предложения. Знаки препинания при обособленных членах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предложения. Уточняющие, пояснительные и присоединительные члены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предложения. Знаки препинания при сравнительном обороте.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Знаки препинания при словах и конструкциях, грамматически не связанных с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предложением. Знаки препинания при обращениях. Знаки препинания при вводных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словах и словосочетаниях. Знаки препинания при вставных конструкциях. Знаки </w:t>
      </w:r>
    </w:p>
    <w:p w:rsidR="00060E39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препинания при междометиях. </w:t>
      </w:r>
    </w:p>
    <w:p w:rsidR="00060E39" w:rsidRPr="000B6315" w:rsidRDefault="00060E39" w:rsidP="00060E39">
      <w:pPr>
        <w:rPr>
          <w:sz w:val="24"/>
          <w:szCs w:val="24"/>
        </w:rPr>
      </w:pPr>
    </w:p>
    <w:p w:rsidR="00060E39" w:rsidRPr="00060E39" w:rsidRDefault="00060E39" w:rsidP="00060E39">
      <w:pPr>
        <w:jc w:val="center"/>
        <w:rPr>
          <w:b/>
          <w:i/>
          <w:sz w:val="24"/>
          <w:szCs w:val="24"/>
        </w:rPr>
      </w:pPr>
      <w:r w:rsidRPr="00060E39">
        <w:rPr>
          <w:b/>
          <w:i/>
          <w:sz w:val="24"/>
          <w:szCs w:val="24"/>
        </w:rPr>
        <w:t>Сложное предложение (14час)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Понятие о сложном предложении. Знаки препинания в сложносочиненном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предложении. Синтаксический разбор сложносочиненного предложения. Знаки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препинания в сложноподчиненном предложении с одним придаточным.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Синтаксический разбор сложноподчиненного предложения с одним придаточным.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Знаки препинания в сложноподчиненном предложении с несколькими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придаточными. Синтаксический разбор сложноподчиненного предложения с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несколькими придаточными. Знаки препинания в бессоюзном сложном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предложении. Запятая и точка с запятой в бессоюзном сложном предложении.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Двоеточие в бессоюзном сложном предложении. Тире в бессоюзном сложном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предложении. Синтаксический разбор бессоюзного сложного предложения.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Период. Знаки препинания в периоде. </w:t>
      </w:r>
    </w:p>
    <w:p w:rsidR="00060E39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>Синонимия разных типов сложного предложения.</w:t>
      </w:r>
    </w:p>
    <w:p w:rsidR="00060E39" w:rsidRPr="000B6315" w:rsidRDefault="00060E39" w:rsidP="00060E39">
      <w:pPr>
        <w:rPr>
          <w:sz w:val="24"/>
          <w:szCs w:val="24"/>
        </w:rPr>
      </w:pPr>
    </w:p>
    <w:p w:rsidR="00060E39" w:rsidRPr="00060E39" w:rsidRDefault="00060E39" w:rsidP="00060E39">
      <w:pPr>
        <w:jc w:val="center"/>
        <w:rPr>
          <w:b/>
          <w:i/>
          <w:sz w:val="24"/>
          <w:szCs w:val="24"/>
        </w:rPr>
      </w:pPr>
      <w:r w:rsidRPr="00060E39">
        <w:rPr>
          <w:b/>
          <w:i/>
          <w:sz w:val="24"/>
          <w:szCs w:val="24"/>
        </w:rPr>
        <w:t>Способы передачи чужой речи (4 часа)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Способы передачи чужой речи. Знаки препинания при прямой речи. Знаки </w:t>
      </w:r>
    </w:p>
    <w:p w:rsidR="00060E39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препинания при диалоге. Знаки препинания при цитатах. </w:t>
      </w:r>
    </w:p>
    <w:p w:rsidR="00060E39" w:rsidRPr="000B6315" w:rsidRDefault="00060E39" w:rsidP="00060E39">
      <w:pPr>
        <w:rPr>
          <w:sz w:val="24"/>
          <w:szCs w:val="24"/>
        </w:rPr>
      </w:pPr>
    </w:p>
    <w:p w:rsidR="00060E39" w:rsidRPr="00060E39" w:rsidRDefault="00060E39" w:rsidP="00060E39">
      <w:pPr>
        <w:jc w:val="center"/>
        <w:rPr>
          <w:b/>
          <w:i/>
          <w:sz w:val="24"/>
          <w:szCs w:val="24"/>
        </w:rPr>
      </w:pPr>
      <w:r w:rsidRPr="00060E39">
        <w:rPr>
          <w:b/>
          <w:i/>
          <w:sz w:val="24"/>
          <w:szCs w:val="24"/>
        </w:rPr>
        <w:t>Употребление знаков препинания (4 часа)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Знаки препинания. Вопросительный и восклицательный знаки. Запятая и тире.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Многоточие и другие знаки препинания. Скобки и другие знаки препинания.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Кавычки и другие знаки препинания. Факультативные знаки препинания.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>Авторская пунктуация.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Факультативные альтернативные, вариативные знаки препинания. </w:t>
      </w:r>
    </w:p>
    <w:p w:rsidR="00060E39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>Стилистические возможности знаков препинания.</w:t>
      </w:r>
    </w:p>
    <w:p w:rsidR="00060E39" w:rsidRPr="000B6315" w:rsidRDefault="00060E39" w:rsidP="00060E39">
      <w:pPr>
        <w:rPr>
          <w:sz w:val="24"/>
          <w:szCs w:val="24"/>
        </w:rPr>
      </w:pPr>
    </w:p>
    <w:p w:rsidR="00060E39" w:rsidRPr="00060E39" w:rsidRDefault="00060E39" w:rsidP="00060E39">
      <w:pPr>
        <w:jc w:val="center"/>
        <w:rPr>
          <w:b/>
          <w:i/>
          <w:sz w:val="24"/>
          <w:szCs w:val="24"/>
        </w:rPr>
      </w:pPr>
      <w:r w:rsidRPr="00060E39">
        <w:rPr>
          <w:b/>
          <w:i/>
          <w:sz w:val="24"/>
          <w:szCs w:val="24"/>
        </w:rPr>
        <w:t>Культура речи (2 часа)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Культура речи как раздел науки о языке, изучающий правильность и чистоту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речи. Норма литературного языка. Типы норм литературного языка: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орфоэпические, акцентологические, словообразовательные, лексические,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морфологические, синтаксические, стилистические нормы. Качества хорошей </w:t>
      </w:r>
    </w:p>
    <w:p w:rsidR="00060E39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речи: чистота, выразительность, уместность, точность, богатство. </w:t>
      </w:r>
    </w:p>
    <w:p w:rsidR="00060E39" w:rsidRPr="000B6315" w:rsidRDefault="00060E39" w:rsidP="00060E39">
      <w:pPr>
        <w:rPr>
          <w:sz w:val="24"/>
          <w:szCs w:val="24"/>
        </w:rPr>
      </w:pPr>
    </w:p>
    <w:p w:rsidR="00060E39" w:rsidRPr="00060E39" w:rsidRDefault="00060E39" w:rsidP="00060E39">
      <w:pPr>
        <w:jc w:val="center"/>
        <w:rPr>
          <w:b/>
          <w:i/>
          <w:sz w:val="24"/>
          <w:szCs w:val="24"/>
        </w:rPr>
      </w:pPr>
      <w:r w:rsidRPr="00060E39">
        <w:rPr>
          <w:b/>
          <w:i/>
          <w:sz w:val="24"/>
          <w:szCs w:val="24"/>
        </w:rPr>
        <w:t>Стилистика (7 часов)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Стилистика как раздел науки о языке. Функциональные стили. Классификация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>функциональных стилей.</w:t>
      </w:r>
    </w:p>
    <w:p w:rsidR="00060E39" w:rsidRPr="00060E39" w:rsidRDefault="00060E39" w:rsidP="00060E39">
      <w:pPr>
        <w:jc w:val="center"/>
        <w:rPr>
          <w:b/>
          <w:i/>
          <w:sz w:val="24"/>
          <w:szCs w:val="24"/>
        </w:rPr>
      </w:pPr>
      <w:r w:rsidRPr="00060E39">
        <w:rPr>
          <w:b/>
          <w:i/>
          <w:sz w:val="24"/>
          <w:szCs w:val="24"/>
        </w:rPr>
        <w:t>Текст и его анализ (5 часов )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Функционально-смысловые типы речи: повествование, описание, рассуждение. </w:t>
      </w:r>
    </w:p>
    <w:p w:rsidR="00060E39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Анализ текстов разных стилей и жанров. Из истории русского языкознания. </w:t>
      </w:r>
    </w:p>
    <w:p w:rsidR="00060E39" w:rsidRPr="00060E39" w:rsidRDefault="00060E39" w:rsidP="00060E39">
      <w:pPr>
        <w:rPr>
          <w:b/>
          <w:sz w:val="24"/>
          <w:szCs w:val="24"/>
        </w:rPr>
      </w:pPr>
      <w:r w:rsidRPr="00060E39">
        <w:rPr>
          <w:b/>
          <w:sz w:val="24"/>
          <w:szCs w:val="24"/>
        </w:rPr>
        <w:t>Резерв- 1 час</w:t>
      </w:r>
    </w:p>
    <w:p w:rsidR="00567702" w:rsidRDefault="00567702" w:rsidP="00567702"/>
    <w:p w:rsidR="001A4929" w:rsidRDefault="001A4929" w:rsidP="00567702"/>
    <w:p w:rsidR="001A4929" w:rsidRDefault="001A4929" w:rsidP="00567702"/>
    <w:p w:rsidR="001A4929" w:rsidRDefault="001A4929" w:rsidP="00567702"/>
    <w:p w:rsidR="001A4929" w:rsidRDefault="001A4929" w:rsidP="00567702"/>
    <w:p w:rsidR="001A4929" w:rsidRDefault="001A4929" w:rsidP="00567702"/>
    <w:p w:rsidR="001A4929" w:rsidRDefault="001A4929" w:rsidP="00567702"/>
    <w:p w:rsidR="001A4929" w:rsidRDefault="001A4929" w:rsidP="00567702"/>
    <w:p w:rsidR="00567702" w:rsidRPr="008257DD" w:rsidRDefault="00567702" w:rsidP="001A38C1">
      <w:pPr>
        <w:widowControl w:val="0"/>
        <w:ind w:firstLine="567"/>
        <w:jc w:val="both"/>
        <w:rPr>
          <w:b/>
          <w:sz w:val="28"/>
        </w:rPr>
      </w:pPr>
    </w:p>
    <w:p w:rsidR="001A38C1" w:rsidRDefault="00060E39" w:rsidP="00060E39">
      <w:pPr>
        <w:widowControl w:val="0"/>
        <w:ind w:firstLine="567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ПЛАНИРОВАНИЕ.</w:t>
      </w:r>
    </w:p>
    <w:p w:rsidR="00060E39" w:rsidRDefault="00060E39" w:rsidP="00060E39">
      <w:pPr>
        <w:widowControl w:val="0"/>
        <w:ind w:firstLine="567"/>
        <w:jc w:val="center"/>
        <w:rPr>
          <w:b/>
          <w:sz w:val="24"/>
        </w:rPr>
      </w:pPr>
      <w:r>
        <w:rPr>
          <w:b/>
          <w:sz w:val="24"/>
        </w:rPr>
        <w:t>10 класс</w:t>
      </w:r>
    </w:p>
    <w:p w:rsidR="001A4929" w:rsidRDefault="001A4929" w:rsidP="00060E39">
      <w:pPr>
        <w:widowControl w:val="0"/>
        <w:ind w:firstLine="567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283"/>
        <w:gridCol w:w="3283"/>
      </w:tblGrid>
      <w:tr w:rsidR="001A4929" w:rsidRPr="001A4929" w:rsidTr="004A27D0">
        <w:tc>
          <w:tcPr>
            <w:tcW w:w="3283" w:type="dxa"/>
            <w:vMerge w:val="restart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b/>
                <w:sz w:val="24"/>
                <w:szCs w:val="24"/>
              </w:rPr>
            </w:pPr>
            <w:r w:rsidRPr="001A492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566" w:type="dxa"/>
            <w:gridSpan w:val="2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b/>
                <w:sz w:val="24"/>
                <w:szCs w:val="24"/>
              </w:rPr>
            </w:pPr>
            <w:r w:rsidRPr="001A4929">
              <w:rPr>
                <w:b/>
                <w:sz w:val="24"/>
                <w:szCs w:val="24"/>
              </w:rPr>
              <w:t>по программе</w:t>
            </w:r>
          </w:p>
        </w:tc>
      </w:tr>
      <w:tr w:rsidR="001A4929" w:rsidRPr="001A4929" w:rsidTr="004A27D0">
        <w:tc>
          <w:tcPr>
            <w:tcW w:w="3283" w:type="dxa"/>
            <w:vMerge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b/>
                <w:sz w:val="24"/>
                <w:szCs w:val="24"/>
              </w:rPr>
            </w:pPr>
            <w:r w:rsidRPr="001A4929">
              <w:rPr>
                <w:b/>
                <w:sz w:val="24"/>
                <w:szCs w:val="24"/>
              </w:rPr>
              <w:t>изучение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b/>
                <w:sz w:val="24"/>
                <w:szCs w:val="24"/>
              </w:rPr>
            </w:pPr>
            <w:r w:rsidRPr="001A4929">
              <w:rPr>
                <w:b/>
                <w:sz w:val="24"/>
                <w:szCs w:val="24"/>
              </w:rPr>
              <w:t>р.р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1.Введение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2. Лексика. Фразеология. Лексикография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6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2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3.Фонетика. Графика. Орфоэпия.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4.Морфемика. Словообразование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5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5. Морфология. Орфография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11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lastRenderedPageBreak/>
              <w:t>6.Морфология. Самостоятельные части речи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18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3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7.Морфология. Служебные части речи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12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3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Итого: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57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11</w:t>
            </w:r>
          </w:p>
        </w:tc>
      </w:tr>
    </w:tbl>
    <w:p w:rsidR="001A4929" w:rsidRPr="001A4929" w:rsidRDefault="001A4929" w:rsidP="00060E39">
      <w:pPr>
        <w:widowControl w:val="0"/>
        <w:ind w:firstLine="567"/>
        <w:jc w:val="center"/>
        <w:rPr>
          <w:b/>
          <w:sz w:val="24"/>
          <w:szCs w:val="24"/>
        </w:rPr>
      </w:pPr>
    </w:p>
    <w:p w:rsidR="002975B6" w:rsidRPr="00F67447" w:rsidRDefault="002975B6" w:rsidP="002975B6">
      <w:pPr>
        <w:ind w:left="720"/>
        <w:jc w:val="center"/>
        <w:rPr>
          <w:b/>
          <w:i/>
          <w:sz w:val="32"/>
          <w:szCs w:val="32"/>
        </w:rPr>
      </w:pPr>
      <w:r w:rsidRPr="00F67447">
        <w:rPr>
          <w:b/>
          <w:i/>
          <w:sz w:val="32"/>
          <w:szCs w:val="32"/>
        </w:rPr>
        <w:t>Тематическое планирование по русскому языку.</w:t>
      </w:r>
    </w:p>
    <w:p w:rsidR="002975B6" w:rsidRDefault="002975B6" w:rsidP="002975B6">
      <w:pPr>
        <w:jc w:val="center"/>
        <w:rPr>
          <w:b/>
          <w:sz w:val="22"/>
          <w:szCs w:val="22"/>
        </w:rPr>
      </w:pPr>
    </w:p>
    <w:p w:rsidR="002975B6" w:rsidRDefault="002975B6" w:rsidP="002975B6">
      <w:pPr>
        <w:ind w:left="-90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46"/>
        <w:gridCol w:w="3497"/>
        <w:gridCol w:w="2125"/>
        <w:gridCol w:w="165"/>
        <w:gridCol w:w="680"/>
        <w:gridCol w:w="2297"/>
        <w:gridCol w:w="1446"/>
        <w:gridCol w:w="2602"/>
        <w:gridCol w:w="1912"/>
      </w:tblGrid>
      <w:tr w:rsidR="002975B6" w:rsidRPr="000E642F" w:rsidTr="002408CA">
        <w:tc>
          <w:tcPr>
            <w:tcW w:w="846" w:type="dxa"/>
            <w:shd w:val="clear" w:color="auto" w:fill="auto"/>
          </w:tcPr>
          <w:p w:rsidR="002975B6" w:rsidRPr="000E642F" w:rsidRDefault="002975B6" w:rsidP="002408CA">
            <w:pPr>
              <w:jc w:val="center"/>
              <w:rPr>
                <w:b/>
              </w:rPr>
            </w:pPr>
            <w:r w:rsidRPr="000E642F">
              <w:rPr>
                <w:b/>
              </w:rPr>
              <w:t>№</w:t>
            </w:r>
            <w:r>
              <w:rPr>
                <w:b/>
              </w:rPr>
              <w:t xml:space="preserve"> урока</w:t>
            </w:r>
          </w:p>
        </w:tc>
        <w:tc>
          <w:tcPr>
            <w:tcW w:w="846" w:type="dxa"/>
            <w:shd w:val="clear" w:color="auto" w:fill="auto"/>
          </w:tcPr>
          <w:p w:rsidR="002975B6" w:rsidRPr="000E642F" w:rsidRDefault="002975B6" w:rsidP="002408CA">
            <w:pPr>
              <w:jc w:val="center"/>
              <w:rPr>
                <w:b/>
              </w:rPr>
            </w:pPr>
            <w:r w:rsidRPr="000E642F">
              <w:rPr>
                <w:b/>
              </w:rPr>
              <w:t>№</w:t>
            </w:r>
            <w:r>
              <w:rPr>
                <w:b/>
              </w:rPr>
              <w:t xml:space="preserve"> урока</w:t>
            </w:r>
          </w:p>
          <w:p w:rsidR="002975B6" w:rsidRPr="000E642F" w:rsidRDefault="002975B6" w:rsidP="002408CA">
            <w:pPr>
              <w:jc w:val="center"/>
              <w:rPr>
                <w:b/>
              </w:rPr>
            </w:pPr>
            <w:r>
              <w:rPr>
                <w:b/>
              </w:rPr>
              <w:t>по</w:t>
            </w:r>
            <w:r w:rsidRPr="000E642F">
              <w:rPr>
                <w:b/>
              </w:rPr>
              <w:t xml:space="preserve"> теме</w:t>
            </w:r>
          </w:p>
        </w:tc>
        <w:tc>
          <w:tcPr>
            <w:tcW w:w="3497" w:type="dxa"/>
            <w:shd w:val="clear" w:color="auto" w:fill="auto"/>
          </w:tcPr>
          <w:p w:rsidR="002975B6" w:rsidRPr="000E642F" w:rsidRDefault="002975B6" w:rsidP="002408CA">
            <w:pPr>
              <w:jc w:val="center"/>
              <w:rPr>
                <w:b/>
              </w:rPr>
            </w:pPr>
            <w:r w:rsidRPr="000E642F">
              <w:rPr>
                <w:b/>
              </w:rPr>
              <w:t>Тема урока</w:t>
            </w:r>
          </w:p>
        </w:tc>
        <w:tc>
          <w:tcPr>
            <w:tcW w:w="2125" w:type="dxa"/>
          </w:tcPr>
          <w:p w:rsidR="002975B6" w:rsidRPr="000E642F" w:rsidRDefault="002975B6" w:rsidP="002408CA">
            <w:pPr>
              <w:jc w:val="center"/>
              <w:rPr>
                <w:b/>
              </w:rPr>
            </w:pPr>
            <w:r>
              <w:rPr>
                <w:b/>
              </w:rPr>
              <w:t>Тема государственного стандарта по русскому языку как основа содержания урока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0E642F" w:rsidRDefault="002975B6" w:rsidP="002408CA">
            <w:pPr>
              <w:jc w:val="center"/>
              <w:rPr>
                <w:b/>
              </w:rPr>
            </w:pPr>
            <w:r w:rsidRPr="000E642F">
              <w:rPr>
                <w:b/>
              </w:rPr>
              <w:t>Вид урока</w:t>
            </w:r>
          </w:p>
        </w:tc>
        <w:tc>
          <w:tcPr>
            <w:tcW w:w="2297" w:type="dxa"/>
          </w:tcPr>
          <w:p w:rsidR="002975B6" w:rsidRPr="000E642F" w:rsidRDefault="002975B6" w:rsidP="002408CA">
            <w:pPr>
              <w:jc w:val="center"/>
              <w:rPr>
                <w:b/>
              </w:rPr>
            </w:pPr>
            <w:r>
              <w:rPr>
                <w:b/>
              </w:rPr>
              <w:t>Ключевые понятия в содержании урока, форма</w:t>
            </w:r>
          </w:p>
        </w:tc>
        <w:tc>
          <w:tcPr>
            <w:tcW w:w="1446" w:type="dxa"/>
            <w:shd w:val="clear" w:color="auto" w:fill="auto"/>
          </w:tcPr>
          <w:p w:rsidR="002975B6" w:rsidRPr="000E642F" w:rsidRDefault="002975B6" w:rsidP="002408CA">
            <w:pPr>
              <w:jc w:val="center"/>
              <w:rPr>
                <w:b/>
              </w:rPr>
            </w:pPr>
            <w:r w:rsidRPr="000E642F">
              <w:rPr>
                <w:b/>
              </w:rPr>
              <w:t>формы контроля</w:t>
            </w:r>
          </w:p>
        </w:tc>
        <w:tc>
          <w:tcPr>
            <w:tcW w:w="2602" w:type="dxa"/>
            <w:shd w:val="clear" w:color="auto" w:fill="auto"/>
          </w:tcPr>
          <w:p w:rsidR="002975B6" w:rsidRPr="000E642F" w:rsidRDefault="002975B6" w:rsidP="002408CA">
            <w:pPr>
              <w:jc w:val="center"/>
              <w:rPr>
                <w:b/>
              </w:rPr>
            </w:pPr>
            <w:r w:rsidRPr="000E642F">
              <w:rPr>
                <w:b/>
              </w:rPr>
              <w:t>Практические навыки</w:t>
            </w:r>
          </w:p>
        </w:tc>
        <w:tc>
          <w:tcPr>
            <w:tcW w:w="1912" w:type="dxa"/>
            <w:shd w:val="clear" w:color="auto" w:fill="auto"/>
          </w:tcPr>
          <w:p w:rsidR="002975B6" w:rsidRPr="000E642F" w:rsidRDefault="002975B6" w:rsidP="002408CA">
            <w:pPr>
              <w:jc w:val="center"/>
              <w:rPr>
                <w:b/>
              </w:rPr>
            </w:pPr>
            <w:r w:rsidRPr="000E642F">
              <w:rPr>
                <w:b/>
              </w:rPr>
              <w:t>Выход на ЕГЭ</w:t>
            </w:r>
          </w:p>
        </w:tc>
      </w:tr>
      <w:tr w:rsidR="002975B6" w:rsidRPr="000E642F" w:rsidTr="002408CA">
        <w:tc>
          <w:tcPr>
            <w:tcW w:w="16416" w:type="dxa"/>
            <w:gridSpan w:val="10"/>
            <w:shd w:val="clear" w:color="auto" w:fill="auto"/>
          </w:tcPr>
          <w:p w:rsidR="002975B6" w:rsidRDefault="002975B6" w:rsidP="002408CA">
            <w:pPr>
              <w:jc w:val="center"/>
              <w:rPr>
                <w:b/>
              </w:rPr>
            </w:pPr>
            <w:r>
              <w:rPr>
                <w:b/>
              </w:rPr>
              <w:t>Тема 1. Введение 1+1 р. р.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 w:rsidRPr="00DB1888">
              <w:t>Слово о русском языке</w:t>
            </w:r>
            <w:r>
              <w:t>. Нормы литературного языка</w:t>
            </w:r>
          </w:p>
        </w:tc>
        <w:tc>
          <w:tcPr>
            <w:tcW w:w="2125" w:type="dxa"/>
          </w:tcPr>
          <w:p w:rsidR="002975B6" w:rsidRPr="00DB1888" w:rsidRDefault="002975B6" w:rsidP="002408CA">
            <w:r>
              <w:t>Язык как общественное явление. Основные функции языка. Русистика, как наука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 w:rsidRPr="00DB1888">
              <w:t>л</w:t>
            </w:r>
          </w:p>
        </w:tc>
        <w:tc>
          <w:tcPr>
            <w:tcW w:w="2297" w:type="dxa"/>
          </w:tcPr>
          <w:p w:rsidR="002975B6" w:rsidRPr="00DB1888" w:rsidRDefault="002975B6" w:rsidP="002408CA">
            <w:pPr>
              <w:jc w:val="center"/>
            </w:pPr>
            <w:r>
              <w:t>Аналитическое чтение с.5-8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 w:rsidRPr="00DB1888">
              <w:t>Работа с дополн.литературой</w:t>
            </w:r>
          </w:p>
          <w:p w:rsidR="002975B6" w:rsidRPr="00DB1888" w:rsidRDefault="002975B6" w:rsidP="002408CA">
            <w:pPr>
              <w:jc w:val="center"/>
            </w:pPr>
            <w:r w:rsidRPr="00DB1888">
              <w:t>(высказывания)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ч.С</w:t>
            </w:r>
          </w:p>
          <w:p w:rsidR="002975B6" w:rsidRPr="00DB1888" w:rsidRDefault="002975B6" w:rsidP="002408CA">
            <w:pPr>
              <w:jc w:val="center"/>
            </w:pPr>
            <w:r>
              <w:t>(аргументы)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2</w:t>
            </w:r>
          </w:p>
          <w:p w:rsidR="002975B6" w:rsidRPr="00DB1888" w:rsidRDefault="002975B6" w:rsidP="002408CA">
            <w:pPr>
              <w:jc w:val="center"/>
            </w:pPr>
            <w:r>
              <w:t>р.р. 1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2</w:t>
            </w:r>
          </w:p>
        </w:tc>
        <w:tc>
          <w:tcPr>
            <w:tcW w:w="3497" w:type="dxa"/>
            <w:shd w:val="clear" w:color="auto" w:fill="auto"/>
          </w:tcPr>
          <w:p w:rsidR="002975B6" w:rsidRPr="000E68AE" w:rsidRDefault="002975B6" w:rsidP="002408CA">
            <w:r w:rsidRPr="000E68AE">
              <w:t>Функциональные стили русского языка</w:t>
            </w:r>
          </w:p>
        </w:tc>
        <w:tc>
          <w:tcPr>
            <w:tcW w:w="2125" w:type="dxa"/>
          </w:tcPr>
          <w:p w:rsidR="002975B6" w:rsidRPr="00656019" w:rsidRDefault="002975B6" w:rsidP="002408CA">
            <w:pPr>
              <w:jc w:val="center"/>
              <w:rPr>
                <w:color w:val="FF000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656019" w:rsidRDefault="002975B6" w:rsidP="002408CA">
            <w:pPr>
              <w:jc w:val="center"/>
              <w:rPr>
                <w:color w:val="FF0000"/>
              </w:rPr>
            </w:pPr>
          </w:p>
        </w:tc>
        <w:tc>
          <w:tcPr>
            <w:tcW w:w="2297" w:type="dxa"/>
          </w:tcPr>
          <w:p w:rsidR="002975B6" w:rsidRPr="00656019" w:rsidRDefault="002975B6" w:rsidP="002408CA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shd w:val="clear" w:color="auto" w:fill="auto"/>
          </w:tcPr>
          <w:p w:rsidR="002975B6" w:rsidRPr="00656019" w:rsidRDefault="002975B6" w:rsidP="002408CA">
            <w:pPr>
              <w:jc w:val="center"/>
              <w:rPr>
                <w:color w:val="FF0000"/>
              </w:rPr>
            </w:pPr>
          </w:p>
        </w:tc>
        <w:tc>
          <w:tcPr>
            <w:tcW w:w="2602" w:type="dxa"/>
            <w:shd w:val="clear" w:color="auto" w:fill="auto"/>
          </w:tcPr>
          <w:p w:rsidR="002975B6" w:rsidRPr="00656019" w:rsidRDefault="002975B6" w:rsidP="002408CA">
            <w:pPr>
              <w:jc w:val="center"/>
              <w:rPr>
                <w:color w:val="FF0000"/>
              </w:rPr>
            </w:pPr>
          </w:p>
        </w:tc>
        <w:tc>
          <w:tcPr>
            <w:tcW w:w="1912" w:type="dxa"/>
            <w:shd w:val="clear" w:color="auto" w:fill="auto"/>
          </w:tcPr>
          <w:p w:rsidR="002975B6" w:rsidRPr="00656019" w:rsidRDefault="002975B6" w:rsidP="002408CA">
            <w:pPr>
              <w:jc w:val="center"/>
              <w:rPr>
                <w:color w:val="FF0000"/>
              </w:rPr>
            </w:pPr>
          </w:p>
        </w:tc>
      </w:tr>
      <w:tr w:rsidR="002975B6" w:rsidRPr="00DB1888" w:rsidTr="002408CA">
        <w:tc>
          <w:tcPr>
            <w:tcW w:w="16416" w:type="dxa"/>
            <w:gridSpan w:val="10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rPr>
                <w:b/>
              </w:rPr>
              <w:t xml:space="preserve">Тема 2. </w:t>
            </w:r>
            <w:r w:rsidRPr="000E642F">
              <w:rPr>
                <w:b/>
              </w:rPr>
              <w:t xml:space="preserve">Лексика. Фразеология. </w:t>
            </w:r>
            <w:r>
              <w:rPr>
                <w:b/>
              </w:rPr>
              <w:t xml:space="preserve"> Лексикография 6+2р.р.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3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Лексика. Слово и его значение. Однозначность и многозначность слов.</w:t>
            </w:r>
          </w:p>
        </w:tc>
        <w:tc>
          <w:tcPr>
            <w:tcW w:w="2125" w:type="dxa"/>
          </w:tcPr>
          <w:p w:rsidR="002975B6" w:rsidRDefault="002975B6" w:rsidP="002408CA">
            <w:r>
              <w:t>Система и структура языка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с.10-12</w:t>
            </w:r>
          </w:p>
          <w:p w:rsidR="002975B6" w:rsidRDefault="002975B6" w:rsidP="002408CA">
            <w:pPr>
              <w:jc w:val="center"/>
            </w:pPr>
            <w:r>
              <w:t>Номинативность,</w:t>
            </w:r>
          </w:p>
          <w:p w:rsidR="002975B6" w:rsidRDefault="002975B6" w:rsidP="002408CA">
            <w:pPr>
              <w:jc w:val="center"/>
            </w:pPr>
            <w:r>
              <w:t>семантика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Э-о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Работа со словарями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 А</w:t>
            </w:r>
          </w:p>
          <w:p w:rsidR="002975B6" w:rsidRPr="00DB1888" w:rsidRDefault="002975B6" w:rsidP="002408CA">
            <w:pPr>
              <w:jc w:val="center"/>
            </w:pPr>
            <w:r>
              <w:t>(лек.знач.слов)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4</w:t>
            </w:r>
          </w:p>
          <w:p w:rsidR="002975B6" w:rsidRPr="00DB1888" w:rsidRDefault="002975B6" w:rsidP="002408CA">
            <w:pPr>
              <w:jc w:val="center"/>
            </w:pPr>
            <w:r>
              <w:t>р.р.2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2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Основные изобразительно-выразительные средства русского языка.</w:t>
            </w:r>
          </w:p>
        </w:tc>
        <w:tc>
          <w:tcPr>
            <w:tcW w:w="2125" w:type="dxa"/>
          </w:tcPr>
          <w:p w:rsidR="002975B6" w:rsidRDefault="002975B6" w:rsidP="002408CA">
            <w:r>
              <w:t>Тропы, фигуры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пр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Работа в группах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Сам.работа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Работа со словарями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ч.А,С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5</w:t>
            </w:r>
          </w:p>
          <w:p w:rsidR="002975B6" w:rsidRDefault="002975B6" w:rsidP="002408CA">
            <w:pPr>
              <w:jc w:val="center"/>
            </w:pPr>
            <w:r>
              <w:t>р.р. 3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3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Обучение характеристике роли изобразительно-выразительных средств в тексте художественного произведения.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Сам.работа. Интеграция с литературой</w:t>
            </w: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Сам.работа</w:t>
            </w: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6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4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Омонимы, паронимы, синонимы, антонимы.</w:t>
            </w:r>
          </w:p>
        </w:tc>
        <w:tc>
          <w:tcPr>
            <w:tcW w:w="2125" w:type="dxa"/>
          </w:tcPr>
          <w:p w:rsidR="002975B6" w:rsidRDefault="002975B6" w:rsidP="002408CA">
            <w:r>
              <w:t>Лексические словари. Мотивированное нарушение нормы, речевые ошибки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с.15-18</w:t>
            </w:r>
          </w:p>
          <w:p w:rsidR="002975B6" w:rsidRDefault="002975B6" w:rsidP="002408CA">
            <w:pPr>
              <w:jc w:val="center"/>
            </w:pPr>
            <w:r>
              <w:t>Паронимия, парономазия. Синонимический ряд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Анализ текста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Изобразительно-выразительные возможности русского языка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7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5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 xml:space="preserve">Происхождение лексики современного русского языка. Лексика общеупотребительная и </w:t>
            </w:r>
            <w:r>
              <w:lastRenderedPageBreak/>
              <w:t>лексика, имеющая ограниченную сферу употребления. Неологизмы.</w:t>
            </w:r>
          </w:p>
        </w:tc>
        <w:tc>
          <w:tcPr>
            <w:tcW w:w="2125" w:type="dxa"/>
          </w:tcPr>
          <w:p w:rsidR="002975B6" w:rsidRDefault="002975B6" w:rsidP="002408CA">
            <w:r>
              <w:lastRenderedPageBreak/>
              <w:t xml:space="preserve">Русский язык как один из индоевропейских </w:t>
            </w:r>
            <w:r>
              <w:lastRenderedPageBreak/>
              <w:t>языков. Старославянизмы в совр.рус. языке, их признаки. Понятие литературного языка, диалектов. Основные тенденции развития языка, языковой нормы.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lastRenderedPageBreak/>
              <w:t>л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Слова исконно-русские, старославянизмы, заимствованные слова</w:t>
            </w:r>
          </w:p>
          <w:p w:rsidR="002975B6" w:rsidRDefault="002975B6" w:rsidP="002408CA">
            <w:pPr>
              <w:jc w:val="center"/>
            </w:pPr>
            <w:r>
              <w:lastRenderedPageBreak/>
              <w:t>с.22-26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lastRenderedPageBreak/>
              <w:t>конспект</w:t>
            </w: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Выделение главного.</w:t>
            </w:r>
          </w:p>
          <w:p w:rsidR="002975B6" w:rsidRPr="00DB1888" w:rsidRDefault="002975B6" w:rsidP="002408CA">
            <w:pPr>
              <w:jc w:val="center"/>
            </w:pPr>
            <w:r>
              <w:t>Работа со словарём иностранных слов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ч.С</w:t>
            </w:r>
          </w:p>
          <w:p w:rsidR="002975B6" w:rsidRPr="00DB1888" w:rsidRDefault="002975B6" w:rsidP="002408CA">
            <w:pPr>
              <w:jc w:val="center"/>
            </w:pPr>
            <w:r>
              <w:t>(аргументы)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8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6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Фразеология. Фразеологические единицы и их употребление. Лексикография.</w:t>
            </w:r>
          </w:p>
        </w:tc>
        <w:tc>
          <w:tcPr>
            <w:tcW w:w="2125" w:type="dxa"/>
          </w:tcPr>
          <w:p w:rsidR="002975B6" w:rsidRDefault="002975B6" w:rsidP="002408CA">
            <w:r>
              <w:t>Национально-культурный компонент значения идиом. Найиональная специфика рус. фразеологии. Язык как особая система знаков; её место среди других знаковых систем. Языковая норма.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Свободные сочетания, фразеологические единства, фразеологические сращения, фразеологические сочетания.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Анализ текста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Изобразительно-выразительные возможности русского языка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ч.С</w:t>
            </w:r>
          </w:p>
          <w:p w:rsidR="002975B6" w:rsidRPr="00DB1888" w:rsidRDefault="002975B6" w:rsidP="002408CA">
            <w:pPr>
              <w:jc w:val="center"/>
            </w:pPr>
            <w:r>
              <w:t>(аргументы)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9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7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Контрольная работа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тестирование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Тест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10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8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Семинар «Диалекты села Омутинского»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сообщения</w:t>
            </w: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аргументы</w:t>
            </w:r>
          </w:p>
        </w:tc>
      </w:tr>
      <w:tr w:rsidR="002975B6" w:rsidRPr="00DB1888" w:rsidTr="002408CA">
        <w:tc>
          <w:tcPr>
            <w:tcW w:w="16416" w:type="dxa"/>
            <w:gridSpan w:val="10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rPr>
                <w:b/>
              </w:rPr>
              <w:t xml:space="preserve">Тема 3. </w:t>
            </w:r>
            <w:r w:rsidRPr="000E642F">
              <w:rPr>
                <w:b/>
              </w:rPr>
              <w:t>Ф</w:t>
            </w:r>
            <w:r>
              <w:rPr>
                <w:b/>
              </w:rPr>
              <w:t>онетика. Графика. Орфоэпия. 2 +1 р.р.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11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Звуки и буквы русского языка. Звук и фонема. Фонетический разбор. Чередование звуков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Создание славянского алфавита, реформы русского письма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с.34-36, 396-391</w:t>
            </w:r>
          </w:p>
          <w:p w:rsidR="002975B6" w:rsidRPr="00DB1888" w:rsidRDefault="002975B6" w:rsidP="002408CA">
            <w:pPr>
              <w:jc w:val="center"/>
            </w:pPr>
            <w:r>
              <w:t>закрытый слог, открытый слог, редукция, редуцированный звук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Фонетический разбор слова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ч.А</w:t>
            </w:r>
          </w:p>
          <w:p w:rsidR="002975B6" w:rsidRPr="00DB1888" w:rsidRDefault="002975B6" w:rsidP="002408CA">
            <w:pPr>
              <w:jc w:val="center"/>
            </w:pPr>
            <w:r>
              <w:t>(соотношение букв и звуков в слове)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12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Орфоэпия. Орфоэпическая норма. Орфоэпические варианты. Русское литературное произношение. Активные процессы в области произношения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Активные процессы в области произношения и ударения. Орфоэпические словари.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с.398-399, 395-399, с. 37-39</w:t>
            </w:r>
          </w:p>
          <w:p w:rsidR="002975B6" w:rsidRDefault="002975B6" w:rsidP="002408CA">
            <w:pPr>
              <w:jc w:val="center"/>
            </w:pPr>
            <w:r>
              <w:t xml:space="preserve">ударение, акцентологическое, подвижное 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Мини-тест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Орфоэпические нормы русского языка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13</w:t>
            </w:r>
          </w:p>
          <w:p w:rsidR="002975B6" w:rsidRDefault="002975B6" w:rsidP="002408CA">
            <w:pPr>
              <w:jc w:val="center"/>
            </w:pPr>
            <w:r>
              <w:t>р.р.4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3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Обучение лингвистическому анализу художественного текста. Звукопись и благозвучие.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Изобразительные средства фонетики русского языка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14504" w:type="dxa"/>
            <w:gridSpan w:val="9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rPr>
                <w:b/>
              </w:rPr>
              <w:t>Тема 4. Морфемика и словообразование. 5 +1 р.р.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14</w:t>
            </w:r>
          </w:p>
          <w:p w:rsidR="002975B6" w:rsidRPr="00DB1888" w:rsidRDefault="002975B6" w:rsidP="002408CA">
            <w:pPr>
              <w:jc w:val="center"/>
            </w:pPr>
            <w:r>
              <w:t>р.р.5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Научный стиль. Способы переработки текста: план, тезисы, выписки.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Конспект:</w:t>
            </w:r>
          </w:p>
          <w:p w:rsidR="002975B6" w:rsidRDefault="002975B6" w:rsidP="002408CA">
            <w:pPr>
              <w:jc w:val="center"/>
            </w:pPr>
            <w:r>
              <w:t>- тематический;</w:t>
            </w:r>
          </w:p>
          <w:p w:rsidR="002975B6" w:rsidRDefault="002975B6" w:rsidP="002408CA">
            <w:pPr>
              <w:jc w:val="center"/>
            </w:pPr>
            <w:r>
              <w:t>- краткий, подробный, смешанный;</w:t>
            </w:r>
          </w:p>
          <w:p w:rsidR="002975B6" w:rsidRDefault="002975B6" w:rsidP="002408CA">
            <w:pPr>
              <w:jc w:val="center"/>
            </w:pPr>
            <w:r>
              <w:lastRenderedPageBreak/>
              <w:t>- монографический, свободный (обзорный);</w:t>
            </w:r>
          </w:p>
          <w:p w:rsidR="002975B6" w:rsidRPr="00DB1888" w:rsidRDefault="002975B6" w:rsidP="002408CA">
            <w:pPr>
              <w:jc w:val="center"/>
            </w:pPr>
            <w:r>
              <w:t>- интегральный, выборочный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Морфемный разбор слова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15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Состав слова.       Морфемы. Морфемный анализ слова.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Pr="00DB1888" w:rsidRDefault="002975B6" w:rsidP="002408CA">
            <w:pPr>
              <w:jc w:val="center"/>
            </w:pPr>
            <w:r>
              <w:t>с.42-49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Морфемный разбор слова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rPr>
          <w:trHeight w:val="2153"/>
        </w:trPr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16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3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Словообразование. Формообразование. Понятие парадигмы. Словообразовательная модель. Словообразовательный разбор.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Старославянизмы в современном русском языке, их признаки. Продуктивные способы образования слов. Норма обязательная и допускающая выбор, вариативная.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пр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 50-58</w:t>
            </w:r>
          </w:p>
          <w:p w:rsidR="002975B6" w:rsidRDefault="002975B6" w:rsidP="002408CA">
            <w:pPr>
              <w:jc w:val="center"/>
            </w:pPr>
            <w:r>
              <w:t>Супплетивизм, связанные корни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Сам.работа</w:t>
            </w: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Работа  со словообразовательным словарём.</w:t>
            </w:r>
          </w:p>
          <w:p w:rsidR="002975B6" w:rsidRPr="00DB1888" w:rsidRDefault="002975B6" w:rsidP="002408CA">
            <w:pPr>
              <w:jc w:val="center"/>
            </w:pPr>
            <w:r>
              <w:t>Словообразовательный анализ слова.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17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4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Практикум по морфемному и словообразовательному разборам</w:t>
            </w:r>
          </w:p>
          <w:p w:rsidR="002975B6" w:rsidRPr="00DB1888" w:rsidRDefault="002975B6" w:rsidP="002408CA">
            <w:pPr>
              <w:jc w:val="center"/>
            </w:pPr>
            <w:r>
              <w:t>(Зачётная практическая работа)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</w:t>
            </w:r>
          </w:p>
        </w:tc>
        <w:tc>
          <w:tcPr>
            <w:tcW w:w="2297" w:type="dxa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Фонетический, морфемный, словообразовательный разбор слова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18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5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Контрольный диктант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</w:t>
            </w:r>
          </w:p>
        </w:tc>
        <w:tc>
          <w:tcPr>
            <w:tcW w:w="2297" w:type="dxa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0E68AE" w:rsidRDefault="002975B6" w:rsidP="002408CA">
            <w:pPr>
              <w:jc w:val="center"/>
            </w:pPr>
            <w:r>
              <w:t>19</w:t>
            </w:r>
          </w:p>
        </w:tc>
        <w:tc>
          <w:tcPr>
            <w:tcW w:w="846" w:type="dxa"/>
            <w:shd w:val="clear" w:color="auto" w:fill="auto"/>
          </w:tcPr>
          <w:p w:rsidR="002975B6" w:rsidRPr="000E68AE" w:rsidRDefault="002975B6" w:rsidP="002408CA">
            <w:pPr>
              <w:jc w:val="center"/>
            </w:pPr>
            <w:r w:rsidRPr="000E68AE">
              <w:t>6</w:t>
            </w:r>
          </w:p>
        </w:tc>
        <w:tc>
          <w:tcPr>
            <w:tcW w:w="3497" w:type="dxa"/>
            <w:shd w:val="clear" w:color="auto" w:fill="auto"/>
          </w:tcPr>
          <w:p w:rsidR="002975B6" w:rsidRPr="000E68AE" w:rsidRDefault="002975B6" w:rsidP="002408CA">
            <w:pPr>
              <w:jc w:val="center"/>
            </w:pPr>
            <w:r w:rsidRPr="000E68AE">
              <w:t>Семинар «Великие учёные-лингвисты»</w:t>
            </w:r>
          </w:p>
        </w:tc>
        <w:tc>
          <w:tcPr>
            <w:tcW w:w="2125" w:type="dxa"/>
          </w:tcPr>
          <w:p w:rsidR="002975B6" w:rsidRPr="000E68AE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0E68AE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Pr="000E68AE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0E68AE" w:rsidRDefault="002975B6" w:rsidP="002408CA">
            <w:pPr>
              <w:jc w:val="center"/>
            </w:pPr>
            <w:r w:rsidRPr="000E68AE">
              <w:t>презентация</w:t>
            </w:r>
          </w:p>
        </w:tc>
        <w:tc>
          <w:tcPr>
            <w:tcW w:w="2602" w:type="dxa"/>
            <w:shd w:val="clear" w:color="auto" w:fill="auto"/>
          </w:tcPr>
          <w:p w:rsidR="002975B6" w:rsidRPr="00C645D5" w:rsidRDefault="002975B6" w:rsidP="002408CA">
            <w:pPr>
              <w:jc w:val="center"/>
              <w:rPr>
                <w:color w:val="FF0000"/>
              </w:rPr>
            </w:pP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аргументы</w:t>
            </w:r>
          </w:p>
        </w:tc>
      </w:tr>
      <w:tr w:rsidR="002975B6" w:rsidRPr="00DB1888" w:rsidTr="002408CA">
        <w:tc>
          <w:tcPr>
            <w:tcW w:w="11902" w:type="dxa"/>
            <w:gridSpan w:val="8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rPr>
                <w:b/>
              </w:rPr>
              <w:t>Тема 5. Морфология. Орфография. 11</w:t>
            </w:r>
            <w:r w:rsidRPr="000E642F">
              <w:rPr>
                <w:b/>
              </w:rPr>
              <w:t>ур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20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Принципы русской орфографии.</w:t>
            </w:r>
          </w:p>
          <w:p w:rsidR="002975B6" w:rsidRPr="00DB1888" w:rsidRDefault="002975B6" w:rsidP="002408CA">
            <w:r>
              <w:t>Проверяемые и непроверяемые безударные гласные в корне слова.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Морфологический принцип. Фонетический принцип. Традиционное написание.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с.62-68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Словарный диктант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Орфографический анализ слова. Орфографический словарь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21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Чередующиеся гласные в корне слова.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Позиционные чередования.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пр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с.68-75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Словарный диктант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Работа с таблицей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чА</w:t>
            </w:r>
          </w:p>
          <w:p w:rsidR="002975B6" w:rsidRPr="00DB1888" w:rsidRDefault="002975B6" w:rsidP="002408CA">
            <w:pPr>
              <w:jc w:val="center"/>
            </w:pPr>
            <w:r>
              <w:t>(метод исключения)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22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3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Употребление гласных после шипящих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Позиционные чередования.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Пр.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Словарный диктант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Работа с таблицей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23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4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Правописание гласных после  Ц, букв Э,Е,Ё и сочетаний ИО в различных морфемах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с.81-82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Словарный диктант</w:t>
            </w: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Орфографический анализ слова. Орфографический словарь.</w:t>
            </w:r>
          </w:p>
          <w:p w:rsidR="002975B6" w:rsidRPr="00DB1888" w:rsidRDefault="002975B6" w:rsidP="002408CA">
            <w:pPr>
              <w:jc w:val="center"/>
            </w:pPr>
            <w:r>
              <w:t>Работа с таблицей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24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5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Правописание звонких, глухих, двойных, непроизносимых согласных и сочетаний СЧ, ЗЧ, ШЧ, ЖЧ, СТЧ, ЗДЧ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Особенности произношения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с.83,86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Практическая работа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Орфографический, морфемный анализ текста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25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6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 xml:space="preserve">Правописание  гласных и согласных в </w:t>
            </w:r>
            <w:r>
              <w:lastRenderedPageBreak/>
              <w:t>приставках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lastRenderedPageBreak/>
              <w:t xml:space="preserve">Продуктивные </w:t>
            </w:r>
            <w:r>
              <w:lastRenderedPageBreak/>
              <w:t>префиксы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lastRenderedPageBreak/>
              <w:t>пр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с.93-95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тест</w:t>
            </w: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 xml:space="preserve">Орфографический, </w:t>
            </w:r>
            <w:r>
              <w:lastRenderedPageBreak/>
              <w:t>морфемный анализ текста.</w:t>
            </w:r>
          </w:p>
          <w:p w:rsidR="002975B6" w:rsidRPr="00DB1888" w:rsidRDefault="002975B6" w:rsidP="002408CA">
            <w:pPr>
              <w:jc w:val="center"/>
            </w:pPr>
            <w:r>
              <w:t>Орфографический словарь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lastRenderedPageBreak/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26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7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Правописание пре-, при-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пр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Тест</w:t>
            </w: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27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8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Гласные И,Ы после приставок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пр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тест</w:t>
            </w: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28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9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Употребление ъ и ь знаков. Прописные буквы. Правила переноса слов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с.105-112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перфокарта</w:t>
            </w: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Орфографический, морфемный анализ текста.</w:t>
            </w:r>
          </w:p>
          <w:p w:rsidR="002975B6" w:rsidRPr="00DB1888" w:rsidRDefault="002975B6" w:rsidP="002408CA">
            <w:pPr>
              <w:jc w:val="center"/>
            </w:pPr>
            <w:r>
              <w:t>Орфографический словарь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29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10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Контрольный диктант</w:t>
            </w:r>
          </w:p>
        </w:tc>
        <w:tc>
          <w:tcPr>
            <w:tcW w:w="2125" w:type="dxa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132117" w:rsidRDefault="002975B6" w:rsidP="002408CA">
            <w:pPr>
              <w:jc w:val="center"/>
            </w:pPr>
            <w:r w:rsidRPr="00132117">
              <w:t>30</w:t>
            </w:r>
          </w:p>
        </w:tc>
        <w:tc>
          <w:tcPr>
            <w:tcW w:w="846" w:type="dxa"/>
            <w:shd w:val="clear" w:color="auto" w:fill="auto"/>
          </w:tcPr>
          <w:p w:rsidR="002975B6" w:rsidRPr="00132117" w:rsidRDefault="002975B6" w:rsidP="002408CA">
            <w:pPr>
              <w:jc w:val="center"/>
            </w:pPr>
            <w:r>
              <w:t>11</w:t>
            </w:r>
          </w:p>
        </w:tc>
        <w:tc>
          <w:tcPr>
            <w:tcW w:w="3497" w:type="dxa"/>
            <w:shd w:val="clear" w:color="auto" w:fill="auto"/>
          </w:tcPr>
          <w:p w:rsidR="002975B6" w:rsidRPr="00132117" w:rsidRDefault="002975B6" w:rsidP="002408CA">
            <w:pPr>
              <w:jc w:val="center"/>
            </w:pPr>
            <w:r w:rsidRPr="00132117">
              <w:t>Семинар «Великие учёные-первооткрыватели»</w:t>
            </w:r>
          </w:p>
        </w:tc>
        <w:tc>
          <w:tcPr>
            <w:tcW w:w="2125" w:type="dxa"/>
          </w:tcPr>
          <w:p w:rsidR="002975B6" w:rsidRPr="00132117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132117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Pr="00132117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132117" w:rsidRDefault="002975B6" w:rsidP="002408CA">
            <w:pPr>
              <w:jc w:val="center"/>
            </w:pPr>
            <w:r w:rsidRPr="00132117">
              <w:t>презентация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аргументы</w:t>
            </w:r>
          </w:p>
        </w:tc>
      </w:tr>
      <w:tr w:rsidR="002975B6" w:rsidRPr="00DB1888" w:rsidTr="002408CA">
        <w:tc>
          <w:tcPr>
            <w:tcW w:w="16416" w:type="dxa"/>
            <w:gridSpan w:val="10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rPr>
                <w:b/>
              </w:rPr>
              <w:t xml:space="preserve">Тема 6. </w:t>
            </w:r>
            <w:r w:rsidRPr="000E642F">
              <w:rPr>
                <w:b/>
              </w:rPr>
              <w:t>Морфология.</w:t>
            </w:r>
            <w:r>
              <w:rPr>
                <w:b/>
              </w:rPr>
              <w:t xml:space="preserve"> Самостоятельные части речи. 18 +3 р.р.</w:t>
            </w:r>
          </w:p>
        </w:tc>
      </w:tr>
      <w:tr w:rsidR="002975B6" w:rsidRPr="00DB1888" w:rsidTr="002408CA">
        <w:trPr>
          <w:trHeight w:val="1127"/>
        </w:trPr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31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Система частей речи в русском языке. Имя существительное как часть речи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Грамматические категории. Основные способы выражения грамматических значений.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Pr="00DB1888" w:rsidRDefault="002975B6" w:rsidP="002408CA">
            <w:pPr>
              <w:jc w:val="center"/>
            </w:pPr>
            <w:r>
              <w:t>с.113-119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Морфологический разбор имён сущ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ч.А, В</w:t>
            </w:r>
          </w:p>
          <w:p w:rsidR="002975B6" w:rsidRPr="00DB1888" w:rsidRDefault="002975B6" w:rsidP="002408CA">
            <w:pPr>
              <w:jc w:val="center"/>
            </w:pPr>
            <w:r>
              <w:t>(падежные окончания, гр.основа)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32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Орфография имени существительного. Правописание падежных окончаний имён существительных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Типичные ошибки, вызванные отклонением от литературных норм.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пр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с.119-126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Сам.работа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Морфологический и орфографический разбор имени существительного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ч.А, В</w:t>
            </w:r>
          </w:p>
          <w:p w:rsidR="002975B6" w:rsidRPr="00DB1888" w:rsidRDefault="002975B6" w:rsidP="002408CA">
            <w:pPr>
              <w:jc w:val="center"/>
            </w:pPr>
            <w:r>
              <w:t>(падежные окончания, гр.основа)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33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3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Гласные в суффиксах имён существительных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Словообразование существительных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пр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с.126-132</w:t>
            </w: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34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4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Правописание сложных имён существительных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Словообразование существительных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пр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с.132-135</w:t>
            </w: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35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5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Имя прилагательное как часть речи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Изобразительно-выразительная роль имени прилагательного. Синонимия.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Морфологический разбор имени прилагательного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ч.А, В</w:t>
            </w:r>
          </w:p>
          <w:p w:rsidR="002975B6" w:rsidRPr="00DB1888" w:rsidRDefault="002975B6" w:rsidP="002408CA">
            <w:pPr>
              <w:jc w:val="center"/>
            </w:pPr>
            <w:r>
              <w:t>(падежные окончания, согласование)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36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6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Орфография имени прилагательного. Правописание суффиксов имён прилагательных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Словообразование прилагательных.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пр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Анализ текста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Морфологические и стилистические особенности имён прилагательных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ч.А,В,С</w:t>
            </w:r>
          </w:p>
          <w:p w:rsidR="002975B6" w:rsidRPr="00DB1888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37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7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Правописание Н,НН в суффиксах имён прилагательных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38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8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Правописание сложных имён прилагательных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39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9</w:t>
            </w:r>
          </w:p>
        </w:tc>
        <w:tc>
          <w:tcPr>
            <w:tcW w:w="3497" w:type="dxa"/>
            <w:shd w:val="clear" w:color="auto" w:fill="auto"/>
          </w:tcPr>
          <w:p w:rsidR="002975B6" w:rsidRPr="00A02698" w:rsidRDefault="002975B6" w:rsidP="002408CA">
            <w:r>
              <w:t>Имя числительное как часть речи. Правописание Имён числительных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Склонение имён числительных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Морфологический анализ имени числительного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ч.А,В,С</w:t>
            </w:r>
          </w:p>
          <w:p w:rsidR="002975B6" w:rsidRPr="00DB1888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40</w:t>
            </w:r>
          </w:p>
          <w:p w:rsidR="002975B6" w:rsidRDefault="002975B6" w:rsidP="002408CA">
            <w:pPr>
              <w:jc w:val="center"/>
            </w:pPr>
            <w:r>
              <w:t>р.р.6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10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Обучение конспектированию текста научного стиля. Употребление имён числительных в речи.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 xml:space="preserve">Грамматические ошибки, связанные с употреблением имён </w:t>
            </w:r>
            <w:r>
              <w:lastRenderedPageBreak/>
              <w:t>числительных.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Конспект, реферат</w:t>
            </w: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41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11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Местоимение как часть речи. Разряды местоимений. Правописание местоимений. Употребление местоимений в речи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пр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таблица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Морфологический разбор местоимения. Работа с таблицей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ч.А,В,С</w:t>
            </w:r>
          </w:p>
          <w:p w:rsidR="002975B6" w:rsidRPr="00DB1888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42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12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Глагол как часть речи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Морфологический разбор глагола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ч.А,В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43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13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Основные грамматические признаки глагола. Правописание глаголов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Акцентологические нормы в глагольных формах.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пр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Сам.работа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Определение постоянных и непостоянных признаков глагола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ч.А,В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44</w:t>
            </w:r>
          </w:p>
          <w:p w:rsidR="002975B6" w:rsidRDefault="002975B6" w:rsidP="002408CA">
            <w:pPr>
              <w:jc w:val="center"/>
            </w:pPr>
            <w:r>
              <w:t>р.р.7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14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Официально-деловой стиль.  Жанры официально-делового стиля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Норма как признак официально-делового стиля. Требования к интонационно правильной и выразительной речи.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с.413-418</w:t>
            </w:r>
          </w:p>
          <w:p w:rsidR="002975B6" w:rsidRDefault="002975B6" w:rsidP="002408CA">
            <w:pPr>
              <w:jc w:val="center"/>
            </w:pPr>
            <w:r>
              <w:t>Заявление, доверенность</w:t>
            </w: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45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15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Причастие как глагольная форма. Действительные и страдательные причастия. Причастный оборот.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Акцентологические нормы.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0E68AE" w:rsidRDefault="002975B6" w:rsidP="002408CA">
            <w:pPr>
              <w:jc w:val="center"/>
            </w:pPr>
            <w:r w:rsidRPr="000E68AE">
              <w:t>Таблица</w:t>
            </w:r>
          </w:p>
          <w:p w:rsidR="002975B6" w:rsidRPr="000E68AE" w:rsidRDefault="002975B6" w:rsidP="002408CA">
            <w:pPr>
              <w:jc w:val="center"/>
            </w:pPr>
            <w:r w:rsidRPr="000E68AE">
              <w:t>(обр-е причастий). Графический анализ текста</w:t>
            </w:r>
          </w:p>
        </w:tc>
        <w:tc>
          <w:tcPr>
            <w:tcW w:w="2602" w:type="dxa"/>
            <w:shd w:val="clear" w:color="auto" w:fill="auto"/>
          </w:tcPr>
          <w:p w:rsidR="002975B6" w:rsidRPr="000E68AE" w:rsidRDefault="002975B6" w:rsidP="002408CA">
            <w:pPr>
              <w:jc w:val="center"/>
            </w:pPr>
            <w:r w:rsidRPr="000E68AE">
              <w:t>Морфологический разбор причастий. Нахождение, исключение, образование причастных оборотов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 А,В,С (построение предл. С прич.оборотом)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46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16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Орфография причастий. Правописание суффиксов причастий. Н,НН в причастиях и отглагольных прилагательных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Словарный диктант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Работа с орфографическим словарём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ч.А.</w:t>
            </w:r>
          </w:p>
          <w:p w:rsidR="002975B6" w:rsidRPr="00DB1888" w:rsidRDefault="002975B6" w:rsidP="002408CA">
            <w:pPr>
              <w:jc w:val="center"/>
            </w:pPr>
            <w:r>
              <w:t>(метод исключения)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47</w:t>
            </w:r>
          </w:p>
          <w:p w:rsidR="002975B6" w:rsidRDefault="002975B6" w:rsidP="002408CA">
            <w:pPr>
              <w:jc w:val="center"/>
            </w:pPr>
            <w:r>
              <w:t>р.р.8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17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Особенности речи художественной литературы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Язык художественной литературы в отношении к разговорному языку и функциональным книжным стилям.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48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18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Деепричастие как глагольная форма.</w:t>
            </w:r>
          </w:p>
          <w:p w:rsidR="002975B6" w:rsidRPr="00DB1888" w:rsidRDefault="002975B6" w:rsidP="002408CA">
            <w:r>
              <w:t>Виды деепричастий. Деепричастный оборот.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Таблица</w:t>
            </w:r>
          </w:p>
          <w:p w:rsidR="002975B6" w:rsidRPr="00132117" w:rsidRDefault="002975B6" w:rsidP="002408CA">
            <w:pPr>
              <w:jc w:val="center"/>
            </w:pPr>
            <w:r>
              <w:t xml:space="preserve">(образование дееп. совер и несовер.видов) </w:t>
            </w:r>
            <w:r w:rsidRPr="00132117">
              <w:t>Графический анализ текста</w:t>
            </w:r>
          </w:p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 xml:space="preserve">Морфологический разбор деепричастия. </w:t>
            </w:r>
            <w:r w:rsidRPr="00132117">
              <w:t>Нахождение, исключение, образование деепричастных оборотов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ч.А,С</w:t>
            </w:r>
          </w:p>
          <w:p w:rsidR="002975B6" w:rsidRPr="00DB1888" w:rsidRDefault="002975B6" w:rsidP="002408CA">
            <w:pPr>
              <w:jc w:val="center"/>
            </w:pPr>
            <w:r>
              <w:t>(построение предл. С деепр.оборотом)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132117" w:rsidRDefault="002975B6" w:rsidP="002408CA">
            <w:pPr>
              <w:jc w:val="center"/>
            </w:pPr>
            <w:r w:rsidRPr="00132117">
              <w:t>49</w:t>
            </w:r>
          </w:p>
        </w:tc>
        <w:tc>
          <w:tcPr>
            <w:tcW w:w="846" w:type="dxa"/>
            <w:shd w:val="clear" w:color="auto" w:fill="auto"/>
          </w:tcPr>
          <w:p w:rsidR="002975B6" w:rsidRPr="00132117" w:rsidRDefault="002975B6" w:rsidP="002408CA">
            <w:pPr>
              <w:jc w:val="center"/>
            </w:pPr>
            <w:r>
              <w:t>19</w:t>
            </w:r>
          </w:p>
        </w:tc>
        <w:tc>
          <w:tcPr>
            <w:tcW w:w="3497" w:type="dxa"/>
            <w:shd w:val="clear" w:color="auto" w:fill="auto"/>
          </w:tcPr>
          <w:p w:rsidR="002975B6" w:rsidRPr="00132117" w:rsidRDefault="002975B6" w:rsidP="002408CA">
            <w:pPr>
              <w:jc w:val="center"/>
            </w:pPr>
            <w:r w:rsidRPr="00132117">
              <w:t>Практическая работа</w:t>
            </w:r>
          </w:p>
          <w:p w:rsidR="002975B6" w:rsidRPr="00132117" w:rsidRDefault="002975B6" w:rsidP="002408CA">
            <w:pPr>
              <w:jc w:val="center"/>
            </w:pPr>
            <w:r w:rsidRPr="00132117">
              <w:t>«Причастный и деепричастный обороты»</w:t>
            </w:r>
          </w:p>
        </w:tc>
        <w:tc>
          <w:tcPr>
            <w:tcW w:w="2125" w:type="dxa"/>
          </w:tcPr>
          <w:p w:rsidR="002975B6" w:rsidRPr="00132117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132117" w:rsidRDefault="002975B6" w:rsidP="002408CA">
            <w:pPr>
              <w:jc w:val="center"/>
            </w:pPr>
            <w:r w:rsidRPr="00132117">
              <w:t>к</w:t>
            </w:r>
          </w:p>
        </w:tc>
        <w:tc>
          <w:tcPr>
            <w:tcW w:w="2297" w:type="dxa"/>
          </w:tcPr>
          <w:p w:rsidR="002975B6" w:rsidRPr="00132117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132117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C778E3" w:rsidRDefault="002975B6" w:rsidP="002408CA">
            <w:pPr>
              <w:jc w:val="center"/>
              <w:rPr>
                <w:color w:val="FF0000"/>
              </w:rPr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50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20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 xml:space="preserve">Наречие как часть речи. </w:t>
            </w:r>
            <w:r>
              <w:lastRenderedPageBreak/>
              <w:t>Правописание наречий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 xml:space="preserve">Морфологический разбор </w:t>
            </w:r>
            <w:r>
              <w:lastRenderedPageBreak/>
              <w:t>наречий. Работа со словарем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lastRenderedPageBreak/>
              <w:t>ч.А,В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51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r>
              <w:t xml:space="preserve">   21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Слова категории состояния.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Переходные явления в области морфологии русского языка.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Стилистические  особенности употребления слов категории состояния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ч.С</w:t>
            </w:r>
          </w:p>
        </w:tc>
      </w:tr>
      <w:tr w:rsidR="002975B6" w:rsidRPr="00DB1888" w:rsidTr="002408CA">
        <w:tc>
          <w:tcPr>
            <w:tcW w:w="16416" w:type="dxa"/>
            <w:gridSpan w:val="10"/>
            <w:shd w:val="clear" w:color="auto" w:fill="auto"/>
          </w:tcPr>
          <w:p w:rsidR="002975B6" w:rsidRPr="00C778E3" w:rsidRDefault="002975B6" w:rsidP="002408CA">
            <w:pPr>
              <w:jc w:val="center"/>
              <w:rPr>
                <w:b/>
              </w:rPr>
            </w:pPr>
            <w:r w:rsidRPr="00C778E3">
              <w:rPr>
                <w:b/>
              </w:rPr>
              <w:t xml:space="preserve">Тема 7. Морфология. Служебные части речи. </w:t>
            </w:r>
            <w:r>
              <w:rPr>
                <w:b/>
              </w:rPr>
              <w:t>12+3</w:t>
            </w:r>
            <w:r w:rsidRPr="00E749E4">
              <w:rPr>
                <w:b/>
              </w:rPr>
              <w:t>р.р.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52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Служебные части речи. Предлог как служебная часть речи.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  <w:r>
              <w:t>Переходные явления в области морфологии русского языка.</w:t>
            </w:r>
          </w:p>
        </w:tc>
        <w:tc>
          <w:tcPr>
            <w:tcW w:w="680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таблица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Морфологичекий разбор служебных частей речи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чА,В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53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Правописание предлогов.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Словарный диктант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Работа с орфографическим словарём. Морфологический разбор предлога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54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3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Союз как служебная часть речи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Морфологический разбор союза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55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4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Правописание союзов, разграничение союзов и союзных слов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Словарный диктант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Работа с орфографическим словарём. Морфологический разбор союза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56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5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Частица как служебная часть речи. Правописание частиц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Морфологический разбор частицы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57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6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Частицы НЕ, НИ. Их значение и употребление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Словарный диктант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Морфологический разбор частицы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r>
              <w:t xml:space="preserve">   58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7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Правописание НЕ и НИ с разными частями речи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r>
              <w:t xml:space="preserve">   59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8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Контрольная работа по правописанию и употреблению служебных частей речи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к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60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9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Междометие  как особый разряд слов. Звукоподражательные слова.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ч.А,С</w:t>
            </w:r>
          </w:p>
          <w:p w:rsidR="002975B6" w:rsidRPr="00DB1888" w:rsidRDefault="002975B6" w:rsidP="002408CA">
            <w:pPr>
              <w:jc w:val="center"/>
            </w:pPr>
            <w:r>
              <w:t>(использование междометий в реценции)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61</w:t>
            </w:r>
          </w:p>
          <w:p w:rsidR="002975B6" w:rsidRDefault="002975B6" w:rsidP="002408CA">
            <w:pPr>
              <w:jc w:val="center"/>
            </w:pPr>
            <w:r>
              <w:t>р.р.9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10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Разговорный стиль и его особенности.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  <w:r>
              <w:t>Ситуативная, стилистическая норма. Основные требования к интонационно правильной и выразительной речи. Монологическая речь.</w:t>
            </w: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62</w:t>
            </w:r>
          </w:p>
          <w:p w:rsidR="002975B6" w:rsidRDefault="002975B6" w:rsidP="002408CA">
            <w:pPr>
              <w:jc w:val="center"/>
            </w:pPr>
            <w:r>
              <w:t>р.р.10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11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Типы речи. Повествование. Описание. Рассуждение. Обучение комплексному анализу текста.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Сочинение-рассуждение</w:t>
            </w: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lastRenderedPageBreak/>
              <w:t>63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12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Обобщение и систематизация материала по морфемике, морфологии, орфографии.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2967BA" w:rsidRDefault="002975B6" w:rsidP="002408CA">
            <w:pPr>
              <w:jc w:val="center"/>
            </w:pPr>
            <w:r w:rsidRPr="002967BA">
              <w:t>Усвоение материала 10 класса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64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13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Контрольная работа в форме и материалам ЕГЭ.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к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тест</w:t>
            </w:r>
          </w:p>
        </w:tc>
        <w:tc>
          <w:tcPr>
            <w:tcW w:w="2602" w:type="dxa"/>
            <w:shd w:val="clear" w:color="auto" w:fill="auto"/>
          </w:tcPr>
          <w:p w:rsidR="002975B6" w:rsidRPr="002967BA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65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14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Анализ контрольной работы, работа над ошибками.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2967BA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66</w:t>
            </w:r>
          </w:p>
          <w:p w:rsidR="002975B6" w:rsidRDefault="002975B6" w:rsidP="002408CA">
            <w:pPr>
              <w:jc w:val="center"/>
            </w:pPr>
            <w:r>
              <w:t>р.р.11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15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Обучение лингвистическому анализу прозаического текста художественной литературы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  <w:r>
              <w:t>Основные приёмы редактирования и совершенствования текста.</w:t>
            </w: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2967BA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0E642F" w:rsidTr="002408CA">
        <w:tc>
          <w:tcPr>
            <w:tcW w:w="846" w:type="dxa"/>
            <w:shd w:val="clear" w:color="auto" w:fill="auto"/>
          </w:tcPr>
          <w:p w:rsidR="002975B6" w:rsidRPr="00132117" w:rsidRDefault="002975B6" w:rsidP="002408CA">
            <w:pPr>
              <w:jc w:val="center"/>
            </w:pPr>
            <w:r w:rsidRPr="00132117">
              <w:t>67-68</w:t>
            </w:r>
          </w:p>
        </w:tc>
        <w:tc>
          <w:tcPr>
            <w:tcW w:w="846" w:type="dxa"/>
            <w:shd w:val="clear" w:color="auto" w:fill="auto"/>
          </w:tcPr>
          <w:p w:rsidR="002975B6" w:rsidRPr="00132117" w:rsidRDefault="002975B6" w:rsidP="002408CA">
            <w:pPr>
              <w:jc w:val="center"/>
            </w:pPr>
            <w:r w:rsidRPr="00132117">
              <w:t>2</w:t>
            </w:r>
          </w:p>
        </w:tc>
        <w:tc>
          <w:tcPr>
            <w:tcW w:w="3497" w:type="dxa"/>
            <w:shd w:val="clear" w:color="auto" w:fill="auto"/>
          </w:tcPr>
          <w:p w:rsidR="002975B6" w:rsidRPr="00132117" w:rsidRDefault="002975B6" w:rsidP="002408CA">
            <w:pPr>
              <w:jc w:val="center"/>
            </w:pPr>
            <w:r w:rsidRPr="00132117">
              <w:t xml:space="preserve">Резерв </w:t>
            </w:r>
          </w:p>
        </w:tc>
        <w:tc>
          <w:tcPr>
            <w:tcW w:w="2290" w:type="dxa"/>
            <w:gridSpan w:val="2"/>
          </w:tcPr>
          <w:p w:rsidR="002975B6" w:rsidRPr="00132117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Pr="00132117" w:rsidRDefault="002975B6" w:rsidP="002408CA">
            <w:pPr>
              <w:jc w:val="center"/>
            </w:pPr>
            <w:r w:rsidRPr="00132117">
              <w:t>км</w:t>
            </w:r>
          </w:p>
        </w:tc>
        <w:tc>
          <w:tcPr>
            <w:tcW w:w="2297" w:type="dxa"/>
          </w:tcPr>
          <w:p w:rsidR="002975B6" w:rsidRPr="002967BA" w:rsidRDefault="002975B6" w:rsidP="002408C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46" w:type="dxa"/>
            <w:shd w:val="clear" w:color="auto" w:fill="auto"/>
          </w:tcPr>
          <w:p w:rsidR="002975B6" w:rsidRPr="002967BA" w:rsidRDefault="002975B6" w:rsidP="002408C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02" w:type="dxa"/>
            <w:shd w:val="clear" w:color="auto" w:fill="auto"/>
          </w:tcPr>
          <w:p w:rsidR="002975B6" w:rsidRPr="002967BA" w:rsidRDefault="002975B6" w:rsidP="002408C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12" w:type="dxa"/>
            <w:shd w:val="clear" w:color="auto" w:fill="auto"/>
          </w:tcPr>
          <w:p w:rsidR="002975B6" w:rsidRPr="000E642F" w:rsidRDefault="002975B6" w:rsidP="002408CA">
            <w:pPr>
              <w:jc w:val="center"/>
              <w:rPr>
                <w:b/>
              </w:rPr>
            </w:pPr>
          </w:p>
        </w:tc>
      </w:tr>
    </w:tbl>
    <w:p w:rsidR="002975B6" w:rsidRDefault="002975B6" w:rsidP="002975B6">
      <w:pPr>
        <w:rPr>
          <w:b/>
        </w:rPr>
      </w:pPr>
    </w:p>
    <w:p w:rsidR="002975B6" w:rsidRDefault="002975B6" w:rsidP="002975B6">
      <w:r>
        <w:t>Семинаров-3</w:t>
      </w:r>
    </w:p>
    <w:p w:rsidR="002975B6" w:rsidRDefault="002975B6" w:rsidP="002975B6">
      <w:r>
        <w:t>Контрольных работ (диктантов) - 6</w:t>
      </w:r>
    </w:p>
    <w:p w:rsidR="002975B6" w:rsidRDefault="002975B6" w:rsidP="002975B6">
      <w:r>
        <w:t>РЕЗЕРВ- 2 урока</w:t>
      </w:r>
    </w:p>
    <w:p w:rsidR="002975B6" w:rsidRDefault="002975B6" w:rsidP="002975B6">
      <w:r>
        <w:t xml:space="preserve">ИТОГО:  уроков обучающего характера – 57 уроков РР - 11   </w:t>
      </w:r>
    </w:p>
    <w:p w:rsidR="001A4929" w:rsidRPr="001A4929" w:rsidRDefault="001A4929" w:rsidP="002975B6">
      <w:pPr>
        <w:widowControl w:val="0"/>
        <w:ind w:firstLine="567"/>
        <w:rPr>
          <w:b/>
          <w:sz w:val="24"/>
          <w:szCs w:val="24"/>
        </w:rPr>
      </w:pPr>
    </w:p>
    <w:p w:rsidR="001A4929" w:rsidRPr="001A4929" w:rsidRDefault="001A4929" w:rsidP="00060E39">
      <w:pPr>
        <w:widowControl w:val="0"/>
        <w:ind w:firstLine="567"/>
        <w:jc w:val="center"/>
        <w:rPr>
          <w:b/>
          <w:sz w:val="24"/>
          <w:szCs w:val="24"/>
        </w:rPr>
      </w:pPr>
      <w:r w:rsidRPr="001A4929">
        <w:rPr>
          <w:b/>
          <w:sz w:val="24"/>
          <w:szCs w:val="24"/>
        </w:rPr>
        <w:t>11 класс</w:t>
      </w:r>
    </w:p>
    <w:p w:rsidR="001A38C1" w:rsidRPr="001A4929" w:rsidRDefault="001A38C1" w:rsidP="001A38C1">
      <w:pPr>
        <w:widowControl w:val="0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283"/>
        <w:gridCol w:w="3283"/>
      </w:tblGrid>
      <w:tr w:rsidR="001A4929" w:rsidRPr="001A4929" w:rsidTr="004A27D0">
        <w:tc>
          <w:tcPr>
            <w:tcW w:w="3283" w:type="dxa"/>
            <w:vMerge w:val="restart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b/>
                <w:sz w:val="24"/>
                <w:szCs w:val="24"/>
              </w:rPr>
            </w:pPr>
            <w:r w:rsidRPr="001A492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566" w:type="dxa"/>
            <w:gridSpan w:val="2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b/>
                <w:sz w:val="24"/>
                <w:szCs w:val="24"/>
              </w:rPr>
            </w:pPr>
            <w:r w:rsidRPr="001A4929">
              <w:rPr>
                <w:b/>
                <w:sz w:val="24"/>
                <w:szCs w:val="24"/>
              </w:rPr>
              <w:t>по программе</w:t>
            </w:r>
          </w:p>
        </w:tc>
      </w:tr>
      <w:tr w:rsidR="001A4929" w:rsidRPr="001A4929" w:rsidTr="004A27D0">
        <w:tc>
          <w:tcPr>
            <w:tcW w:w="3283" w:type="dxa"/>
            <w:vMerge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b/>
                <w:sz w:val="24"/>
                <w:szCs w:val="24"/>
              </w:rPr>
            </w:pPr>
            <w:r w:rsidRPr="001A4929">
              <w:rPr>
                <w:b/>
                <w:sz w:val="24"/>
                <w:szCs w:val="24"/>
              </w:rPr>
              <w:t>изучение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b/>
                <w:sz w:val="24"/>
                <w:szCs w:val="24"/>
              </w:rPr>
            </w:pPr>
            <w:r w:rsidRPr="001A4929">
              <w:rPr>
                <w:b/>
                <w:sz w:val="24"/>
                <w:szCs w:val="24"/>
              </w:rPr>
              <w:t>р.р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1.Введение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2. Словосочетание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3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1A4929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3.Простое предложение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18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4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4.Сложное предложение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12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26122B" w:rsidP="004A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1A4929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5.Способы передачи чужой речи и знаки препинания при них.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6.Культура речи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7.Стилистика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8.Текст и его анализ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Default="001A4929" w:rsidP="004A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Всего</w:t>
            </w:r>
          </w:p>
        </w:tc>
        <w:tc>
          <w:tcPr>
            <w:tcW w:w="3283" w:type="dxa"/>
            <w:shd w:val="clear" w:color="auto" w:fill="auto"/>
          </w:tcPr>
          <w:p w:rsidR="001A4929" w:rsidRDefault="001A4929" w:rsidP="004A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283" w:type="dxa"/>
            <w:shd w:val="clear" w:color="auto" w:fill="auto"/>
          </w:tcPr>
          <w:p w:rsidR="001A4929" w:rsidRDefault="0026122B" w:rsidP="004A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1A38C1" w:rsidRDefault="001A38C1" w:rsidP="001A38C1">
      <w:pPr>
        <w:widowControl w:val="0"/>
        <w:ind w:firstLine="567"/>
        <w:jc w:val="both"/>
        <w:rPr>
          <w:sz w:val="24"/>
          <w:szCs w:val="24"/>
        </w:rPr>
      </w:pPr>
    </w:p>
    <w:p w:rsidR="000B2A62" w:rsidRDefault="000B2A62" w:rsidP="001A38C1">
      <w:pPr>
        <w:widowControl w:val="0"/>
        <w:ind w:firstLine="567"/>
        <w:jc w:val="both"/>
        <w:rPr>
          <w:sz w:val="24"/>
          <w:szCs w:val="24"/>
        </w:rPr>
      </w:pPr>
    </w:p>
    <w:p w:rsidR="000B2A62" w:rsidRDefault="000B2A62" w:rsidP="000B2A62">
      <w:pPr>
        <w:ind w:left="180" w:hanging="540"/>
        <w:jc w:val="center"/>
        <w:rPr>
          <w:b/>
        </w:rPr>
      </w:pPr>
      <w:r w:rsidRPr="004105C7">
        <w:rPr>
          <w:b/>
        </w:rPr>
        <w:t>Календарно-тематическое планирование</w:t>
      </w:r>
    </w:p>
    <w:p w:rsidR="000B2A62" w:rsidRPr="004105C7" w:rsidRDefault="000B2A62" w:rsidP="000B2A62">
      <w:pPr>
        <w:ind w:left="180" w:hanging="540"/>
        <w:jc w:val="center"/>
        <w:rPr>
          <w:b/>
        </w:rPr>
      </w:pPr>
      <w:r>
        <w:rPr>
          <w:b/>
        </w:rPr>
        <w:t>(Авторская программа не предусматривает расчасовки по разделам и темам)</w:t>
      </w:r>
    </w:p>
    <w:p w:rsidR="000B2A62" w:rsidRPr="00E928A4" w:rsidRDefault="000B2A62" w:rsidP="000B2A62">
      <w:pPr>
        <w:ind w:left="180" w:hanging="540"/>
        <w:jc w:val="center"/>
        <w:rPr>
          <w:b/>
          <w:sz w:val="28"/>
          <w:szCs w:val="28"/>
        </w:rPr>
      </w:pPr>
    </w:p>
    <w:tbl>
      <w:tblPr>
        <w:tblW w:w="3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"/>
        <w:gridCol w:w="180"/>
        <w:gridCol w:w="540"/>
        <w:gridCol w:w="43"/>
        <w:gridCol w:w="137"/>
        <w:gridCol w:w="4860"/>
        <w:gridCol w:w="1620"/>
        <w:gridCol w:w="1980"/>
        <w:gridCol w:w="1856"/>
        <w:gridCol w:w="1620"/>
        <w:gridCol w:w="1564"/>
        <w:gridCol w:w="4860"/>
        <w:gridCol w:w="180"/>
        <w:gridCol w:w="4680"/>
        <w:gridCol w:w="360"/>
        <w:gridCol w:w="4500"/>
        <w:gridCol w:w="540"/>
      </w:tblGrid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jc w:val="center"/>
              <w:rPr>
                <w:b/>
              </w:rPr>
            </w:pPr>
            <w:r w:rsidRPr="00E928A4">
              <w:rPr>
                <w:b/>
              </w:rPr>
              <w:t>Дат</w:t>
            </w:r>
            <w:r w:rsidRPr="00E928A4">
              <w:rPr>
                <w:b/>
              </w:rPr>
              <w:lastRenderedPageBreak/>
              <w:t>а урока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rPr>
                <w:b/>
              </w:rPr>
            </w:pPr>
            <w:r w:rsidRPr="00E928A4">
              <w:rPr>
                <w:b/>
              </w:rPr>
              <w:lastRenderedPageBreak/>
              <w:t>Корр</w:t>
            </w:r>
            <w:r w:rsidRPr="00E928A4">
              <w:rPr>
                <w:b/>
              </w:rPr>
              <w:lastRenderedPageBreak/>
              <w:t>ектировка</w:t>
            </w:r>
          </w:p>
          <w:p w:rsidR="000B2A62" w:rsidRPr="00E928A4" w:rsidRDefault="000B2A62" w:rsidP="002408CA">
            <w:pPr>
              <w:rPr>
                <w:b/>
              </w:rPr>
            </w:pPr>
            <w:r w:rsidRPr="00E928A4">
              <w:rPr>
                <w:b/>
              </w:rPr>
              <w:t>даты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rPr>
                <w:b/>
              </w:rPr>
            </w:pPr>
            <w:r w:rsidRPr="00E928A4">
              <w:rPr>
                <w:b/>
              </w:rPr>
              <w:lastRenderedPageBreak/>
              <w:t xml:space="preserve">№ </w:t>
            </w:r>
            <w:r w:rsidRPr="00E928A4">
              <w:rPr>
                <w:b/>
              </w:rPr>
              <w:lastRenderedPageBreak/>
              <w:t>урока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rPr>
                <w:b/>
              </w:rPr>
            </w:pPr>
            <w:r w:rsidRPr="00E928A4">
              <w:rPr>
                <w:b/>
              </w:rPr>
              <w:lastRenderedPageBreak/>
              <w:t>Тема  урока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rPr>
                <w:b/>
              </w:rPr>
            </w:pPr>
            <w:r w:rsidRPr="00E928A4">
              <w:rPr>
                <w:b/>
              </w:rPr>
              <w:t>Задачи, планируемый результат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rPr>
                <w:b/>
              </w:rPr>
            </w:pPr>
            <w:r w:rsidRPr="00E928A4">
              <w:rPr>
                <w:b/>
              </w:rPr>
              <w:t>УУД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rPr>
                <w:b/>
              </w:rPr>
            </w:pPr>
            <w:r w:rsidRPr="00E928A4">
              <w:rPr>
                <w:b/>
              </w:rPr>
              <w:t xml:space="preserve">Вид </w:t>
            </w:r>
            <w:r w:rsidRPr="00E928A4">
              <w:rPr>
                <w:b/>
              </w:rPr>
              <w:lastRenderedPageBreak/>
              <w:t>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rPr>
                <w:b/>
              </w:rPr>
            </w:pPr>
            <w:r w:rsidRPr="00E928A4">
              <w:rPr>
                <w:b/>
              </w:rPr>
              <w:lastRenderedPageBreak/>
              <w:t xml:space="preserve">Домашнее </w:t>
            </w:r>
            <w:r w:rsidRPr="00E928A4">
              <w:rPr>
                <w:b/>
              </w:rPr>
              <w:lastRenderedPageBreak/>
              <w:t>задание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Раздел 1. </w:t>
            </w:r>
            <w:r w:rsidRPr="00E928A4">
              <w:rPr>
                <w:b/>
                <w:i/>
              </w:rPr>
              <w:t>Синтаксис и пунктуация</w:t>
            </w:r>
            <w:r>
              <w:rPr>
                <w:b/>
                <w:i/>
              </w:rPr>
              <w:t xml:space="preserve"> 3 часа</w:t>
            </w:r>
          </w:p>
        </w:tc>
      </w:tr>
      <w:tr w:rsidR="000B2A62" w:rsidRPr="00E928A4" w:rsidTr="002408CA">
        <w:trPr>
          <w:gridAfter w:val="6"/>
          <w:wAfter w:w="15120" w:type="dxa"/>
          <w:trHeight w:val="4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Основные </w:t>
            </w:r>
            <w:r>
              <w:t>принципы русской пунктуации.</w:t>
            </w:r>
          </w:p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C0F23">
              <w:rPr>
                <w:b/>
              </w:rPr>
              <w:t xml:space="preserve">Знать </w:t>
            </w:r>
            <w:r w:rsidRPr="00E928A4">
              <w:t>определения основных понятий синтаксиса</w:t>
            </w:r>
            <w:r>
              <w:t>.</w:t>
            </w:r>
          </w:p>
          <w:p w:rsidR="000B2A62" w:rsidRPr="00E928A4" w:rsidRDefault="000B2A62" w:rsidP="002408C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C0F23">
              <w:rPr>
                <w:b/>
              </w:rPr>
              <w:t xml:space="preserve">Уметь </w:t>
            </w:r>
            <w:r w:rsidRPr="00E928A4">
              <w:t>давать характеристику  синтаксическим единицам</w:t>
            </w:r>
            <w:r>
              <w:t>;</w:t>
            </w:r>
          </w:p>
          <w:p w:rsidR="000B2A62" w:rsidRPr="00E928A4" w:rsidRDefault="000B2A62" w:rsidP="002408CA">
            <w:r w:rsidRPr="00E928A4">
              <w:t>выделять словосочетания из предложения, определять  функции знаков препинания</w:t>
            </w:r>
            <w:r>
              <w:t>;</w:t>
            </w:r>
          </w:p>
          <w:p w:rsidR="000B2A62" w:rsidRPr="00E928A4" w:rsidRDefault="0018501E" w:rsidP="002408CA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92.4pt;margin-top:40.35pt;width:.75pt;height:31.5pt;z-index:251660288" o:connectortype="straight"/>
              </w:pict>
            </w:r>
            <w:r w:rsidR="000B2A62" w:rsidRPr="00E928A4">
              <w:t>производить пунктуационный  разбор</w:t>
            </w:r>
            <w:r w:rsidR="000B2A62">
              <w:t>.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</w:t>
            </w:r>
            <w:r>
              <w:t>.</w:t>
            </w:r>
          </w:p>
          <w:p w:rsidR="000B2A62" w:rsidRPr="00E928A4" w:rsidRDefault="0018501E" w:rsidP="002408CA">
            <w:r>
              <w:rPr>
                <w:noProof/>
              </w:rPr>
              <w:pict>
                <v:shape id="_x0000_s1027" type="#_x0000_t32" style="position:absolute;margin-left:-4.9pt;margin-top:40.35pt;width:1.5pt;height:31.5pt;z-index:251661312" o:connectortype="straight"/>
              </w:pic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66, упр. 357</w:t>
            </w:r>
            <w:r>
              <w:t>,</w:t>
            </w:r>
          </w:p>
          <w:p w:rsidR="000B2A62" w:rsidRPr="00E928A4" w:rsidRDefault="000B2A62" w:rsidP="002408CA">
            <w:r w:rsidRPr="00E928A4">
              <w:t>сборник Сениной, тест</w:t>
            </w:r>
            <w:r>
              <w:t>, словарный диктант</w:t>
            </w:r>
          </w:p>
        </w:tc>
      </w:tr>
      <w:tr w:rsidR="000B2A62" w:rsidRPr="00E928A4" w:rsidTr="002408CA">
        <w:trPr>
          <w:gridAfter w:val="6"/>
          <w:wAfter w:w="15120" w:type="dxa"/>
          <w:trHeight w:val="27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2.</w:t>
            </w:r>
          </w:p>
          <w:p w:rsidR="000B2A62" w:rsidRPr="00E928A4" w:rsidRDefault="000B2A62" w:rsidP="002408CA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Default="000B2A62" w:rsidP="002408CA">
            <w:r w:rsidRPr="00E928A4">
              <w:t>Словосоче</w:t>
            </w:r>
            <w:r>
              <w:t>тание. Классификация словосочетаний. (В3)</w:t>
            </w:r>
          </w:p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C0F23">
              <w:rPr>
                <w:b/>
              </w:rPr>
              <w:t xml:space="preserve">Знать </w:t>
            </w:r>
            <w:r w:rsidRPr="00E928A4">
              <w:t>определение словосочетания</w:t>
            </w:r>
            <w:r>
              <w:t>,</w:t>
            </w:r>
          </w:p>
          <w:p w:rsidR="000B2A62" w:rsidRPr="00E928A4" w:rsidRDefault="000B2A62" w:rsidP="002408CA">
            <w:r w:rsidRPr="00E928A4">
              <w:t>виды связи в словосочетании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C0F23">
              <w:rPr>
                <w:b/>
              </w:rPr>
              <w:t xml:space="preserve">Уметь </w:t>
            </w:r>
            <w:r w:rsidRPr="00E928A4">
              <w:t>вычленять словосочетания</w:t>
            </w:r>
            <w:r>
              <w:t>;</w:t>
            </w:r>
          </w:p>
          <w:p w:rsidR="000B2A62" w:rsidRPr="00E928A4" w:rsidRDefault="000B2A62" w:rsidP="002408CA">
            <w:r w:rsidRPr="00E928A4">
              <w:t>определять вид связи в словосочетании, перестраивать словосочетания в синонимичные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самостоятельно искать и отбирать необходимую информацию, достраивание, моделирование, формулирова</w:t>
            </w:r>
            <w:r>
              <w:t>-</w:t>
            </w:r>
            <w:r w:rsidRPr="00E928A4">
              <w:t>ние целей, выбор способов решения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</w:t>
            </w:r>
            <w:r>
              <w:t>.</w:t>
            </w:r>
          </w:p>
          <w:p w:rsidR="000B2A62" w:rsidRPr="00E928A4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67, тест</w:t>
            </w:r>
          </w:p>
          <w:p w:rsidR="000B2A62" w:rsidRPr="00E928A4" w:rsidRDefault="000B2A62" w:rsidP="002408CA"/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Виды синтаксической связи. (В3)</w:t>
            </w:r>
          </w:p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C0F23">
              <w:rPr>
                <w:b/>
              </w:rPr>
              <w:t xml:space="preserve">Знать </w:t>
            </w:r>
            <w:r w:rsidRPr="00E928A4">
              <w:t>определение словосочетания</w:t>
            </w:r>
            <w:r>
              <w:t>,</w:t>
            </w:r>
          </w:p>
          <w:p w:rsidR="000B2A62" w:rsidRPr="00E928A4" w:rsidRDefault="000B2A62" w:rsidP="002408CA">
            <w:r w:rsidRPr="00E928A4">
              <w:t>виды связи в словосочетании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C0F23">
              <w:rPr>
                <w:b/>
              </w:rPr>
              <w:t xml:space="preserve">Уметь </w:t>
            </w:r>
            <w:r w:rsidRPr="00E928A4">
              <w:t>вычленять словосочетания</w:t>
            </w:r>
            <w:r>
              <w:t>;</w:t>
            </w:r>
          </w:p>
          <w:p w:rsidR="000B2A62" w:rsidRPr="00E928A4" w:rsidRDefault="000B2A62" w:rsidP="002408CA">
            <w:r w:rsidRPr="00E928A4">
              <w:t>определять вид связи в словосочетании, перестраивать словосочетания в синонимичные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Коллектив-ная, индивидуаль-ная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68, упр.360, 363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Раздел 2. </w:t>
            </w:r>
            <w:r w:rsidRPr="00E928A4">
              <w:rPr>
                <w:b/>
                <w:i/>
              </w:rPr>
              <w:t xml:space="preserve">Предложение - </w:t>
            </w:r>
            <w:r>
              <w:rPr>
                <w:b/>
                <w:i/>
              </w:rPr>
              <w:t>2</w:t>
            </w:r>
            <w:r w:rsidRPr="00E928A4">
              <w:rPr>
                <w:b/>
                <w:i/>
              </w:rPr>
              <w:t xml:space="preserve"> часа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Понятие о предложении. Классификация предложений. (А9)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C0F23">
              <w:rPr>
                <w:b/>
              </w:rPr>
              <w:t xml:space="preserve">Знать </w:t>
            </w:r>
            <w:r w:rsidRPr="00E928A4">
              <w:t>отличие предложения от словосочета</w:t>
            </w:r>
            <w:r>
              <w:t xml:space="preserve"> -</w:t>
            </w:r>
            <w:r w:rsidRPr="00E928A4">
              <w:t>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C0F23">
              <w:rPr>
                <w:b/>
              </w:rPr>
              <w:t xml:space="preserve">Уметь </w:t>
            </w:r>
            <w:r w:rsidRPr="00E928A4">
              <w:t xml:space="preserve">характеризовать предложение как синтаксическую единицу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Умение понимать и удерживать учебную задачу, смысловое чтение, исследование, структурирова</w:t>
            </w:r>
            <w:r>
              <w:t>-</w:t>
            </w:r>
            <w:r w:rsidRPr="00E928A4">
              <w:t>ние, контроль и самоконтроль</w:t>
            </w:r>
          </w:p>
          <w:p w:rsidR="000B2A62" w:rsidRPr="00E928A4" w:rsidRDefault="000B2A62" w:rsidP="002408CA">
            <w:r w:rsidRPr="00E928A4">
              <w:t>умение ставить цели, определять пути их решения, моделировать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>69, сборник Сениной</w:t>
            </w:r>
          </w:p>
        </w:tc>
      </w:tr>
      <w:tr w:rsidR="000B2A62" w:rsidRPr="00E928A4" w:rsidTr="002408CA">
        <w:trPr>
          <w:gridAfter w:val="6"/>
          <w:wAfter w:w="15120" w:type="dxa"/>
          <w:trHeight w:val="46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Грамматическая основа предложения. (А8)</w:t>
            </w:r>
          </w:p>
          <w:p w:rsidR="000B2A62" w:rsidRPr="00E928A4" w:rsidRDefault="000B2A62" w:rsidP="002408CA">
            <w:r>
              <w:t>Виды предложений по характеру грамматической основы. (А9).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C0F23">
              <w:rPr>
                <w:b/>
              </w:rPr>
              <w:t xml:space="preserve">Знать </w:t>
            </w:r>
            <w:r w:rsidRPr="00E928A4">
              <w:t>признаки простого предложе</w:t>
            </w:r>
            <w:r>
              <w:t xml:space="preserve"> – </w:t>
            </w:r>
            <w:r w:rsidRPr="00E928A4">
              <w:t>ния</w:t>
            </w:r>
            <w:r>
              <w:t>;</w:t>
            </w:r>
          </w:p>
          <w:p w:rsidR="000B2A62" w:rsidRPr="00E928A4" w:rsidRDefault="000B2A62" w:rsidP="002408CA">
            <w:r w:rsidRPr="00E928A4">
              <w:t>отличия</w:t>
            </w:r>
            <w:r>
              <w:t xml:space="preserve"> простых предложений от сложных;</w:t>
            </w:r>
          </w:p>
          <w:p w:rsidR="000B2A62" w:rsidRPr="00E928A4" w:rsidRDefault="000B2A62" w:rsidP="002408CA">
            <w:r w:rsidRPr="00E928A4">
              <w:t>виды  простых предложений по цели высказыва</w:t>
            </w:r>
            <w:r>
              <w:t xml:space="preserve"> - </w:t>
            </w:r>
            <w:r w:rsidRPr="00E928A4">
              <w:t>ния, по эмоциональ</w:t>
            </w:r>
            <w:r>
              <w:t xml:space="preserve"> -</w:t>
            </w:r>
            <w:r w:rsidRPr="00E928A4">
              <w:t>ной окраске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Default="000B2A62" w:rsidP="002408CA">
            <w:pPr>
              <w:rPr>
                <w:b/>
              </w:rPr>
            </w:pPr>
            <w:r w:rsidRPr="00EC0F23">
              <w:rPr>
                <w:b/>
              </w:rPr>
              <w:t>Уметь</w:t>
            </w:r>
          </w:p>
          <w:p w:rsidR="000B2A62" w:rsidRPr="00E928A4" w:rsidRDefault="000B2A62" w:rsidP="002408CA">
            <w:r w:rsidRPr="00E928A4">
              <w:t xml:space="preserve"> давать  характеристику простых предложений</w:t>
            </w:r>
            <w:r>
              <w:t>,</w:t>
            </w:r>
          </w:p>
          <w:p w:rsidR="000B2A62" w:rsidRPr="00E928A4" w:rsidRDefault="000B2A62" w:rsidP="002408CA">
            <w:r w:rsidRPr="00E928A4">
              <w:t>производить пунктуационный разбор предложения</w:t>
            </w:r>
            <w:r>
              <w:t>;</w:t>
            </w:r>
          </w:p>
          <w:p w:rsidR="000B2A62" w:rsidRPr="00E928A4" w:rsidRDefault="000B2A62" w:rsidP="002408CA">
            <w:r w:rsidRPr="00E928A4">
              <w:t>определять  вид предложений по цели высказывания, по эмоциональной окраске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</w:t>
            </w:r>
            <w:r>
              <w:t>-</w:t>
            </w:r>
            <w:r w:rsidRPr="00E928A4">
              <w:t>ная</w:t>
            </w:r>
          </w:p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</w:t>
            </w:r>
            <w:r>
              <w:t>.</w:t>
            </w:r>
          </w:p>
          <w:p w:rsidR="000B2A62" w:rsidRPr="00E928A4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>69</w:t>
            </w:r>
            <w:r>
              <w:t>-70</w:t>
            </w:r>
            <w:r w:rsidRPr="00E928A4">
              <w:t xml:space="preserve">, </w:t>
            </w:r>
            <w:r>
              <w:t>тест.</w:t>
            </w:r>
          </w:p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70, 71, </w:t>
            </w:r>
            <w:r>
              <w:t xml:space="preserve">72, </w:t>
            </w:r>
            <w:r w:rsidRPr="00E928A4">
              <w:t>упр.367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rPr>
                <w:b/>
                <w:i/>
              </w:rPr>
              <w:t>Раздел</w:t>
            </w:r>
            <w:r>
              <w:rPr>
                <w:b/>
                <w:i/>
              </w:rPr>
              <w:t xml:space="preserve"> 3</w:t>
            </w:r>
            <w:r w:rsidRPr="00E928A4">
              <w:rPr>
                <w:b/>
                <w:i/>
              </w:rPr>
              <w:t xml:space="preserve">. Простое неосложненное предложение </w:t>
            </w:r>
            <w:r>
              <w:rPr>
                <w:b/>
                <w:i/>
              </w:rPr>
              <w:t>–</w:t>
            </w:r>
            <w:r w:rsidRPr="00E928A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7 </w:t>
            </w:r>
            <w:r w:rsidRPr="00E928A4">
              <w:rPr>
                <w:b/>
                <w:i/>
              </w:rPr>
              <w:t>часов</w:t>
            </w:r>
            <w:r>
              <w:rPr>
                <w:b/>
                <w:i/>
              </w:rPr>
              <w:t xml:space="preserve"> (5 часов+1 час развития речи + кр)</w:t>
            </w:r>
          </w:p>
        </w:tc>
      </w:tr>
      <w:tr w:rsidR="000B2A62" w:rsidRPr="00E928A4" w:rsidTr="002408CA">
        <w:trPr>
          <w:gridAfter w:val="6"/>
          <w:wAfter w:w="15120" w:type="dxa"/>
          <w:trHeight w:val="22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6.</w:t>
            </w:r>
          </w:p>
          <w:p w:rsidR="000B2A62" w:rsidRPr="00083C64" w:rsidRDefault="000B2A62" w:rsidP="002408CA"/>
          <w:p w:rsidR="000B2A62" w:rsidRPr="00083C64" w:rsidRDefault="000B2A62" w:rsidP="002408CA"/>
          <w:p w:rsidR="000B2A62" w:rsidRDefault="000B2A62" w:rsidP="002408CA"/>
          <w:p w:rsidR="000B2A62" w:rsidRDefault="000B2A62" w:rsidP="002408CA"/>
          <w:p w:rsidR="000B2A62" w:rsidRPr="00083C64" w:rsidRDefault="000B2A62" w:rsidP="002408CA">
            <w: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Default="000B2A62" w:rsidP="002408CA">
            <w:pPr>
              <w:rPr>
                <w:strike/>
              </w:rPr>
            </w:pPr>
            <w:r>
              <w:t>Виды односоставных предложений. (В4)</w:t>
            </w:r>
          </w:p>
          <w:p w:rsidR="000B2A62" w:rsidRPr="00083C64" w:rsidRDefault="000B2A62" w:rsidP="002408CA"/>
          <w:p w:rsidR="000B2A62" w:rsidRPr="00083C64" w:rsidRDefault="000B2A62" w:rsidP="002408CA"/>
          <w:p w:rsidR="000B2A62" w:rsidRPr="00083C64" w:rsidRDefault="000B2A62" w:rsidP="002408CA"/>
          <w:p w:rsidR="000B2A62" w:rsidRDefault="000B2A62" w:rsidP="002408CA"/>
          <w:p w:rsidR="000B2A62" w:rsidRPr="00083C64" w:rsidRDefault="000B2A62" w:rsidP="002408CA">
            <w:r>
              <w:t>Виды односоставных предложений. (В4)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C2409C">
              <w:rPr>
                <w:b/>
              </w:rPr>
              <w:t>Знать</w:t>
            </w:r>
            <w:r>
              <w:t xml:space="preserve"> отличия односостав-ных предложений от двусостав-</w:t>
            </w:r>
            <w:r w:rsidRPr="00E928A4">
              <w:t xml:space="preserve">ных 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C2409C">
              <w:rPr>
                <w:b/>
              </w:rPr>
              <w:t xml:space="preserve">Уметь </w:t>
            </w:r>
            <w:r w:rsidRPr="00E928A4">
              <w:t>определять  основные типы односоставных предложений</w:t>
            </w:r>
            <w:r>
              <w:t>;</w:t>
            </w:r>
          </w:p>
          <w:p w:rsidR="000B2A62" w:rsidRPr="00E928A4" w:rsidRDefault="000B2A62" w:rsidP="002408CA">
            <w:r w:rsidRPr="00E928A4">
              <w:t>определять стиль языка</w:t>
            </w:r>
            <w:r>
              <w:t>.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находить способы взаимодействия при работе в группе, уметь вступать в полемику и вести дискуссию; уметь выполнять роль представителя </w:t>
            </w:r>
            <w:r w:rsidRPr="00E928A4">
              <w:lastRenderedPageBreak/>
              <w:t>группы, производителя идей;</w:t>
            </w:r>
          </w:p>
          <w:p w:rsidR="000B2A62" w:rsidRPr="00E928A4" w:rsidRDefault="000B2A62" w:rsidP="002408CA">
            <w:r w:rsidRPr="00E928A4">
              <w:t>коррекция</w:t>
            </w:r>
            <w:r>
              <w:t xml:space="preserve"> </w:t>
            </w:r>
            <w:r w:rsidRPr="00E928A4">
              <w:t>самостоятельно искать и отбирать необходимую информацию, достраивание, моделирование, формулирова</w:t>
            </w:r>
            <w:r>
              <w:t>-</w:t>
            </w:r>
            <w:r w:rsidRPr="00E928A4">
              <w:t>ние целей, выбор способов решения, контроль и самоконтроль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lastRenderedPageBreak/>
              <w:t>Коллектив</w:t>
            </w:r>
            <w:r>
              <w:t>-</w:t>
            </w:r>
            <w:r w:rsidRPr="00E928A4">
              <w:t>ная, индивидуальная, парная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Default="000B2A62" w:rsidP="002408CA">
            <w:r w:rsidRPr="00E928A4">
              <w:t>П</w:t>
            </w:r>
            <w:r>
              <w:t>.</w:t>
            </w:r>
            <w:r w:rsidRPr="00E928A4">
              <w:t xml:space="preserve"> 73, упр.372</w:t>
            </w:r>
          </w:p>
          <w:p w:rsidR="000B2A62" w:rsidRPr="00E928A4" w:rsidRDefault="000B2A62" w:rsidP="002408CA">
            <w:r>
              <w:t>П.73,упр.374</w:t>
            </w:r>
          </w:p>
        </w:tc>
      </w:tr>
      <w:tr w:rsidR="000B2A62" w:rsidRPr="00E928A4" w:rsidTr="002408CA">
        <w:trPr>
          <w:gridAfter w:val="6"/>
          <w:wAfter w:w="15120" w:type="dxa"/>
          <w:trHeight w:val="22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DF0427" w:rsidRDefault="000B2A62" w:rsidP="002408CA">
            <w:pPr>
              <w:rPr>
                <w:b/>
              </w:rPr>
            </w:pPr>
            <w:r w:rsidRPr="00DF0427">
              <w:rPr>
                <w:b/>
              </w:rPr>
              <w:t>Контрольный тест по теме «Синтаксис простого предложения».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C2409C" w:rsidRDefault="000B2A62" w:rsidP="002408CA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C2409C" w:rsidRDefault="000B2A62" w:rsidP="002408CA">
            <w:pPr>
              <w:rPr>
                <w:b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</w:tr>
      <w:tr w:rsidR="000B2A62" w:rsidRPr="00E928A4" w:rsidTr="002408CA">
        <w:trPr>
          <w:gridAfter w:val="6"/>
          <w:wAfter w:w="15120" w:type="dxa"/>
          <w:trHeight w:val="27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5A4BCD" w:rsidRDefault="000B2A62" w:rsidP="002408CA">
            <w:r>
              <w:t>Тире между подлежащим и сказуемым.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C2409C" w:rsidRDefault="000B2A62" w:rsidP="002408CA">
            <w:pPr>
              <w:rPr>
                <w:b/>
              </w:rPr>
            </w:pPr>
            <w:r w:rsidRPr="00C2409C">
              <w:rPr>
                <w:b/>
              </w:rPr>
              <w:t>Знать</w:t>
            </w:r>
            <w:r w:rsidRPr="00E928A4">
              <w:t xml:space="preserve"> правила постановки тире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C2409C" w:rsidRDefault="000B2A62" w:rsidP="002408CA">
            <w:pPr>
              <w:rPr>
                <w:b/>
              </w:rPr>
            </w:pPr>
            <w:r w:rsidRPr="00C2409C">
              <w:rPr>
                <w:b/>
              </w:rPr>
              <w:t xml:space="preserve">Уметь </w:t>
            </w:r>
            <w:r w:rsidRPr="00E928A4">
              <w:t>объяснять  условия постановки тире</w:t>
            </w: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>74, упр.377</w:t>
            </w:r>
          </w:p>
        </w:tc>
      </w:tr>
      <w:tr w:rsidR="000B2A62" w:rsidRPr="00E928A4" w:rsidTr="002408CA">
        <w:trPr>
          <w:gridAfter w:val="6"/>
          <w:wAfter w:w="15120" w:type="dxa"/>
          <w:trHeight w:val="2760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Распространенные и нераспространенные предложения</w:t>
            </w:r>
          </w:p>
          <w:p w:rsidR="000B2A62" w:rsidRPr="00E928A4" w:rsidRDefault="000B2A62" w:rsidP="002408CA">
            <w:r w:rsidRPr="00E928A4">
              <w:t xml:space="preserve">Полные и неполные предложения 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B3690D">
              <w:rPr>
                <w:b/>
              </w:rPr>
              <w:t xml:space="preserve">Знать </w:t>
            </w:r>
            <w:r w:rsidRPr="00E928A4">
              <w:t>характеристику предложения по наличию второстепенных членов</w:t>
            </w:r>
            <w:r>
              <w:t>.</w:t>
            </w:r>
          </w:p>
          <w:p w:rsidR="000B2A62" w:rsidRPr="00E928A4" w:rsidRDefault="000B2A62" w:rsidP="002408C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Default="000B2A62" w:rsidP="002408CA">
            <w:pPr>
              <w:rPr>
                <w:b/>
              </w:rPr>
            </w:pPr>
            <w:r w:rsidRPr="00B3690D">
              <w:rPr>
                <w:b/>
              </w:rPr>
              <w:t>Уметь</w:t>
            </w:r>
          </w:p>
          <w:p w:rsidR="000B2A62" w:rsidRPr="00E928A4" w:rsidRDefault="000B2A62" w:rsidP="002408CA">
            <w:r w:rsidRPr="00B3690D">
              <w:rPr>
                <w:b/>
              </w:rPr>
              <w:t xml:space="preserve"> </w:t>
            </w:r>
            <w:r w:rsidRPr="00E928A4">
              <w:t>давать характеристику предложения по наличию второстепенных членов</w:t>
            </w:r>
            <w:r>
              <w:t>;</w:t>
            </w:r>
          </w:p>
          <w:p w:rsidR="000B2A62" w:rsidRPr="00E928A4" w:rsidRDefault="000B2A62" w:rsidP="002408CA">
            <w:r w:rsidRPr="00E928A4">
              <w:t>применять изученные правила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</w:t>
            </w:r>
          </w:p>
          <w:p w:rsidR="000B2A62" w:rsidRPr="00E928A4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>75, 76, упр.380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Соединительное тире. Интонационное тире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B628EB">
              <w:rPr>
                <w:b/>
              </w:rPr>
              <w:t xml:space="preserve">Знать </w:t>
            </w:r>
            <w:r w:rsidRPr="00E928A4">
              <w:t>понятие авторских знаков препинания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B628EB">
              <w:rPr>
                <w:b/>
              </w:rPr>
              <w:t>Уметь</w:t>
            </w:r>
            <w:r w:rsidRPr="00E928A4">
              <w:t xml:space="preserve"> ставить тире в разных видах простых предложений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самостоятельно искать и отбирать необходимую информацию, достраивание, моделирование</w:t>
            </w:r>
            <w:r>
              <w:t>.</w:t>
            </w:r>
            <w:r w:rsidRPr="00E928A4">
              <w:t xml:space="preserve"> уметь вступать в полемику и вести дискуссию; </w:t>
            </w:r>
          </w:p>
          <w:p w:rsidR="000B2A62" w:rsidRPr="00E928A4" w:rsidRDefault="000B2A62" w:rsidP="002408CA">
            <w:r w:rsidRPr="00E928A4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>77, 78, упр.388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12.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rPr>
                <w:b/>
                <w:i/>
              </w:rPr>
              <w:t>Развитие речи.</w:t>
            </w:r>
            <w:r w:rsidRPr="00E928A4">
              <w:t xml:space="preserve"> Классификация функциональных стилей. Практическая работа по определению стилей речи. Создание текстов разных стилей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B628EB" w:rsidRDefault="000B2A62" w:rsidP="002408CA">
            <w:pPr>
              <w:rPr>
                <w:b/>
              </w:rPr>
            </w:pPr>
            <w:r w:rsidRPr="0099033C">
              <w:rPr>
                <w:b/>
              </w:rPr>
              <w:t xml:space="preserve">Знать </w:t>
            </w:r>
            <w:r w:rsidRPr="00E928A4">
              <w:t>характеристику стилей языка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B628EB" w:rsidRDefault="000B2A62" w:rsidP="002408CA">
            <w:pPr>
              <w:rPr>
                <w:b/>
              </w:rPr>
            </w:pPr>
            <w:r w:rsidRPr="0099033C">
              <w:rPr>
                <w:b/>
              </w:rPr>
              <w:t xml:space="preserve">Уметь </w:t>
            </w:r>
            <w:r w:rsidRPr="00E928A4">
              <w:t>определять стиль предложенного для анализа текста и аргументировать свое мнение</w:t>
            </w: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Блок С.Написать сочинение.</w:t>
            </w:r>
          </w:p>
        </w:tc>
      </w:tr>
      <w:tr w:rsidR="000B2A62" w:rsidRPr="00E928A4" w:rsidTr="002408CA">
        <w:trPr>
          <w:gridAfter w:val="1"/>
          <w:wAfter w:w="540" w:type="dxa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pPr>
              <w:rPr>
                <w:b/>
                <w:i/>
              </w:rPr>
            </w:pPr>
            <w:r w:rsidRPr="00E928A4">
              <w:rPr>
                <w:b/>
                <w:i/>
              </w:rPr>
              <w:lastRenderedPageBreak/>
              <w:t xml:space="preserve">Раздел </w:t>
            </w:r>
            <w:r>
              <w:rPr>
                <w:b/>
                <w:i/>
              </w:rPr>
              <w:t>4.</w:t>
            </w:r>
            <w:r w:rsidRPr="00E928A4">
              <w:rPr>
                <w:b/>
                <w:i/>
              </w:rPr>
              <w:t xml:space="preserve"> Простое осложненное предложение -   </w:t>
            </w:r>
            <w:r>
              <w:rPr>
                <w:b/>
                <w:i/>
              </w:rPr>
              <w:t>20</w:t>
            </w:r>
            <w:r w:rsidRPr="00E928A4">
              <w:rPr>
                <w:b/>
                <w:i/>
              </w:rPr>
              <w:t xml:space="preserve"> часов  (</w:t>
            </w:r>
            <w:r>
              <w:rPr>
                <w:b/>
                <w:i/>
              </w:rPr>
              <w:t>16</w:t>
            </w:r>
            <w:r w:rsidRPr="00E928A4">
              <w:rPr>
                <w:b/>
                <w:i/>
              </w:rPr>
              <w:t xml:space="preserve"> часов + </w:t>
            </w:r>
            <w:r>
              <w:rPr>
                <w:b/>
                <w:i/>
              </w:rPr>
              <w:t>3</w:t>
            </w:r>
            <w:r w:rsidRPr="00E928A4">
              <w:rPr>
                <w:b/>
                <w:i/>
              </w:rPr>
              <w:t xml:space="preserve"> ча</w:t>
            </w:r>
            <w:r>
              <w:rPr>
                <w:b/>
                <w:i/>
              </w:rPr>
              <w:t>са</w:t>
            </w:r>
            <w:r w:rsidRPr="00E928A4">
              <w:rPr>
                <w:b/>
                <w:i/>
              </w:rPr>
              <w:t xml:space="preserve"> развития речи</w:t>
            </w:r>
            <w:r>
              <w:rPr>
                <w:b/>
                <w:i/>
              </w:rPr>
              <w:t xml:space="preserve"> + кр</w:t>
            </w:r>
            <w:r w:rsidRPr="00E928A4">
              <w:rPr>
                <w:b/>
                <w:i/>
              </w:rPr>
              <w:t>)</w:t>
            </w:r>
          </w:p>
          <w:p w:rsidR="000B2A62" w:rsidRPr="00E928A4" w:rsidRDefault="000B2A62" w:rsidP="002408CA">
            <w:pPr>
              <w:rPr>
                <w:i/>
              </w:rPr>
            </w:pPr>
          </w:p>
        </w:tc>
        <w:tc>
          <w:tcPr>
            <w:tcW w:w="4860" w:type="dxa"/>
          </w:tcPr>
          <w:p w:rsidR="000B2A62" w:rsidRDefault="000B2A62" w:rsidP="002408CA"/>
          <w:p w:rsidR="000B2A62" w:rsidRDefault="000B2A62" w:rsidP="002408CA"/>
          <w:p w:rsidR="000B2A62" w:rsidRPr="00E928A4" w:rsidRDefault="000B2A62" w:rsidP="002408CA"/>
        </w:tc>
        <w:tc>
          <w:tcPr>
            <w:tcW w:w="4860" w:type="dxa"/>
            <w:gridSpan w:val="2"/>
          </w:tcPr>
          <w:p w:rsidR="000B2A62" w:rsidRPr="00E928A4" w:rsidRDefault="000B2A62" w:rsidP="002408CA"/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928A4">
              <w:rPr>
                <w:i/>
              </w:rPr>
              <w:t>Диктант с лексико-грамматическим заданием по теме: «Знаки препинания в предложениях разных типов»</w:t>
            </w:r>
            <w:r w:rsidRPr="00E928A4">
              <w:t xml:space="preserve"> </w:t>
            </w:r>
            <w:r w:rsidRPr="00E928A4">
              <w:rPr>
                <w:i/>
              </w:rPr>
              <w:t>с использованием тестов ЕГЭ</w:t>
            </w:r>
          </w:p>
          <w:p w:rsidR="000B2A62" w:rsidRPr="00E928A4" w:rsidRDefault="000B2A62" w:rsidP="002408CA"/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13.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Однородные члены предложения.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620110">
              <w:rPr>
                <w:b/>
              </w:rPr>
              <w:t xml:space="preserve">Знать </w:t>
            </w:r>
            <w:r w:rsidRPr="00E928A4">
              <w:t>понятие однородных членов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620110">
              <w:rPr>
                <w:b/>
              </w:rPr>
              <w:t>Уметь</w:t>
            </w:r>
            <w:r w:rsidRPr="00E928A4">
              <w:t xml:space="preserve"> находить однородные члены предложения</w:t>
            </w:r>
            <w:r>
              <w:t>, ставить знаки препинания при однородных членах.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формирование мировоззрения школьников;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 xml:space="preserve"> умение выбирать правильный стиль поведения в зависимости от ситуации; 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умение принимать решение в различных жизненных ситуациях;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/>
          <w:p w:rsidR="000B2A62" w:rsidRPr="00E928A4" w:rsidRDefault="000B2A62" w:rsidP="002408CA"/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выделять главное, классифициро</w:t>
            </w:r>
            <w:r>
              <w:t>-</w:t>
            </w:r>
            <w:r w:rsidRPr="00E928A4">
              <w:t xml:space="preserve">вать, рефлексировать, 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осуществлять самооценку деятельности;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r w:rsidRPr="00E928A4">
              <w:t>овладение научной картиной мира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самостоятельно искать и отбирать необходимую информацию;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r w:rsidRPr="00E928A4">
              <w:t>использование для решения познавательных задач справочных пособий по русскому языку</w:t>
            </w: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  <w:r w:rsidRPr="00E928A4">
              <w:t>формировать пути здорового образа жизни, внутренней зкологической культуры;</w:t>
            </w: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r w:rsidRPr="00E928A4">
              <w:t xml:space="preserve">уметь вступать в полемику и вести дискуссию; </w:t>
            </w:r>
          </w:p>
          <w:p w:rsidR="000B2A62" w:rsidRPr="00E928A4" w:rsidRDefault="000B2A62" w:rsidP="002408CA"/>
          <w:p w:rsidR="000B2A62" w:rsidRPr="00E928A4" w:rsidRDefault="000B2A62" w:rsidP="002408CA"/>
          <w:p w:rsidR="000B2A62" w:rsidRPr="00E928A4" w:rsidRDefault="000B2A62" w:rsidP="002408CA">
            <w:r w:rsidRPr="00E928A4">
              <w:t>знание межличност</w:t>
            </w:r>
            <w:r>
              <w:t>-</w:t>
            </w:r>
            <w:r w:rsidRPr="00E928A4">
              <w:t xml:space="preserve">ных </w:t>
            </w:r>
            <w:r w:rsidRPr="00E928A4">
              <w:lastRenderedPageBreak/>
              <w:t>отношений</w:t>
            </w: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самостоятельно искать и отбирать необходимую информацию;</w:t>
            </w:r>
          </w:p>
          <w:p w:rsidR="000B2A62" w:rsidRPr="00E928A4" w:rsidRDefault="000B2A62" w:rsidP="002408CA">
            <w:pPr>
              <w:jc w:val="center"/>
            </w:pPr>
            <w:r w:rsidRPr="00E928A4">
              <w:t>использование для решения познавательных задач справочных пособий по русскому языку, составление плана, смысловое чтение</w:t>
            </w: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  <w:r w:rsidRPr="00E928A4">
              <w:t xml:space="preserve">достраивание, </w:t>
            </w: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  <w:r w:rsidRPr="00E928A4">
              <w:t xml:space="preserve">моделирование, </w:t>
            </w: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  <w:r w:rsidRPr="00E928A4">
              <w:t xml:space="preserve">формулирование целей, </w:t>
            </w: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  <w:r w:rsidRPr="00E928A4">
              <w:t>выбор способов решения</w:t>
            </w: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самостоятельно искать и отбирать необходимую информацию;</w:t>
            </w:r>
          </w:p>
          <w:p w:rsidR="000B2A62" w:rsidRPr="00E928A4" w:rsidRDefault="000B2A62" w:rsidP="002408CA">
            <w:pPr>
              <w:jc w:val="center"/>
            </w:pPr>
            <w:r w:rsidRPr="00E928A4">
              <w:lastRenderedPageBreak/>
              <w:t>использование для решения познавательных задач справочных пособий по русскому языку, составление плана, смысловое чтение</w:t>
            </w: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самостоятельно искать и отбирать необходимую информацию;</w:t>
            </w:r>
          </w:p>
          <w:p w:rsidR="000B2A62" w:rsidRPr="00E928A4" w:rsidRDefault="000B2A62" w:rsidP="002408CA">
            <w:pPr>
              <w:jc w:val="center"/>
            </w:pPr>
            <w:r w:rsidRPr="00E928A4">
              <w:t>использование для решения познавательных задач справочных пособий по русскому языку, составление плана, смысловое чтение</w:t>
            </w: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lastRenderedPageBreak/>
              <w:t>Коллектив</w:t>
            </w:r>
            <w:r>
              <w:t>-</w:t>
            </w:r>
            <w:r w:rsidRPr="00E928A4">
              <w:t xml:space="preserve">ная, индивидуальная, групповая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П.</w:t>
            </w:r>
            <w:r w:rsidRPr="00E928A4">
              <w:t xml:space="preserve"> 79, упр.392</w:t>
            </w:r>
          </w:p>
        </w:tc>
      </w:tr>
      <w:tr w:rsidR="000B2A62" w:rsidRPr="00E928A4" w:rsidTr="002408CA">
        <w:trPr>
          <w:gridAfter w:val="6"/>
          <w:wAfter w:w="15120" w:type="dxa"/>
          <w:trHeight w:val="46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14.</w:t>
            </w:r>
          </w:p>
          <w:p w:rsidR="000B2A62" w:rsidRPr="00E928A4" w:rsidRDefault="000B2A62" w:rsidP="002408CA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Знаки препинания при однородных и неоднородных определениях</w:t>
            </w:r>
            <w:r>
              <w:t xml:space="preserve"> и приложениях.</w:t>
            </w:r>
          </w:p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   </w:t>
            </w:r>
            <w:r w:rsidRPr="00620110">
              <w:rPr>
                <w:b/>
              </w:rPr>
              <w:t xml:space="preserve"> Знать</w:t>
            </w:r>
            <w:r w:rsidRPr="00E928A4">
              <w:t xml:space="preserve"> понятие однородных членов предложе</w:t>
            </w:r>
            <w:r>
              <w:t>-</w:t>
            </w:r>
            <w:r w:rsidRPr="00E928A4">
              <w:t>ния</w:t>
            </w:r>
            <w:r>
              <w:t>,</w:t>
            </w:r>
            <w:r w:rsidRPr="00E928A4">
              <w:t xml:space="preserve"> правила постановки знаков препинания при однородных членах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620110">
              <w:rPr>
                <w:b/>
              </w:rPr>
              <w:t xml:space="preserve">Уметь </w:t>
            </w:r>
            <w:r w:rsidRPr="00E928A4">
              <w:t>отличать неоднородные и однородные члены предложения</w:t>
            </w:r>
            <w:r>
              <w:t>,</w:t>
            </w:r>
          </w:p>
          <w:p w:rsidR="000B2A62" w:rsidRPr="00E928A4" w:rsidRDefault="000B2A62" w:rsidP="002408CA">
            <w:r w:rsidRPr="00E928A4">
              <w:t>ставить знаки препинания при однородных членах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Коллективная, индивидуальная, групповая</w:t>
            </w:r>
          </w:p>
          <w:p w:rsidR="000B2A62" w:rsidRPr="00E928A4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8</w:t>
            </w:r>
            <w:r>
              <w:t>0</w:t>
            </w:r>
            <w:r w:rsidRPr="00E928A4">
              <w:t>, упр.401</w:t>
            </w:r>
          </w:p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8</w:t>
            </w:r>
            <w:r>
              <w:t>1</w:t>
            </w:r>
            <w:r w:rsidRPr="00E928A4">
              <w:t>, упр.403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15.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Знаки препинания при однородных членах, соединенных неповторяющимися союзами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620110">
              <w:rPr>
                <w:b/>
              </w:rPr>
              <w:t>Знать</w:t>
            </w:r>
            <w:r w:rsidRPr="00E928A4">
              <w:t xml:space="preserve"> понятие однородных членов предложе</w:t>
            </w:r>
            <w:r>
              <w:t>-</w:t>
            </w:r>
            <w:r w:rsidRPr="00E928A4">
              <w:t>ния, правила постановки знаков препинания при однородных членах</w:t>
            </w:r>
            <w:r>
              <w:rPr>
                <w:b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AA140F">
              <w:rPr>
                <w:b/>
              </w:rPr>
              <w:t xml:space="preserve">Уметь </w:t>
            </w:r>
            <w:r w:rsidRPr="00E928A4">
              <w:t>ставить знаки препинания при однородных членах</w:t>
            </w:r>
            <w:r>
              <w:rPr>
                <w:b/>
              </w:rPr>
              <w:t>.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групповая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 w:rsidRPr="00E928A4">
              <w:t>П</w:t>
            </w:r>
            <w:r>
              <w:t>.</w:t>
            </w:r>
            <w:r w:rsidRPr="00E928A4">
              <w:t xml:space="preserve"> 8</w:t>
            </w:r>
            <w:r>
              <w:t>2</w:t>
            </w:r>
            <w:r w:rsidRPr="00E928A4">
              <w:t xml:space="preserve"> упр.408</w:t>
            </w:r>
          </w:p>
          <w:p w:rsidR="000B2A62" w:rsidRPr="00E928A4" w:rsidRDefault="000B2A62" w:rsidP="002408CA"/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16.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Знаки препинания при однородных членах, соединенных повторяющимися и парными союзами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   </w:t>
            </w:r>
            <w:r w:rsidRPr="00A74CEC">
              <w:rPr>
                <w:b/>
              </w:rPr>
              <w:t xml:space="preserve"> Знать</w:t>
            </w:r>
            <w:r w:rsidRPr="00E928A4">
              <w:t xml:space="preserve"> </w:t>
            </w:r>
            <w:r>
              <w:t xml:space="preserve">знаки препинания при </w:t>
            </w:r>
            <w:r w:rsidRPr="00E928A4">
              <w:t xml:space="preserve">однородных </w:t>
            </w:r>
            <w:r>
              <w:lastRenderedPageBreak/>
              <w:t>членах, соединённых повторяющимися и парными союзами.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A74CEC">
              <w:rPr>
                <w:b/>
              </w:rPr>
              <w:lastRenderedPageBreak/>
              <w:t>Уметь</w:t>
            </w:r>
            <w:r w:rsidRPr="00E928A4">
              <w:t xml:space="preserve"> ставить знаки препинания при однородных </w:t>
            </w:r>
            <w:r w:rsidRPr="00E928A4">
              <w:lastRenderedPageBreak/>
              <w:t>членах</w:t>
            </w:r>
            <w:r>
              <w:t>,соединённых повторяющими-ся и парными союзами.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</w:t>
            </w:r>
            <w:r>
              <w:t>-</w:t>
            </w:r>
            <w:r w:rsidRPr="00E928A4">
              <w:t xml:space="preserve">альная, </w:t>
            </w:r>
            <w:r w:rsidRPr="00E928A4">
              <w:lastRenderedPageBreak/>
              <w:t>групповая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lastRenderedPageBreak/>
              <w:t>П</w:t>
            </w:r>
            <w:r>
              <w:t>.</w:t>
            </w:r>
            <w:r w:rsidRPr="00E928A4">
              <w:t xml:space="preserve"> 8</w:t>
            </w:r>
            <w:r>
              <w:t>3</w:t>
            </w:r>
            <w:r w:rsidRPr="00E928A4">
              <w:t>, упр.412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17.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Обобщающие слова при однородных членах предложения.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    </w:t>
            </w:r>
            <w:r w:rsidRPr="0074686E">
              <w:rPr>
                <w:b/>
              </w:rPr>
              <w:t xml:space="preserve">Знать </w:t>
            </w:r>
            <w:r w:rsidRPr="00E928A4">
              <w:t xml:space="preserve">понятие однородных членов предложения и обобщающих слов , правила постановки знаков препинания при однородных членах 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4686E">
              <w:rPr>
                <w:b/>
              </w:rPr>
              <w:t xml:space="preserve">Уметь </w:t>
            </w:r>
            <w:r w:rsidRPr="00E928A4">
              <w:t>применять правила</w:t>
            </w:r>
            <w:r>
              <w:t xml:space="preserve"> постановки знаков препинания при однородных членах и обобщающих словах.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Индивиду</w:t>
            </w:r>
            <w:r>
              <w:t>аль-ная</w:t>
            </w:r>
            <w:r w:rsidRPr="00E928A4">
              <w:t xml:space="preserve">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П.84 упр.411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18.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DF0427" w:rsidRDefault="000B2A62" w:rsidP="002408CA">
            <w:pPr>
              <w:rPr>
                <w:b/>
              </w:rPr>
            </w:pPr>
            <w:r w:rsidRPr="00DF0427">
              <w:rPr>
                <w:b/>
                <w:i/>
              </w:rPr>
              <w:t>Контрольный тест по теме «Простое осложнённое предложение».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Тест.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Индивидуальная</w:t>
            </w:r>
            <w:r>
              <w:t>.</w:t>
            </w:r>
            <w:r w:rsidRPr="00E928A4"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19.</w:t>
            </w:r>
          </w:p>
          <w:p w:rsidR="000B2A62" w:rsidRDefault="000B2A62" w:rsidP="002408CA"/>
          <w:p w:rsidR="000B2A62" w:rsidRPr="004079C5" w:rsidRDefault="000B2A62" w:rsidP="002408CA"/>
          <w:p w:rsidR="000B2A62" w:rsidRPr="004079C5" w:rsidRDefault="000B2A62" w:rsidP="002408CA"/>
          <w:p w:rsidR="000B2A62" w:rsidRPr="004079C5" w:rsidRDefault="000B2A62" w:rsidP="002408CA"/>
          <w:p w:rsidR="000B2A62" w:rsidRDefault="000B2A62" w:rsidP="002408CA"/>
          <w:p w:rsidR="000B2A62" w:rsidRPr="004079C5" w:rsidRDefault="000B2A62" w:rsidP="002408CA">
            <w:r>
              <w:t>20.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 xml:space="preserve">Обособленные члены предложения. </w:t>
            </w:r>
            <w:r w:rsidRPr="00E928A4">
              <w:t>Обособленные и необособленные определения</w:t>
            </w:r>
            <w:r>
              <w:t>.</w:t>
            </w:r>
          </w:p>
          <w:p w:rsidR="000B2A62" w:rsidRPr="004079C5" w:rsidRDefault="000B2A62" w:rsidP="002408CA"/>
          <w:p w:rsidR="000B2A62" w:rsidRPr="004079C5" w:rsidRDefault="000B2A62" w:rsidP="002408CA"/>
          <w:p w:rsidR="000B2A62" w:rsidRDefault="000B2A62" w:rsidP="002408CA"/>
          <w:p w:rsidR="000B2A62" w:rsidRPr="004079C5" w:rsidRDefault="000B2A62" w:rsidP="002408CA">
            <w:r>
              <w:t>Обособленные и необособленные определения.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4079C5">
              <w:rPr>
                <w:b/>
              </w:rPr>
              <w:t xml:space="preserve">Знать </w:t>
            </w:r>
            <w:r w:rsidRPr="00E928A4">
              <w:t>понятие обособления и правила постановки знаков препинания при обособлен</w:t>
            </w:r>
            <w:r>
              <w:t>-</w:t>
            </w:r>
            <w:r w:rsidRPr="00E928A4">
              <w:t xml:space="preserve">ных членах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4079C5">
              <w:rPr>
                <w:b/>
              </w:rPr>
              <w:t xml:space="preserve">Уметь </w:t>
            </w:r>
            <w:r w:rsidRPr="00E928A4">
              <w:t xml:space="preserve">применять  правила обособления различных членов предложения 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индивидуальная, групповая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П. 85, упр.41</w:t>
            </w:r>
            <w:r w:rsidRPr="00E928A4">
              <w:t xml:space="preserve"> 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21.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Обособленные приложения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436B3E">
              <w:rPr>
                <w:b/>
              </w:rPr>
              <w:t xml:space="preserve">Знать </w:t>
            </w:r>
            <w:r w:rsidRPr="00E928A4">
              <w:t>понятие приложения, обособления и правила постановки знаков препинания при обособленных приложениях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436B3E">
              <w:rPr>
                <w:b/>
              </w:rPr>
              <w:t xml:space="preserve">Уметь </w:t>
            </w:r>
            <w:r w:rsidRPr="00E928A4">
              <w:t>применять  правила обособления различных членов предложения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П.</w:t>
            </w:r>
            <w:r w:rsidRPr="00E928A4">
              <w:t>86, упр.423</w:t>
            </w:r>
            <w:r>
              <w:t xml:space="preserve"> 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22.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Обособленные обстоятельства</w:t>
            </w:r>
            <w:r>
              <w:t>, способы их выражения.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436B3E">
              <w:rPr>
                <w:b/>
              </w:rPr>
              <w:t>Знать</w:t>
            </w:r>
            <w:r w:rsidRPr="00E928A4">
              <w:t xml:space="preserve"> понятие обособления и правила постановки знаков препинания при обособлен</w:t>
            </w:r>
            <w:r>
              <w:t>-</w:t>
            </w:r>
            <w:r w:rsidRPr="00E928A4">
              <w:t>ных обстоятельствах</w:t>
            </w:r>
            <w:r>
              <w:lastRenderedPageBreak/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436B3E">
              <w:rPr>
                <w:b/>
              </w:rPr>
              <w:lastRenderedPageBreak/>
              <w:t>Уметь</w:t>
            </w:r>
            <w:r w:rsidRPr="00E928A4">
              <w:t xml:space="preserve"> применять  правила обособления различных членов предложения</w:t>
            </w:r>
            <w:r>
              <w:t>.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Коллективная, индивидуальная, пар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88, упр П</w:t>
            </w:r>
            <w:r>
              <w:t>.</w:t>
            </w:r>
            <w:r w:rsidRPr="00E928A4">
              <w:t xml:space="preserve"> 87, упр.431.432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23.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Обособленные дополнения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4686E">
              <w:rPr>
                <w:b/>
              </w:rPr>
              <w:t>Знать</w:t>
            </w:r>
            <w:r w:rsidRPr="00E928A4">
              <w:t xml:space="preserve"> понятие обособления и правила постановки знаков препинания при обособлен</w:t>
            </w:r>
            <w:r>
              <w:t>-</w:t>
            </w:r>
            <w:r w:rsidRPr="00E928A4">
              <w:t xml:space="preserve">ных дополнениях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4686E">
              <w:rPr>
                <w:b/>
              </w:rPr>
              <w:t xml:space="preserve">Уметь </w:t>
            </w:r>
            <w:r w:rsidRPr="00E928A4">
              <w:t xml:space="preserve">применять  правила обособления различных членов предложения 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индивидуальная, групповая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88, упр</w:t>
            </w:r>
            <w:r>
              <w:t xml:space="preserve"> 431 </w:t>
            </w:r>
            <w:r w:rsidRPr="00E928A4">
              <w:t>П</w:t>
            </w:r>
            <w:r>
              <w:t>.</w:t>
            </w:r>
            <w:r w:rsidRPr="00E928A4">
              <w:t xml:space="preserve"> 89, упр.438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24.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rPr>
                <w:b/>
                <w:i/>
              </w:rPr>
              <w:t>Развитие речи.</w:t>
            </w:r>
            <w:r w:rsidRPr="00E928A4">
              <w:t xml:space="preserve"> Функционально-смысловые типы речи: повествование, описание, рассуждение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99033C" w:rsidRDefault="000B2A62" w:rsidP="002408CA">
            <w:pPr>
              <w:rPr>
                <w:b/>
              </w:rPr>
            </w:pPr>
            <w:r w:rsidRPr="00360614">
              <w:rPr>
                <w:b/>
              </w:rPr>
              <w:t xml:space="preserve">Знать </w:t>
            </w:r>
            <w:r w:rsidRPr="00E928A4">
              <w:t>основные типы речи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99033C" w:rsidRDefault="000B2A62" w:rsidP="002408CA">
            <w:pPr>
              <w:rPr>
                <w:b/>
              </w:rPr>
            </w:pPr>
            <w:r w:rsidRPr="00360614">
              <w:rPr>
                <w:b/>
              </w:rPr>
              <w:t xml:space="preserve">Уметь </w:t>
            </w:r>
            <w:r w:rsidRPr="00E928A4">
              <w:t xml:space="preserve">определять тип предложенного для анализа текста и аргументировать свое мнение </w:t>
            </w:r>
            <w:r>
              <w:t>.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индивидуальная,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Задание В8 Блок С, написать сочинение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25.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Уточняющие, пояснительные и присоединительные члены предложения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4686E">
              <w:rPr>
                <w:b/>
              </w:rPr>
              <w:t xml:space="preserve">Знать </w:t>
            </w:r>
            <w:r w:rsidRPr="00E928A4">
              <w:t>понятие обособления и правила постановки знаков препинания при обособлен</w:t>
            </w:r>
            <w:r>
              <w:t>-</w:t>
            </w:r>
            <w:r w:rsidRPr="00E928A4">
              <w:t xml:space="preserve">ных членах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99033C">
              <w:rPr>
                <w:b/>
              </w:rPr>
              <w:t>Уметь</w:t>
            </w:r>
            <w:r w:rsidRPr="00E928A4">
              <w:t xml:space="preserve"> применять изученные правила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индивидуальная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89, упр.438</w:t>
            </w:r>
          </w:p>
        </w:tc>
      </w:tr>
      <w:tr w:rsidR="000B2A62" w:rsidRPr="00E928A4" w:rsidTr="002408CA">
        <w:trPr>
          <w:gridAfter w:val="6"/>
          <w:wAfter w:w="15120" w:type="dxa"/>
          <w:trHeight w:val="8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26.</w:t>
            </w:r>
          </w:p>
          <w:p w:rsidR="000B2A62" w:rsidRDefault="000B2A62" w:rsidP="002408CA"/>
          <w:p w:rsidR="000B2A62" w:rsidRPr="00E928A4" w:rsidRDefault="000B2A62" w:rsidP="002408CA">
            <w:r>
              <w:t>27.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 w:rsidRPr="00E928A4">
              <w:t>Знаки препинания при сравнительных оборотах.</w:t>
            </w:r>
          </w:p>
          <w:p w:rsidR="000B2A62" w:rsidRPr="00E928A4" w:rsidRDefault="000B2A62" w:rsidP="002408CA">
            <w:r w:rsidRPr="00E928A4">
              <w:t xml:space="preserve"> Знаки препинания при обращениях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99033C">
              <w:rPr>
                <w:b/>
              </w:rPr>
              <w:t>Знать</w:t>
            </w:r>
            <w:r w:rsidRPr="00E928A4">
              <w:t>, что такое сравнитель</w:t>
            </w:r>
            <w:r>
              <w:t>-</w:t>
            </w:r>
            <w:r w:rsidRPr="00E928A4">
              <w:t>ный оборот и обращение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99033C">
              <w:rPr>
                <w:b/>
              </w:rPr>
              <w:t xml:space="preserve">Уметь </w:t>
            </w:r>
            <w:r w:rsidRPr="00E928A4">
              <w:t>находить сравнительные обороты и ставить знаки препинания при сравнительных оборотах и обращениях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индивидуальная, парная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90, П</w:t>
            </w:r>
            <w:r>
              <w:t>.</w:t>
            </w:r>
            <w:r w:rsidRPr="00E928A4">
              <w:t>91, 92, упр.454</w:t>
            </w:r>
            <w:r>
              <w:t>.</w:t>
            </w:r>
            <w:r w:rsidRPr="00E928A4">
              <w:t>упр.443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28.</w:t>
            </w:r>
          </w:p>
          <w:p w:rsidR="000B2A62" w:rsidRDefault="000B2A62" w:rsidP="002408CA"/>
          <w:p w:rsidR="000B2A62" w:rsidRDefault="000B2A62" w:rsidP="002408CA"/>
          <w:p w:rsidR="000B2A62" w:rsidRPr="00E928A4" w:rsidRDefault="000B2A62" w:rsidP="002408CA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Вводные слова. Основные группы вводных слов по значению.</w:t>
            </w:r>
          </w:p>
          <w:p w:rsidR="000B2A62" w:rsidRDefault="000B2A62" w:rsidP="002408CA"/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99033C">
              <w:rPr>
                <w:b/>
              </w:rPr>
              <w:t>Знать</w:t>
            </w:r>
            <w:r w:rsidRPr="00E928A4">
              <w:t xml:space="preserve"> группы вводных слов по значению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99033C">
              <w:rPr>
                <w:b/>
              </w:rPr>
              <w:t>Уметь</w:t>
            </w:r>
            <w:r w:rsidRPr="00E928A4">
              <w:t xml:space="preserve"> находить вводные слова и вставные конструкции в предложениях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91, 92, упр.454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29.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Знаки препинания при вводных конструкциях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99033C">
              <w:rPr>
                <w:b/>
              </w:rPr>
              <w:t xml:space="preserve">Знать </w:t>
            </w:r>
            <w:r w:rsidRPr="00E928A4">
              <w:t>правила постановки знаков препинания при вводных конструкци</w:t>
            </w:r>
            <w:r>
              <w:t>0</w:t>
            </w:r>
            <w:r w:rsidRPr="00E928A4">
              <w:t xml:space="preserve">ях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99033C">
              <w:rPr>
                <w:b/>
              </w:rPr>
              <w:t xml:space="preserve">Уметь </w:t>
            </w:r>
            <w:r w:rsidRPr="00E928A4">
              <w:t xml:space="preserve"> грамотно оформлять  пунктуационными знаками вводные конструкции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индивидуальная, групповая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упр.457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rPr>
                <w:highlight w:val="yellow"/>
              </w:rPr>
            </w:pPr>
            <w:r>
              <w:t>30.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Знаки препинания при междометиях, утвердительных, отрицательных, вопросительно-восклицательных словах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F5D63">
              <w:rPr>
                <w:b/>
              </w:rPr>
              <w:t xml:space="preserve">Знать </w:t>
            </w:r>
            <w:r w:rsidRPr="00E928A4">
              <w:t xml:space="preserve">правила постановки знаков </w:t>
            </w:r>
            <w:r w:rsidRPr="00E928A4">
              <w:lastRenderedPageBreak/>
              <w:t xml:space="preserve">препинания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F5D63">
              <w:rPr>
                <w:b/>
              </w:rPr>
              <w:lastRenderedPageBreak/>
              <w:t>Уметь</w:t>
            </w:r>
            <w:r w:rsidRPr="00E928A4">
              <w:t xml:space="preserve"> находить междометия, утвердительно-</w:t>
            </w:r>
            <w:r w:rsidRPr="00E928A4">
              <w:lastRenderedPageBreak/>
              <w:t>отрицательные и вопросительно-восклицательные слова в предложении и ставить знаки препинания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индивидуальная, групповая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>93, упр.461</w:t>
            </w:r>
          </w:p>
        </w:tc>
      </w:tr>
      <w:tr w:rsidR="000B2A62" w:rsidRPr="00E928A4" w:rsidTr="002408CA">
        <w:trPr>
          <w:gridAfter w:val="6"/>
          <w:wAfter w:w="15120" w:type="dxa"/>
          <w:trHeight w:val="16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31</w:t>
            </w:r>
          </w:p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>
            <w:r>
              <w:t>32.</w:t>
            </w:r>
          </w:p>
          <w:p w:rsidR="000B2A62" w:rsidRDefault="000B2A62" w:rsidP="002408CA"/>
          <w:p w:rsidR="000B2A62" w:rsidRDefault="000B2A62" w:rsidP="002408CA"/>
          <w:p w:rsidR="000B2A62" w:rsidRPr="00E928A4" w:rsidRDefault="000B2A62" w:rsidP="002408CA">
            <w:r>
              <w:t>33.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DF0427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F0427">
              <w:rPr>
                <w:b/>
                <w:i/>
              </w:rPr>
              <w:t>Контрольная работа с заданиями из части А и В (Обособленные члены предложения) Единого Государственного Экзамена.</w:t>
            </w:r>
          </w:p>
          <w:p w:rsidR="000B2A62" w:rsidRPr="00131B3C" w:rsidRDefault="000B2A62" w:rsidP="002408CA"/>
          <w:p w:rsidR="000B2A62" w:rsidRDefault="000B2A62" w:rsidP="002408CA">
            <w:r w:rsidRPr="00E928A4">
              <w:rPr>
                <w:b/>
                <w:i/>
              </w:rPr>
              <w:t>Развитие речи</w:t>
            </w:r>
            <w:r w:rsidRPr="00E928A4">
              <w:t>.</w:t>
            </w:r>
            <w:r>
              <w:t xml:space="preserve"> Типы аргументации: пример, иллюстрация, образец.</w:t>
            </w:r>
          </w:p>
          <w:p w:rsidR="000B2A62" w:rsidRDefault="000B2A62" w:rsidP="002408CA"/>
          <w:p w:rsidR="000B2A62" w:rsidRPr="00131B3C" w:rsidRDefault="000B2A62" w:rsidP="002408CA">
            <w:r w:rsidRPr="00E928A4">
              <w:rPr>
                <w:b/>
                <w:i/>
              </w:rPr>
              <w:t>Развитие речи</w:t>
            </w:r>
            <w:r w:rsidRPr="00E928A4">
              <w:t>.</w:t>
            </w:r>
            <w:r>
              <w:t xml:space="preserve"> Аргументация собственной позиции.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тест</w:t>
            </w:r>
          </w:p>
          <w:p w:rsidR="000B2A62" w:rsidRPr="00ED19D4" w:rsidRDefault="000B2A62" w:rsidP="002408CA"/>
          <w:p w:rsidR="000B2A62" w:rsidRPr="00ED19D4" w:rsidRDefault="000B2A62" w:rsidP="002408CA"/>
          <w:p w:rsidR="000B2A62" w:rsidRPr="00ED19D4" w:rsidRDefault="000B2A62" w:rsidP="002408CA"/>
          <w:p w:rsidR="000B2A62" w:rsidRDefault="000B2A62" w:rsidP="002408CA"/>
          <w:p w:rsidR="000B2A62" w:rsidRPr="00ED19D4" w:rsidRDefault="000B2A62" w:rsidP="002408CA">
            <w:r w:rsidRPr="00ED19D4">
              <w:rPr>
                <w:b/>
              </w:rPr>
              <w:t>Знать</w:t>
            </w:r>
            <w:r>
              <w:t xml:space="preserve"> типы аргумента-ции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 w:rsidRPr="007B40A4">
              <w:rPr>
                <w:b/>
              </w:rPr>
              <w:t xml:space="preserve">Уметь </w:t>
            </w:r>
            <w:r w:rsidRPr="00E928A4">
              <w:t>применять изученные правила</w:t>
            </w:r>
          </w:p>
          <w:p w:rsidR="000B2A62" w:rsidRDefault="000B2A62" w:rsidP="002408CA"/>
          <w:p w:rsidR="000B2A62" w:rsidRPr="00ED19D4" w:rsidRDefault="000B2A62" w:rsidP="002408CA">
            <w:r w:rsidRPr="00ED19D4">
              <w:rPr>
                <w:b/>
              </w:rPr>
              <w:t xml:space="preserve">Уметь </w:t>
            </w:r>
            <w:r>
              <w:t>приводить собственные аргументы.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Pr="00E928A4" w:rsidRDefault="000B2A62" w:rsidP="002408CA">
            <w:r>
              <w:t>Блок С. Написать сочинение.</w:t>
            </w:r>
          </w:p>
        </w:tc>
      </w:tr>
      <w:tr w:rsidR="000B2A62" w:rsidRPr="00E928A4" w:rsidTr="002408CA">
        <w:trPr>
          <w:gridAfter w:val="1"/>
          <w:wAfter w:w="540" w:type="dxa"/>
        </w:trPr>
        <w:tc>
          <w:tcPr>
            <w:tcW w:w="20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B2A62" w:rsidRDefault="000B2A62" w:rsidP="002408CA">
            <w:pPr>
              <w:rPr>
                <w:b/>
                <w:i/>
              </w:rPr>
            </w:pPr>
          </w:p>
          <w:p w:rsidR="000B2A62" w:rsidRPr="00E928A4" w:rsidRDefault="000B2A62" w:rsidP="002408CA">
            <w:r w:rsidRPr="00E928A4">
              <w:rPr>
                <w:b/>
                <w:i/>
              </w:rPr>
              <w:t xml:space="preserve">Раздел </w:t>
            </w:r>
            <w:r>
              <w:rPr>
                <w:b/>
                <w:i/>
                <w:lang w:val="en-US"/>
              </w:rPr>
              <w:t>V</w:t>
            </w:r>
            <w:r>
              <w:rPr>
                <w:b/>
                <w:i/>
              </w:rPr>
              <w:t>.</w:t>
            </w:r>
            <w:r w:rsidRPr="00E928A4">
              <w:rPr>
                <w:b/>
                <w:i/>
              </w:rPr>
              <w:t xml:space="preserve">Сложное предложение -  </w:t>
            </w:r>
            <w:r>
              <w:rPr>
                <w:b/>
                <w:i/>
              </w:rPr>
              <w:t>22</w:t>
            </w:r>
            <w:r w:rsidRPr="00E928A4">
              <w:rPr>
                <w:b/>
                <w:i/>
              </w:rPr>
              <w:t xml:space="preserve"> час</w:t>
            </w:r>
            <w:r>
              <w:rPr>
                <w:b/>
                <w:i/>
              </w:rPr>
              <w:t>а</w:t>
            </w:r>
            <w:r w:rsidRPr="00E928A4">
              <w:rPr>
                <w:b/>
                <w:i/>
              </w:rPr>
              <w:t xml:space="preserve">  (</w:t>
            </w:r>
            <w:r>
              <w:rPr>
                <w:b/>
                <w:i/>
              </w:rPr>
              <w:t>17</w:t>
            </w:r>
            <w:r w:rsidRPr="00E928A4">
              <w:rPr>
                <w:b/>
                <w:i/>
              </w:rPr>
              <w:t xml:space="preserve">часов + </w:t>
            </w:r>
            <w:r>
              <w:rPr>
                <w:b/>
                <w:i/>
              </w:rPr>
              <w:t>3</w:t>
            </w:r>
            <w:r w:rsidRPr="00E928A4">
              <w:rPr>
                <w:b/>
                <w:i/>
              </w:rPr>
              <w:t xml:space="preserve"> час</w:t>
            </w:r>
            <w:r>
              <w:rPr>
                <w:b/>
                <w:i/>
              </w:rPr>
              <w:t>а</w:t>
            </w:r>
            <w:r w:rsidRPr="00E928A4">
              <w:rPr>
                <w:b/>
                <w:i/>
              </w:rPr>
              <w:t xml:space="preserve"> развития речи</w:t>
            </w:r>
            <w:r>
              <w:rPr>
                <w:b/>
                <w:i/>
              </w:rPr>
              <w:t xml:space="preserve"> +2кр</w:t>
            </w:r>
            <w:r w:rsidRPr="00E928A4">
              <w:rPr>
                <w:b/>
                <w:i/>
              </w:rPr>
              <w:t>)</w:t>
            </w:r>
          </w:p>
        </w:tc>
        <w:tc>
          <w:tcPr>
            <w:tcW w:w="4860" w:type="dxa"/>
            <w:gridSpan w:val="2"/>
          </w:tcPr>
          <w:p w:rsidR="000B2A62" w:rsidRPr="00E928A4" w:rsidRDefault="000B2A62" w:rsidP="002408CA"/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rPr>
                <w:b/>
                <w:i/>
              </w:rPr>
              <w:t>Развитие речи.</w:t>
            </w:r>
            <w:r w:rsidRPr="00E928A4">
              <w:t xml:space="preserve"> Классификация функциональных стилей. Практическая работа по определению стилей речи. Создание текстов разных стилей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34.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 xml:space="preserve">Основные виды сложных предложений. </w:t>
            </w:r>
            <w:r w:rsidRPr="00E928A4">
              <w:t xml:space="preserve">Понятие о сложном предложении.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B40A4">
              <w:rPr>
                <w:b/>
              </w:rPr>
              <w:t xml:space="preserve">Знать </w:t>
            </w:r>
            <w:r w:rsidRPr="00E928A4">
              <w:t>отличие сложного предложения от простого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B40A4">
              <w:rPr>
                <w:b/>
              </w:rPr>
              <w:t>Знать</w:t>
            </w:r>
            <w:r w:rsidRPr="00E928A4">
              <w:t xml:space="preserve"> особенности построения сложного предложения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выделять главное, классифицировать, рефлексировать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, осуществлять самооценку деятельности;</w:t>
            </w:r>
          </w:p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>94, упр.465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35.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Сложносочиненные предложения. Знаки препинания в сложносочиненном предложении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B40A4">
              <w:rPr>
                <w:b/>
              </w:rPr>
              <w:t xml:space="preserve">Знать </w:t>
            </w:r>
            <w:r w:rsidRPr="00E928A4">
              <w:t xml:space="preserve">основные признаки ССП и правила постановки знаков </w:t>
            </w:r>
            <w:r w:rsidRPr="00E928A4">
              <w:lastRenderedPageBreak/>
              <w:t>препинания в нем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B40A4">
              <w:rPr>
                <w:b/>
              </w:rPr>
              <w:lastRenderedPageBreak/>
              <w:t xml:space="preserve">Уметь </w:t>
            </w:r>
            <w:r w:rsidRPr="00E928A4">
              <w:t xml:space="preserve">применять основные правила постановки знаков препинания в сложном </w:t>
            </w:r>
            <w:r w:rsidRPr="00E928A4">
              <w:lastRenderedPageBreak/>
              <w:t>предложении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индивидуальная, парная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94, упр.469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36.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Синтаксический разбор сложносочиненного предложения.</w:t>
            </w:r>
          </w:p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B40A4">
              <w:rPr>
                <w:b/>
              </w:rPr>
              <w:t>Знать</w:t>
            </w:r>
            <w:r w:rsidRPr="00E928A4">
              <w:t xml:space="preserve"> схему синтаксического разбора ССП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B40A4">
              <w:rPr>
                <w:b/>
              </w:rPr>
              <w:t>Уметь</w:t>
            </w:r>
            <w:r w:rsidRPr="00E928A4">
              <w:t xml:space="preserve"> ставить знаки препинания в сложном предложении и аргументировать их выбор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индивидуальная, групповая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>94, упр.475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37.</w:t>
            </w:r>
          </w:p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Pr="00E928A4" w:rsidRDefault="000B2A62" w:rsidP="002408CA">
            <w:r>
              <w:t>38.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Сложноподчинённые предложения.</w:t>
            </w:r>
            <w:r w:rsidRPr="00E928A4">
              <w:t xml:space="preserve"> </w:t>
            </w:r>
            <w:r>
              <w:t>Виды</w:t>
            </w:r>
            <w:r w:rsidRPr="00E928A4">
              <w:t xml:space="preserve"> придаточных предложений</w:t>
            </w:r>
            <w:r>
              <w:t>.(В6)</w:t>
            </w:r>
          </w:p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Pr="00E928A4" w:rsidRDefault="000B2A62" w:rsidP="002408CA">
            <w:r>
              <w:t>Знаки препинания в сложноподчинённом предложении. (А25, А26, В6)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B40A4">
              <w:rPr>
                <w:b/>
              </w:rPr>
              <w:t xml:space="preserve">Знать </w:t>
            </w:r>
            <w:r w:rsidRPr="00E928A4">
              <w:t xml:space="preserve">основные типы придаточных предложений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B40A4">
              <w:rPr>
                <w:b/>
              </w:rPr>
              <w:t xml:space="preserve">Уметь </w:t>
            </w:r>
            <w:r w:rsidRPr="00E928A4">
              <w:t>определять  основные типы придаточных  предложений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выделять главное, классифицировать, рефлексировать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, осуществлять самооценку деятельности;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находить способы взаимодействия при работе в группе; формулирование целей, создание высказывания, структурирование информации</w:t>
            </w:r>
          </w:p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индивидуальная, групповая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 w:rsidRPr="00E928A4">
              <w:t>П</w:t>
            </w:r>
            <w:r>
              <w:t>.</w:t>
            </w:r>
            <w:r w:rsidRPr="00E928A4">
              <w:t>95, 96, упр.481</w:t>
            </w:r>
          </w:p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Pr="00E928A4" w:rsidRDefault="000B2A62" w:rsidP="002408CA">
            <w:r>
              <w:t xml:space="preserve">П. упр.478 </w:t>
            </w:r>
            <w:r w:rsidRPr="00E928A4">
              <w:t>тест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39.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Сложноподчиненное предложение с несколькими придаточными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B40A4">
              <w:rPr>
                <w:b/>
              </w:rPr>
              <w:t xml:space="preserve">Знать </w:t>
            </w:r>
            <w:r w:rsidRPr="00E928A4">
              <w:t>строение сложного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B40A4">
              <w:rPr>
                <w:b/>
              </w:rPr>
              <w:t xml:space="preserve">Уметь </w:t>
            </w:r>
            <w:r w:rsidRPr="00E928A4">
              <w:t>находить сложные предложения, классифицировать их по типу подчинения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самостоятельно искать и отбирать необходимую информацию;</w:t>
            </w:r>
          </w:p>
          <w:p w:rsidR="000B2A62" w:rsidRPr="00E928A4" w:rsidRDefault="000B2A62" w:rsidP="002408CA">
            <w:r w:rsidRPr="00E928A4">
              <w:t>использование для решения познавательных задач справочных пособий по русскому языку, составление плана, смысловое чтение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индивидуальная, групповая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П.97 улр.4884.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40.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Синтаксический разбор сложноподчиненного предложения с несколькими придаточными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B40A4">
              <w:rPr>
                <w:b/>
              </w:rPr>
              <w:t xml:space="preserve">Знать </w:t>
            </w:r>
            <w:r w:rsidRPr="00E928A4">
              <w:t>строение сложного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B40A4">
              <w:rPr>
                <w:b/>
              </w:rPr>
              <w:t>Уметь</w:t>
            </w:r>
            <w:r w:rsidRPr="00E928A4">
              <w:t xml:space="preserve"> составлять схему сложного предложения, давать характеристику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, </w:t>
            </w:r>
            <w:r>
              <w:t xml:space="preserve">96-97 </w:t>
            </w:r>
            <w:r w:rsidRPr="00E928A4">
              <w:t>упр.48</w:t>
            </w:r>
            <w:r>
              <w:t>5.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41.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BA258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A2584">
              <w:rPr>
                <w:b/>
                <w:i/>
              </w:rPr>
              <w:t>Тест по теме: «Сложное предложение разных типов»</w:t>
            </w:r>
            <w:r w:rsidRPr="00BA2584">
              <w:rPr>
                <w:b/>
              </w:rPr>
              <w:t xml:space="preserve"> </w:t>
            </w:r>
            <w:r w:rsidRPr="00BA2584">
              <w:rPr>
                <w:b/>
                <w:i/>
              </w:rPr>
              <w:t>с использованием тестов ЕГЭ</w:t>
            </w:r>
          </w:p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42.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rPr>
                <w:b/>
                <w:i/>
              </w:rPr>
              <w:t>Развитие речи</w:t>
            </w:r>
            <w:r w:rsidRPr="00E928A4">
              <w:t>. Анализ и создание текстов разных стилей и жанров.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 xml:space="preserve">Знать </w:t>
            </w:r>
            <w:r w:rsidRPr="00E928A4">
              <w:t>типы речи и стили языка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>Уметь</w:t>
            </w:r>
            <w:r w:rsidRPr="00E928A4">
              <w:t xml:space="preserve"> определять тип предложенного для анализа текста,  аргументировать свое мнение, </w:t>
            </w:r>
            <w:r w:rsidRPr="00E928A4">
              <w:lastRenderedPageBreak/>
              <w:t>создавать высказывание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lastRenderedPageBreak/>
              <w:t xml:space="preserve">Формулирование целей, создание текста, выбор способов решения задачи, коррекция, </w:t>
            </w:r>
            <w:r w:rsidRPr="00E928A4">
              <w:lastRenderedPageBreak/>
              <w:t>самоконтроль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lastRenderedPageBreak/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Написать сочинение блок С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43.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Бессоюзное сложное предложение. Знаки препинания в бессоюзном сложном предложении</w:t>
            </w:r>
            <w:r>
              <w:t>.  (А24)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 xml:space="preserve">Знать </w:t>
            </w:r>
            <w:r w:rsidRPr="00E928A4">
              <w:t>определение БСП и правила постановки знаков препинания в нем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>Уметь</w:t>
            </w:r>
            <w:r w:rsidRPr="00E928A4">
              <w:t xml:space="preserve"> применять основные правила постановки знаков препинания в сложном предложении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уметь вступать в полемику и вести дискуссию, моделирование, прогнозирование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индивидуальная, групповая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98, упр.487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44.</w:t>
            </w:r>
          </w:p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Pr="00E928A4" w:rsidRDefault="000B2A62" w:rsidP="002408CA">
            <w:r>
              <w:t>45.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 w:rsidRPr="00E928A4">
              <w:t>Двоеточие в бессоюзном сложном предложении</w:t>
            </w:r>
            <w:r>
              <w:t>.</w:t>
            </w:r>
          </w:p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Pr="00E928A4" w:rsidRDefault="000B2A62" w:rsidP="002408CA">
            <w:r>
              <w:t>Тире в бессоюзном сложном предложении.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 xml:space="preserve">Знать </w:t>
            </w:r>
            <w:r w:rsidRPr="00E928A4">
              <w:t>определение БСП и правила постановки знаков препинания в нем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 xml:space="preserve">Уметь </w:t>
            </w:r>
            <w:r w:rsidRPr="00E928A4">
              <w:t>применять основные правила постановки знаков препинания в сложном предложении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определять (находить) в тексте средства, подкрепляющие смысловые отношения в СП, определять основную и второстепенную информацию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индивидуальная, групповая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98, упр.489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46-</w:t>
            </w:r>
          </w:p>
          <w:p w:rsidR="000B2A62" w:rsidRDefault="000B2A62" w:rsidP="002408CA">
            <w:r>
              <w:t>47.</w:t>
            </w:r>
          </w:p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Сложные предложения с разными видами союзной и бессоюзной связи.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 xml:space="preserve">Знать </w:t>
            </w:r>
            <w:r w:rsidRPr="00E928A4">
              <w:t>определение БСП и правила постановки знаков препинания в нем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>Уметь</w:t>
            </w:r>
            <w:r w:rsidRPr="00E928A4">
              <w:t xml:space="preserve"> ставить знаки препинания в сложном предложении и аргументировать их выбор</w:t>
            </w: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Коллектив-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98, упр.491</w:t>
            </w:r>
            <w:r>
              <w:t>тест.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48.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rPr>
                <w:b/>
                <w:i/>
              </w:rPr>
              <w:t>Развитие речи</w:t>
            </w:r>
            <w:r w:rsidRPr="00E928A4">
              <w:t>. Анализ и создание текстов разных стилей и жанров.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>Знать</w:t>
            </w:r>
            <w:r w:rsidRPr="00E928A4">
              <w:t xml:space="preserve"> типы речи и стили языка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 xml:space="preserve">Уметь </w:t>
            </w:r>
            <w:r w:rsidRPr="00E928A4">
              <w:t>определять тип предложенного для анализа текста,  аргументировать свое мнение, создавать высказывание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Формулирование целей, создание текста, выбор способов решения задачи, коррекция, самоконтроль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Написать сочинение блок С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49.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 xml:space="preserve">Синтаксический разбор бессоюзного сложного предложения. </w:t>
            </w:r>
          </w:p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 xml:space="preserve">Знать </w:t>
            </w:r>
            <w:r w:rsidRPr="00E928A4">
              <w:t>определение БСП и правила постановки знаков препинания в нем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 xml:space="preserve">Уметь </w:t>
            </w:r>
            <w:r w:rsidRPr="00E928A4">
              <w:t>определять , как связаны части сложного предложения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98, упр.500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50.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BA2584" w:rsidRDefault="000B2A62" w:rsidP="002408CA">
            <w:pPr>
              <w:rPr>
                <w:b/>
              </w:rPr>
            </w:pPr>
            <w:r w:rsidRPr="00BA2584">
              <w:rPr>
                <w:b/>
                <w:i/>
              </w:rPr>
              <w:t>Тест из части А и В (Бессоюзные сложные предложения) Единого Государственного Экзамена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Текущий, </w:t>
            </w:r>
          </w:p>
          <w:p w:rsidR="000B2A62" w:rsidRPr="00E928A4" w:rsidRDefault="000B2A62" w:rsidP="002408CA">
            <w:r w:rsidRPr="00E928A4">
              <w:t>тест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 xml:space="preserve">Уметь </w:t>
            </w:r>
            <w:r w:rsidRPr="00E928A4">
              <w:t>применять изученные правила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51.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Период. Знаки препинания в периоде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>Знать</w:t>
            </w:r>
            <w:r w:rsidRPr="00E928A4">
              <w:t xml:space="preserve">, что такое период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>Уметь</w:t>
            </w:r>
            <w:r w:rsidRPr="00E928A4">
              <w:t xml:space="preserve"> ставит знаки препинания в периоде, создавать периоды по схеме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самостоятельно искать и отбирать необходимую информацию, </w:t>
            </w:r>
            <w:r w:rsidRPr="00E928A4">
              <w:lastRenderedPageBreak/>
              <w:t>достраивание, моделирование, формулирование целей, выбор способов решения, контроль и самоконтроль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lastRenderedPageBreak/>
              <w:t>Коллектив</w:t>
            </w:r>
            <w:r>
              <w:t>-</w:t>
            </w:r>
            <w:r w:rsidRPr="00E928A4">
              <w:t>ная, групповая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>99, сборник Сениной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52.</w:t>
            </w:r>
          </w:p>
          <w:p w:rsidR="000B2A62" w:rsidRPr="00E928A4" w:rsidRDefault="000B2A62" w:rsidP="002408CA">
            <w:r>
              <w:t>53.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rPr>
                <w:b/>
                <w:i/>
              </w:rPr>
              <w:t>Развитие речи</w:t>
            </w:r>
            <w:r>
              <w:t>. Сочинение – рассуждение на предложенную проблему.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BA2584">
              <w:rPr>
                <w:b/>
              </w:rPr>
              <w:t xml:space="preserve">Знать </w:t>
            </w:r>
            <w:r>
              <w:t>структуру сочинения – рассуждения, критерии.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BA2584">
              <w:rPr>
                <w:b/>
              </w:rPr>
              <w:t>Уметь</w:t>
            </w:r>
            <w:r>
              <w:t xml:space="preserve"> </w:t>
            </w:r>
            <w:r w:rsidRPr="00E928A4">
              <w:t xml:space="preserve"> аргументировать свое мнение, создавать высказывание</w:t>
            </w:r>
            <w: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Формулирова</w:t>
            </w:r>
            <w:r>
              <w:t>-</w:t>
            </w:r>
            <w:r w:rsidRPr="00E928A4">
              <w:t>ние целей, создание текста, выбор способов решения задачи, коррекция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Написать сочинение блок С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54.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Сложное синтаксическое целое и абзац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>Знать</w:t>
            </w:r>
            <w:r w:rsidRPr="00E928A4">
              <w:t>, что такое ССЦ и его отличие от абзаца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 xml:space="preserve">Уметь </w:t>
            </w:r>
            <w:r w:rsidRPr="00E928A4">
              <w:t>применять основные правила постановки знаков препинания в сложном предложении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самостоятельно искать и отбирать необходимую информацию</w:t>
            </w:r>
          </w:p>
          <w:p w:rsidR="000B2A62" w:rsidRPr="00E928A4" w:rsidRDefault="000B2A62" w:rsidP="002408CA">
            <w:r w:rsidRPr="00E928A4">
              <w:t>достраивание, моделирование, формулирование целей, выбор способов решения, контроль и самоконтроль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  <w:p w:rsidR="000B2A62" w:rsidRPr="00E928A4" w:rsidRDefault="000B2A62" w:rsidP="002408CA">
            <w:r w:rsidRPr="00E928A4">
              <w:t>Отредактировать работу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55.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Сложное синтаксическое целое и абзац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>Знать</w:t>
            </w:r>
            <w:r w:rsidRPr="00E928A4">
              <w:t xml:space="preserve"> о возможнос</w:t>
            </w:r>
            <w:r>
              <w:t>-</w:t>
            </w:r>
            <w:r w:rsidRPr="00E928A4">
              <w:t>тях синонимии на уровне синтаксиса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 xml:space="preserve">Уметь </w:t>
            </w:r>
            <w:r w:rsidRPr="00E928A4">
              <w:t>производить синтаксический разбор сложного предложения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Задание А26 в сборнике Сениной 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56.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Синонимия разных типов сложного предложения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>Знать</w:t>
            </w:r>
            <w:r w:rsidRPr="00E928A4">
              <w:t xml:space="preserve"> характеристику сложного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 xml:space="preserve">Уметь </w:t>
            </w:r>
            <w:r w:rsidRPr="00E928A4">
              <w:t>анализировать написанное,</w:t>
            </w:r>
            <w:r w:rsidRPr="00E928A4">
              <w:rPr>
                <w:color w:val="000000"/>
              </w:rPr>
              <w:t xml:space="preserve"> объяснять неправильное написание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</w:tr>
      <w:tr w:rsidR="000B2A62" w:rsidRPr="00E928A4" w:rsidTr="002408CA">
        <w:trPr>
          <w:gridAfter w:val="2"/>
          <w:wAfter w:w="5040" w:type="dxa"/>
        </w:trPr>
        <w:tc>
          <w:tcPr>
            <w:tcW w:w="14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rPr>
                <w:i/>
              </w:rPr>
            </w:pPr>
            <w:r w:rsidRPr="00E928A4">
              <w:rPr>
                <w:b/>
                <w:i/>
              </w:rPr>
              <w:t xml:space="preserve">Раздел </w:t>
            </w:r>
            <w:r>
              <w:rPr>
                <w:b/>
                <w:i/>
                <w:lang w:val="en-US"/>
              </w:rPr>
              <w:t>VI</w:t>
            </w:r>
            <w:r>
              <w:rPr>
                <w:b/>
                <w:i/>
              </w:rPr>
              <w:t xml:space="preserve">. </w:t>
            </w:r>
            <w:r w:rsidRPr="00E928A4">
              <w:rPr>
                <w:b/>
                <w:i/>
              </w:rPr>
              <w:t xml:space="preserve">Предложения с чужой речью –  </w:t>
            </w:r>
            <w:r>
              <w:rPr>
                <w:b/>
                <w:i/>
              </w:rPr>
              <w:t>5 часов</w:t>
            </w:r>
            <w:r w:rsidRPr="00E928A4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+ т</w:t>
            </w:r>
            <w:r w:rsidRPr="00E928A4">
              <w:rPr>
                <w:b/>
                <w:i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040" w:type="dxa"/>
            <w:gridSpan w:val="2"/>
          </w:tcPr>
          <w:p w:rsidR="000B2A62" w:rsidRPr="00E928A4" w:rsidRDefault="000B2A62" w:rsidP="002408CA"/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rPr>
                <w:b/>
                <w:i/>
              </w:rPr>
              <w:t>Развитие речи</w:t>
            </w:r>
            <w:r w:rsidRPr="00E928A4">
              <w:t>. Анализ  и создание текстов разных стилей и жанров.</w:t>
            </w:r>
          </w:p>
        </w:tc>
      </w:tr>
      <w:tr w:rsidR="000B2A62" w:rsidRPr="00E928A4" w:rsidTr="002408CA">
        <w:trPr>
          <w:gridAfter w:val="6"/>
          <w:wAfter w:w="15120" w:type="dxa"/>
          <w:trHeight w:val="30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57.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Способы передачи чужой речи.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 xml:space="preserve">Знать </w:t>
            </w:r>
            <w:r w:rsidRPr="00E928A4">
              <w:t>основные нормы русского языка</w:t>
            </w:r>
          </w:p>
          <w:p w:rsidR="000B2A62" w:rsidRPr="00E928A4" w:rsidRDefault="000B2A62" w:rsidP="002408CA">
            <w:r w:rsidRPr="00E928A4">
              <w:t>Знать способы передачи чужой речи и способы ее оформления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>Уметь</w:t>
            </w:r>
            <w:r w:rsidRPr="00E928A4">
              <w:t xml:space="preserve"> находить ошибки в нарушении норм языка</w:t>
            </w:r>
          </w:p>
          <w:p w:rsidR="000B2A62" w:rsidRPr="00E928A4" w:rsidRDefault="000B2A62" w:rsidP="002408CA">
            <w:r w:rsidRPr="00E928A4">
              <w:t>Уметь правильно оформлять чужую речь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умение выбирать целевые и смысловые установки для своих поступков и действий;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умение планировать, анализировать, рефлексиро</w:t>
            </w:r>
            <w:r>
              <w:t>-</w:t>
            </w:r>
            <w:r w:rsidRPr="00E928A4">
              <w:t>вать;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умение анализировать текст и особенности авторского стиля;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r w:rsidRPr="00E928A4">
              <w:t>уметь вступать в полемику и вести дискуссию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Подготовиться к зачету по орфоэпии</w:t>
            </w:r>
          </w:p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</w:t>
            </w:r>
            <w:r>
              <w:t>99,</w:t>
            </w:r>
            <w:r w:rsidRPr="00E928A4">
              <w:t>100, упр.503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58.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Знаки препинания при прямой речи и диалогах.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 xml:space="preserve">Знать </w:t>
            </w:r>
            <w:r w:rsidRPr="00E928A4">
              <w:t>правила постановки знаков препинания при прямой речи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>Уметь</w:t>
            </w:r>
            <w:r w:rsidRPr="00E928A4">
              <w:t xml:space="preserve"> ставить знаки препинания при прямой речи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102, упр.508</w:t>
            </w:r>
            <w:r>
              <w:t xml:space="preserve"> 1</w:t>
            </w:r>
            <w:r w:rsidRPr="00E928A4">
              <w:t>0</w:t>
            </w:r>
            <w:r>
              <w:t>1</w:t>
            </w:r>
            <w:r w:rsidRPr="00E928A4">
              <w:t xml:space="preserve"> упр.506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59.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Знаки препинания при цитатах.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 xml:space="preserve">Знать </w:t>
            </w:r>
            <w:r w:rsidRPr="00E928A4">
              <w:t>правила оформления диалога на письме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>Уметь</w:t>
            </w:r>
            <w:r w:rsidRPr="00E928A4">
              <w:t xml:space="preserve"> ставить знаки препинания при диалоге, при разных способах цитирования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10</w:t>
            </w:r>
            <w:r>
              <w:t>3</w:t>
            </w:r>
            <w:r w:rsidRPr="00E928A4">
              <w:t>, упр.508</w:t>
            </w:r>
          </w:p>
        </w:tc>
      </w:tr>
      <w:tr w:rsidR="000B2A62" w:rsidRPr="00E928A4" w:rsidTr="002408CA">
        <w:trPr>
          <w:trHeight w:val="77"/>
        </w:trPr>
        <w:tc>
          <w:tcPr>
            <w:tcW w:w="20628" w:type="dxa"/>
            <w:gridSpan w:val="14"/>
            <w:tcBorders>
              <w:top w:val="single" w:sz="4" w:space="0" w:color="auto"/>
              <w:left w:val="nil"/>
              <w:bottom w:val="nil"/>
            </w:tcBorders>
          </w:tcPr>
          <w:p w:rsidR="000B2A62" w:rsidRPr="00E928A4" w:rsidRDefault="000B2A62" w:rsidP="002408CA"/>
        </w:tc>
        <w:tc>
          <w:tcPr>
            <w:tcW w:w="5040" w:type="dxa"/>
            <w:gridSpan w:val="2"/>
          </w:tcPr>
          <w:p w:rsidR="000B2A62" w:rsidRPr="00E928A4" w:rsidRDefault="000B2A62" w:rsidP="002408CA"/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928A4">
              <w:rPr>
                <w:i/>
              </w:rPr>
              <w:t>Проверочная работа по теме: «Знаки препинания при чужой речи» с использованием тестов ЕГЭ</w:t>
            </w:r>
          </w:p>
          <w:p w:rsidR="000B2A62" w:rsidRPr="00E928A4" w:rsidRDefault="000B2A62" w:rsidP="002408CA"/>
        </w:tc>
      </w:tr>
      <w:tr w:rsidR="000B2A62" w:rsidRPr="00E928A4" w:rsidTr="002408CA">
        <w:trPr>
          <w:gridAfter w:val="6"/>
          <w:wAfter w:w="15120" w:type="dxa"/>
          <w:trHeight w:val="3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60.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Сочетание знаков препинания.</w:t>
            </w:r>
          </w:p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 xml:space="preserve">Знать </w:t>
            </w:r>
            <w:r w:rsidRPr="00E928A4">
              <w:t>назначение основных пунктуационных знаков</w:t>
            </w:r>
            <w:r>
              <w:t>,</w:t>
            </w:r>
          </w:p>
          <w:p w:rsidR="000B2A62" w:rsidRPr="00E928A4" w:rsidRDefault="000B2A62" w:rsidP="002408CA">
            <w:r w:rsidRPr="00E928A4">
              <w:t>правила применения кавычек и скобок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 xml:space="preserve">Уметь </w:t>
            </w:r>
            <w:r w:rsidRPr="00E928A4">
              <w:t>обосновывать поставленные знаки препинания</w:t>
            </w:r>
            <w:r>
              <w:t>,</w:t>
            </w:r>
          </w:p>
          <w:p w:rsidR="000B2A62" w:rsidRPr="00E928A4" w:rsidRDefault="000B2A62" w:rsidP="002408CA">
            <w:r w:rsidRPr="00E928A4">
              <w:t>анализировать пунктуационный рисунок текста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  <w:p w:rsidR="000B2A62" w:rsidRPr="00E928A4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104, анализ фрагмента текста Карамзина</w:t>
            </w:r>
          </w:p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104, анализ ошибок при употреблении наименований </w:t>
            </w:r>
          </w:p>
        </w:tc>
      </w:tr>
      <w:tr w:rsidR="000B2A62" w:rsidRPr="00E928A4" w:rsidTr="002408CA">
        <w:trPr>
          <w:gridAfter w:val="6"/>
          <w:wAfter w:w="15120" w:type="dxa"/>
          <w:trHeight w:val="3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61.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Факультативные знаки препинания. Авторская пунктуация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>Знать</w:t>
            </w:r>
            <w:r w:rsidRPr="00E928A4">
              <w:t xml:space="preserve"> о возможнос</w:t>
            </w:r>
            <w:r>
              <w:t>-</w:t>
            </w:r>
            <w:r w:rsidRPr="00E928A4">
              <w:t>тях факультативных знаков препинания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\</w:t>
            </w:r>
          </w:p>
          <w:p w:rsidR="000B2A62" w:rsidRDefault="000B2A62" w:rsidP="002408CA">
            <w:r w:rsidRPr="005D41E6">
              <w:rPr>
                <w:b/>
              </w:rPr>
              <w:t>Уметь</w:t>
            </w:r>
            <w:r w:rsidRPr="00E928A4">
              <w:t xml:space="preserve"> видеть авторскую пунктуацию в тексте</w:t>
            </w:r>
          </w:p>
          <w:p w:rsidR="000B2A62" w:rsidRDefault="000B2A62" w:rsidP="002408CA"/>
          <w:p w:rsidR="000B2A62" w:rsidRPr="00E52282" w:rsidRDefault="000B2A62" w:rsidP="002408CA">
            <w:r w:rsidRPr="00E928A4">
              <w:t>Уметь анализировать пунктуационный рисунок текста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П.</w:t>
            </w:r>
            <w:r w:rsidRPr="00E928A4">
              <w:t xml:space="preserve"> 105, 106, упр.520</w:t>
            </w:r>
            <w:r>
              <w:t>.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62.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5D41E6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5D41E6">
              <w:rPr>
                <w:b/>
                <w:i/>
              </w:rPr>
              <w:t>Проверочная работа по теме: «Знаки препинания в предложениях разных конструкций» с использованием тестов ЕГЭ</w:t>
            </w:r>
          </w:p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Итоговый, тест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 xml:space="preserve">Уметь </w:t>
            </w:r>
            <w:r w:rsidRPr="00E928A4">
              <w:t>применять изученные правила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Ориентация на успех, умение понимать и удерживать учебную задачу,  формулирование целей, выбор способов решения, контроль и самоконтроль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Индивидуальная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Готовимся к ЕГЭ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rPr>
                <w:b/>
                <w:i/>
              </w:rPr>
              <w:t xml:space="preserve">Раздел </w:t>
            </w:r>
            <w:r>
              <w:rPr>
                <w:b/>
                <w:i/>
                <w:lang w:val="en-US"/>
              </w:rPr>
              <w:t>VI</w:t>
            </w:r>
            <w:r>
              <w:rPr>
                <w:b/>
                <w:i/>
              </w:rPr>
              <w:t>1.Культура речи - 2 час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63.</w:t>
            </w:r>
          </w:p>
          <w:p w:rsidR="000B2A62" w:rsidRDefault="000B2A62" w:rsidP="002408CA">
            <w:r>
              <w:t>64.</w:t>
            </w:r>
          </w:p>
          <w:p w:rsidR="000B2A62" w:rsidRDefault="000B2A62" w:rsidP="002408CA"/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>Культура речи как раздел науки о языке. Качество хорошей речи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3637FC">
              <w:rPr>
                <w:b/>
              </w:rPr>
              <w:t>Знать</w:t>
            </w:r>
            <w:r>
              <w:t>, что такое норма, их признаки и речи.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3637FC">
              <w:rPr>
                <w:b/>
              </w:rPr>
              <w:t>Уметь</w:t>
            </w:r>
            <w:r>
              <w:t xml:space="preserve"> следовать правильной речи в собственной практике.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П.107. инд. задания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rPr>
                <w:b/>
                <w:i/>
              </w:rPr>
              <w:t xml:space="preserve">Раздел </w:t>
            </w:r>
            <w:r>
              <w:rPr>
                <w:b/>
                <w:i/>
                <w:lang w:val="en-US"/>
              </w:rPr>
              <w:t>VI</w:t>
            </w:r>
            <w:r>
              <w:rPr>
                <w:b/>
                <w:i/>
              </w:rPr>
              <w:t>11.Стилистика – 3 часа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65.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Стилистика как раздел науки о языке.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Знать основные признаки стилей речи, особенности литературно-художественной речи.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Уметь создавать тексты разного стиля.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П.110-113 тест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66-67.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Анализ текста: стиль , тип речи, тема, идея, позиция автора.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П.113 тест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68.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Итоговый урок. Из истории русского языкознания.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 xml:space="preserve">Знать информацию о развитии русского языка </w:t>
            </w:r>
            <w:r>
              <w:lastRenderedPageBreak/>
              <w:t>и учёных.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lastRenderedPageBreak/>
              <w:t xml:space="preserve">Уметь опираться на знания великих русских учёных, работающих в </w:t>
            </w:r>
            <w:r>
              <w:lastRenderedPageBreak/>
              <w:t>области языкознания.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</w:tr>
    </w:tbl>
    <w:p w:rsidR="000B2A62" w:rsidRDefault="000B2A62" w:rsidP="000B2A62"/>
    <w:p w:rsidR="000B2A62" w:rsidRPr="00E928A4" w:rsidRDefault="000B2A62" w:rsidP="000B2A62"/>
    <w:p w:rsidR="000B2A62" w:rsidRPr="00E928A4" w:rsidRDefault="000B2A62" w:rsidP="000B2A62"/>
    <w:p w:rsidR="000B2A62" w:rsidRPr="00E928A4" w:rsidRDefault="000B2A62" w:rsidP="000B2A62">
      <w:r>
        <w:t>Резерв – 2 часа</w:t>
      </w:r>
    </w:p>
    <w:p w:rsidR="000B2A62" w:rsidRPr="001A4929" w:rsidRDefault="000B2A62" w:rsidP="000B2A62">
      <w:pPr>
        <w:widowControl w:val="0"/>
        <w:ind w:firstLine="567"/>
        <w:rPr>
          <w:sz w:val="24"/>
          <w:szCs w:val="24"/>
        </w:rPr>
      </w:pPr>
    </w:p>
    <w:sectPr w:rsidR="000B2A62" w:rsidRPr="001A4929" w:rsidSect="00812ED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01E" w:rsidRDefault="0018501E" w:rsidP="003D00F6">
      <w:r>
        <w:separator/>
      </w:r>
    </w:p>
  </w:endnote>
  <w:endnote w:type="continuationSeparator" w:id="0">
    <w:p w:rsidR="0018501E" w:rsidRDefault="0018501E" w:rsidP="003D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01E" w:rsidRDefault="0018501E" w:rsidP="003D00F6">
      <w:r>
        <w:separator/>
      </w:r>
    </w:p>
  </w:footnote>
  <w:footnote w:type="continuationSeparator" w:id="0">
    <w:p w:rsidR="0018501E" w:rsidRDefault="0018501E" w:rsidP="003D0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367"/>
    <w:multiLevelType w:val="hybridMultilevel"/>
    <w:tmpl w:val="D7DA5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57941"/>
    <w:multiLevelType w:val="hybridMultilevel"/>
    <w:tmpl w:val="E912EB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93E87"/>
    <w:multiLevelType w:val="hybridMultilevel"/>
    <w:tmpl w:val="F0EAF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A209F"/>
    <w:multiLevelType w:val="hybridMultilevel"/>
    <w:tmpl w:val="66E029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77A3F"/>
    <w:multiLevelType w:val="hybridMultilevel"/>
    <w:tmpl w:val="13A02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23F2C"/>
    <w:multiLevelType w:val="hybridMultilevel"/>
    <w:tmpl w:val="98126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213C2"/>
    <w:multiLevelType w:val="hybridMultilevel"/>
    <w:tmpl w:val="6364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0C4396"/>
    <w:multiLevelType w:val="hybridMultilevel"/>
    <w:tmpl w:val="46CC7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77215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6F7F0E"/>
    <w:multiLevelType w:val="hybridMultilevel"/>
    <w:tmpl w:val="2556E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B97F34"/>
    <w:multiLevelType w:val="hybridMultilevel"/>
    <w:tmpl w:val="7EC6F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0747E"/>
    <w:multiLevelType w:val="hybridMultilevel"/>
    <w:tmpl w:val="C82EF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082A58"/>
    <w:multiLevelType w:val="hybridMultilevel"/>
    <w:tmpl w:val="6BEC934E"/>
    <w:lvl w:ilvl="0" w:tplc="5F280916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82E2C17"/>
    <w:multiLevelType w:val="hybridMultilevel"/>
    <w:tmpl w:val="6882D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8A34A3"/>
    <w:multiLevelType w:val="hybridMultilevel"/>
    <w:tmpl w:val="2B860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245B59"/>
    <w:multiLevelType w:val="hybridMultilevel"/>
    <w:tmpl w:val="DFAED8E4"/>
    <w:lvl w:ilvl="0" w:tplc="5F2809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FA059D7"/>
    <w:multiLevelType w:val="hybridMultilevel"/>
    <w:tmpl w:val="B5562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C42D6"/>
    <w:multiLevelType w:val="hybridMultilevel"/>
    <w:tmpl w:val="AEE2A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6E7204"/>
    <w:multiLevelType w:val="hybridMultilevel"/>
    <w:tmpl w:val="AD983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20098"/>
    <w:multiLevelType w:val="hybridMultilevel"/>
    <w:tmpl w:val="F1DAE47E"/>
    <w:lvl w:ilvl="0" w:tplc="C076F3A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E7719"/>
    <w:multiLevelType w:val="hybridMultilevel"/>
    <w:tmpl w:val="8B98B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E14C2D"/>
    <w:multiLevelType w:val="hybridMultilevel"/>
    <w:tmpl w:val="45C4C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FF03FD"/>
    <w:multiLevelType w:val="hybridMultilevel"/>
    <w:tmpl w:val="4078C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685BFD"/>
    <w:multiLevelType w:val="hybridMultilevel"/>
    <w:tmpl w:val="76E24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02058A"/>
    <w:multiLevelType w:val="hybridMultilevel"/>
    <w:tmpl w:val="555E7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3F1A64"/>
    <w:multiLevelType w:val="hybridMultilevel"/>
    <w:tmpl w:val="3E20CE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6D5B06"/>
    <w:multiLevelType w:val="hybridMultilevel"/>
    <w:tmpl w:val="7C14A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CD5D1F"/>
    <w:multiLevelType w:val="hybridMultilevel"/>
    <w:tmpl w:val="8BA4B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FB0EC8"/>
    <w:multiLevelType w:val="hybridMultilevel"/>
    <w:tmpl w:val="6CA0B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DC1D6B"/>
    <w:multiLevelType w:val="hybridMultilevel"/>
    <w:tmpl w:val="DFAED8E4"/>
    <w:lvl w:ilvl="0" w:tplc="5F2809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189054C"/>
    <w:multiLevelType w:val="hybridMultilevel"/>
    <w:tmpl w:val="E1A40F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190CDA"/>
    <w:multiLevelType w:val="hybridMultilevel"/>
    <w:tmpl w:val="7C02C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AC0124"/>
    <w:multiLevelType w:val="hybridMultilevel"/>
    <w:tmpl w:val="378C67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F0219B"/>
    <w:multiLevelType w:val="hybridMultilevel"/>
    <w:tmpl w:val="D43E0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5259B5"/>
    <w:multiLevelType w:val="hybridMultilevel"/>
    <w:tmpl w:val="956CE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FD0EDB"/>
    <w:multiLevelType w:val="hybridMultilevel"/>
    <w:tmpl w:val="1B40ED10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571590"/>
    <w:multiLevelType w:val="hybridMultilevel"/>
    <w:tmpl w:val="F80EC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7B09BC"/>
    <w:multiLevelType w:val="hybridMultilevel"/>
    <w:tmpl w:val="4AB0B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211563"/>
    <w:multiLevelType w:val="hybridMultilevel"/>
    <w:tmpl w:val="5734E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640017"/>
    <w:multiLevelType w:val="hybridMultilevel"/>
    <w:tmpl w:val="34E22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9"/>
  </w:num>
  <w:num w:numId="4">
    <w:abstractNumId w:val="20"/>
  </w:num>
  <w:num w:numId="5">
    <w:abstractNumId w:val="4"/>
  </w:num>
  <w:num w:numId="6">
    <w:abstractNumId w:val="21"/>
  </w:num>
  <w:num w:numId="7">
    <w:abstractNumId w:val="33"/>
  </w:num>
  <w:num w:numId="8">
    <w:abstractNumId w:val="16"/>
  </w:num>
  <w:num w:numId="9">
    <w:abstractNumId w:val="13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0F6"/>
    <w:rsid w:val="00024259"/>
    <w:rsid w:val="000360CC"/>
    <w:rsid w:val="00060E39"/>
    <w:rsid w:val="000A59C3"/>
    <w:rsid w:val="000B2A62"/>
    <w:rsid w:val="000C1362"/>
    <w:rsid w:val="000E0DC3"/>
    <w:rsid w:val="0013589D"/>
    <w:rsid w:val="00174DC1"/>
    <w:rsid w:val="0018501E"/>
    <w:rsid w:val="001A38C1"/>
    <w:rsid w:val="001A4929"/>
    <w:rsid w:val="00237EDC"/>
    <w:rsid w:val="0026120A"/>
    <w:rsid w:val="0026122B"/>
    <w:rsid w:val="00264FF6"/>
    <w:rsid w:val="002975B6"/>
    <w:rsid w:val="002A007E"/>
    <w:rsid w:val="002E51A5"/>
    <w:rsid w:val="002E7CCD"/>
    <w:rsid w:val="003536F4"/>
    <w:rsid w:val="00384E6C"/>
    <w:rsid w:val="003C62AF"/>
    <w:rsid w:val="003D00F6"/>
    <w:rsid w:val="004305D2"/>
    <w:rsid w:val="00487722"/>
    <w:rsid w:val="004B1A85"/>
    <w:rsid w:val="004B298C"/>
    <w:rsid w:val="004B5FCA"/>
    <w:rsid w:val="004C212A"/>
    <w:rsid w:val="004E14D9"/>
    <w:rsid w:val="004E324D"/>
    <w:rsid w:val="004F7093"/>
    <w:rsid w:val="005038CF"/>
    <w:rsid w:val="00567702"/>
    <w:rsid w:val="005C1D1E"/>
    <w:rsid w:val="00621EA8"/>
    <w:rsid w:val="006520AF"/>
    <w:rsid w:val="006D1A3E"/>
    <w:rsid w:val="00747899"/>
    <w:rsid w:val="00777F10"/>
    <w:rsid w:val="007913BC"/>
    <w:rsid w:val="007F111C"/>
    <w:rsid w:val="007F7CC9"/>
    <w:rsid w:val="00810145"/>
    <w:rsid w:val="00812ED2"/>
    <w:rsid w:val="00822E43"/>
    <w:rsid w:val="008257DD"/>
    <w:rsid w:val="00833ECD"/>
    <w:rsid w:val="008A6EE2"/>
    <w:rsid w:val="008D3935"/>
    <w:rsid w:val="00954D55"/>
    <w:rsid w:val="00986DB3"/>
    <w:rsid w:val="00A21C5F"/>
    <w:rsid w:val="00A4408D"/>
    <w:rsid w:val="00A56DE5"/>
    <w:rsid w:val="00A7061B"/>
    <w:rsid w:val="00A86273"/>
    <w:rsid w:val="00AB7612"/>
    <w:rsid w:val="00AB7AB2"/>
    <w:rsid w:val="00B0642B"/>
    <w:rsid w:val="00B26734"/>
    <w:rsid w:val="00B550B0"/>
    <w:rsid w:val="00B67398"/>
    <w:rsid w:val="00B81E65"/>
    <w:rsid w:val="00BC2C47"/>
    <w:rsid w:val="00BF28C6"/>
    <w:rsid w:val="00C36BA2"/>
    <w:rsid w:val="00C67CCE"/>
    <w:rsid w:val="00C724B3"/>
    <w:rsid w:val="00C92DCF"/>
    <w:rsid w:val="00C95695"/>
    <w:rsid w:val="00CC13EB"/>
    <w:rsid w:val="00CD6B1B"/>
    <w:rsid w:val="00D00624"/>
    <w:rsid w:val="00D71E09"/>
    <w:rsid w:val="00D7614C"/>
    <w:rsid w:val="00DA6355"/>
    <w:rsid w:val="00DC0DF7"/>
    <w:rsid w:val="00DC37E1"/>
    <w:rsid w:val="00DC4E79"/>
    <w:rsid w:val="00DF7F0B"/>
    <w:rsid w:val="00E5388B"/>
    <w:rsid w:val="00E5407C"/>
    <w:rsid w:val="00E97537"/>
    <w:rsid w:val="00EA7FB6"/>
    <w:rsid w:val="00ED0B5F"/>
    <w:rsid w:val="00F12E0F"/>
    <w:rsid w:val="00F62985"/>
    <w:rsid w:val="00F72553"/>
    <w:rsid w:val="00F9542D"/>
    <w:rsid w:val="00FB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8A28B3B8-34C2-4988-971D-87400031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D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3D00F6"/>
    <w:pPr>
      <w:keepNext/>
      <w:autoSpaceDE w:val="0"/>
      <w:autoSpaceDN w:val="0"/>
      <w:adjustRightInd w:val="0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D00F6"/>
    <w:pPr>
      <w:keepNext/>
      <w:spacing w:line="360" w:lineRule="auto"/>
      <w:jc w:val="both"/>
      <w:outlineLvl w:val="4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3D00F6"/>
    <w:pPr>
      <w:keepNext/>
      <w:widowControl w:val="0"/>
      <w:ind w:firstLine="720"/>
      <w:jc w:val="both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0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D00F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00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00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3D00F6"/>
    <w:pPr>
      <w:widowControl w:val="0"/>
      <w:autoSpaceDE w:val="0"/>
      <w:autoSpaceDN w:val="0"/>
      <w:adjustRightInd w:val="0"/>
      <w:spacing w:line="480" w:lineRule="auto"/>
      <w:ind w:firstLine="560"/>
      <w:jc w:val="both"/>
    </w:pPr>
  </w:style>
  <w:style w:type="character" w:customStyle="1" w:styleId="a4">
    <w:name w:val="Текст сноски Знак"/>
    <w:basedOn w:val="a0"/>
    <w:link w:val="a3"/>
    <w:semiHidden/>
    <w:rsid w:val="003D0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D00F6"/>
    <w:pPr>
      <w:jc w:val="center"/>
    </w:pPr>
    <w:rPr>
      <w:b/>
      <w:sz w:val="22"/>
    </w:rPr>
  </w:style>
  <w:style w:type="character" w:customStyle="1" w:styleId="a6">
    <w:name w:val="Название Знак"/>
    <w:basedOn w:val="a0"/>
    <w:link w:val="a5"/>
    <w:rsid w:val="003D00F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ody Text Indent"/>
    <w:basedOn w:val="a"/>
    <w:link w:val="a8"/>
    <w:rsid w:val="003D00F6"/>
    <w:pPr>
      <w:tabs>
        <w:tab w:val="num" w:pos="1092"/>
        <w:tab w:val="left" w:pos="9349"/>
      </w:tabs>
      <w:spacing w:line="252" w:lineRule="auto"/>
      <w:ind w:firstLine="567"/>
      <w:jc w:val="both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rsid w:val="003D00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3D00F6"/>
    <w:pPr>
      <w:spacing w:before="60" w:line="252" w:lineRule="auto"/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3D00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3D00F6"/>
    <w:pPr>
      <w:autoSpaceDE w:val="0"/>
      <w:autoSpaceDN w:val="0"/>
      <w:adjustRightInd w:val="0"/>
      <w:spacing w:line="360" w:lineRule="auto"/>
      <w:ind w:firstLine="30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3D00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"/>
    <w:link w:val="aa"/>
    <w:rsid w:val="003D00F6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3D00F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2">
    <w:name w:val="FR2"/>
    <w:rsid w:val="003D00F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b">
    <w:name w:val="footnote reference"/>
    <w:basedOn w:val="a0"/>
    <w:semiHidden/>
    <w:rsid w:val="003D00F6"/>
    <w:rPr>
      <w:vertAlign w:val="superscript"/>
    </w:rPr>
  </w:style>
  <w:style w:type="table" w:styleId="ac">
    <w:name w:val="Table Grid"/>
    <w:basedOn w:val="a1"/>
    <w:uiPriority w:val="59"/>
    <w:rsid w:val="00024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86D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1A38C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A38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1A38C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A38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567702"/>
    <w:pPr>
      <w:ind w:left="720"/>
      <w:contextualSpacing/>
    </w:pPr>
    <w:rPr>
      <w:sz w:val="24"/>
      <w:szCs w:val="24"/>
    </w:rPr>
  </w:style>
  <w:style w:type="paragraph" w:styleId="af0">
    <w:name w:val="No Spacing"/>
    <w:qFormat/>
    <w:rsid w:val="000B2A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header"/>
    <w:basedOn w:val="a"/>
    <w:link w:val="af2"/>
    <w:rsid w:val="000B2A6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0B2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rsid w:val="000B2A6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0B2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qFormat/>
    <w:rsid w:val="000B2A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ACE8-2331-48F9-AB52-79694BC39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30</Pages>
  <Words>7588</Words>
  <Characters>43257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50744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admin</cp:lastModifiedBy>
  <cp:revision>52</cp:revision>
  <cp:lastPrinted>2014-10-01T18:12:00Z</cp:lastPrinted>
  <dcterms:created xsi:type="dcterms:W3CDTF">2014-09-02T09:38:00Z</dcterms:created>
  <dcterms:modified xsi:type="dcterms:W3CDTF">2018-09-03T10:01:00Z</dcterms:modified>
</cp:coreProperties>
</file>