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E36" w:rsidRDefault="00874E36"/>
    <w:p w:rsidR="00874E36" w:rsidRDefault="00874E3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74E36" w:rsidTr="00874E36">
        <w:tc>
          <w:tcPr>
            <w:tcW w:w="4672" w:type="dxa"/>
          </w:tcPr>
          <w:p w:rsidR="00874E36" w:rsidRDefault="00874E36" w:rsidP="00874E36">
            <w:r>
              <w:t>2 английский</w:t>
            </w:r>
          </w:p>
          <w:p w:rsidR="00874E36" w:rsidRDefault="00874E36"/>
        </w:tc>
        <w:tc>
          <w:tcPr>
            <w:tcW w:w="4673" w:type="dxa"/>
          </w:tcPr>
          <w:p w:rsidR="00874E36" w:rsidRDefault="00874E36" w:rsidP="00874E36">
            <w:proofErr w:type="spellStart"/>
            <w:r>
              <w:t>Стр</w:t>
            </w:r>
            <w:proofErr w:type="spellEnd"/>
            <w:r>
              <w:t xml:space="preserve"> 205, </w:t>
            </w:r>
            <w:proofErr w:type="spellStart"/>
            <w:r>
              <w:t>упр</w:t>
            </w:r>
            <w:proofErr w:type="spellEnd"/>
            <w:r>
              <w:t xml:space="preserve"> 9. Прочитать текст «Подростки и родители» и дополнить его фрагментами из рамочки (один фрагмент лишний)</w:t>
            </w:r>
          </w:p>
          <w:p w:rsidR="00874E36" w:rsidRDefault="00874E36"/>
        </w:tc>
      </w:tr>
      <w:tr w:rsidR="00874E36" w:rsidTr="00874E36">
        <w:tc>
          <w:tcPr>
            <w:tcW w:w="4672" w:type="dxa"/>
          </w:tcPr>
          <w:p w:rsidR="00874E36" w:rsidRDefault="00874E36" w:rsidP="00874E36">
            <w:r>
              <w:t>Физика</w:t>
            </w:r>
          </w:p>
          <w:p w:rsidR="00874E36" w:rsidRDefault="00874E36"/>
        </w:tc>
        <w:tc>
          <w:tcPr>
            <w:tcW w:w="4673" w:type="dxa"/>
          </w:tcPr>
          <w:p w:rsidR="00874E36" w:rsidRDefault="00874E36">
            <w:proofErr w:type="spellStart"/>
            <w:r>
              <w:t>Якласс</w:t>
            </w:r>
            <w:proofErr w:type="spellEnd"/>
          </w:p>
        </w:tc>
      </w:tr>
      <w:tr w:rsidR="00874E36" w:rsidTr="00874E36">
        <w:tc>
          <w:tcPr>
            <w:tcW w:w="4672" w:type="dxa"/>
          </w:tcPr>
          <w:p w:rsidR="00874E36" w:rsidRDefault="00874E36">
            <w:r>
              <w:t>Литература</w:t>
            </w:r>
          </w:p>
        </w:tc>
        <w:tc>
          <w:tcPr>
            <w:tcW w:w="4673" w:type="dxa"/>
          </w:tcPr>
          <w:p w:rsidR="00874E36" w:rsidRDefault="00874E36">
            <w:r>
              <w:t>Рассказ «Судьба человека» характеристика Соколова</w:t>
            </w:r>
          </w:p>
        </w:tc>
      </w:tr>
      <w:tr w:rsidR="00874E36" w:rsidTr="00874E36">
        <w:tc>
          <w:tcPr>
            <w:tcW w:w="4672" w:type="dxa"/>
          </w:tcPr>
          <w:p w:rsidR="00874E36" w:rsidRDefault="00874E36">
            <w:r>
              <w:t>Русский</w:t>
            </w:r>
          </w:p>
        </w:tc>
        <w:tc>
          <w:tcPr>
            <w:tcW w:w="4673" w:type="dxa"/>
          </w:tcPr>
          <w:p w:rsidR="00874E36" w:rsidRDefault="00874E36">
            <w:r>
              <w:t>Сайт ОГЭ задания 2-8</w:t>
            </w:r>
          </w:p>
        </w:tc>
      </w:tr>
      <w:tr w:rsidR="00874E36" w:rsidTr="00874E36">
        <w:tc>
          <w:tcPr>
            <w:tcW w:w="4672" w:type="dxa"/>
          </w:tcPr>
          <w:p w:rsidR="00874E36" w:rsidRDefault="00874E36">
            <w:r>
              <w:t>Обществознание</w:t>
            </w:r>
          </w:p>
        </w:tc>
        <w:tc>
          <w:tcPr>
            <w:tcW w:w="4673" w:type="dxa"/>
          </w:tcPr>
          <w:p w:rsidR="00874E36" w:rsidRDefault="00874E36">
            <w:r>
              <w:t>П22, 1. Устно все вопросы после параграфа</w:t>
            </w:r>
          </w:p>
          <w:p w:rsidR="00874E36" w:rsidRDefault="00874E36">
            <w:r>
              <w:t>2. Найти и порешать тест по данной теме.</w:t>
            </w:r>
          </w:p>
        </w:tc>
      </w:tr>
      <w:tr w:rsidR="00874E36" w:rsidTr="00874E36">
        <w:tc>
          <w:tcPr>
            <w:tcW w:w="4672" w:type="dxa"/>
          </w:tcPr>
          <w:p w:rsidR="00874E36" w:rsidRDefault="00874E36">
            <w:r>
              <w:t>Немецкий 2</w:t>
            </w:r>
          </w:p>
        </w:tc>
        <w:tc>
          <w:tcPr>
            <w:tcW w:w="4673" w:type="dxa"/>
          </w:tcPr>
          <w:p w:rsidR="00874E36" w:rsidRDefault="00874E36">
            <w:r>
              <w:t>Сообщение – презентация «Современные технологии работы, помогающие в обучении»</w:t>
            </w:r>
          </w:p>
        </w:tc>
      </w:tr>
      <w:tr w:rsidR="00874E36" w:rsidTr="00874E36">
        <w:tc>
          <w:tcPr>
            <w:tcW w:w="4672" w:type="dxa"/>
          </w:tcPr>
          <w:p w:rsidR="00874E36" w:rsidRDefault="00874E36">
            <w:r>
              <w:t>Биология</w:t>
            </w:r>
          </w:p>
        </w:tc>
        <w:tc>
          <w:tcPr>
            <w:tcW w:w="4673" w:type="dxa"/>
          </w:tcPr>
          <w:p w:rsidR="00874E36" w:rsidRDefault="00874E36">
            <w:r>
              <w:t>П39, читать, сообщение «Использование искусственного отбора человеком»</w:t>
            </w:r>
            <w:bookmarkStart w:id="0" w:name="_GoBack"/>
            <w:bookmarkEnd w:id="0"/>
          </w:p>
        </w:tc>
      </w:tr>
    </w:tbl>
    <w:p w:rsidR="00874E36" w:rsidRDefault="00874E36"/>
    <w:sectPr w:rsidR="00874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36"/>
    <w:rsid w:val="004E002C"/>
    <w:rsid w:val="00874E36"/>
    <w:rsid w:val="00A4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8BA9"/>
  <w15:chartTrackingRefBased/>
  <w15:docId w15:val="{6416FCCC-E42F-4E57-9BC2-824C78BC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2020-03-18T05:52:00Z</dcterms:created>
  <dcterms:modified xsi:type="dcterms:W3CDTF">2020-03-18T06:03:00Z</dcterms:modified>
</cp:coreProperties>
</file>