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A8" w:rsidRDefault="0054004E" w:rsidP="00696894">
      <w:pPr>
        <w:widowControl/>
        <w:suppressAutoHyphens w:val="0"/>
        <w:autoSpaceDE/>
        <w:contextualSpacing/>
        <w:rPr>
          <w:b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40706"/>
            <wp:effectExtent l="19050" t="0" r="6350" b="0"/>
            <wp:docPr id="1" name="Рисунок 1" descr="C:\Users\СОШ№2\Desktop\рабочие программы\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3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0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997" w:rsidRDefault="00FE5997" w:rsidP="00FE5997">
      <w:pPr>
        <w:suppressAutoHyphens w:val="0"/>
        <w:autoSpaceDE/>
        <w:ind w:right="-6" w:firstLine="540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Результаты освоения учебного предмета.</w:t>
      </w:r>
    </w:p>
    <w:p w:rsidR="00406D27" w:rsidRPr="00696894" w:rsidRDefault="00406D27" w:rsidP="00696894">
      <w:pPr>
        <w:suppressAutoHyphens w:val="0"/>
        <w:autoSpaceDE/>
        <w:ind w:right="-6" w:firstLine="540"/>
        <w:contextualSpacing/>
        <w:jc w:val="both"/>
        <w:rPr>
          <w:b/>
          <w:sz w:val="24"/>
          <w:szCs w:val="24"/>
          <w:lang w:eastAsia="ru-RU"/>
        </w:rPr>
      </w:pPr>
      <w:r w:rsidRPr="00696894">
        <w:rPr>
          <w:b/>
          <w:sz w:val="24"/>
          <w:szCs w:val="24"/>
          <w:lang w:eastAsia="ru-RU"/>
        </w:rPr>
        <w:t xml:space="preserve">Изучение геометрии в 10классе на базовом уровне направлено на достижение следующих целей: </w:t>
      </w:r>
      <w:bookmarkStart w:id="0" w:name="_GoBack"/>
      <w:bookmarkEnd w:id="0"/>
    </w:p>
    <w:p w:rsidR="00406D27" w:rsidRPr="00696894" w:rsidRDefault="00406D27" w:rsidP="00696894">
      <w:pPr>
        <w:widowControl/>
        <w:numPr>
          <w:ilvl w:val="0"/>
          <w:numId w:val="2"/>
        </w:numPr>
        <w:suppressAutoHyphens w:val="0"/>
        <w:overflowPunct w:val="0"/>
        <w:autoSpaceDE/>
        <w:autoSpaceDN w:val="0"/>
        <w:adjustRightInd w:val="0"/>
        <w:ind w:left="1134" w:right="-5"/>
        <w:contextualSpacing/>
        <w:jc w:val="both"/>
        <w:textAlignment w:val="baseline"/>
        <w:rPr>
          <w:sz w:val="24"/>
          <w:szCs w:val="24"/>
          <w:lang w:eastAsia="ru-RU"/>
        </w:rPr>
      </w:pPr>
      <w:r w:rsidRPr="00696894">
        <w:rPr>
          <w:b/>
          <w:sz w:val="24"/>
          <w:szCs w:val="24"/>
          <w:lang w:eastAsia="ru-RU"/>
        </w:rPr>
        <w:t xml:space="preserve">развитие </w:t>
      </w:r>
      <w:r w:rsidRPr="00696894">
        <w:rPr>
          <w:sz w:val="24"/>
          <w:szCs w:val="24"/>
          <w:lang w:eastAsia="ru-RU"/>
        </w:rPr>
        <w:t>логического мышления, пространственного воображения и интуиции, критичности мышления на уровне, необходимом для продолжения образования и самостоятельной деятельности   в области математики и её производных, в будущей профессиональной деятельности;</w:t>
      </w:r>
    </w:p>
    <w:p w:rsidR="00406D27" w:rsidRPr="00696894" w:rsidRDefault="00406D27" w:rsidP="00696894">
      <w:pPr>
        <w:widowControl/>
        <w:numPr>
          <w:ilvl w:val="0"/>
          <w:numId w:val="2"/>
        </w:numPr>
        <w:suppressAutoHyphens w:val="0"/>
        <w:overflowPunct w:val="0"/>
        <w:autoSpaceDE/>
        <w:autoSpaceDN w:val="0"/>
        <w:adjustRightInd w:val="0"/>
        <w:ind w:left="1134" w:right="-5"/>
        <w:contextualSpacing/>
        <w:jc w:val="both"/>
        <w:textAlignment w:val="baseline"/>
        <w:rPr>
          <w:sz w:val="24"/>
          <w:szCs w:val="24"/>
          <w:lang w:eastAsia="ru-RU"/>
        </w:rPr>
      </w:pPr>
      <w:r w:rsidRPr="00696894">
        <w:rPr>
          <w:b/>
          <w:sz w:val="24"/>
          <w:szCs w:val="24"/>
          <w:lang w:eastAsia="ru-RU"/>
        </w:rPr>
        <w:t xml:space="preserve">воспитание </w:t>
      </w:r>
      <w:r w:rsidRPr="00696894">
        <w:rPr>
          <w:sz w:val="24"/>
          <w:szCs w:val="24"/>
          <w:lang w:eastAsia="ru-RU"/>
        </w:rPr>
        <w:t>средствами геометрии культуры личности: отношения к математике как части общечеловеческой культуры.</w:t>
      </w:r>
    </w:p>
    <w:p w:rsidR="00406D27" w:rsidRPr="00696894" w:rsidRDefault="00406D27" w:rsidP="00696894">
      <w:pPr>
        <w:widowControl/>
        <w:numPr>
          <w:ilvl w:val="0"/>
          <w:numId w:val="2"/>
        </w:numPr>
        <w:suppressAutoHyphens w:val="0"/>
        <w:overflowPunct w:val="0"/>
        <w:autoSpaceDE/>
        <w:autoSpaceDN w:val="0"/>
        <w:adjustRightInd w:val="0"/>
        <w:ind w:left="1134" w:right="-5"/>
        <w:contextualSpacing/>
        <w:jc w:val="both"/>
        <w:textAlignment w:val="baseline"/>
        <w:rPr>
          <w:sz w:val="24"/>
          <w:szCs w:val="24"/>
          <w:lang w:eastAsia="ru-RU"/>
        </w:rPr>
      </w:pPr>
      <w:r w:rsidRPr="00696894">
        <w:rPr>
          <w:b/>
          <w:sz w:val="24"/>
          <w:szCs w:val="24"/>
          <w:lang w:eastAsia="ru-RU"/>
        </w:rPr>
        <w:t xml:space="preserve">развитие </w:t>
      </w:r>
      <w:r w:rsidRPr="00696894">
        <w:rPr>
          <w:sz w:val="24"/>
          <w:szCs w:val="24"/>
          <w:lang w:eastAsia="ru-RU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037B27" w:rsidRPr="00696894" w:rsidRDefault="00406D27" w:rsidP="00696894">
      <w:pPr>
        <w:widowControl/>
        <w:numPr>
          <w:ilvl w:val="0"/>
          <w:numId w:val="2"/>
        </w:numPr>
        <w:suppressAutoHyphens w:val="0"/>
        <w:overflowPunct w:val="0"/>
        <w:autoSpaceDE/>
        <w:autoSpaceDN w:val="0"/>
        <w:adjustRightInd w:val="0"/>
        <w:ind w:left="1134" w:right="-5"/>
        <w:contextualSpacing/>
        <w:jc w:val="both"/>
        <w:textAlignment w:val="baseline"/>
        <w:rPr>
          <w:sz w:val="24"/>
          <w:szCs w:val="24"/>
          <w:lang w:eastAsia="ru-RU"/>
        </w:rPr>
      </w:pPr>
      <w:r w:rsidRPr="00696894">
        <w:rPr>
          <w:b/>
          <w:sz w:val="24"/>
          <w:szCs w:val="24"/>
          <w:lang w:eastAsia="ru-RU"/>
        </w:rPr>
        <w:t>овладение математическими знаниями и умениями</w:t>
      </w:r>
      <w:r w:rsidRPr="00696894">
        <w:rPr>
          <w:sz w:val="24"/>
          <w:szCs w:val="24"/>
          <w:lang w:eastAsia="ru-RU"/>
        </w:rPr>
        <w:t xml:space="preserve"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подготовки. </w:t>
      </w:r>
    </w:p>
    <w:p w:rsidR="001B47FE" w:rsidRPr="00696894" w:rsidRDefault="001B47FE" w:rsidP="00696894">
      <w:pPr>
        <w:widowControl/>
        <w:suppressAutoHyphens w:val="0"/>
        <w:autoSpaceDN w:val="0"/>
        <w:adjustRightInd w:val="0"/>
        <w:contextualSpacing/>
        <w:jc w:val="center"/>
        <w:rPr>
          <w:b/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 xml:space="preserve">Личностные, </w:t>
      </w:r>
      <w:proofErr w:type="spellStart"/>
      <w:r w:rsidRPr="00696894">
        <w:rPr>
          <w:b/>
          <w:bCs/>
          <w:sz w:val="24"/>
          <w:szCs w:val="24"/>
          <w:lang w:eastAsia="en-US"/>
        </w:rPr>
        <w:t>метапредметные</w:t>
      </w:r>
      <w:proofErr w:type="spellEnd"/>
      <w:r w:rsidRPr="00696894">
        <w:rPr>
          <w:b/>
          <w:bCs/>
          <w:sz w:val="24"/>
          <w:szCs w:val="24"/>
          <w:lang w:eastAsia="en-US"/>
        </w:rPr>
        <w:t xml:space="preserve"> и предметные</w:t>
      </w:r>
    </w:p>
    <w:p w:rsidR="00D33484" w:rsidRPr="00696894" w:rsidRDefault="001B47FE" w:rsidP="00696894">
      <w:pPr>
        <w:suppressAutoHyphens w:val="0"/>
        <w:autoSpaceDE/>
        <w:ind w:firstLine="540"/>
        <w:contextualSpacing/>
        <w:jc w:val="center"/>
        <w:rPr>
          <w:b/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>результаты освоения учебного предмета</w:t>
      </w:r>
    </w:p>
    <w:p w:rsidR="00624929" w:rsidRPr="00696894" w:rsidRDefault="00D33484" w:rsidP="00696894">
      <w:pPr>
        <w:suppressAutoHyphens w:val="0"/>
        <w:autoSpaceDE/>
        <w:ind w:firstLine="54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Федеральный  </w:t>
      </w:r>
      <w:r w:rsidR="00022FBC" w:rsidRPr="00696894">
        <w:rPr>
          <w:sz w:val="24"/>
          <w:szCs w:val="24"/>
          <w:lang w:eastAsia="en-US"/>
        </w:rPr>
        <w:t>образовательный с</w:t>
      </w:r>
      <w:r w:rsidRPr="00696894">
        <w:rPr>
          <w:sz w:val="24"/>
          <w:szCs w:val="24"/>
          <w:lang w:eastAsia="en-US"/>
        </w:rPr>
        <w:t xml:space="preserve">тандарт устанавливает требования к результатам освоения </w:t>
      </w:r>
      <w:proofErr w:type="gramStart"/>
      <w:r w:rsidRPr="00696894">
        <w:rPr>
          <w:sz w:val="24"/>
          <w:szCs w:val="24"/>
          <w:lang w:eastAsia="en-US"/>
        </w:rPr>
        <w:t>обучающимися</w:t>
      </w:r>
      <w:proofErr w:type="gramEnd"/>
      <w:r w:rsidRPr="00696894">
        <w:rPr>
          <w:sz w:val="24"/>
          <w:szCs w:val="24"/>
          <w:lang w:eastAsia="en-US"/>
        </w:rPr>
        <w:t xml:space="preserve"> основной образовательной программы.</w:t>
      </w:r>
    </w:p>
    <w:p w:rsidR="00AD478C" w:rsidRPr="00696894" w:rsidRDefault="00FE0BE4" w:rsidP="00696894">
      <w:pPr>
        <w:suppressAutoHyphens w:val="0"/>
        <w:autoSpaceDE/>
        <w:ind w:firstLine="540"/>
        <w:contextualSpacing/>
        <w:rPr>
          <w:sz w:val="24"/>
          <w:szCs w:val="24"/>
          <w:lang w:eastAsia="ru-RU"/>
        </w:rPr>
      </w:pPr>
      <w:r w:rsidRPr="00696894">
        <w:rPr>
          <w:sz w:val="24"/>
          <w:szCs w:val="24"/>
          <w:lang w:eastAsia="en-US"/>
        </w:rPr>
        <w:t>Курс</w:t>
      </w:r>
      <w:r w:rsidR="008C614D" w:rsidRPr="00696894">
        <w:rPr>
          <w:sz w:val="24"/>
          <w:szCs w:val="24"/>
          <w:lang w:eastAsia="en-US"/>
        </w:rPr>
        <w:t xml:space="preserve"> геометрии 10класс </w:t>
      </w:r>
      <w:r w:rsidR="00AD478C" w:rsidRPr="00696894">
        <w:rPr>
          <w:sz w:val="24"/>
          <w:szCs w:val="24"/>
          <w:lang w:eastAsia="en-US"/>
        </w:rPr>
        <w:t xml:space="preserve"> нацелен на обеспечение реализации</w:t>
      </w:r>
      <w:r w:rsidR="00624929" w:rsidRPr="00696894">
        <w:rPr>
          <w:sz w:val="24"/>
          <w:szCs w:val="24"/>
          <w:lang w:eastAsia="en-US"/>
        </w:rPr>
        <w:t xml:space="preserve"> образовательных результатов, </w:t>
      </w:r>
      <w:r w:rsidR="00022FBC" w:rsidRPr="00696894">
        <w:rPr>
          <w:sz w:val="24"/>
          <w:szCs w:val="24"/>
          <w:lang w:eastAsia="en-US"/>
        </w:rPr>
        <w:t xml:space="preserve"> дает возможность достижения</w:t>
      </w:r>
      <w:r w:rsidR="00AD478C" w:rsidRPr="00696894">
        <w:rPr>
          <w:sz w:val="24"/>
          <w:szCs w:val="24"/>
          <w:lang w:eastAsia="en-US"/>
        </w:rPr>
        <w:t xml:space="preserve"> трех групп образовательных результатов: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Л</w:t>
      </w:r>
      <w:r w:rsidR="00FE0BE4" w:rsidRPr="00696894">
        <w:rPr>
          <w:b/>
          <w:sz w:val="24"/>
          <w:szCs w:val="24"/>
          <w:lang w:eastAsia="en-US"/>
        </w:rPr>
        <w:t>ичностные</w:t>
      </w:r>
      <w:r w:rsidR="00696894" w:rsidRPr="00696894">
        <w:rPr>
          <w:b/>
          <w:sz w:val="24"/>
          <w:szCs w:val="24"/>
          <w:lang w:eastAsia="en-US"/>
        </w:rPr>
        <w:t xml:space="preserve"> </w:t>
      </w:r>
      <w:r w:rsidR="00FE0BE4" w:rsidRPr="00696894">
        <w:rPr>
          <w:b/>
          <w:sz w:val="24"/>
          <w:szCs w:val="24"/>
          <w:lang w:eastAsia="en-US"/>
        </w:rPr>
        <w:t>результаты: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proofErr w:type="gramStart"/>
      <w:r w:rsidR="00AD478C" w:rsidRPr="00696894">
        <w:rPr>
          <w:sz w:val="24"/>
          <w:szCs w:val="24"/>
          <w:lang w:eastAsia="en-US"/>
        </w:rPr>
        <w:t>включающих</w:t>
      </w:r>
      <w:proofErr w:type="gramEnd"/>
      <w:r w:rsidR="00AD478C" w:rsidRPr="00696894">
        <w:rPr>
          <w:sz w:val="24"/>
          <w:szCs w:val="24"/>
          <w:lang w:eastAsia="en-US"/>
        </w:rPr>
        <w:t xml:space="preserve"> готовность и способность обучающихся к саморазвитию</w:t>
      </w:r>
      <w:r w:rsidRPr="00696894">
        <w:rPr>
          <w:sz w:val="24"/>
          <w:szCs w:val="24"/>
          <w:lang w:eastAsia="en-US"/>
        </w:rPr>
        <w:t xml:space="preserve">, </w:t>
      </w:r>
      <w:r w:rsidR="00AD478C" w:rsidRPr="00696894">
        <w:rPr>
          <w:sz w:val="24"/>
          <w:szCs w:val="24"/>
          <w:lang w:eastAsia="en-US"/>
        </w:rPr>
        <w:t xml:space="preserve"> личностному самоопределению</w:t>
      </w:r>
      <w:r w:rsidRPr="00696894">
        <w:rPr>
          <w:sz w:val="24"/>
          <w:szCs w:val="24"/>
          <w:lang w:eastAsia="en-US"/>
        </w:rPr>
        <w:t xml:space="preserve"> и самовоспитанию в соответствии с </w:t>
      </w:r>
      <w:proofErr w:type="spellStart"/>
      <w:r w:rsidRPr="00696894">
        <w:rPr>
          <w:sz w:val="24"/>
          <w:szCs w:val="24"/>
          <w:lang w:eastAsia="en-US"/>
        </w:rPr>
        <w:t>обще-человеческими</w:t>
      </w:r>
      <w:proofErr w:type="spellEnd"/>
      <w:r w:rsidRPr="00696894">
        <w:rPr>
          <w:sz w:val="24"/>
          <w:szCs w:val="24"/>
          <w:lang w:eastAsia="en-US"/>
        </w:rPr>
        <w:t xml:space="preserve"> ценностями;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proofErr w:type="spellStart"/>
      <w:r w:rsidR="00D33484" w:rsidRPr="00696894">
        <w:rPr>
          <w:sz w:val="24"/>
          <w:szCs w:val="24"/>
          <w:lang w:eastAsia="en-US"/>
        </w:rPr>
        <w:t>сформированность</w:t>
      </w:r>
      <w:proofErr w:type="spellEnd"/>
      <w:r w:rsidR="008C614D" w:rsidRPr="00696894">
        <w:rPr>
          <w:sz w:val="24"/>
          <w:szCs w:val="24"/>
          <w:lang w:eastAsia="en-US"/>
        </w:rPr>
        <w:t xml:space="preserve"> их мотивации к обучению и </w:t>
      </w:r>
      <w:r w:rsidR="00AD478C" w:rsidRPr="00696894">
        <w:rPr>
          <w:sz w:val="24"/>
          <w:szCs w:val="24"/>
          <w:lang w:eastAsia="en-US"/>
        </w:rPr>
        <w:t>целенаправленной познавательной деятельности, системы значимых социальных и межличностных отношений, ценностно-смысловых</w:t>
      </w:r>
      <w:r w:rsidRPr="00696894">
        <w:rPr>
          <w:sz w:val="24"/>
          <w:szCs w:val="24"/>
          <w:lang w:eastAsia="en-US"/>
        </w:rPr>
        <w:t xml:space="preserve"> установок;</w:t>
      </w:r>
    </w:p>
    <w:p w:rsidR="00725421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r w:rsidR="008C614D" w:rsidRPr="00696894">
        <w:rPr>
          <w:sz w:val="24"/>
          <w:szCs w:val="24"/>
          <w:lang w:eastAsia="en-US"/>
        </w:rPr>
        <w:t xml:space="preserve">способность ставить </w:t>
      </w:r>
      <w:r w:rsidRPr="00696894">
        <w:rPr>
          <w:sz w:val="24"/>
          <w:szCs w:val="24"/>
          <w:lang w:eastAsia="en-US"/>
        </w:rPr>
        <w:t>цели и строить жизненные планы;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готовность и способность к самостоятельной, творческой и ответственной деятельности;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proofErr w:type="gramStart"/>
      <w:r w:rsidRPr="00696894">
        <w:rPr>
          <w:sz w:val="24"/>
          <w:szCs w:val="24"/>
          <w:lang w:eastAsia="en-US"/>
        </w:rPr>
        <w:t>видах</w:t>
      </w:r>
      <w:proofErr w:type="gramEnd"/>
      <w:r w:rsidRPr="00696894">
        <w:rPr>
          <w:sz w:val="24"/>
          <w:szCs w:val="24"/>
          <w:lang w:eastAsia="en-US"/>
        </w:rPr>
        <w:t xml:space="preserve"> деятельности;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готовность и способность к образованию, в том числе </w:t>
      </w:r>
      <w:proofErr w:type="spellStart"/>
      <w:r w:rsidRPr="00696894">
        <w:rPr>
          <w:sz w:val="24"/>
          <w:szCs w:val="24"/>
          <w:lang w:eastAsia="en-US"/>
        </w:rPr>
        <w:t>самообразованию</w:t>
      </w:r>
      <w:proofErr w:type="gramStart"/>
      <w:r w:rsidRPr="00696894">
        <w:rPr>
          <w:sz w:val="24"/>
          <w:szCs w:val="24"/>
          <w:lang w:eastAsia="en-US"/>
        </w:rPr>
        <w:t>,н</w:t>
      </w:r>
      <w:proofErr w:type="gramEnd"/>
      <w:r w:rsidRPr="00696894">
        <w:rPr>
          <w:sz w:val="24"/>
          <w:szCs w:val="24"/>
          <w:lang w:eastAsia="en-US"/>
        </w:rPr>
        <w:t>а</w:t>
      </w:r>
      <w:proofErr w:type="spellEnd"/>
      <w:r w:rsidRPr="00696894">
        <w:rPr>
          <w:sz w:val="24"/>
          <w:szCs w:val="24"/>
          <w:lang w:eastAsia="en-US"/>
        </w:rPr>
        <w:t xml:space="preserve"> протяжении всей жизни; </w:t>
      </w:r>
    </w:p>
    <w:p w:rsidR="002B005B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сознательное отношение к непрерывному образованию как условию успешной профессиональной и общественной деятельности.</w:t>
      </w:r>
    </w:p>
    <w:p w:rsidR="00022FB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proofErr w:type="spellStart"/>
      <w:r w:rsidRPr="00696894">
        <w:rPr>
          <w:b/>
          <w:sz w:val="24"/>
          <w:szCs w:val="24"/>
          <w:lang w:eastAsia="en-US"/>
        </w:rPr>
        <w:t>Метапредметные</w:t>
      </w:r>
      <w:proofErr w:type="spellEnd"/>
      <w:r w:rsidRPr="00696894">
        <w:rPr>
          <w:b/>
          <w:sz w:val="24"/>
          <w:szCs w:val="24"/>
          <w:lang w:eastAsia="en-US"/>
        </w:rPr>
        <w:t xml:space="preserve"> результаты:</w:t>
      </w:r>
    </w:p>
    <w:p w:rsidR="00AD478C" w:rsidRPr="00696894" w:rsidRDefault="00022FBC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proofErr w:type="gramStart"/>
      <w:r w:rsidR="00AD478C" w:rsidRPr="00696894">
        <w:rPr>
          <w:sz w:val="24"/>
          <w:szCs w:val="24"/>
          <w:lang w:eastAsia="en-US"/>
        </w:rPr>
        <w:t>включающих</w:t>
      </w:r>
      <w:proofErr w:type="gramEnd"/>
      <w:r w:rsidR="00AD478C" w:rsidRPr="00696894">
        <w:rPr>
          <w:sz w:val="24"/>
          <w:szCs w:val="24"/>
          <w:lang w:eastAsia="en-US"/>
        </w:rPr>
        <w:t xml:space="preserve"> освоенные обучающимися </w:t>
      </w:r>
      <w:proofErr w:type="spellStart"/>
      <w:r w:rsidR="00AD478C" w:rsidRPr="00696894">
        <w:rPr>
          <w:sz w:val="24"/>
          <w:szCs w:val="24"/>
          <w:lang w:eastAsia="en-US"/>
        </w:rPr>
        <w:t>межпредметные</w:t>
      </w:r>
      <w:proofErr w:type="spellEnd"/>
      <w:r w:rsidR="00AD478C" w:rsidRPr="00696894">
        <w:rPr>
          <w:sz w:val="24"/>
          <w:szCs w:val="24"/>
          <w:lang w:eastAsia="en-US"/>
        </w:rPr>
        <w:t xml:space="preserve"> понятия и универсальные учебные действия (регулятивные, п</w:t>
      </w:r>
      <w:r w:rsidR="002B005B" w:rsidRPr="00696894">
        <w:rPr>
          <w:sz w:val="24"/>
          <w:szCs w:val="24"/>
          <w:lang w:eastAsia="en-US"/>
        </w:rPr>
        <w:t>ознавательные, коммуникативные);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</w:t>
      </w:r>
      <w:r w:rsidR="00AD478C" w:rsidRPr="00696894">
        <w:rPr>
          <w:sz w:val="24"/>
          <w:szCs w:val="24"/>
          <w:lang w:eastAsia="en-US"/>
        </w:rPr>
        <w:t>самостоятельность в планировании и осуществлении учебной деятельности и организации учебного сотрудничества с педагог</w:t>
      </w:r>
      <w:r w:rsidRPr="00696894">
        <w:rPr>
          <w:sz w:val="24"/>
          <w:szCs w:val="24"/>
          <w:lang w:eastAsia="en-US"/>
        </w:rPr>
        <w:t>ами и сверстниками;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r w:rsidR="00AD478C" w:rsidRPr="00696894">
        <w:rPr>
          <w:sz w:val="24"/>
          <w:szCs w:val="24"/>
          <w:lang w:eastAsia="en-US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lastRenderedPageBreak/>
        <w:t>- умение самостоятельно определять цели деятельности и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составлять планы деятельности; самостоятельно осуществлять,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контролировать и корректировать деятельность;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-использовать все возможные ресурсы для достижения поставленных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 xml:space="preserve">целей и реализации планов деятельности; 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i/>
          <w:iCs/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выбирать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успешные стратегии в различных ситуациях;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умение продуктивно общаться и взаимодействовать в процессе совместной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деятельности, учитывать позиции других участников деятельности, эффективно разрешать конфликты;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владение навыками познавательной, учебно-исследовательской и проектной деятельности, навыками разрешения проблем; 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критически оценивать и интерпретировать информацию, получаемую из различных источников;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</w:t>
      </w:r>
      <w:proofErr w:type="gramStart"/>
      <w:r w:rsidRPr="00696894">
        <w:rPr>
          <w:sz w:val="24"/>
          <w:szCs w:val="24"/>
          <w:lang w:eastAsia="en-US"/>
        </w:rPr>
        <w:t>с</w:t>
      </w:r>
      <w:proofErr w:type="gramEnd"/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соблюдением требований эргономики, техники безопасности,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гигиены, ресурсосбережения, правовых и этических норм, норм информационной безопасности;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новых познавательных задач и средств их достижения.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Предметные результаты: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</w:t>
      </w:r>
      <w:r w:rsidR="00AD478C" w:rsidRPr="00696894">
        <w:rPr>
          <w:sz w:val="24"/>
          <w:szCs w:val="24"/>
          <w:lang w:eastAsia="en-US"/>
        </w:rPr>
        <w:t xml:space="preserve">включающих освоенные </w:t>
      </w:r>
      <w:proofErr w:type="gramStart"/>
      <w:r w:rsidR="00AD478C" w:rsidRPr="00696894">
        <w:rPr>
          <w:sz w:val="24"/>
          <w:szCs w:val="24"/>
          <w:lang w:eastAsia="en-US"/>
        </w:rPr>
        <w:t>обучающимися</w:t>
      </w:r>
      <w:proofErr w:type="gramEnd"/>
      <w:r w:rsidR="00AD478C" w:rsidRPr="00696894">
        <w:rPr>
          <w:sz w:val="24"/>
          <w:szCs w:val="24"/>
          <w:lang w:eastAsia="en-US"/>
        </w:rPr>
        <w:t xml:space="preserve"> в ходе изучения учебного</w:t>
      </w:r>
      <w:r w:rsidR="00FE0BE4" w:rsidRPr="00696894">
        <w:rPr>
          <w:sz w:val="24"/>
          <w:szCs w:val="24"/>
          <w:lang w:eastAsia="en-US"/>
        </w:rPr>
        <w:t xml:space="preserve"> предмета умения</w:t>
      </w:r>
      <w:r w:rsidR="00AD478C" w:rsidRPr="00696894">
        <w:rPr>
          <w:sz w:val="24"/>
          <w:szCs w:val="24"/>
          <w:lang w:eastAsia="en-US"/>
        </w:rPr>
        <w:t>, виды деятельности по получению нового знания в рамках учебного предмета, его преобразованию и применению в учебных, учебно-проектных и социально-пр</w:t>
      </w:r>
      <w:r w:rsidRPr="00696894">
        <w:rPr>
          <w:sz w:val="24"/>
          <w:szCs w:val="24"/>
          <w:lang w:eastAsia="en-US"/>
        </w:rPr>
        <w:t>оектных ситуациях;</w:t>
      </w:r>
    </w:p>
    <w:p w:rsidR="00AD478C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r w:rsidR="00AD478C" w:rsidRPr="00696894">
        <w:rPr>
          <w:sz w:val="24"/>
          <w:szCs w:val="24"/>
          <w:lang w:eastAsia="en-US"/>
        </w:rPr>
        <w:t xml:space="preserve">формирование </w:t>
      </w:r>
      <w:r w:rsidR="00FE0BE4" w:rsidRPr="00696894">
        <w:rPr>
          <w:sz w:val="24"/>
          <w:szCs w:val="24"/>
          <w:lang w:eastAsia="en-US"/>
        </w:rPr>
        <w:t xml:space="preserve">математического типа мышления, владение геометрической терминологией, </w:t>
      </w:r>
      <w:r w:rsidR="00AD478C" w:rsidRPr="00696894">
        <w:rPr>
          <w:sz w:val="24"/>
          <w:szCs w:val="24"/>
          <w:lang w:eastAsia="en-US"/>
        </w:rPr>
        <w:t>ключевыми</w:t>
      </w:r>
      <w:r w:rsidRPr="00696894">
        <w:rPr>
          <w:sz w:val="24"/>
          <w:szCs w:val="24"/>
          <w:lang w:eastAsia="en-US"/>
        </w:rPr>
        <w:t xml:space="preserve"> понятиями, методами и приёмами;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proofErr w:type="spellStart"/>
      <w:r w:rsidRPr="00696894">
        <w:rPr>
          <w:sz w:val="24"/>
          <w:szCs w:val="24"/>
          <w:lang w:eastAsia="en-US"/>
        </w:rPr>
        <w:t>сформированность</w:t>
      </w:r>
      <w:proofErr w:type="spellEnd"/>
      <w:r w:rsidRPr="00696894">
        <w:rPr>
          <w:sz w:val="24"/>
          <w:szCs w:val="24"/>
          <w:lang w:eastAsia="en-US"/>
        </w:rPr>
        <w:t xml:space="preserve"> представлений о математике, о способах описания на математическом языке явлений реального мира;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proofErr w:type="spellStart"/>
      <w:r w:rsidRPr="00696894">
        <w:rPr>
          <w:sz w:val="24"/>
          <w:szCs w:val="24"/>
          <w:lang w:eastAsia="en-US"/>
        </w:rPr>
        <w:t>сформированность</w:t>
      </w:r>
      <w:proofErr w:type="spellEnd"/>
      <w:r w:rsidRPr="00696894">
        <w:rPr>
          <w:sz w:val="24"/>
          <w:szCs w:val="24"/>
          <w:lang w:eastAsia="en-US"/>
        </w:rPr>
        <w:t xml:space="preserve"> представлений о математических понятиях, как о важнейших математических моделях, позволяющих описывать и изучать разные процессы и явления;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понимание возможности аксиоматического построения математических теорий;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владение методами доказательств и алгоритмов решения;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умение их применять, проводить доказательные рассуждения в ходе решения задач;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владение основными понятиями о плоских и пространственных геометрических фигурах, их основных свойствах;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- </w:t>
      </w:r>
      <w:proofErr w:type="spellStart"/>
      <w:r w:rsidRPr="00696894">
        <w:rPr>
          <w:sz w:val="24"/>
          <w:szCs w:val="24"/>
          <w:lang w:eastAsia="en-US"/>
        </w:rPr>
        <w:t>сформированность</w:t>
      </w:r>
      <w:proofErr w:type="spellEnd"/>
      <w:r w:rsidRPr="00696894">
        <w:rPr>
          <w:sz w:val="24"/>
          <w:szCs w:val="24"/>
          <w:lang w:eastAsia="en-US"/>
        </w:rPr>
        <w:t xml:space="preserve"> умения распознавать на чертежах, моделях и в реальном мире геометрические фигуры;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2B005B" w:rsidRPr="00696894" w:rsidRDefault="002B005B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 владение навыками использования готовых компьютерных программ при решении задач.</w:t>
      </w:r>
    </w:p>
    <w:p w:rsidR="00353B99" w:rsidRPr="00696894" w:rsidRDefault="00353B99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В соответствии с идеями стандартов нового поколения</w:t>
      </w:r>
      <w:r w:rsidR="00696894" w:rsidRPr="00696894">
        <w:rPr>
          <w:b/>
          <w:sz w:val="24"/>
          <w:szCs w:val="24"/>
          <w:lang w:eastAsia="en-US"/>
        </w:rPr>
        <w:t xml:space="preserve"> </w:t>
      </w:r>
      <w:r w:rsidR="00624929" w:rsidRPr="00696894">
        <w:rPr>
          <w:sz w:val="24"/>
          <w:szCs w:val="24"/>
          <w:lang w:eastAsia="en-US"/>
        </w:rPr>
        <w:t>УМК содержи</w:t>
      </w:r>
      <w:r w:rsidR="00AD478C" w:rsidRPr="00696894">
        <w:rPr>
          <w:sz w:val="24"/>
          <w:szCs w:val="24"/>
          <w:lang w:eastAsia="en-US"/>
        </w:rPr>
        <w:t>т достаточный практический материал</w:t>
      </w:r>
      <w:r w:rsidRPr="00696894">
        <w:rPr>
          <w:sz w:val="24"/>
          <w:szCs w:val="24"/>
          <w:lang w:eastAsia="en-US"/>
        </w:rPr>
        <w:t>:</w:t>
      </w:r>
    </w:p>
    <w:p w:rsidR="00AD478C" w:rsidRPr="00696894" w:rsidRDefault="00353B99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-</w:t>
      </w:r>
      <w:r w:rsidR="00AD478C" w:rsidRPr="00696894">
        <w:rPr>
          <w:sz w:val="24"/>
          <w:szCs w:val="24"/>
          <w:lang w:eastAsia="en-US"/>
        </w:rPr>
        <w:t xml:space="preserve">для освоения основных предусмотренных стандартом </w:t>
      </w:r>
      <w:r w:rsidR="00AD478C" w:rsidRPr="00696894">
        <w:rPr>
          <w:i/>
          <w:iCs/>
          <w:sz w:val="24"/>
          <w:szCs w:val="24"/>
          <w:lang w:eastAsia="en-US"/>
        </w:rPr>
        <w:t>умений</w:t>
      </w:r>
      <w:r w:rsidR="00AD478C" w:rsidRPr="00696894">
        <w:rPr>
          <w:sz w:val="24"/>
          <w:szCs w:val="24"/>
          <w:lang w:eastAsia="en-US"/>
        </w:rPr>
        <w:t xml:space="preserve"> и накопления опыта в использовании приобретенных знаний и умений в практической деятельности и повседневной жизни по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всем разделам курса геометрии;</w:t>
      </w:r>
    </w:p>
    <w:p w:rsidR="00353B99" w:rsidRPr="00696894" w:rsidRDefault="00353B99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lastRenderedPageBreak/>
        <w:t>-</w:t>
      </w:r>
      <w:r w:rsidR="00AD478C" w:rsidRPr="00696894">
        <w:rPr>
          <w:sz w:val="24"/>
          <w:szCs w:val="24"/>
          <w:lang w:eastAsia="en-US"/>
        </w:rPr>
        <w:t xml:space="preserve">для формирования стандартных универсальных учебных действий, относящихся к поиску и выделению необходимой информации, структурированию знаний, выбору наиболее эффективных способов решения задач, осмыслению текста и рефлексии способов и условий действий. </w:t>
      </w:r>
    </w:p>
    <w:p w:rsidR="00AD478C" w:rsidRPr="00696894" w:rsidRDefault="00DB727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У</w:t>
      </w:r>
      <w:r w:rsidR="00AD478C" w:rsidRPr="00696894">
        <w:rPr>
          <w:sz w:val="24"/>
          <w:szCs w:val="24"/>
          <w:lang w:eastAsia="en-US"/>
        </w:rPr>
        <w:t xml:space="preserve">деляется </w:t>
      </w:r>
      <w:r w:rsidRPr="00696894">
        <w:rPr>
          <w:sz w:val="24"/>
          <w:szCs w:val="24"/>
          <w:lang w:eastAsia="en-US"/>
        </w:rPr>
        <w:t xml:space="preserve">внимание и </w:t>
      </w:r>
      <w:r w:rsidR="00AD478C" w:rsidRPr="00696894">
        <w:rPr>
          <w:sz w:val="24"/>
          <w:szCs w:val="24"/>
          <w:lang w:eastAsia="en-US"/>
        </w:rPr>
        <w:t xml:space="preserve">формированию </w:t>
      </w:r>
      <w:proofErr w:type="spellStart"/>
      <w:proofErr w:type="gramStart"/>
      <w:r w:rsidR="00AD478C" w:rsidRPr="00696894">
        <w:rPr>
          <w:sz w:val="24"/>
          <w:szCs w:val="24"/>
          <w:lang w:eastAsia="en-US"/>
        </w:rPr>
        <w:t>знаково</w:t>
      </w:r>
      <w:proofErr w:type="spellEnd"/>
      <w:r w:rsidR="00AD478C" w:rsidRPr="00696894">
        <w:rPr>
          <w:sz w:val="24"/>
          <w:szCs w:val="24"/>
          <w:lang w:eastAsia="en-US"/>
        </w:rPr>
        <w:t>- символических</w:t>
      </w:r>
      <w:proofErr w:type="gramEnd"/>
      <w:r w:rsidR="00AD478C" w:rsidRPr="00696894">
        <w:rPr>
          <w:sz w:val="24"/>
          <w:szCs w:val="24"/>
          <w:lang w:eastAsia="en-US"/>
        </w:rPr>
        <w:t xml:space="preserve"> и логических действий.</w:t>
      </w:r>
    </w:p>
    <w:p w:rsidR="008B1605" w:rsidRPr="00696894" w:rsidRDefault="008B1605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Баланс теории и практических заданий в учебниках нацелен на овладение навыками познавательной, учебно-исследовательской и проектной деятельности, навыками разрешения проблем; на способность и готовность к самостоятельному поиску методов решения практических задач как </w:t>
      </w:r>
      <w:proofErr w:type="spellStart"/>
      <w:r w:rsidRPr="00696894">
        <w:rPr>
          <w:sz w:val="24"/>
          <w:szCs w:val="24"/>
          <w:lang w:eastAsia="en-US"/>
        </w:rPr>
        <w:t>метапредметному</w:t>
      </w:r>
      <w:proofErr w:type="spellEnd"/>
      <w:r w:rsidRPr="00696894">
        <w:rPr>
          <w:sz w:val="24"/>
          <w:szCs w:val="24"/>
          <w:lang w:eastAsia="en-US"/>
        </w:rPr>
        <w:t xml:space="preserve"> результату обучения.</w:t>
      </w:r>
    </w:p>
    <w:p w:rsidR="008B1605" w:rsidRPr="00696894" w:rsidRDefault="008B1605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Предлагаемый учебник</w:t>
      </w:r>
      <w:r w:rsidR="00353B99" w:rsidRPr="00696894">
        <w:rPr>
          <w:sz w:val="24"/>
          <w:szCs w:val="24"/>
          <w:lang w:eastAsia="en-US"/>
        </w:rPr>
        <w:t xml:space="preserve"> и дидактические материалы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представляет собой органическое объединение теоретического материала с системой упражнений, развивающей теорию, иллюстрирующей ее применение, обеспечивающей усвоение методов применения теории к решению задач.</w:t>
      </w:r>
    </w:p>
    <w:p w:rsidR="008B1605" w:rsidRPr="00696894" w:rsidRDefault="008B1605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       Автором выделены требования к личностным результатам, группа </w:t>
      </w:r>
      <w:proofErr w:type="spellStart"/>
      <w:r w:rsidRPr="00696894">
        <w:rPr>
          <w:sz w:val="24"/>
          <w:szCs w:val="24"/>
          <w:lang w:eastAsia="en-US"/>
        </w:rPr>
        <w:t>метапредметных</w:t>
      </w:r>
      <w:proofErr w:type="spellEnd"/>
    </w:p>
    <w:p w:rsidR="00AD478C" w:rsidRPr="00696894" w:rsidRDefault="008B1605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proofErr w:type="gramStart"/>
      <w:r w:rsidRPr="00696894">
        <w:rPr>
          <w:sz w:val="24"/>
          <w:szCs w:val="24"/>
          <w:lang w:eastAsia="en-US"/>
        </w:rPr>
        <w:t xml:space="preserve">результатов, основанных на регулятивных универсальных учебных действиях (УУД), группа  </w:t>
      </w:r>
      <w:proofErr w:type="spellStart"/>
      <w:r w:rsidRPr="00696894">
        <w:rPr>
          <w:sz w:val="24"/>
          <w:szCs w:val="24"/>
          <w:lang w:eastAsia="en-US"/>
        </w:rPr>
        <w:t>метапредметных</w:t>
      </w:r>
      <w:proofErr w:type="spellEnd"/>
      <w:r w:rsidRPr="00696894">
        <w:rPr>
          <w:sz w:val="24"/>
          <w:szCs w:val="24"/>
          <w:lang w:eastAsia="en-US"/>
        </w:rPr>
        <w:t xml:space="preserve"> результатов, основанных на познавательных УУД и группа </w:t>
      </w:r>
      <w:proofErr w:type="spellStart"/>
      <w:r w:rsidRPr="00696894">
        <w:rPr>
          <w:sz w:val="24"/>
          <w:szCs w:val="24"/>
          <w:lang w:eastAsia="en-US"/>
        </w:rPr>
        <w:t>метапредметных</w:t>
      </w:r>
      <w:proofErr w:type="spellEnd"/>
      <w:r w:rsidRPr="00696894">
        <w:rPr>
          <w:sz w:val="24"/>
          <w:szCs w:val="24"/>
          <w:lang w:eastAsia="en-US"/>
        </w:rPr>
        <w:t xml:space="preserve"> результатов, основанных на коммуникативных УУД, развитие которых обеспечивается использованием учебника и других компонентов УМК по геометрии для 10 – 11 классов.</w:t>
      </w:r>
      <w:proofErr w:type="gramEnd"/>
    </w:p>
    <w:p w:rsidR="00FE5997" w:rsidRDefault="00FE5997" w:rsidP="00696894">
      <w:pPr>
        <w:widowControl/>
        <w:suppressAutoHyphens w:val="0"/>
        <w:autoSpaceDN w:val="0"/>
        <w:adjustRightInd w:val="0"/>
        <w:contextualSpacing/>
        <w:jc w:val="center"/>
        <w:rPr>
          <w:b/>
          <w:bCs/>
          <w:sz w:val="24"/>
          <w:szCs w:val="24"/>
          <w:lang w:eastAsia="en-US"/>
        </w:rPr>
      </w:pPr>
    </w:p>
    <w:p w:rsidR="00451302" w:rsidRPr="00696894" w:rsidRDefault="00730F76" w:rsidP="00696894">
      <w:pPr>
        <w:widowControl/>
        <w:suppressAutoHyphens w:val="0"/>
        <w:autoSpaceDN w:val="0"/>
        <w:adjustRightInd w:val="0"/>
        <w:contextualSpacing/>
        <w:jc w:val="center"/>
        <w:rPr>
          <w:b/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>Содержание учебного предмета</w:t>
      </w:r>
    </w:p>
    <w:p w:rsidR="00B63BB5" w:rsidRPr="00696894" w:rsidRDefault="00513DB7" w:rsidP="00696894">
      <w:pPr>
        <w:widowControl/>
        <w:suppressAutoHyphens w:val="0"/>
        <w:autoSpaceDN w:val="0"/>
        <w:adjustRightInd w:val="0"/>
        <w:contextualSpacing/>
        <w:rPr>
          <w:b/>
          <w:bCs/>
          <w:sz w:val="24"/>
          <w:szCs w:val="24"/>
          <w:u w:val="single"/>
          <w:lang w:eastAsia="en-US"/>
        </w:rPr>
      </w:pPr>
      <w:r w:rsidRPr="00696894">
        <w:rPr>
          <w:b/>
          <w:bCs/>
          <w:sz w:val="24"/>
          <w:szCs w:val="24"/>
          <w:u w:val="single"/>
          <w:lang w:eastAsia="en-US"/>
        </w:rPr>
        <w:t>10 класс</w:t>
      </w:r>
      <w:r w:rsidR="006F65F5" w:rsidRPr="00696894">
        <w:rPr>
          <w:b/>
          <w:bCs/>
          <w:sz w:val="24"/>
          <w:szCs w:val="24"/>
          <w:u w:val="single"/>
          <w:lang w:eastAsia="en-US"/>
        </w:rPr>
        <w:t xml:space="preserve"> (68 часов)</w:t>
      </w:r>
    </w:p>
    <w:p w:rsidR="00A00081" w:rsidRPr="00696894" w:rsidRDefault="00A00081" w:rsidP="00696894">
      <w:pPr>
        <w:widowControl/>
        <w:suppressAutoHyphens w:val="0"/>
        <w:autoSpaceDN w:val="0"/>
        <w:adjustRightInd w:val="0"/>
        <w:contextualSpacing/>
        <w:rPr>
          <w:b/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>Аксиомы стереометрии и их следствия</w:t>
      </w:r>
      <w:r w:rsidR="008D5CB3" w:rsidRPr="00696894">
        <w:rPr>
          <w:b/>
          <w:bCs/>
          <w:sz w:val="24"/>
          <w:szCs w:val="24"/>
          <w:lang w:eastAsia="en-US"/>
        </w:rPr>
        <w:t>.</w:t>
      </w:r>
    </w:p>
    <w:p w:rsidR="00A00081" w:rsidRPr="00696894" w:rsidRDefault="008D5CB3" w:rsidP="00696894">
      <w:pPr>
        <w:pStyle w:val="a4"/>
        <w:widowControl w:val="0"/>
        <w:ind w:firstLine="0"/>
        <w:contextualSpacing/>
        <w:jc w:val="both"/>
      </w:pPr>
      <w:r w:rsidRPr="00696894">
        <w:rPr>
          <w:lang w:eastAsia="en-US"/>
        </w:rPr>
        <w:t>П</w:t>
      </w:r>
      <w:r w:rsidR="00513DB7" w:rsidRPr="00696894">
        <w:rPr>
          <w:lang w:eastAsia="en-US"/>
        </w:rPr>
        <w:t>ервичные понятия стереом</w:t>
      </w:r>
      <w:r w:rsidR="00A00081" w:rsidRPr="00696894">
        <w:rPr>
          <w:lang w:eastAsia="en-US"/>
        </w:rPr>
        <w:t>етри</w:t>
      </w:r>
      <w:proofErr w:type="gramStart"/>
      <w:r w:rsidR="00A00081" w:rsidRPr="00696894">
        <w:rPr>
          <w:lang w:eastAsia="en-US"/>
        </w:rPr>
        <w:t>и</w:t>
      </w:r>
      <w:r w:rsidR="00A00081" w:rsidRPr="00696894">
        <w:t>(</w:t>
      </w:r>
      <w:proofErr w:type="gramEnd"/>
      <w:r w:rsidR="00A00081" w:rsidRPr="00696894">
        <w:t>точка, прямая, плоскость, пространство)</w:t>
      </w:r>
      <w:r w:rsidRPr="00696894">
        <w:t xml:space="preserve">. </w:t>
      </w:r>
      <w:r w:rsidRPr="00696894">
        <w:rPr>
          <w:lang w:eastAsia="en-US"/>
        </w:rPr>
        <w:t>А</w:t>
      </w:r>
      <w:r w:rsidR="00513DB7" w:rsidRPr="00696894">
        <w:rPr>
          <w:lang w:eastAsia="en-US"/>
        </w:rPr>
        <w:t>ксиомы стер</w:t>
      </w:r>
      <w:r w:rsidRPr="00696894">
        <w:rPr>
          <w:lang w:eastAsia="en-US"/>
        </w:rPr>
        <w:t>еометрии. Способы задания плоскости. В</w:t>
      </w:r>
      <w:r w:rsidR="00513DB7" w:rsidRPr="00696894">
        <w:rPr>
          <w:lang w:eastAsia="en-US"/>
        </w:rPr>
        <w:t>заимное расположение двух прямы</w:t>
      </w:r>
      <w:proofErr w:type="gramStart"/>
      <w:r w:rsidR="00513DB7" w:rsidRPr="00696894">
        <w:rPr>
          <w:lang w:eastAsia="en-US"/>
        </w:rPr>
        <w:t>х</w:t>
      </w:r>
      <w:r w:rsidR="00F239A5" w:rsidRPr="00696894">
        <w:rPr>
          <w:lang w:eastAsia="en-US"/>
        </w:rPr>
        <w:t>(</w:t>
      </w:r>
      <w:proofErr w:type="gramEnd"/>
      <w:r w:rsidR="00F239A5" w:rsidRPr="00696894">
        <w:t>Пересекающиеся, параллельные и скрещивающиеся прямые)</w:t>
      </w:r>
      <w:r w:rsidRPr="00696894">
        <w:rPr>
          <w:lang w:eastAsia="en-US"/>
        </w:rPr>
        <w:t>. Н</w:t>
      </w:r>
      <w:r w:rsidR="00A00081" w:rsidRPr="00696894">
        <w:rPr>
          <w:lang w:eastAsia="en-US"/>
        </w:rPr>
        <w:t>екоторые следствия из аксиом</w:t>
      </w:r>
      <w:r w:rsidR="006F65F5" w:rsidRPr="00696894">
        <w:rPr>
          <w:lang w:eastAsia="en-US"/>
        </w:rPr>
        <w:t>.</w:t>
      </w:r>
    </w:p>
    <w:p w:rsidR="00E90AD9" w:rsidRPr="00696894" w:rsidRDefault="00E90AD9" w:rsidP="00696894">
      <w:pPr>
        <w:widowControl/>
        <w:suppressAutoHyphens w:val="0"/>
        <w:autoSpaceDN w:val="0"/>
        <w:adjustRightInd w:val="0"/>
        <w:contextualSpacing/>
        <w:rPr>
          <w:b/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 xml:space="preserve">Параллельность </w:t>
      </w:r>
      <w:proofErr w:type="gramStart"/>
      <w:r w:rsidRPr="00696894">
        <w:rPr>
          <w:b/>
          <w:bCs/>
          <w:sz w:val="24"/>
          <w:szCs w:val="24"/>
          <w:lang w:eastAsia="en-US"/>
        </w:rPr>
        <w:t>прямых</w:t>
      </w:r>
      <w:proofErr w:type="gramEnd"/>
      <w:r w:rsidR="00A14D8E" w:rsidRPr="00696894">
        <w:rPr>
          <w:b/>
          <w:bCs/>
          <w:sz w:val="24"/>
          <w:szCs w:val="24"/>
          <w:lang w:eastAsia="en-US"/>
        </w:rPr>
        <w:t xml:space="preserve">, прямой </w:t>
      </w:r>
      <w:r w:rsidRPr="00696894">
        <w:rPr>
          <w:b/>
          <w:bCs/>
          <w:sz w:val="24"/>
          <w:szCs w:val="24"/>
          <w:lang w:eastAsia="en-US"/>
        </w:rPr>
        <w:t xml:space="preserve"> и плоско</w:t>
      </w:r>
      <w:r w:rsidR="00A14D8E" w:rsidRPr="00696894">
        <w:rPr>
          <w:b/>
          <w:bCs/>
          <w:sz w:val="24"/>
          <w:szCs w:val="24"/>
          <w:lang w:eastAsia="en-US"/>
        </w:rPr>
        <w:t>сти</w:t>
      </w:r>
      <w:r w:rsidR="008D5CB3" w:rsidRPr="00696894">
        <w:rPr>
          <w:b/>
          <w:bCs/>
          <w:sz w:val="24"/>
          <w:szCs w:val="24"/>
          <w:lang w:eastAsia="en-US"/>
        </w:rPr>
        <w:t>.</w:t>
      </w:r>
    </w:p>
    <w:p w:rsidR="00513DB7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bCs/>
          <w:sz w:val="24"/>
          <w:szCs w:val="24"/>
          <w:lang w:eastAsia="en-US"/>
        </w:rPr>
      </w:pPr>
      <w:proofErr w:type="gramStart"/>
      <w:r w:rsidRPr="00696894">
        <w:rPr>
          <w:bCs/>
          <w:sz w:val="24"/>
          <w:szCs w:val="24"/>
          <w:lang w:eastAsia="en-US"/>
        </w:rPr>
        <w:t>П</w:t>
      </w:r>
      <w:r w:rsidR="00A00081" w:rsidRPr="00696894">
        <w:rPr>
          <w:bCs/>
          <w:sz w:val="24"/>
          <w:szCs w:val="24"/>
          <w:lang w:eastAsia="en-US"/>
        </w:rPr>
        <w:t>ар</w:t>
      </w:r>
      <w:r w:rsidRPr="00696894">
        <w:rPr>
          <w:bCs/>
          <w:sz w:val="24"/>
          <w:szCs w:val="24"/>
          <w:lang w:eastAsia="en-US"/>
        </w:rPr>
        <w:t>аллельные</w:t>
      </w:r>
      <w:proofErr w:type="gramEnd"/>
      <w:r w:rsidRPr="00696894">
        <w:rPr>
          <w:bCs/>
          <w:sz w:val="24"/>
          <w:szCs w:val="24"/>
          <w:lang w:eastAsia="en-US"/>
        </w:rPr>
        <w:t xml:space="preserve"> прямые в пространстве. </w:t>
      </w:r>
      <w:r w:rsidRPr="00696894">
        <w:rPr>
          <w:sz w:val="24"/>
          <w:szCs w:val="24"/>
          <w:lang w:eastAsia="en-US"/>
        </w:rPr>
        <w:t>В</w:t>
      </w:r>
      <w:r w:rsidR="00513DB7" w:rsidRPr="00696894">
        <w:rPr>
          <w:sz w:val="24"/>
          <w:szCs w:val="24"/>
          <w:lang w:eastAsia="en-US"/>
        </w:rPr>
        <w:t xml:space="preserve">заимное расположение прямой и плоскости, параллельность </w:t>
      </w:r>
      <w:r w:rsidR="00F239A5" w:rsidRPr="00696894">
        <w:rPr>
          <w:sz w:val="24"/>
          <w:szCs w:val="24"/>
          <w:lang w:eastAsia="en-US"/>
        </w:rPr>
        <w:t>прямой и плоскости.</w:t>
      </w:r>
    </w:p>
    <w:p w:rsidR="00F239A5" w:rsidRPr="00696894" w:rsidRDefault="00F239A5" w:rsidP="00696894">
      <w:pPr>
        <w:widowControl/>
        <w:suppressAutoHyphens w:val="0"/>
        <w:autoSpaceDN w:val="0"/>
        <w:adjustRightInd w:val="0"/>
        <w:contextualSpacing/>
        <w:rPr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>В</w:t>
      </w:r>
      <w:r w:rsidR="00A00081" w:rsidRPr="00696894">
        <w:rPr>
          <w:b/>
          <w:bCs/>
          <w:sz w:val="24"/>
          <w:szCs w:val="24"/>
          <w:lang w:eastAsia="en-US"/>
        </w:rPr>
        <w:t xml:space="preserve">заимное расположение </w:t>
      </w:r>
      <w:proofErr w:type="gramStart"/>
      <w:r w:rsidR="00A00081" w:rsidRPr="00696894">
        <w:rPr>
          <w:b/>
          <w:bCs/>
          <w:sz w:val="24"/>
          <w:szCs w:val="24"/>
          <w:lang w:eastAsia="en-US"/>
        </w:rPr>
        <w:t>прямых</w:t>
      </w:r>
      <w:proofErr w:type="gramEnd"/>
      <w:r w:rsidR="00A00081" w:rsidRPr="00696894">
        <w:rPr>
          <w:b/>
          <w:bCs/>
          <w:sz w:val="24"/>
          <w:szCs w:val="24"/>
          <w:lang w:eastAsia="en-US"/>
        </w:rPr>
        <w:t xml:space="preserve"> в пространстве</w:t>
      </w:r>
      <w:r w:rsidR="00A14D8E" w:rsidRPr="00696894">
        <w:rPr>
          <w:b/>
          <w:bCs/>
          <w:sz w:val="24"/>
          <w:szCs w:val="24"/>
          <w:lang w:eastAsia="en-US"/>
        </w:rPr>
        <w:t>, угол между двумя прямыми</w:t>
      </w:r>
      <w:r w:rsidR="008D5CB3" w:rsidRPr="00696894">
        <w:rPr>
          <w:b/>
          <w:bCs/>
          <w:sz w:val="24"/>
          <w:szCs w:val="24"/>
          <w:lang w:eastAsia="en-US"/>
        </w:rPr>
        <w:t>.</w:t>
      </w:r>
    </w:p>
    <w:p w:rsidR="00F239A5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bCs/>
          <w:sz w:val="24"/>
          <w:szCs w:val="24"/>
          <w:lang w:eastAsia="en-US"/>
        </w:rPr>
      </w:pPr>
      <w:r w:rsidRPr="00696894">
        <w:rPr>
          <w:bCs/>
          <w:sz w:val="24"/>
          <w:szCs w:val="24"/>
          <w:lang w:eastAsia="en-US"/>
        </w:rPr>
        <w:t>С</w:t>
      </w:r>
      <w:r w:rsidR="00A00081" w:rsidRPr="00696894">
        <w:rPr>
          <w:bCs/>
          <w:sz w:val="24"/>
          <w:szCs w:val="24"/>
          <w:lang w:eastAsia="en-US"/>
        </w:rPr>
        <w:t>крещивающиеся прямые</w:t>
      </w:r>
      <w:r w:rsidRPr="00696894">
        <w:rPr>
          <w:bCs/>
          <w:sz w:val="24"/>
          <w:szCs w:val="24"/>
          <w:lang w:eastAsia="en-US"/>
        </w:rPr>
        <w:t>. У</w:t>
      </w:r>
      <w:r w:rsidR="00A00081" w:rsidRPr="00696894">
        <w:rPr>
          <w:bCs/>
          <w:sz w:val="24"/>
          <w:szCs w:val="24"/>
          <w:lang w:eastAsia="en-US"/>
        </w:rPr>
        <w:t xml:space="preserve">глы с </w:t>
      </w:r>
      <w:proofErr w:type="spellStart"/>
      <w:r w:rsidR="00A00081" w:rsidRPr="00696894">
        <w:rPr>
          <w:bCs/>
          <w:sz w:val="24"/>
          <w:szCs w:val="24"/>
          <w:lang w:eastAsia="en-US"/>
        </w:rPr>
        <w:t>сонаправленными</w:t>
      </w:r>
      <w:proofErr w:type="spellEnd"/>
      <w:r w:rsidR="00A00081" w:rsidRPr="00696894">
        <w:rPr>
          <w:bCs/>
          <w:sz w:val="24"/>
          <w:szCs w:val="24"/>
          <w:lang w:eastAsia="en-US"/>
        </w:rPr>
        <w:t xml:space="preserve"> сторонами</w:t>
      </w:r>
      <w:r w:rsidRPr="00696894">
        <w:rPr>
          <w:bCs/>
          <w:sz w:val="24"/>
          <w:szCs w:val="24"/>
          <w:lang w:eastAsia="en-US"/>
        </w:rPr>
        <w:t>. У</w:t>
      </w:r>
      <w:r w:rsidR="00F239A5" w:rsidRPr="00696894">
        <w:rPr>
          <w:bCs/>
          <w:sz w:val="24"/>
          <w:szCs w:val="24"/>
          <w:lang w:eastAsia="en-US"/>
        </w:rPr>
        <w:t>гол между двумя прямыми</w:t>
      </w:r>
      <w:r w:rsidR="00A14D8E" w:rsidRPr="00696894">
        <w:rPr>
          <w:bCs/>
          <w:sz w:val="24"/>
          <w:szCs w:val="24"/>
          <w:lang w:eastAsia="en-US"/>
        </w:rPr>
        <w:t xml:space="preserve"> в пространстве.</w:t>
      </w:r>
    </w:p>
    <w:p w:rsidR="008D5CB3" w:rsidRPr="00696894" w:rsidRDefault="00F239A5" w:rsidP="00696894">
      <w:pPr>
        <w:widowControl/>
        <w:suppressAutoHyphens w:val="0"/>
        <w:autoSpaceDN w:val="0"/>
        <w:adjustRightInd w:val="0"/>
        <w:contextualSpacing/>
        <w:rPr>
          <w:b/>
          <w:bCs/>
          <w:sz w:val="24"/>
          <w:szCs w:val="24"/>
          <w:lang w:eastAsia="en-US"/>
        </w:rPr>
      </w:pPr>
      <w:r w:rsidRPr="00696894">
        <w:rPr>
          <w:b/>
          <w:bCs/>
          <w:sz w:val="24"/>
          <w:szCs w:val="24"/>
          <w:lang w:eastAsia="en-US"/>
        </w:rPr>
        <w:t>Параллельность плоскостей</w:t>
      </w:r>
      <w:r w:rsidR="008D5CB3" w:rsidRPr="00696894">
        <w:rPr>
          <w:b/>
          <w:bCs/>
          <w:sz w:val="24"/>
          <w:szCs w:val="24"/>
          <w:lang w:eastAsia="en-US"/>
        </w:rPr>
        <w:t>.</w:t>
      </w:r>
    </w:p>
    <w:p w:rsidR="00F239A5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b/>
          <w:bCs/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В</w:t>
      </w:r>
      <w:r w:rsidR="00A00081" w:rsidRPr="00696894">
        <w:rPr>
          <w:sz w:val="24"/>
          <w:szCs w:val="24"/>
          <w:lang w:eastAsia="en-US"/>
        </w:rPr>
        <w:t xml:space="preserve">заимное расположение двух плоскостей, параллельность </w:t>
      </w:r>
      <w:r w:rsidR="00F239A5" w:rsidRPr="00696894">
        <w:rPr>
          <w:sz w:val="24"/>
          <w:szCs w:val="24"/>
          <w:lang w:eastAsia="en-US"/>
        </w:rPr>
        <w:t>плоскостей</w:t>
      </w:r>
      <w:r w:rsidRPr="00696894">
        <w:rPr>
          <w:sz w:val="24"/>
          <w:szCs w:val="24"/>
          <w:lang w:eastAsia="en-US"/>
        </w:rPr>
        <w:t>. П</w:t>
      </w:r>
      <w:r w:rsidR="00F239A5" w:rsidRPr="00696894">
        <w:rPr>
          <w:sz w:val="24"/>
          <w:szCs w:val="24"/>
          <w:lang w:eastAsia="en-US"/>
        </w:rPr>
        <w:t>ризнак параллельности плоскостей</w:t>
      </w:r>
      <w:r w:rsidRPr="00696894">
        <w:rPr>
          <w:sz w:val="24"/>
          <w:szCs w:val="24"/>
          <w:lang w:eastAsia="en-US"/>
        </w:rPr>
        <w:t>. С</w:t>
      </w:r>
      <w:r w:rsidR="00F239A5" w:rsidRPr="00696894">
        <w:rPr>
          <w:sz w:val="24"/>
          <w:szCs w:val="24"/>
          <w:lang w:eastAsia="en-US"/>
        </w:rPr>
        <w:t>войства параллельных</w:t>
      </w:r>
      <w:r w:rsidR="00696894" w:rsidRPr="00696894">
        <w:rPr>
          <w:sz w:val="24"/>
          <w:szCs w:val="24"/>
          <w:lang w:eastAsia="en-US"/>
        </w:rPr>
        <w:t xml:space="preserve"> </w:t>
      </w:r>
      <w:r w:rsidR="00F239A5" w:rsidRPr="00696894">
        <w:rPr>
          <w:sz w:val="24"/>
          <w:szCs w:val="24"/>
          <w:lang w:eastAsia="en-US"/>
        </w:rPr>
        <w:t>плоскостей.</w:t>
      </w:r>
    </w:p>
    <w:p w:rsidR="00F239A5" w:rsidRPr="00696894" w:rsidRDefault="00006F30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Тетраэдр. Параллелепипед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513DB7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И</w:t>
      </w:r>
      <w:r w:rsidR="00513DB7" w:rsidRPr="00696894">
        <w:rPr>
          <w:sz w:val="24"/>
          <w:szCs w:val="24"/>
          <w:lang w:eastAsia="en-US"/>
        </w:rPr>
        <w:t>з</w:t>
      </w:r>
      <w:r w:rsidRPr="00696894">
        <w:rPr>
          <w:sz w:val="24"/>
          <w:szCs w:val="24"/>
          <w:lang w:eastAsia="en-US"/>
        </w:rPr>
        <w:t>ображение фигур в стереометрии. П</w:t>
      </w:r>
      <w:r w:rsidR="00513DB7" w:rsidRPr="00696894">
        <w:rPr>
          <w:sz w:val="24"/>
          <w:szCs w:val="24"/>
          <w:lang w:eastAsia="en-US"/>
        </w:rPr>
        <w:t>остроение сечений многогранников.</w:t>
      </w:r>
    </w:p>
    <w:p w:rsidR="00F239A5" w:rsidRPr="00696894" w:rsidRDefault="00F239A5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Перпендикулярность прямой и плоскости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006F30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proofErr w:type="gramStart"/>
      <w:r w:rsidRPr="00696894">
        <w:rPr>
          <w:sz w:val="24"/>
          <w:szCs w:val="24"/>
          <w:lang w:eastAsia="en-US"/>
        </w:rPr>
        <w:t>П</w:t>
      </w:r>
      <w:r w:rsidR="00006F30" w:rsidRPr="00696894">
        <w:rPr>
          <w:sz w:val="24"/>
          <w:szCs w:val="24"/>
          <w:lang w:eastAsia="en-US"/>
        </w:rPr>
        <w:t>ерпендикулярные</w:t>
      </w:r>
      <w:proofErr w:type="gramEnd"/>
      <w:r w:rsidR="00696894" w:rsidRPr="00696894">
        <w:rPr>
          <w:sz w:val="24"/>
          <w:szCs w:val="24"/>
          <w:lang w:eastAsia="en-US"/>
        </w:rPr>
        <w:t xml:space="preserve"> </w:t>
      </w:r>
      <w:r w:rsidR="00006F30" w:rsidRPr="00696894">
        <w:rPr>
          <w:sz w:val="24"/>
          <w:szCs w:val="24"/>
          <w:lang w:eastAsia="en-US"/>
        </w:rPr>
        <w:t>прямые</w:t>
      </w:r>
      <w:r w:rsidR="00696894" w:rsidRPr="00696894">
        <w:rPr>
          <w:sz w:val="24"/>
          <w:szCs w:val="24"/>
          <w:lang w:eastAsia="en-US"/>
        </w:rPr>
        <w:t xml:space="preserve"> </w:t>
      </w:r>
      <w:r w:rsidR="00006F30" w:rsidRPr="00696894">
        <w:rPr>
          <w:sz w:val="24"/>
          <w:szCs w:val="24"/>
          <w:lang w:eastAsia="en-US"/>
        </w:rPr>
        <w:t>в пространстве</w:t>
      </w:r>
      <w:r w:rsidRPr="00696894">
        <w:rPr>
          <w:sz w:val="24"/>
          <w:szCs w:val="24"/>
          <w:lang w:eastAsia="en-US"/>
        </w:rPr>
        <w:t xml:space="preserve">. </w:t>
      </w:r>
      <w:proofErr w:type="gramStart"/>
      <w:r w:rsidRPr="00696894">
        <w:rPr>
          <w:sz w:val="24"/>
          <w:szCs w:val="24"/>
          <w:lang w:eastAsia="en-US"/>
        </w:rPr>
        <w:t>П</w:t>
      </w:r>
      <w:r w:rsidR="00006F30" w:rsidRPr="00696894">
        <w:rPr>
          <w:sz w:val="24"/>
          <w:szCs w:val="24"/>
          <w:lang w:eastAsia="en-US"/>
        </w:rPr>
        <w:t>араллельные прямые  перпендикулярные к плоскости</w:t>
      </w:r>
      <w:r w:rsidRPr="00696894">
        <w:rPr>
          <w:sz w:val="24"/>
          <w:szCs w:val="24"/>
          <w:lang w:eastAsia="en-US"/>
        </w:rPr>
        <w:t>.</w:t>
      </w:r>
      <w:proofErr w:type="gramEnd"/>
      <w:r w:rsidRPr="00696894">
        <w:rPr>
          <w:sz w:val="24"/>
          <w:szCs w:val="24"/>
          <w:lang w:eastAsia="en-US"/>
        </w:rPr>
        <w:t xml:space="preserve"> П</w:t>
      </w:r>
      <w:r w:rsidR="00006F30" w:rsidRPr="00696894">
        <w:rPr>
          <w:sz w:val="24"/>
          <w:szCs w:val="24"/>
          <w:lang w:eastAsia="en-US"/>
        </w:rPr>
        <w:t xml:space="preserve">ризнак </w:t>
      </w:r>
      <w:proofErr w:type="spellStart"/>
      <w:r w:rsidR="00006F30" w:rsidRPr="00696894">
        <w:rPr>
          <w:sz w:val="24"/>
          <w:szCs w:val="24"/>
          <w:lang w:eastAsia="en-US"/>
        </w:rPr>
        <w:t>перпендекулярности</w:t>
      </w:r>
      <w:proofErr w:type="spellEnd"/>
      <w:r w:rsidR="00006F30" w:rsidRPr="00696894">
        <w:rPr>
          <w:sz w:val="24"/>
          <w:szCs w:val="24"/>
          <w:lang w:eastAsia="en-US"/>
        </w:rPr>
        <w:t xml:space="preserve"> прямой и плоскости</w:t>
      </w:r>
      <w:r w:rsidRPr="00696894">
        <w:rPr>
          <w:sz w:val="24"/>
          <w:szCs w:val="24"/>
          <w:lang w:eastAsia="en-US"/>
        </w:rPr>
        <w:t>. П</w:t>
      </w:r>
      <w:r w:rsidR="00B63BB5" w:rsidRPr="00696894">
        <w:rPr>
          <w:sz w:val="24"/>
          <w:szCs w:val="24"/>
          <w:lang w:eastAsia="en-US"/>
        </w:rPr>
        <w:t xml:space="preserve">остроение взаимно </w:t>
      </w:r>
      <w:proofErr w:type="gramStart"/>
      <w:r w:rsidR="00B63BB5" w:rsidRPr="00696894">
        <w:rPr>
          <w:sz w:val="24"/>
          <w:szCs w:val="24"/>
          <w:lang w:eastAsia="en-US"/>
        </w:rPr>
        <w:t>перп</w:t>
      </w:r>
      <w:r w:rsidRPr="00696894">
        <w:rPr>
          <w:sz w:val="24"/>
          <w:szCs w:val="24"/>
          <w:lang w:eastAsia="en-US"/>
        </w:rPr>
        <w:t>ендикулярных</w:t>
      </w:r>
      <w:proofErr w:type="gramEnd"/>
      <w:r w:rsidRPr="00696894">
        <w:rPr>
          <w:sz w:val="24"/>
          <w:szCs w:val="24"/>
          <w:lang w:eastAsia="en-US"/>
        </w:rPr>
        <w:t xml:space="preserve"> прямой и плоскости. В</w:t>
      </w:r>
      <w:r w:rsidR="00B63BB5" w:rsidRPr="00696894">
        <w:rPr>
          <w:sz w:val="24"/>
          <w:szCs w:val="24"/>
          <w:lang w:eastAsia="en-US"/>
        </w:rPr>
        <w:t xml:space="preserve">заимосвязь между параллельностью и перпендикулярностью </w:t>
      </w:r>
      <w:r w:rsidRPr="00696894">
        <w:rPr>
          <w:sz w:val="24"/>
          <w:szCs w:val="24"/>
          <w:lang w:eastAsia="en-US"/>
        </w:rPr>
        <w:t>прямых и плоскостей. Т</w:t>
      </w:r>
      <w:r w:rsidR="00006F30" w:rsidRPr="00696894">
        <w:rPr>
          <w:sz w:val="24"/>
          <w:szCs w:val="24"/>
          <w:lang w:eastAsia="en-US"/>
        </w:rPr>
        <w:t xml:space="preserve">еорема </w:t>
      </w:r>
      <w:proofErr w:type="gramStart"/>
      <w:r w:rsidR="00006F30" w:rsidRPr="00696894">
        <w:rPr>
          <w:sz w:val="24"/>
          <w:szCs w:val="24"/>
          <w:lang w:eastAsia="en-US"/>
        </w:rPr>
        <w:t>о</w:t>
      </w:r>
      <w:proofErr w:type="gramEnd"/>
      <w:r w:rsidR="00006F30" w:rsidRPr="00696894">
        <w:rPr>
          <w:sz w:val="24"/>
          <w:szCs w:val="24"/>
          <w:lang w:eastAsia="en-US"/>
        </w:rPr>
        <w:t xml:space="preserve"> прямой, перпендикулярной к плоскости</w:t>
      </w:r>
      <w:r w:rsidR="00AA57B8" w:rsidRPr="00696894">
        <w:rPr>
          <w:sz w:val="24"/>
          <w:szCs w:val="24"/>
          <w:lang w:eastAsia="en-US"/>
        </w:rPr>
        <w:t>.</w:t>
      </w:r>
    </w:p>
    <w:p w:rsidR="00AA57B8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Перпендикуляр и наклонная. Угол между прямой и плоскостью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B63BB5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Р</w:t>
      </w:r>
      <w:r w:rsidR="00AA57B8" w:rsidRPr="00696894">
        <w:rPr>
          <w:sz w:val="24"/>
          <w:szCs w:val="24"/>
          <w:lang w:eastAsia="en-US"/>
        </w:rPr>
        <w:t>асстояние от точки до плоскости</w:t>
      </w:r>
      <w:r w:rsidRPr="00696894">
        <w:rPr>
          <w:sz w:val="24"/>
          <w:szCs w:val="24"/>
          <w:lang w:eastAsia="en-US"/>
        </w:rPr>
        <w:t>. Р</w:t>
      </w:r>
      <w:r w:rsidR="00B63BB5" w:rsidRPr="00696894">
        <w:rPr>
          <w:sz w:val="24"/>
          <w:szCs w:val="24"/>
          <w:lang w:eastAsia="en-US"/>
        </w:rPr>
        <w:t>асстояние м</w:t>
      </w:r>
      <w:r w:rsidRPr="00696894">
        <w:rPr>
          <w:sz w:val="24"/>
          <w:szCs w:val="24"/>
          <w:lang w:eastAsia="en-US"/>
        </w:rPr>
        <w:t>ежду параллельными плоскостями. Т</w:t>
      </w:r>
      <w:r w:rsidR="00AA57B8" w:rsidRPr="00696894">
        <w:rPr>
          <w:sz w:val="24"/>
          <w:szCs w:val="24"/>
          <w:lang w:eastAsia="en-US"/>
        </w:rPr>
        <w:t>еорема о трех перпендикулярах</w:t>
      </w:r>
      <w:r w:rsidRPr="00696894">
        <w:rPr>
          <w:sz w:val="24"/>
          <w:szCs w:val="24"/>
          <w:lang w:eastAsia="en-US"/>
        </w:rPr>
        <w:t>. Угол между прямой и плоскостью. Перпендикулярность плоскостей. С</w:t>
      </w:r>
      <w:r w:rsidR="00B63BB5" w:rsidRPr="00696894">
        <w:rPr>
          <w:sz w:val="24"/>
          <w:szCs w:val="24"/>
          <w:lang w:eastAsia="en-US"/>
        </w:rPr>
        <w:t xml:space="preserve">имметрия относительно оси и симметрия относительно </w:t>
      </w:r>
      <w:r w:rsidRPr="00696894">
        <w:rPr>
          <w:sz w:val="24"/>
          <w:szCs w:val="24"/>
          <w:lang w:eastAsia="en-US"/>
        </w:rPr>
        <w:t>плоскости. О</w:t>
      </w:r>
      <w:r w:rsidR="00B63BB5" w:rsidRPr="00696894">
        <w:rPr>
          <w:sz w:val="24"/>
          <w:szCs w:val="24"/>
          <w:lang w:eastAsia="en-US"/>
        </w:rPr>
        <w:t>бщий перпендикуляр двух скрещивающихся прямых.</w:t>
      </w:r>
    </w:p>
    <w:p w:rsidR="00AA57B8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lastRenderedPageBreak/>
        <w:t>Двухгранный угол. Перпендикулярность плоскостей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AA57B8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Д</w:t>
      </w:r>
      <w:r w:rsidR="00AA57B8" w:rsidRPr="00696894">
        <w:rPr>
          <w:sz w:val="24"/>
          <w:szCs w:val="24"/>
          <w:lang w:eastAsia="en-US"/>
        </w:rPr>
        <w:t>вухгранный угол</w:t>
      </w:r>
      <w:r w:rsidRPr="00696894">
        <w:rPr>
          <w:sz w:val="24"/>
          <w:szCs w:val="24"/>
          <w:lang w:eastAsia="en-US"/>
        </w:rPr>
        <w:t>. П</w:t>
      </w:r>
      <w:r w:rsidR="00AA57B8" w:rsidRPr="00696894">
        <w:rPr>
          <w:sz w:val="24"/>
          <w:szCs w:val="24"/>
          <w:lang w:eastAsia="en-US"/>
        </w:rPr>
        <w:t>ризнак перпендикулярности двух плоскостей</w:t>
      </w:r>
      <w:r w:rsidRPr="00696894">
        <w:rPr>
          <w:sz w:val="24"/>
          <w:szCs w:val="24"/>
          <w:lang w:eastAsia="en-US"/>
        </w:rPr>
        <w:t>.  П</w:t>
      </w:r>
      <w:r w:rsidR="00AA57B8" w:rsidRPr="00696894">
        <w:rPr>
          <w:sz w:val="24"/>
          <w:szCs w:val="24"/>
          <w:lang w:eastAsia="en-US"/>
        </w:rPr>
        <w:t>рямоугольный параллелепипед.</w:t>
      </w:r>
    </w:p>
    <w:p w:rsidR="00AA57B8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Понятие многогранника. Призма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AA57B8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Понятие многогранника. Призма. П</w:t>
      </w:r>
      <w:r w:rsidR="00AA57B8" w:rsidRPr="00696894">
        <w:rPr>
          <w:sz w:val="24"/>
          <w:szCs w:val="24"/>
          <w:lang w:eastAsia="en-US"/>
        </w:rPr>
        <w:t>лощадь поверхности призмы.</w:t>
      </w:r>
    </w:p>
    <w:p w:rsidR="00AA57B8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Пирамида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AA57B8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Пирамида. Правильная пирамида. У</w:t>
      </w:r>
      <w:r w:rsidR="00AA57B8" w:rsidRPr="00696894">
        <w:rPr>
          <w:sz w:val="24"/>
          <w:szCs w:val="24"/>
          <w:lang w:eastAsia="en-US"/>
        </w:rPr>
        <w:t>сеченная пирамида</w:t>
      </w:r>
      <w:r w:rsidRPr="00696894">
        <w:rPr>
          <w:sz w:val="24"/>
          <w:szCs w:val="24"/>
          <w:lang w:eastAsia="en-US"/>
        </w:rPr>
        <w:t>. Пл</w:t>
      </w:r>
      <w:r w:rsidR="00AA57B8" w:rsidRPr="00696894">
        <w:rPr>
          <w:sz w:val="24"/>
          <w:szCs w:val="24"/>
          <w:lang w:eastAsia="en-US"/>
        </w:rPr>
        <w:t xml:space="preserve">ощадь поверхности пирамиды. </w:t>
      </w:r>
    </w:p>
    <w:p w:rsidR="00AA57B8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Правильные многогранники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AA57B8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Симметрия в пространстве. П</w:t>
      </w:r>
      <w:r w:rsidR="00AA57B8" w:rsidRPr="00696894">
        <w:rPr>
          <w:sz w:val="24"/>
          <w:szCs w:val="24"/>
          <w:lang w:eastAsia="en-US"/>
        </w:rPr>
        <w:t>оня</w:t>
      </w:r>
      <w:r w:rsidRPr="00696894">
        <w:rPr>
          <w:sz w:val="24"/>
          <w:szCs w:val="24"/>
          <w:lang w:eastAsia="en-US"/>
        </w:rPr>
        <w:t>тие правильного многогранника. Э</w:t>
      </w:r>
      <w:r w:rsidR="00AA57B8" w:rsidRPr="00696894">
        <w:rPr>
          <w:sz w:val="24"/>
          <w:szCs w:val="24"/>
          <w:lang w:eastAsia="en-US"/>
        </w:rPr>
        <w:t>лементы симметрии правильных многогранников.</w:t>
      </w:r>
    </w:p>
    <w:p w:rsidR="008D5CB3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Понятие вектора в пространстве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AA57B8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Понятие вектора. Р</w:t>
      </w:r>
      <w:r w:rsidR="00AA57B8" w:rsidRPr="00696894">
        <w:rPr>
          <w:sz w:val="24"/>
          <w:szCs w:val="24"/>
          <w:lang w:eastAsia="en-US"/>
        </w:rPr>
        <w:t>авенство векторов.</w:t>
      </w:r>
    </w:p>
    <w:p w:rsidR="008D5CB3" w:rsidRPr="00696894" w:rsidRDefault="00AA57B8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Сложение и вычитание векторов. Умножение вектора на число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AA57B8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>Сложение и вычитание векторов. Сумма нескольких векторов.</w:t>
      </w:r>
      <w:r w:rsidR="00696894" w:rsidRPr="00696894">
        <w:rPr>
          <w:sz w:val="24"/>
          <w:szCs w:val="24"/>
          <w:lang w:eastAsia="en-US"/>
        </w:rPr>
        <w:t xml:space="preserve"> </w:t>
      </w:r>
      <w:r w:rsidRPr="00696894">
        <w:rPr>
          <w:sz w:val="24"/>
          <w:szCs w:val="24"/>
          <w:lang w:eastAsia="en-US"/>
        </w:rPr>
        <w:t>Умножение вектора на число. Р</w:t>
      </w:r>
      <w:r w:rsidR="00B63BB5" w:rsidRPr="00696894">
        <w:rPr>
          <w:sz w:val="24"/>
          <w:szCs w:val="24"/>
          <w:lang w:eastAsia="en-US"/>
        </w:rPr>
        <w:t>ешение задач на применение сложения вектор</w:t>
      </w:r>
      <w:r w:rsidRPr="00696894">
        <w:rPr>
          <w:sz w:val="24"/>
          <w:szCs w:val="24"/>
          <w:lang w:eastAsia="en-US"/>
        </w:rPr>
        <w:t>ов и умножения вектора на число.</w:t>
      </w:r>
    </w:p>
    <w:p w:rsidR="00AA57B8" w:rsidRPr="00696894" w:rsidRDefault="00402C4D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proofErr w:type="spellStart"/>
      <w:r w:rsidRPr="00696894">
        <w:rPr>
          <w:b/>
          <w:sz w:val="24"/>
          <w:szCs w:val="24"/>
          <w:lang w:eastAsia="en-US"/>
        </w:rPr>
        <w:t>Компланарные</w:t>
      </w:r>
      <w:proofErr w:type="spellEnd"/>
      <w:r w:rsidRPr="00696894">
        <w:rPr>
          <w:b/>
          <w:sz w:val="24"/>
          <w:szCs w:val="24"/>
          <w:lang w:eastAsia="en-US"/>
        </w:rPr>
        <w:t xml:space="preserve"> векторы</w:t>
      </w:r>
      <w:r w:rsidR="008D5CB3" w:rsidRPr="00696894">
        <w:rPr>
          <w:b/>
          <w:sz w:val="24"/>
          <w:szCs w:val="24"/>
          <w:lang w:eastAsia="en-US"/>
        </w:rPr>
        <w:t>.</w:t>
      </w:r>
    </w:p>
    <w:p w:rsidR="00C73934" w:rsidRPr="00696894" w:rsidRDefault="008D5CB3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proofErr w:type="spellStart"/>
      <w:r w:rsidRPr="00696894">
        <w:rPr>
          <w:sz w:val="24"/>
          <w:szCs w:val="24"/>
          <w:lang w:eastAsia="en-US"/>
        </w:rPr>
        <w:t>Компланарные</w:t>
      </w:r>
      <w:proofErr w:type="spellEnd"/>
      <w:r w:rsidRPr="00696894">
        <w:rPr>
          <w:sz w:val="24"/>
          <w:szCs w:val="24"/>
          <w:lang w:eastAsia="en-US"/>
        </w:rPr>
        <w:t xml:space="preserve"> векторы. П</w:t>
      </w:r>
      <w:r w:rsidR="00402C4D" w:rsidRPr="00696894">
        <w:rPr>
          <w:sz w:val="24"/>
          <w:szCs w:val="24"/>
          <w:lang w:eastAsia="en-US"/>
        </w:rPr>
        <w:t>ра</w:t>
      </w:r>
      <w:r w:rsidRPr="00696894">
        <w:rPr>
          <w:sz w:val="24"/>
          <w:szCs w:val="24"/>
          <w:lang w:eastAsia="en-US"/>
        </w:rPr>
        <w:t>вило параллелепипеда. Р</w:t>
      </w:r>
      <w:r w:rsidR="00B63BB5" w:rsidRPr="00696894">
        <w:rPr>
          <w:sz w:val="24"/>
          <w:szCs w:val="24"/>
          <w:lang w:eastAsia="en-US"/>
        </w:rPr>
        <w:t xml:space="preserve">азложение одного из трех </w:t>
      </w:r>
      <w:proofErr w:type="spellStart"/>
      <w:r w:rsidR="00B63BB5" w:rsidRPr="00696894">
        <w:rPr>
          <w:sz w:val="24"/>
          <w:szCs w:val="24"/>
          <w:lang w:eastAsia="en-US"/>
        </w:rPr>
        <w:t>компланарных</w:t>
      </w:r>
      <w:proofErr w:type="spellEnd"/>
      <w:r w:rsidR="00B63BB5" w:rsidRPr="00696894">
        <w:rPr>
          <w:sz w:val="24"/>
          <w:szCs w:val="24"/>
          <w:lang w:eastAsia="en-US"/>
        </w:rPr>
        <w:t xml:space="preserve"> векторов по двум другим</w:t>
      </w:r>
      <w:r w:rsidRPr="00696894">
        <w:rPr>
          <w:sz w:val="24"/>
          <w:szCs w:val="24"/>
          <w:lang w:eastAsia="en-US"/>
        </w:rPr>
        <w:t>. Р</w:t>
      </w:r>
      <w:r w:rsidR="00402C4D" w:rsidRPr="00696894">
        <w:rPr>
          <w:sz w:val="24"/>
          <w:szCs w:val="24"/>
          <w:lang w:eastAsia="en-US"/>
        </w:rPr>
        <w:t>азложение вектора по трем некомпланарным векторам</w:t>
      </w:r>
      <w:r w:rsidRPr="00696894">
        <w:rPr>
          <w:sz w:val="24"/>
          <w:szCs w:val="24"/>
          <w:lang w:eastAsia="en-US"/>
        </w:rPr>
        <w:t xml:space="preserve">. </w:t>
      </w:r>
    </w:p>
    <w:p w:rsidR="00C73934" w:rsidRPr="00696894" w:rsidRDefault="00C73934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  <w:r w:rsidRPr="00696894">
        <w:rPr>
          <w:b/>
          <w:sz w:val="24"/>
          <w:szCs w:val="24"/>
          <w:lang w:eastAsia="en-US"/>
        </w:rPr>
        <w:t>Итоговое повторение.</w:t>
      </w:r>
    </w:p>
    <w:p w:rsidR="00A14D4B" w:rsidRPr="00696894" w:rsidRDefault="00C73934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  <w:r w:rsidRPr="00696894">
        <w:rPr>
          <w:sz w:val="24"/>
          <w:szCs w:val="24"/>
          <w:lang w:eastAsia="en-US"/>
        </w:rPr>
        <w:t xml:space="preserve">Аксиомы стереометрии и их следствия. Параллельность прямых и плоскостей. Теорема о трех перпендикулярах, угол между прямой и </w:t>
      </w:r>
      <w:proofErr w:type="spellStart"/>
      <w:r w:rsidRPr="00696894">
        <w:rPr>
          <w:sz w:val="24"/>
          <w:szCs w:val="24"/>
          <w:lang w:eastAsia="en-US"/>
        </w:rPr>
        <w:t>плоскостью</w:t>
      </w:r>
      <w:proofErr w:type="gramStart"/>
      <w:r w:rsidRPr="00696894">
        <w:rPr>
          <w:sz w:val="24"/>
          <w:szCs w:val="24"/>
          <w:lang w:eastAsia="en-US"/>
        </w:rPr>
        <w:t>.</w:t>
      </w:r>
      <w:r w:rsidR="008D5CB3" w:rsidRPr="00696894">
        <w:rPr>
          <w:sz w:val="24"/>
          <w:szCs w:val="24"/>
          <w:lang w:eastAsia="en-US"/>
        </w:rPr>
        <w:t>В</w:t>
      </w:r>
      <w:proofErr w:type="gramEnd"/>
      <w:r w:rsidR="00B63BB5" w:rsidRPr="00696894">
        <w:rPr>
          <w:sz w:val="24"/>
          <w:szCs w:val="24"/>
          <w:lang w:eastAsia="en-US"/>
        </w:rPr>
        <w:t>екторы</w:t>
      </w:r>
      <w:proofErr w:type="spellEnd"/>
      <w:r w:rsidR="00B63BB5" w:rsidRPr="00696894">
        <w:rPr>
          <w:sz w:val="24"/>
          <w:szCs w:val="24"/>
          <w:lang w:eastAsia="en-US"/>
        </w:rPr>
        <w:t xml:space="preserve"> в пространстве</w:t>
      </w:r>
      <w:r w:rsidR="00402C4D" w:rsidRPr="00696894">
        <w:rPr>
          <w:sz w:val="24"/>
          <w:szCs w:val="24"/>
          <w:lang w:eastAsia="en-US"/>
        </w:rPr>
        <w:t>, их применение к решению задач.</w:t>
      </w:r>
    </w:p>
    <w:p w:rsidR="00917E4F" w:rsidRDefault="00917E4F" w:rsidP="00696894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917E4F" w:rsidRDefault="00917E4F" w:rsidP="00696894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917E4F" w:rsidRDefault="00FE5997" w:rsidP="00FE5997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Тематическое планирование.</w:t>
      </w:r>
    </w:p>
    <w:tbl>
      <w:tblPr>
        <w:tblStyle w:val="a9"/>
        <w:tblW w:w="0" w:type="auto"/>
        <w:tblLook w:val="04A0"/>
      </w:tblPr>
      <w:tblGrid>
        <w:gridCol w:w="1101"/>
        <w:gridCol w:w="8756"/>
        <w:gridCol w:w="4929"/>
      </w:tblGrid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i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756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Аксиомы стереометрии и их следствия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19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Векторы в пространстве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E5997" w:rsidTr="00FE5997">
        <w:tc>
          <w:tcPr>
            <w:tcW w:w="1101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56" w:type="dxa"/>
          </w:tcPr>
          <w:p w:rsidR="00FE5997" w:rsidRPr="00FE5997" w:rsidRDefault="00FE5997" w:rsidP="00FE5997">
            <w:pPr>
              <w:widowControl/>
              <w:suppressAutoHyphens w:val="0"/>
              <w:autoSpaceDE/>
              <w:contextualSpacing/>
              <w:rPr>
                <w:iCs/>
                <w:sz w:val="24"/>
                <w:szCs w:val="24"/>
                <w:lang w:eastAsia="ru-RU"/>
              </w:rPr>
            </w:pPr>
            <w:r w:rsidRPr="00FE5997">
              <w:rPr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29" w:type="dxa"/>
          </w:tcPr>
          <w:p w:rsidR="00FE5997" w:rsidRDefault="00FE5997" w:rsidP="00FE5997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68</w:t>
            </w:r>
          </w:p>
        </w:tc>
      </w:tr>
    </w:tbl>
    <w:p w:rsidR="00FE5997" w:rsidRPr="00FE5997" w:rsidRDefault="00FE5997" w:rsidP="00FE5997">
      <w:pPr>
        <w:widowControl/>
        <w:suppressAutoHyphens w:val="0"/>
        <w:autoSpaceDE/>
        <w:contextualSpacing/>
        <w:rPr>
          <w:iCs/>
          <w:sz w:val="24"/>
          <w:szCs w:val="24"/>
          <w:lang w:eastAsia="ru-RU"/>
        </w:rPr>
      </w:pPr>
    </w:p>
    <w:p w:rsidR="00917E4F" w:rsidRDefault="00917E4F" w:rsidP="00917E4F">
      <w:pPr>
        <w:widowControl/>
        <w:suppressAutoHyphens w:val="0"/>
        <w:autoSpaceDE/>
        <w:contextualSpacing/>
        <w:rPr>
          <w:b/>
          <w:iCs/>
          <w:sz w:val="24"/>
          <w:szCs w:val="24"/>
          <w:lang w:eastAsia="ru-RU"/>
        </w:rPr>
      </w:pPr>
    </w:p>
    <w:p w:rsidR="00917E4F" w:rsidRDefault="00917E4F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FE5997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FE5997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FE5997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FE5997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FE5997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FE5997" w:rsidRDefault="00FE5997" w:rsidP="00FE5997">
      <w:pPr>
        <w:widowControl/>
        <w:suppressAutoHyphens w:val="0"/>
        <w:autoSpaceDE/>
        <w:contextualSpacing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ПРИЛОЖЕНИЕ.</w:t>
      </w:r>
    </w:p>
    <w:p w:rsidR="00FE5997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451302" w:rsidRPr="00696894" w:rsidRDefault="00FE5997" w:rsidP="00917E4F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Календарно-т</w:t>
      </w:r>
      <w:r w:rsidR="0066187C" w:rsidRPr="00696894">
        <w:rPr>
          <w:b/>
          <w:iCs/>
          <w:sz w:val="24"/>
          <w:szCs w:val="24"/>
          <w:lang w:eastAsia="ru-RU"/>
        </w:rPr>
        <w:t>ематическ</w:t>
      </w:r>
      <w:r>
        <w:rPr>
          <w:b/>
          <w:iCs/>
          <w:sz w:val="24"/>
          <w:szCs w:val="24"/>
          <w:lang w:eastAsia="ru-RU"/>
        </w:rPr>
        <w:t>ое</w:t>
      </w:r>
      <w:r w:rsidR="0066187C" w:rsidRPr="00696894">
        <w:rPr>
          <w:b/>
          <w:iCs/>
          <w:sz w:val="24"/>
          <w:szCs w:val="24"/>
          <w:lang w:eastAsia="ru-RU"/>
        </w:rPr>
        <w:t xml:space="preserve"> план</w:t>
      </w:r>
      <w:r w:rsidR="00917E4F">
        <w:rPr>
          <w:b/>
          <w:iCs/>
          <w:sz w:val="24"/>
          <w:szCs w:val="24"/>
          <w:lang w:eastAsia="ru-RU"/>
        </w:rPr>
        <w:t>ирование</w:t>
      </w:r>
      <w:r>
        <w:rPr>
          <w:b/>
          <w:iCs/>
          <w:sz w:val="24"/>
          <w:szCs w:val="24"/>
          <w:lang w:eastAsia="ru-RU"/>
        </w:rPr>
        <w:t>.</w:t>
      </w:r>
    </w:p>
    <w:tbl>
      <w:tblPr>
        <w:tblW w:w="0" w:type="auto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1"/>
        <w:gridCol w:w="10495"/>
        <w:gridCol w:w="2637"/>
      </w:tblGrid>
      <w:tr w:rsidR="00A843FC" w:rsidRPr="00696894" w:rsidTr="00917E4F">
        <w:trPr>
          <w:trHeight w:val="391"/>
        </w:trPr>
        <w:tc>
          <w:tcPr>
            <w:tcW w:w="1611" w:type="dxa"/>
            <w:vMerge w:val="restart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696894">
              <w:rPr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96894">
              <w:rPr>
                <w:iCs/>
                <w:sz w:val="24"/>
                <w:szCs w:val="24"/>
                <w:lang w:val="en-US" w:eastAsia="ru-RU"/>
              </w:rPr>
              <w:t>/</w:t>
            </w:r>
            <w:proofErr w:type="spellStart"/>
            <w:r w:rsidRPr="00696894">
              <w:rPr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495" w:type="dxa"/>
            <w:vMerge w:val="restart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637" w:type="dxa"/>
            <w:vMerge w:val="restart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843FC" w:rsidRPr="00696894" w:rsidTr="00917E4F">
        <w:trPr>
          <w:trHeight w:val="276"/>
        </w:trPr>
        <w:tc>
          <w:tcPr>
            <w:tcW w:w="1611" w:type="dxa"/>
            <w:vMerge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495" w:type="dxa"/>
            <w:vMerge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A843FC" w:rsidRPr="00696894" w:rsidTr="00917E4F">
        <w:trPr>
          <w:trHeight w:val="37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Аксиомы стереометрии и их следствия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A843FC" w:rsidRPr="00696894" w:rsidTr="00917E4F">
        <w:trPr>
          <w:trHeight w:val="28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Предмет стереометрии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Аксиомы стереометрии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Некоторые следствия из аксиом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843FC" w:rsidRPr="00696894" w:rsidTr="00917E4F">
        <w:trPr>
          <w:trHeight w:val="28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843FC" w:rsidRPr="00696894" w:rsidTr="00917E4F">
        <w:trPr>
          <w:trHeight w:val="25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19</w:t>
            </w:r>
          </w:p>
        </w:tc>
      </w:tr>
      <w:tr w:rsidR="00A843FC" w:rsidRPr="00696894" w:rsidTr="00917E4F">
        <w:trPr>
          <w:trHeight w:val="261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Параллельность прямой и плоскости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A843FC" w:rsidRPr="00696894" w:rsidTr="00917E4F">
        <w:trPr>
          <w:trHeight w:val="266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 xml:space="preserve">Взаимное расположение </w:t>
            </w:r>
            <w:proofErr w:type="gramStart"/>
            <w:r w:rsidRPr="00696894">
              <w:rPr>
                <w:iCs/>
                <w:sz w:val="24"/>
                <w:szCs w:val="24"/>
                <w:lang w:eastAsia="ru-RU"/>
              </w:rPr>
              <w:t>прямых</w:t>
            </w:r>
            <w:proofErr w:type="gramEnd"/>
            <w:r w:rsidRPr="00696894">
              <w:rPr>
                <w:iCs/>
                <w:sz w:val="24"/>
                <w:szCs w:val="24"/>
                <w:lang w:eastAsia="ru-RU"/>
              </w:rPr>
              <w:t xml:space="preserve"> в пространстве. Угол между </w:t>
            </w:r>
            <w:proofErr w:type="gramStart"/>
            <w:r w:rsidRPr="00696894">
              <w:rPr>
                <w:iCs/>
                <w:sz w:val="24"/>
                <w:szCs w:val="24"/>
                <w:lang w:eastAsia="ru-RU"/>
              </w:rPr>
              <w:t>прямыми</w:t>
            </w:r>
            <w:proofErr w:type="gramEnd"/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Параллельность плоскостей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843FC" w:rsidRPr="00696894" w:rsidTr="00917E4F">
        <w:trPr>
          <w:trHeight w:val="28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Тетраэдр, параллелепипед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A843FC" w:rsidRPr="00696894" w:rsidTr="00917E4F">
        <w:trPr>
          <w:trHeight w:val="357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A843FC" w:rsidRPr="00696894" w:rsidTr="00917E4F">
        <w:trPr>
          <w:trHeight w:val="351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Перпендикулярность прямой и плоскости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843FC" w:rsidRPr="00696894" w:rsidTr="00917E4F">
        <w:trPr>
          <w:trHeight w:val="359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 xml:space="preserve">Перпендикуляр и наклонная. Угол между прямой и плоскостью 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843FC" w:rsidRPr="00696894" w:rsidTr="00917E4F">
        <w:trPr>
          <w:trHeight w:val="396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Двугранный угол. Перпендикулярность плоскостей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A843FC" w:rsidRPr="00696894" w:rsidTr="00917E4F">
        <w:trPr>
          <w:trHeight w:val="28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A843FC" w:rsidRPr="00696894" w:rsidTr="00917E4F">
        <w:trPr>
          <w:trHeight w:val="249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 xml:space="preserve">Понятия многогранника. Призма 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Пирамида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 xml:space="preserve">Правильные многогранники 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843FC" w:rsidRPr="00696894" w:rsidTr="00917E4F">
        <w:trPr>
          <w:trHeight w:val="28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 xml:space="preserve">Векторы в пространстве 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 xml:space="preserve">Понятие вектора в пространстве 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A843FC" w:rsidRPr="00696894" w:rsidTr="00917E4F">
        <w:trPr>
          <w:trHeight w:val="260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 xml:space="preserve">Сложение и вычитание векторов. Умножение вектора на число. 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843FC" w:rsidRPr="00696894" w:rsidTr="00917E4F">
        <w:trPr>
          <w:trHeight w:val="28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proofErr w:type="spellStart"/>
            <w:r w:rsidRPr="00696894">
              <w:rPr>
                <w:iCs/>
                <w:sz w:val="24"/>
                <w:szCs w:val="24"/>
                <w:lang w:eastAsia="ru-RU"/>
              </w:rPr>
              <w:t>Компланарные</w:t>
            </w:r>
            <w:proofErr w:type="spellEnd"/>
            <w:r w:rsidRPr="00696894">
              <w:rPr>
                <w:iCs/>
                <w:sz w:val="24"/>
                <w:szCs w:val="24"/>
                <w:lang w:eastAsia="ru-RU"/>
              </w:rPr>
              <w:t xml:space="preserve"> вектора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696894">
              <w:rPr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843FC" w:rsidRPr="00696894" w:rsidTr="00917E4F">
        <w:trPr>
          <w:trHeight w:val="298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A843FC" w:rsidRPr="00696894" w:rsidTr="00917E4F">
        <w:trPr>
          <w:trHeight w:val="224"/>
        </w:trPr>
        <w:tc>
          <w:tcPr>
            <w:tcW w:w="1611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495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  <w:shd w:val="clear" w:color="auto" w:fill="auto"/>
          </w:tcPr>
          <w:p w:rsidR="00386B55" w:rsidRPr="00696894" w:rsidRDefault="00386B55" w:rsidP="00696894">
            <w:pPr>
              <w:widowControl/>
              <w:suppressAutoHyphens w:val="0"/>
              <w:autoSpaceDE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696894">
              <w:rPr>
                <w:b/>
                <w:iCs/>
                <w:sz w:val="24"/>
                <w:szCs w:val="24"/>
                <w:lang w:eastAsia="ru-RU"/>
              </w:rPr>
              <w:t>68</w:t>
            </w:r>
          </w:p>
        </w:tc>
      </w:tr>
    </w:tbl>
    <w:p w:rsidR="00451302" w:rsidRPr="00696894" w:rsidRDefault="00451302" w:rsidP="00696894">
      <w:pPr>
        <w:ind w:right="-5" w:firstLine="540"/>
        <w:contextualSpacing/>
        <w:jc w:val="both"/>
        <w:rPr>
          <w:b/>
          <w:bCs/>
          <w:sz w:val="24"/>
          <w:szCs w:val="24"/>
          <w:lang w:eastAsia="ru-RU"/>
        </w:rPr>
      </w:pPr>
    </w:p>
    <w:p w:rsidR="00F239A5" w:rsidRPr="00696894" w:rsidRDefault="00F239A5" w:rsidP="00696894">
      <w:pPr>
        <w:widowControl/>
        <w:suppressAutoHyphens w:val="0"/>
        <w:autoSpaceDN w:val="0"/>
        <w:adjustRightInd w:val="0"/>
        <w:contextualSpacing/>
        <w:rPr>
          <w:b/>
          <w:sz w:val="24"/>
          <w:szCs w:val="24"/>
          <w:lang w:eastAsia="en-US"/>
        </w:rPr>
      </w:pPr>
    </w:p>
    <w:p w:rsidR="00386B55" w:rsidRPr="00696894" w:rsidRDefault="00386B55" w:rsidP="00696894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386B55" w:rsidRPr="00696894" w:rsidRDefault="00386B55" w:rsidP="00696894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386B55" w:rsidRPr="00696894" w:rsidRDefault="00386B55" w:rsidP="00696894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386B55" w:rsidRPr="00696894" w:rsidRDefault="00386B55" w:rsidP="00696894">
      <w:pPr>
        <w:widowControl/>
        <w:suppressAutoHyphens w:val="0"/>
        <w:autoSpaceDE/>
        <w:contextualSpacing/>
        <w:jc w:val="center"/>
        <w:rPr>
          <w:b/>
          <w:iCs/>
          <w:sz w:val="24"/>
          <w:szCs w:val="24"/>
          <w:lang w:eastAsia="ru-RU"/>
        </w:rPr>
      </w:pPr>
    </w:p>
    <w:p w:rsidR="001D3137" w:rsidRPr="00696894" w:rsidRDefault="001D3137" w:rsidP="00696894">
      <w:pPr>
        <w:widowControl/>
        <w:suppressAutoHyphens w:val="0"/>
        <w:autoSpaceDN w:val="0"/>
        <w:adjustRightInd w:val="0"/>
        <w:contextualSpacing/>
        <w:rPr>
          <w:sz w:val="24"/>
          <w:szCs w:val="24"/>
          <w:lang w:eastAsia="en-US"/>
        </w:rPr>
      </w:pPr>
    </w:p>
    <w:sectPr w:rsidR="001D3137" w:rsidRPr="00696894" w:rsidSect="00FE599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56A"/>
    <w:multiLevelType w:val="hybridMultilevel"/>
    <w:tmpl w:val="013C91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EB26302"/>
    <w:multiLevelType w:val="hybridMultilevel"/>
    <w:tmpl w:val="3174A13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BF55C4"/>
    <w:multiLevelType w:val="hybridMultilevel"/>
    <w:tmpl w:val="4A4E02F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BE689F"/>
    <w:multiLevelType w:val="hybridMultilevel"/>
    <w:tmpl w:val="965A6FDA"/>
    <w:lvl w:ilvl="0" w:tplc="9782EB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23521"/>
    <w:multiLevelType w:val="hybridMultilevel"/>
    <w:tmpl w:val="BC3263DE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74F9C"/>
    <w:multiLevelType w:val="hybridMultilevel"/>
    <w:tmpl w:val="C65668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D943B3B"/>
    <w:multiLevelType w:val="hybridMultilevel"/>
    <w:tmpl w:val="A58EB9E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FE526A7"/>
    <w:multiLevelType w:val="hybridMultilevel"/>
    <w:tmpl w:val="CFC42570"/>
    <w:lvl w:ilvl="0" w:tplc="95A2ED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E0098E"/>
    <w:multiLevelType w:val="hybridMultilevel"/>
    <w:tmpl w:val="717641D4"/>
    <w:lvl w:ilvl="0" w:tplc="35EE59F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395D6696"/>
    <w:multiLevelType w:val="hybridMultilevel"/>
    <w:tmpl w:val="B72A59CC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>
    <w:nsid w:val="3E32422C"/>
    <w:multiLevelType w:val="hybridMultilevel"/>
    <w:tmpl w:val="C9229D84"/>
    <w:lvl w:ilvl="0" w:tplc="2EDE67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6296158"/>
    <w:multiLevelType w:val="hybridMultilevel"/>
    <w:tmpl w:val="9EBC2E56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6836CD"/>
    <w:multiLevelType w:val="hybridMultilevel"/>
    <w:tmpl w:val="674E8C36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3">
    <w:nsid w:val="598B798B"/>
    <w:multiLevelType w:val="multilevel"/>
    <w:tmpl w:val="BC3263D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6041A5"/>
    <w:multiLevelType w:val="hybridMultilevel"/>
    <w:tmpl w:val="659A2F72"/>
    <w:lvl w:ilvl="0" w:tplc="8974C0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0019AA"/>
    <w:multiLevelType w:val="hybridMultilevel"/>
    <w:tmpl w:val="815ABC9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8C25B7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7133089B"/>
    <w:multiLevelType w:val="hybridMultilevel"/>
    <w:tmpl w:val="80DE45E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1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7D4C312A"/>
    <w:multiLevelType w:val="hybridMultilevel"/>
    <w:tmpl w:val="B35E93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486BE4"/>
    <w:multiLevelType w:val="hybridMultilevel"/>
    <w:tmpl w:val="CF04878C"/>
    <w:lvl w:ilvl="0" w:tplc="35EE59F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1"/>
  </w:num>
  <w:num w:numId="5">
    <w:abstractNumId w:val="24"/>
  </w:num>
  <w:num w:numId="6">
    <w:abstractNumId w:val="3"/>
  </w:num>
  <w:num w:numId="7">
    <w:abstractNumId w:val="19"/>
  </w:num>
  <w:num w:numId="8">
    <w:abstractNumId w:val="1"/>
  </w:num>
  <w:num w:numId="9">
    <w:abstractNumId w:val="26"/>
  </w:num>
  <w:num w:numId="10">
    <w:abstractNumId w:val="4"/>
  </w:num>
  <w:num w:numId="11">
    <w:abstractNumId w:val="23"/>
  </w:num>
  <w:num w:numId="12">
    <w:abstractNumId w:val="32"/>
  </w:num>
  <w:num w:numId="13">
    <w:abstractNumId w:val="30"/>
  </w:num>
  <w:num w:numId="14">
    <w:abstractNumId w:val="8"/>
  </w:num>
  <w:num w:numId="15">
    <w:abstractNumId w:val="18"/>
  </w:num>
  <w:num w:numId="16">
    <w:abstractNumId w:val="25"/>
  </w:num>
  <w:num w:numId="17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3"/>
  </w:num>
  <w:num w:numId="20">
    <w:abstractNumId w:val="13"/>
    <w:lvlOverride w:ilvl="0">
      <w:startOverride w:val="1"/>
    </w:lvlOverride>
  </w:num>
  <w:num w:numId="21">
    <w:abstractNumId w:val="29"/>
    <w:lvlOverride w:ilvl="0">
      <w:startOverride w:val="5"/>
    </w:lvlOverride>
  </w:num>
  <w:num w:numId="22">
    <w:abstractNumId w:val="7"/>
  </w:num>
  <w:num w:numId="23">
    <w:abstractNumId w:val="5"/>
  </w:num>
  <w:num w:numId="24">
    <w:abstractNumId w:val="28"/>
  </w:num>
  <w:num w:numId="25">
    <w:abstractNumId w:val="16"/>
  </w:num>
  <w:num w:numId="26">
    <w:abstractNumId w:val="22"/>
  </w:num>
  <w:num w:numId="27">
    <w:abstractNumId w:val="31"/>
  </w:num>
  <w:num w:numId="28">
    <w:abstractNumId w:val="6"/>
  </w:num>
  <w:num w:numId="29">
    <w:abstractNumId w:val="27"/>
  </w:num>
  <w:num w:numId="30">
    <w:abstractNumId w:val="10"/>
  </w:num>
  <w:num w:numId="31">
    <w:abstractNumId w:val="2"/>
  </w:num>
  <w:num w:numId="32">
    <w:abstractNumId w:val="0"/>
  </w:num>
  <w:num w:numId="33">
    <w:abstractNumId w:val="2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A54D8"/>
    <w:rsid w:val="00006F30"/>
    <w:rsid w:val="000206DA"/>
    <w:rsid w:val="00022FBC"/>
    <w:rsid w:val="00030F28"/>
    <w:rsid w:val="00030F39"/>
    <w:rsid w:val="00037B27"/>
    <w:rsid w:val="00057087"/>
    <w:rsid w:val="00066B6A"/>
    <w:rsid w:val="0007533F"/>
    <w:rsid w:val="00077FF6"/>
    <w:rsid w:val="000856A7"/>
    <w:rsid w:val="000A4043"/>
    <w:rsid w:val="000D4821"/>
    <w:rsid w:val="000D6CA2"/>
    <w:rsid w:val="000E7021"/>
    <w:rsid w:val="000F41B9"/>
    <w:rsid w:val="000F5ABF"/>
    <w:rsid w:val="0013400C"/>
    <w:rsid w:val="00144C8F"/>
    <w:rsid w:val="0018163E"/>
    <w:rsid w:val="001B47FE"/>
    <w:rsid w:val="001D3137"/>
    <w:rsid w:val="00207115"/>
    <w:rsid w:val="00222B14"/>
    <w:rsid w:val="002427B0"/>
    <w:rsid w:val="002668F8"/>
    <w:rsid w:val="002931DC"/>
    <w:rsid w:val="002A5575"/>
    <w:rsid w:val="002B005B"/>
    <w:rsid w:val="002B730F"/>
    <w:rsid w:val="002C3CD7"/>
    <w:rsid w:val="002E2E4D"/>
    <w:rsid w:val="002F17A5"/>
    <w:rsid w:val="00330DDD"/>
    <w:rsid w:val="0033323B"/>
    <w:rsid w:val="00353B99"/>
    <w:rsid w:val="00380E2E"/>
    <w:rsid w:val="00386B55"/>
    <w:rsid w:val="003B3106"/>
    <w:rsid w:val="003B6620"/>
    <w:rsid w:val="003B6BFA"/>
    <w:rsid w:val="003B7A23"/>
    <w:rsid w:val="003D1C9B"/>
    <w:rsid w:val="003E2121"/>
    <w:rsid w:val="003E65B8"/>
    <w:rsid w:val="00402C4D"/>
    <w:rsid w:val="00406D27"/>
    <w:rsid w:val="00451302"/>
    <w:rsid w:val="00483939"/>
    <w:rsid w:val="004850D6"/>
    <w:rsid w:val="00492253"/>
    <w:rsid w:val="004A407A"/>
    <w:rsid w:val="004C0170"/>
    <w:rsid w:val="004F1358"/>
    <w:rsid w:val="004F611C"/>
    <w:rsid w:val="00513DB7"/>
    <w:rsid w:val="00514E22"/>
    <w:rsid w:val="00517714"/>
    <w:rsid w:val="0052552B"/>
    <w:rsid w:val="00530909"/>
    <w:rsid w:val="00534820"/>
    <w:rsid w:val="005369A2"/>
    <w:rsid w:val="0054004E"/>
    <w:rsid w:val="0054221B"/>
    <w:rsid w:val="00545B59"/>
    <w:rsid w:val="00571A18"/>
    <w:rsid w:val="00590D4A"/>
    <w:rsid w:val="00624929"/>
    <w:rsid w:val="006523B1"/>
    <w:rsid w:val="0066187C"/>
    <w:rsid w:val="006650D1"/>
    <w:rsid w:val="00684DC2"/>
    <w:rsid w:val="00686D8A"/>
    <w:rsid w:val="00696894"/>
    <w:rsid w:val="006A35A4"/>
    <w:rsid w:val="006B7AE4"/>
    <w:rsid w:val="006F65F5"/>
    <w:rsid w:val="007005FC"/>
    <w:rsid w:val="00707D1C"/>
    <w:rsid w:val="00725421"/>
    <w:rsid w:val="00725FF2"/>
    <w:rsid w:val="00730F76"/>
    <w:rsid w:val="00734E34"/>
    <w:rsid w:val="007409B7"/>
    <w:rsid w:val="00755B6C"/>
    <w:rsid w:val="00765E9B"/>
    <w:rsid w:val="00766C1B"/>
    <w:rsid w:val="00771E56"/>
    <w:rsid w:val="00773FA5"/>
    <w:rsid w:val="00797EC1"/>
    <w:rsid w:val="007B05F0"/>
    <w:rsid w:val="007B6464"/>
    <w:rsid w:val="007D7E83"/>
    <w:rsid w:val="007E3439"/>
    <w:rsid w:val="007F068E"/>
    <w:rsid w:val="007F5318"/>
    <w:rsid w:val="00801700"/>
    <w:rsid w:val="008704E0"/>
    <w:rsid w:val="00874392"/>
    <w:rsid w:val="00875165"/>
    <w:rsid w:val="0089056C"/>
    <w:rsid w:val="00895982"/>
    <w:rsid w:val="008B1605"/>
    <w:rsid w:val="008C614D"/>
    <w:rsid w:val="008D54F5"/>
    <w:rsid w:val="008D5CB3"/>
    <w:rsid w:val="008E0A34"/>
    <w:rsid w:val="009115D0"/>
    <w:rsid w:val="00917E4F"/>
    <w:rsid w:val="00983AF4"/>
    <w:rsid w:val="009A4B74"/>
    <w:rsid w:val="009B5535"/>
    <w:rsid w:val="009D58B0"/>
    <w:rsid w:val="009E53C9"/>
    <w:rsid w:val="00A00081"/>
    <w:rsid w:val="00A07C9B"/>
    <w:rsid w:val="00A14D4B"/>
    <w:rsid w:val="00A14D8E"/>
    <w:rsid w:val="00A40721"/>
    <w:rsid w:val="00A4148C"/>
    <w:rsid w:val="00A43D5F"/>
    <w:rsid w:val="00A45A00"/>
    <w:rsid w:val="00A5760D"/>
    <w:rsid w:val="00A661BB"/>
    <w:rsid w:val="00A70451"/>
    <w:rsid w:val="00A843FC"/>
    <w:rsid w:val="00AA1BD7"/>
    <w:rsid w:val="00AA57B8"/>
    <w:rsid w:val="00AC3CA7"/>
    <w:rsid w:val="00AD18F2"/>
    <w:rsid w:val="00AD2FA7"/>
    <w:rsid w:val="00AD478C"/>
    <w:rsid w:val="00AE0B1E"/>
    <w:rsid w:val="00B035C0"/>
    <w:rsid w:val="00B16C86"/>
    <w:rsid w:val="00B232A8"/>
    <w:rsid w:val="00B23EB9"/>
    <w:rsid w:val="00B63BB5"/>
    <w:rsid w:val="00BB795A"/>
    <w:rsid w:val="00BF32DE"/>
    <w:rsid w:val="00C1284B"/>
    <w:rsid w:val="00C3421B"/>
    <w:rsid w:val="00C42481"/>
    <w:rsid w:val="00C434CF"/>
    <w:rsid w:val="00C539CD"/>
    <w:rsid w:val="00C55622"/>
    <w:rsid w:val="00C62D22"/>
    <w:rsid w:val="00C6730C"/>
    <w:rsid w:val="00C73934"/>
    <w:rsid w:val="00CD145A"/>
    <w:rsid w:val="00CD372D"/>
    <w:rsid w:val="00CE6513"/>
    <w:rsid w:val="00D1088F"/>
    <w:rsid w:val="00D12BC4"/>
    <w:rsid w:val="00D33484"/>
    <w:rsid w:val="00D851E9"/>
    <w:rsid w:val="00D86F68"/>
    <w:rsid w:val="00DA54D8"/>
    <w:rsid w:val="00DB7273"/>
    <w:rsid w:val="00DC3B08"/>
    <w:rsid w:val="00E04AD1"/>
    <w:rsid w:val="00E1141C"/>
    <w:rsid w:val="00E14EF5"/>
    <w:rsid w:val="00E64ECA"/>
    <w:rsid w:val="00E90AD9"/>
    <w:rsid w:val="00ED642D"/>
    <w:rsid w:val="00EF03FE"/>
    <w:rsid w:val="00EF10C2"/>
    <w:rsid w:val="00F0313F"/>
    <w:rsid w:val="00F037FC"/>
    <w:rsid w:val="00F15730"/>
    <w:rsid w:val="00F239A5"/>
    <w:rsid w:val="00F25BB3"/>
    <w:rsid w:val="00F33904"/>
    <w:rsid w:val="00F34FA6"/>
    <w:rsid w:val="00F50AC6"/>
    <w:rsid w:val="00F75938"/>
    <w:rsid w:val="00FA5F03"/>
    <w:rsid w:val="00FE0BE4"/>
    <w:rsid w:val="00FE4718"/>
    <w:rsid w:val="00FE4E2E"/>
    <w:rsid w:val="00FE5997"/>
    <w:rsid w:val="00FF0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D8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7409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A4B74"/>
    <w:pPr>
      <w:keepNext/>
      <w:widowControl/>
      <w:suppressAutoHyphens w:val="0"/>
      <w:autoSpaceDE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06F30"/>
    <w:pPr>
      <w:widowControl/>
      <w:suppressAutoHyphens w:val="0"/>
      <w:autoSpaceDE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05B"/>
    <w:pPr>
      <w:ind w:left="720"/>
      <w:contextualSpacing/>
    </w:pPr>
  </w:style>
  <w:style w:type="paragraph" w:styleId="a4">
    <w:name w:val="Body Text Indent"/>
    <w:basedOn w:val="a"/>
    <w:link w:val="a5"/>
    <w:rsid w:val="00A00081"/>
    <w:pPr>
      <w:widowControl/>
      <w:suppressAutoHyphens w:val="0"/>
      <w:autoSpaceDE/>
      <w:ind w:firstLine="540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00081"/>
    <w:rPr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06F30"/>
    <w:rPr>
      <w:b/>
      <w:bCs/>
      <w:i/>
      <w:iCs/>
      <w:sz w:val="26"/>
      <w:szCs w:val="26"/>
      <w:lang w:eastAsia="ru-RU"/>
    </w:rPr>
  </w:style>
  <w:style w:type="paragraph" w:styleId="a6">
    <w:name w:val="Normal (Web)"/>
    <w:basedOn w:val="a"/>
    <w:rsid w:val="008D5CB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Plain Text"/>
    <w:basedOn w:val="a"/>
    <w:link w:val="a8"/>
    <w:rsid w:val="008D5CB3"/>
    <w:pPr>
      <w:widowControl/>
      <w:suppressAutoHyphens w:val="0"/>
      <w:autoSpaceDE/>
    </w:pPr>
    <w:rPr>
      <w:rFonts w:ascii="Courier New" w:hAnsi="Courier New"/>
      <w:lang w:eastAsia="ru-RU"/>
    </w:rPr>
  </w:style>
  <w:style w:type="character" w:customStyle="1" w:styleId="a8">
    <w:name w:val="Текст Знак"/>
    <w:basedOn w:val="a0"/>
    <w:link w:val="a7"/>
    <w:rsid w:val="008D5CB3"/>
    <w:rPr>
      <w:rFonts w:ascii="Courier New" w:hAnsi="Courier New"/>
      <w:lang w:eastAsia="ru-RU"/>
    </w:rPr>
  </w:style>
  <w:style w:type="character" w:customStyle="1" w:styleId="20">
    <w:name w:val="Заголовок 2 Знак"/>
    <w:basedOn w:val="a0"/>
    <w:link w:val="2"/>
    <w:rsid w:val="009A4B74"/>
    <w:rPr>
      <w:rFonts w:ascii="Arial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9A4B74"/>
  </w:style>
  <w:style w:type="table" w:styleId="a9">
    <w:name w:val="Table Grid"/>
    <w:basedOn w:val="a1"/>
    <w:rsid w:val="009A4B74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9A4B74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rsid w:val="009A4B74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9A4B74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9A4B74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A4B74"/>
    <w:rPr>
      <w:sz w:val="24"/>
      <w:szCs w:val="24"/>
      <w:lang w:eastAsia="ru-RU"/>
    </w:rPr>
  </w:style>
  <w:style w:type="character" w:styleId="ae">
    <w:name w:val="Hyperlink"/>
    <w:rsid w:val="009A4B74"/>
    <w:rPr>
      <w:color w:val="0000FF"/>
      <w:u w:val="single"/>
    </w:rPr>
  </w:style>
  <w:style w:type="character" w:styleId="af">
    <w:name w:val="Strong"/>
    <w:qFormat/>
    <w:rsid w:val="009A4B74"/>
    <w:rPr>
      <w:b/>
      <w:bCs/>
    </w:rPr>
  </w:style>
  <w:style w:type="character" w:customStyle="1" w:styleId="t7">
    <w:name w:val="t7"/>
    <w:basedOn w:val="a0"/>
    <w:rsid w:val="009A4B74"/>
  </w:style>
  <w:style w:type="paragraph" w:customStyle="1" w:styleId="Style2">
    <w:name w:val="Style2"/>
    <w:basedOn w:val="a"/>
    <w:uiPriority w:val="99"/>
    <w:rsid w:val="009A4B74"/>
    <w:pPr>
      <w:suppressAutoHyphens w:val="0"/>
      <w:autoSpaceDN w:val="0"/>
      <w:adjustRightInd w:val="0"/>
      <w:spacing w:line="278" w:lineRule="exact"/>
      <w:ind w:hanging="336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A4B74"/>
    <w:pPr>
      <w:suppressAutoHyphens w:val="0"/>
      <w:autoSpaceDN w:val="0"/>
      <w:adjustRightInd w:val="0"/>
      <w:spacing w:line="274" w:lineRule="exact"/>
      <w:ind w:firstLine="706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A4B74"/>
    <w:pPr>
      <w:suppressAutoHyphens w:val="0"/>
      <w:autoSpaceDN w:val="0"/>
      <w:adjustRightInd w:val="0"/>
      <w:spacing w:line="276" w:lineRule="exact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A4B74"/>
    <w:pPr>
      <w:suppressAutoHyphens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A4B74"/>
    <w:pPr>
      <w:suppressAutoHyphens w:val="0"/>
      <w:autoSpaceDN w:val="0"/>
      <w:adjustRightInd w:val="0"/>
      <w:spacing w:line="278" w:lineRule="exact"/>
      <w:ind w:hanging="346"/>
      <w:jc w:val="both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A4B74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A4B74"/>
    <w:pPr>
      <w:suppressAutoHyphens w:val="0"/>
      <w:autoSpaceDN w:val="0"/>
      <w:adjustRightInd w:val="0"/>
      <w:spacing w:line="274" w:lineRule="exact"/>
      <w:ind w:firstLine="341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9A4B74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A4B74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9A4B7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rsid w:val="007409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917E4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17E4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D8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7409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A4B74"/>
    <w:pPr>
      <w:keepNext/>
      <w:widowControl/>
      <w:suppressAutoHyphens w:val="0"/>
      <w:autoSpaceDE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06F30"/>
    <w:pPr>
      <w:widowControl/>
      <w:suppressAutoHyphens w:val="0"/>
      <w:autoSpaceDE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05B"/>
    <w:pPr>
      <w:ind w:left="720"/>
      <w:contextualSpacing/>
    </w:pPr>
  </w:style>
  <w:style w:type="paragraph" w:styleId="a4">
    <w:name w:val="Body Text Indent"/>
    <w:basedOn w:val="a"/>
    <w:link w:val="a5"/>
    <w:rsid w:val="00A00081"/>
    <w:pPr>
      <w:widowControl/>
      <w:suppressAutoHyphens w:val="0"/>
      <w:autoSpaceDE/>
      <w:ind w:firstLine="540"/>
    </w:pPr>
    <w:rPr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00081"/>
    <w:rPr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06F30"/>
    <w:rPr>
      <w:b/>
      <w:bCs/>
      <w:i/>
      <w:iCs/>
      <w:sz w:val="26"/>
      <w:szCs w:val="26"/>
      <w:lang w:eastAsia="ru-RU"/>
    </w:rPr>
  </w:style>
  <w:style w:type="paragraph" w:styleId="a6">
    <w:name w:val="Normal (Web)"/>
    <w:basedOn w:val="a"/>
    <w:rsid w:val="008D5CB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Plain Text"/>
    <w:basedOn w:val="a"/>
    <w:link w:val="a8"/>
    <w:rsid w:val="008D5CB3"/>
    <w:pPr>
      <w:widowControl/>
      <w:suppressAutoHyphens w:val="0"/>
      <w:autoSpaceDE/>
    </w:pPr>
    <w:rPr>
      <w:rFonts w:ascii="Courier New" w:hAnsi="Courier New"/>
      <w:lang w:eastAsia="ru-RU"/>
    </w:rPr>
  </w:style>
  <w:style w:type="character" w:customStyle="1" w:styleId="a8">
    <w:name w:val="Текст Знак"/>
    <w:basedOn w:val="a0"/>
    <w:link w:val="a7"/>
    <w:rsid w:val="008D5CB3"/>
    <w:rPr>
      <w:rFonts w:ascii="Courier New" w:hAnsi="Courier New"/>
      <w:lang w:eastAsia="ru-RU"/>
    </w:rPr>
  </w:style>
  <w:style w:type="character" w:customStyle="1" w:styleId="20">
    <w:name w:val="Заголовок 2 Знак"/>
    <w:basedOn w:val="a0"/>
    <w:link w:val="2"/>
    <w:rsid w:val="009A4B74"/>
    <w:rPr>
      <w:rFonts w:ascii="Arial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9A4B74"/>
  </w:style>
  <w:style w:type="table" w:styleId="a9">
    <w:name w:val="Table Grid"/>
    <w:basedOn w:val="a1"/>
    <w:rsid w:val="009A4B74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9A4B74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rsid w:val="009A4B74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9A4B74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9A4B74"/>
    <w:pPr>
      <w:widowControl/>
      <w:tabs>
        <w:tab w:val="center" w:pos="4677"/>
        <w:tab w:val="right" w:pos="9355"/>
      </w:tabs>
      <w:suppressAutoHyphens w:val="0"/>
      <w:autoSpaceDE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A4B74"/>
    <w:rPr>
      <w:sz w:val="24"/>
      <w:szCs w:val="24"/>
      <w:lang w:eastAsia="ru-RU"/>
    </w:rPr>
  </w:style>
  <w:style w:type="character" w:styleId="ae">
    <w:name w:val="Hyperlink"/>
    <w:rsid w:val="009A4B74"/>
    <w:rPr>
      <w:color w:val="0000FF"/>
      <w:u w:val="single"/>
    </w:rPr>
  </w:style>
  <w:style w:type="character" w:styleId="af">
    <w:name w:val="Strong"/>
    <w:qFormat/>
    <w:rsid w:val="009A4B74"/>
    <w:rPr>
      <w:b/>
      <w:bCs/>
    </w:rPr>
  </w:style>
  <w:style w:type="character" w:customStyle="1" w:styleId="t7">
    <w:name w:val="t7"/>
    <w:basedOn w:val="a0"/>
    <w:rsid w:val="009A4B74"/>
  </w:style>
  <w:style w:type="paragraph" w:customStyle="1" w:styleId="Style2">
    <w:name w:val="Style2"/>
    <w:basedOn w:val="a"/>
    <w:uiPriority w:val="99"/>
    <w:rsid w:val="009A4B74"/>
    <w:pPr>
      <w:suppressAutoHyphens w:val="0"/>
      <w:autoSpaceDN w:val="0"/>
      <w:adjustRightInd w:val="0"/>
      <w:spacing w:line="278" w:lineRule="exact"/>
      <w:ind w:hanging="336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A4B74"/>
    <w:pPr>
      <w:suppressAutoHyphens w:val="0"/>
      <w:autoSpaceDN w:val="0"/>
      <w:adjustRightInd w:val="0"/>
      <w:spacing w:line="274" w:lineRule="exact"/>
      <w:ind w:firstLine="706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A4B74"/>
    <w:pPr>
      <w:suppressAutoHyphens w:val="0"/>
      <w:autoSpaceDN w:val="0"/>
      <w:adjustRightInd w:val="0"/>
      <w:spacing w:line="276" w:lineRule="exact"/>
      <w:jc w:val="both"/>
    </w:pPr>
    <w:rPr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A4B74"/>
    <w:pPr>
      <w:suppressAutoHyphens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A4B74"/>
    <w:pPr>
      <w:suppressAutoHyphens w:val="0"/>
      <w:autoSpaceDN w:val="0"/>
      <w:adjustRightInd w:val="0"/>
      <w:spacing w:line="278" w:lineRule="exact"/>
      <w:ind w:hanging="346"/>
      <w:jc w:val="both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A4B74"/>
    <w:pPr>
      <w:suppressAutoHyphens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A4B74"/>
    <w:pPr>
      <w:suppressAutoHyphens w:val="0"/>
      <w:autoSpaceDN w:val="0"/>
      <w:adjustRightInd w:val="0"/>
      <w:spacing w:line="274" w:lineRule="exact"/>
      <w:ind w:firstLine="341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9A4B74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A4B74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9A4B74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10">
    <w:name w:val="Заголовок 1 Знак"/>
    <w:basedOn w:val="a0"/>
    <w:link w:val="1"/>
    <w:rsid w:val="007409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7C886-9BA5-4231-BEE8-A184D952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Windows User</cp:lastModifiedBy>
  <cp:revision>5</cp:revision>
  <dcterms:created xsi:type="dcterms:W3CDTF">2019-09-05T08:06:00Z</dcterms:created>
  <dcterms:modified xsi:type="dcterms:W3CDTF">2020-09-03T17:13:00Z</dcterms:modified>
</cp:coreProperties>
</file>