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CD0" w:rsidRPr="004F1BFB" w:rsidRDefault="00F62CD0" w:rsidP="00F62CD0">
      <w:pPr>
        <w:pStyle w:val="a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777730" cy="7111076"/>
            <wp:effectExtent l="19050" t="0" r="0" b="0"/>
            <wp:docPr id="1" name="Рисунок 1" descr="C:\Users\user\Desktop\скан титульников 1 класс\лит.ч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 титульников 1 класс\лит.чт 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11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19A" w:rsidRDefault="002B619A" w:rsidP="006528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1F79" w:rsidRPr="00685F9F" w:rsidRDefault="00C41ADD" w:rsidP="00C41AD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C41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11F79" w:rsidRPr="00685F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</w:t>
      </w:r>
      <w:r w:rsidR="00911F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программы по литературному чтению 1 класс</w:t>
      </w:r>
      <w:r w:rsidR="00911F79" w:rsidRPr="00685F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1) формирование чувства гордости за свою Родину, её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исто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рию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российский народ, становление гуманистических и де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мократических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ценностных ориентации многонационального российского общества;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3) воспитание художественно-эстетического вкуса,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эстетиче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ских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потребностей, ценностей и чувств на основе опыта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слу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шания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и заучивания наизусть произведений художественной литературы;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4) развитие этических чувств, доброжелательности и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эмо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ционально-нравственной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отзывчивости, понимания и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сопере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живания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чувствам других людей;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5) формирование уважительного отношения к иному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мне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нию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истории и культуре других народов, выработка умения тер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пимо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относиться к людям иной национальной принадлежности;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6) овладение начальными навыками адаптации к школе, к школьному коллективу;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7) принятие и освоение социальной роли обучающегося, развитие мотивов учебной деятельности и формирование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лич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ностного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смысла учения;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9) развитие навыков сотрудничества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сверст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никами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в разных социальных ситуациях, умения избегать кон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фликтов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и находить выходы из спорных ситуаций, умения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срав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нивать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поступки героев литературных произведений со своими собственными поступками, осмысливать поступки героев;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10) наличие мотивации к творческому труду и бережному отношению к материальным и духовным ценностям,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формиро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вание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установки на безопасный, здоровый образ жизни.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2) освоение способами решения проблем творческого и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искового характера;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эф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фективные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способы достижения результата;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5) использование знаково-символических средств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представ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ления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информации о книгах;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6) активное использование речевых сре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я решения коммуникативных и познавательных задач;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7) использование различных способов поиска учебной ин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формации в справочниках, словарях, энциклопедиях и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интер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претации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информации в соответствии с коммуникативными и познавательными задачами;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8) овладение навыками смыслового чтения текстов в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соот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ветствии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 целями и задачами, осознанного построения речевого высказывания в соответствии с задачами коммуникации и со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ставления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текстов в устной и письменной формах;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9) овладение логическими действиями сравнения, анализа, синтеза, обобщения, классификации по родовидовым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призна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кам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установления причинно-следственных связей, построения рассуждений;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10) готовность слушать собеседника и вести диалог,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знавать различные точки зрения и право каждого иметь и излагать своё мнение и аргументировать свою точку зрения и</w:t>
      </w:r>
      <w:r w:rsidRPr="00831986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 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оценку событий;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11) умение договариваться о распределении ролей в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совмест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ной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деятельности, осуществлять взаимный контроль в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совмест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ной деятельности, общей цели и путей её достижения,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осмыс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ливать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собственное поведение и поведение окружающих;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12) готовность конструктивно разрешать конфликты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посред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ством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учёта интересов сторон и сотрудничества.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1) понимание литературы как явления национальной и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ровой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культуры, средства сохранения и передачи нравственных ценностей и традиций;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2) осознание значимости чтения для личного развития;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фор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мирование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представлений о Родине и её людях, окружающем мире, культуре, первоначальных этических представлений, по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нятий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о добре и зле, дружбе, честности; формирование потреб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ности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в систематическом чтении;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3) достижение необходимого для продолжения образования уровня читательской компетентности, общего речевого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разви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тия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литературо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ведческих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понятий;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4) использование разных видов чтения (изучающее (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смысло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вое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), выборочное, поисковое); умение осознанно воспринимать и оценивать содержание и специфику различных текстов, уча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ствовать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в их обсуждении, давать и обосновывать нравственную оценку поступков героев;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5) умение самостоятельно выбирать интересующую литера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туру, пользоваться справочными источниками для понимания и получения дополнительной информации, составляя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самосто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ятельно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краткую аннотацию;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6) умение использовать простейшие виды анализа различных текстов: устанавливать причинно-следственные связи и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опре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делять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7) умение работать с разными видами текстов, находить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ха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рактерные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особенности научно-познавательных, учебных и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ху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дожественных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произведений. На практическом уровне овладеть некоторыми видами письменной речи (повествование —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созда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911F79" w:rsidRPr="00831986" w:rsidRDefault="00911F79" w:rsidP="006528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8) развитие художественно-творческих способностей, умение создавать собственный текст на основе художественного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про</w:t>
      </w:r>
      <w:proofErr w:type="gram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изведения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репродукции картин художников, по иллюстрациям, на основе личного опыта.</w:t>
      </w:r>
    </w:p>
    <w:p w:rsidR="00E167AF" w:rsidRPr="00F57703" w:rsidRDefault="00C41ADD" w:rsidP="00C94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4D0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="00C944D0" w:rsidRPr="00C944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44D0" w:rsidRPr="008319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</w:t>
      </w:r>
      <w:r w:rsidR="00C944D0" w:rsidRPr="00C944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44D0" w:rsidRPr="00C944D0" w:rsidRDefault="00C944D0" w:rsidP="00C94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t xml:space="preserve"> «Литературное чтение. Обучение грамоте»</w:t>
      </w:r>
    </w:p>
    <w:p w:rsidR="00C944D0" w:rsidRPr="00C944D0" w:rsidRDefault="00C944D0" w:rsidP="00C94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t>Виды речевой деятельности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C944D0">
        <w:rPr>
          <w:rFonts w:ascii="Times New Roman" w:hAnsi="Times New Roman" w:cs="Times New Roman"/>
          <w:b/>
          <w:sz w:val="24"/>
          <w:szCs w:val="24"/>
        </w:rPr>
        <w:t>Слушание.</w:t>
      </w:r>
      <w:r w:rsidRPr="00C944D0">
        <w:rPr>
          <w:rFonts w:ascii="Times New Roman" w:hAnsi="Times New Roman" w:cs="Times New Roman"/>
          <w:sz w:val="24"/>
          <w:szCs w:val="24"/>
        </w:rPr>
        <w:t xml:space="preserve"> Осознание цели и ситуации устного общения. Адекватное восприятие звуча</w:t>
      </w:r>
      <w:r w:rsidRPr="00C944D0">
        <w:rPr>
          <w:rFonts w:ascii="Times New Roman" w:hAnsi="Times New Roman" w:cs="Times New Roman"/>
          <w:sz w:val="24"/>
          <w:szCs w:val="24"/>
        </w:rPr>
        <w:softHyphen/>
        <w:t>щей речи. Понимание на слух информации, содержащейся в предложенном тексте, определе</w:t>
      </w:r>
      <w:r w:rsidRPr="00C944D0">
        <w:rPr>
          <w:rFonts w:ascii="Times New Roman" w:hAnsi="Times New Roman" w:cs="Times New Roman"/>
          <w:sz w:val="24"/>
          <w:szCs w:val="24"/>
        </w:rPr>
        <w:softHyphen/>
        <w:t xml:space="preserve">ние основной мысли текста, передача его содержания по вопросам.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t xml:space="preserve">      Говорение.</w:t>
      </w:r>
      <w:r w:rsidRPr="00C944D0">
        <w:rPr>
          <w:rFonts w:ascii="Times New Roman" w:hAnsi="Times New Roman" w:cs="Times New Roman"/>
          <w:sz w:val="24"/>
          <w:szCs w:val="24"/>
        </w:rPr>
        <w:t xml:space="preserve"> Выбор языковых сре</w:t>
      </w:r>
      <w:proofErr w:type="gramStart"/>
      <w:r w:rsidRPr="00C944D0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C944D0">
        <w:rPr>
          <w:rFonts w:ascii="Times New Roman" w:hAnsi="Times New Roman" w:cs="Times New Roman"/>
          <w:sz w:val="24"/>
          <w:szCs w:val="24"/>
        </w:rPr>
        <w:t>оответствии с целями и условиями для эффек</w:t>
      </w:r>
      <w:r w:rsidRPr="00C944D0">
        <w:rPr>
          <w:rFonts w:ascii="Times New Roman" w:hAnsi="Times New Roman" w:cs="Times New Roman"/>
          <w:sz w:val="24"/>
          <w:szCs w:val="24"/>
        </w:rPr>
        <w:softHyphen/>
        <w:t>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</w:t>
      </w:r>
      <w:r w:rsidRPr="00C944D0">
        <w:rPr>
          <w:rFonts w:ascii="Times New Roman" w:hAnsi="Times New Roman" w:cs="Times New Roman"/>
          <w:sz w:val="24"/>
          <w:szCs w:val="24"/>
        </w:rPr>
        <w:softHyphen/>
        <w:t>туациях учебного и бытового общения (приветствие, прощание, извинение, благодарность, об</w:t>
      </w:r>
      <w:r w:rsidRPr="00C944D0">
        <w:rPr>
          <w:rFonts w:ascii="Times New Roman" w:hAnsi="Times New Roman" w:cs="Times New Roman"/>
          <w:sz w:val="24"/>
          <w:szCs w:val="24"/>
        </w:rPr>
        <w:softHyphen/>
        <w:t xml:space="preserve">ращение с просьбой). Соблюдение орфоэпических норм и правильной интонации.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t xml:space="preserve">     Чтение</w:t>
      </w:r>
      <w:r w:rsidRPr="00C944D0">
        <w:rPr>
          <w:rFonts w:ascii="Times New Roman" w:hAnsi="Times New Roman" w:cs="Times New Roman"/>
          <w:sz w:val="24"/>
          <w:szCs w:val="24"/>
        </w:rPr>
        <w:t>. Понимание учебного текста. Выборочное чтение с целью нахождения необходи</w:t>
      </w:r>
      <w:r w:rsidRPr="00C944D0">
        <w:rPr>
          <w:rFonts w:ascii="Times New Roman" w:hAnsi="Times New Roman" w:cs="Times New Roman"/>
          <w:sz w:val="24"/>
          <w:szCs w:val="24"/>
        </w:rPr>
        <w:softHyphen/>
        <w:t xml:space="preserve">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 </w:t>
      </w:r>
    </w:p>
    <w:p w:rsidR="00C944D0" w:rsidRPr="00C944D0" w:rsidRDefault="00C944D0" w:rsidP="00C94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t>Обучение грамоте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Фонетика.</w:t>
      </w:r>
      <w:r w:rsidRPr="00C944D0">
        <w:rPr>
          <w:rFonts w:ascii="Times New Roman" w:hAnsi="Times New Roman" w:cs="Times New Roman"/>
          <w:sz w:val="24"/>
          <w:szCs w:val="24"/>
        </w:rPr>
        <w:t xml:space="preserve"> Звуки речи. Осознание единства звукового состава слова и его значения. Уста</w:t>
      </w:r>
      <w:r w:rsidRPr="00C944D0">
        <w:rPr>
          <w:rFonts w:ascii="Times New Roman" w:hAnsi="Times New Roman" w:cs="Times New Roman"/>
          <w:sz w:val="24"/>
          <w:szCs w:val="24"/>
        </w:rPr>
        <w:softHyphen/>
        <w:t xml:space="preserve">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sz w:val="24"/>
          <w:szCs w:val="24"/>
        </w:rPr>
        <w:t xml:space="preserve">      Различение гласных и согласных звуков, гласных ударных и безударных, согласных твёрдых и мягких, звонких и глухих.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sz w:val="24"/>
          <w:szCs w:val="24"/>
        </w:rPr>
        <w:t xml:space="preserve">      Слог как минимальная произносительная единица. Деление слов на слоги. Определение места ударения. Смыслоразличительная роль ударения.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t xml:space="preserve">       Графика.</w:t>
      </w:r>
      <w:r w:rsidRPr="00C944D0">
        <w:rPr>
          <w:rFonts w:ascii="Times New Roman" w:hAnsi="Times New Roman" w:cs="Times New Roman"/>
          <w:sz w:val="24"/>
          <w:szCs w:val="24"/>
        </w:rPr>
        <w:t xml:space="preserve"> Различение звука и буквы: буква как знак звука. Буквы гласных как показатель твёрдости-мягкости согласных звуков. Функция букв </w:t>
      </w:r>
      <w:r w:rsidRPr="00C944D0">
        <w:rPr>
          <w:rFonts w:ascii="Times New Roman" w:hAnsi="Times New Roman" w:cs="Times New Roman"/>
          <w:b/>
          <w:sz w:val="24"/>
          <w:szCs w:val="24"/>
        </w:rPr>
        <w:t xml:space="preserve">е, ё, </w:t>
      </w:r>
      <w:proofErr w:type="spellStart"/>
      <w:r w:rsidRPr="00C944D0">
        <w:rPr>
          <w:rFonts w:ascii="Times New Roman" w:hAnsi="Times New Roman" w:cs="Times New Roman"/>
          <w:b/>
          <w:sz w:val="24"/>
          <w:szCs w:val="24"/>
        </w:rPr>
        <w:t>ю</w:t>
      </w:r>
      <w:proofErr w:type="spellEnd"/>
      <w:r w:rsidRPr="00C944D0">
        <w:rPr>
          <w:rFonts w:ascii="Times New Roman" w:hAnsi="Times New Roman" w:cs="Times New Roman"/>
          <w:b/>
          <w:sz w:val="24"/>
          <w:szCs w:val="24"/>
        </w:rPr>
        <w:t>, я</w:t>
      </w:r>
      <w:r w:rsidRPr="00C944D0">
        <w:rPr>
          <w:rFonts w:ascii="Times New Roman" w:hAnsi="Times New Roman" w:cs="Times New Roman"/>
          <w:sz w:val="24"/>
          <w:szCs w:val="24"/>
        </w:rPr>
        <w:t>. Мягкий знак как показатель мяг</w:t>
      </w:r>
      <w:r w:rsidRPr="00C944D0">
        <w:rPr>
          <w:rFonts w:ascii="Times New Roman" w:hAnsi="Times New Roman" w:cs="Times New Roman"/>
          <w:sz w:val="24"/>
          <w:szCs w:val="24"/>
        </w:rPr>
        <w:softHyphen/>
        <w:t xml:space="preserve">кости предшествующего согласного звука.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sz w:val="24"/>
          <w:szCs w:val="24"/>
        </w:rPr>
        <w:t xml:space="preserve">      Знакомство с русским алфавитом как последовательностью букв.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t xml:space="preserve">      Чтение.</w:t>
      </w:r>
      <w:r w:rsidRPr="00C944D0">
        <w:rPr>
          <w:rFonts w:ascii="Times New Roman" w:hAnsi="Times New Roman" w:cs="Times New Roman"/>
          <w:sz w:val="24"/>
          <w:szCs w:val="24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</w:t>
      </w:r>
      <w:r w:rsidRPr="00C944D0">
        <w:rPr>
          <w:rFonts w:ascii="Times New Roman" w:hAnsi="Times New Roman" w:cs="Times New Roman"/>
          <w:sz w:val="24"/>
          <w:szCs w:val="24"/>
        </w:rPr>
        <w:softHyphen/>
        <w:t>вующей индивидуальному темпу ребёнка. Осознанное чтение слов, словосочетаний, предло</w:t>
      </w:r>
      <w:r w:rsidRPr="00C944D0">
        <w:rPr>
          <w:rFonts w:ascii="Times New Roman" w:hAnsi="Times New Roman" w:cs="Times New Roman"/>
          <w:sz w:val="24"/>
          <w:szCs w:val="24"/>
        </w:rPr>
        <w:softHyphen/>
        <w:t>жений и коротких текстов. Чтение с интонациями и паузами в соответствии со знаками препи</w:t>
      </w:r>
      <w:r w:rsidRPr="00C944D0">
        <w:rPr>
          <w:rFonts w:ascii="Times New Roman" w:hAnsi="Times New Roman" w:cs="Times New Roman"/>
          <w:sz w:val="24"/>
          <w:szCs w:val="24"/>
        </w:rPr>
        <w:softHyphen/>
        <w:t xml:space="preserve">нания. Развитие осознанности и выразительности чтения на материале небольших текстов и стихотворений.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sz w:val="24"/>
          <w:szCs w:val="24"/>
        </w:rPr>
        <w:t xml:space="preserve">     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t xml:space="preserve">      Слово и предложение</w:t>
      </w:r>
      <w:r w:rsidRPr="00C944D0">
        <w:rPr>
          <w:rFonts w:ascii="Times New Roman" w:hAnsi="Times New Roman" w:cs="Times New Roman"/>
          <w:sz w:val="24"/>
          <w:szCs w:val="24"/>
        </w:rPr>
        <w:t xml:space="preserve">. Восприятие слова как объекта изучения, материала для анализа. Наблюдение над значением слова.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sz w:val="24"/>
          <w:szCs w:val="24"/>
        </w:rPr>
        <w:t xml:space="preserve">      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</w:t>
      </w:r>
      <w:r w:rsidRPr="00C944D0">
        <w:rPr>
          <w:rFonts w:ascii="Times New Roman" w:hAnsi="Times New Roman" w:cs="Times New Roman"/>
          <w:sz w:val="24"/>
          <w:szCs w:val="24"/>
        </w:rPr>
        <w:softHyphen/>
        <w:t xml:space="preserve">ной интонацией. </w:t>
      </w:r>
    </w:p>
    <w:p w:rsidR="00C944D0" w:rsidRPr="00C944D0" w:rsidRDefault="00C944D0" w:rsidP="00C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t xml:space="preserve">       Развитие речи</w:t>
      </w:r>
      <w:r w:rsidRPr="00C944D0">
        <w:rPr>
          <w:rFonts w:ascii="Times New Roman" w:hAnsi="Times New Roman" w:cs="Times New Roman"/>
          <w:sz w:val="24"/>
          <w:szCs w:val="24"/>
        </w:rPr>
        <w:t>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</w:t>
      </w:r>
      <w:r w:rsidRPr="00C944D0">
        <w:rPr>
          <w:rFonts w:ascii="Times New Roman" w:hAnsi="Times New Roman" w:cs="Times New Roman"/>
          <w:sz w:val="24"/>
          <w:szCs w:val="24"/>
        </w:rPr>
        <w:softHyphen/>
        <w:t xml:space="preserve">рии сюжетных картинок, материалам собственных игр, занятий, наблюдений, на основе опорных слов. </w:t>
      </w:r>
    </w:p>
    <w:p w:rsidR="00C944D0" w:rsidRPr="00C944D0" w:rsidRDefault="00C944D0" w:rsidP="00C94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4D0">
        <w:rPr>
          <w:rFonts w:ascii="Times New Roman" w:hAnsi="Times New Roman" w:cs="Times New Roman"/>
          <w:b/>
          <w:sz w:val="24"/>
          <w:szCs w:val="24"/>
        </w:rPr>
        <w:t>Круг детского чтения.</w:t>
      </w:r>
    </w:p>
    <w:p w:rsidR="00C944D0" w:rsidRPr="00E167AF" w:rsidRDefault="00C944D0" w:rsidP="00E167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4D0">
        <w:rPr>
          <w:rFonts w:ascii="Times New Roman" w:hAnsi="Times New Roman" w:cs="Times New Roman"/>
          <w:sz w:val="24"/>
          <w:szCs w:val="24"/>
        </w:rPr>
        <w:t xml:space="preserve">       Сказки А.С. Пушкина. Рассказы для детей Л.Н. Толстого и К.Д. Ушинского. Сказки К.И. Чуковского. В.В. Бианки «Первая охота». С.Я. Маршак «Угомон», «Дважды два». Стихи и рассказы русских поэтов и писателей: С. Маршака, А. </w:t>
      </w:r>
      <w:proofErr w:type="spellStart"/>
      <w:r w:rsidRPr="00C944D0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C944D0">
        <w:rPr>
          <w:rFonts w:ascii="Times New Roman" w:hAnsi="Times New Roman" w:cs="Times New Roman"/>
          <w:sz w:val="24"/>
          <w:szCs w:val="24"/>
        </w:rPr>
        <w:t xml:space="preserve">, В.Осеевой. Весёлые стихи Б. </w:t>
      </w:r>
      <w:proofErr w:type="spellStart"/>
      <w:r w:rsidRPr="00C944D0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C944D0">
        <w:rPr>
          <w:rFonts w:ascii="Times New Roman" w:hAnsi="Times New Roman" w:cs="Times New Roman"/>
          <w:sz w:val="24"/>
          <w:szCs w:val="24"/>
        </w:rPr>
        <w:t xml:space="preserve">, В. </w:t>
      </w:r>
      <w:proofErr w:type="spellStart"/>
      <w:r w:rsidRPr="00C944D0">
        <w:rPr>
          <w:rFonts w:ascii="Times New Roman" w:hAnsi="Times New Roman" w:cs="Times New Roman"/>
          <w:sz w:val="24"/>
          <w:szCs w:val="24"/>
        </w:rPr>
        <w:t>Берестова</w:t>
      </w:r>
      <w:proofErr w:type="spellEnd"/>
      <w:r w:rsidRPr="00C944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1F79" w:rsidRPr="00831986" w:rsidRDefault="00911F79" w:rsidP="00C41AD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«Литературное чтение»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Виды речевой и читательской деятельности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Умение слушать (</w:t>
      </w:r>
      <w:proofErr w:type="spellStart"/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Восприятие на слух звучащей речи (высказывание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собесед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ника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после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довательности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событий, осознание цели речевого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высказыва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умение задавать вопросы по прослушанному учебному, научно-познавательному и художественному произведениям.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Развитие умения наблюдать за выразительностью речи, за особенностью авторского стиля.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Чтение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Чтение вслух.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 Ориентация на развитие речевой культуры учащихся формирование у них коммуникативно-речевых умений и навыков.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Постепенный переход от слогового к плавному,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осмысленно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му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раз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ных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по виду и типу текстов, передача их с помощью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интониро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вания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. Развитие поэтического слуха. Воспитание эстетической отзывчивости на произведение. Умение самостоятельно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подго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товиться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к выразительному чтению небольшого текста (выбрать тон и темп чтения, определить логические ударения и паузы).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Развитие умения переходить от чтения вслух и чтению про себя.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lastRenderedPageBreak/>
        <w:t>Чтение про себя.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 Осознание смысла произведения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чте</w:t>
      </w:r>
      <w:proofErr w:type="spellEnd"/>
      <w:proofErr w:type="gram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нии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про себя (доступных по объёму и жанру произведений). Определение вида чтения (изучающее, ознакомительное,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выбо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рочное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), умение находить в тексте необходимую информацию, понимание её особенностей.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158"/>
      </w:tblGrid>
      <w:tr w:rsidR="00911F79" w:rsidRPr="002E1BE6" w:rsidTr="002B619A">
        <w:trPr>
          <w:trHeight w:val="244"/>
        </w:trPr>
        <w:tc>
          <w:tcPr>
            <w:tcW w:w="15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1F79" w:rsidRPr="00831986" w:rsidRDefault="00911F79" w:rsidP="00652823">
            <w:pPr>
              <w:spacing w:after="0" w:line="240" w:lineRule="auto"/>
              <w:ind w:right="5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класс</w:t>
            </w:r>
          </w:p>
        </w:tc>
      </w:tr>
      <w:tr w:rsidR="00911F79" w:rsidRPr="002E1BE6" w:rsidTr="002B619A">
        <w:trPr>
          <w:trHeight w:val="1531"/>
        </w:trPr>
        <w:tc>
          <w:tcPr>
            <w:tcW w:w="15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1F79" w:rsidRPr="00831986" w:rsidRDefault="00911F79" w:rsidP="0065282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Постепенный переход от слогового к плавному, </w:t>
            </w:r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осмысленно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proofErr w:type="spellEnd"/>
            <w:proofErr w:type="gram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правильному чтению целыми словами вслух. Темп чтения, позволяющий осознать текст. Постепенное увеличение скорости чтения. Осознание смысла произведения </w:t>
            </w:r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</w:t>
            </w:r>
            <w:proofErr w:type="spellEnd"/>
            <w:proofErr w:type="gram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 себя (доступных по объёму и жанру произведений). Произношение скороговорок,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чистоговорок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стихотворных строк для отработки </w:t>
            </w:r>
            <w:proofErr w:type="spellStart"/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звуков. Совершенствование звуковой культуры речи. Темп </w:t>
            </w:r>
            <w:proofErr w:type="spellStart"/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- 30-40 слов в минуту.</w:t>
            </w:r>
          </w:p>
        </w:tc>
      </w:tr>
    </w:tbl>
    <w:p w:rsidR="00911F79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Работа с разными видами текста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Общее представление о разных видах текста: художествен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ном, учебном, научно-популярном — и их сравнение.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Определе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Практическое освоение умения отличать текст от набора предложений. Прогнозирование содержания книги по её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званию и оформлению.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Самостоятельное определение темы и главной мысли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про</w:t>
      </w:r>
      <w:proofErr w:type="gram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изведения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по вопросам и самостоятельное деление текста на смысловые части, их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. Умение работать с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раз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ными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видами информации.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Библиографическая культура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Книга как особый вид искусства. Книга как источник не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тульный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лист, аннотация, иллюстрации.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Умение самостоятельно составить аннотацию.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Виды информации в книге: научная, художественная (с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опо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рой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на внешние показатели книги, её справочно-иллюстративный материал.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Типы книг (изданий): книга-произведение, книга-сборник, собрание сочинений, периодическая печать, справочные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изда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ния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(справочники, словари, энциклопедии).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Самостоятельный выбор книг на основе рекомендательного списка, алфавитного и тематического каталога.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Самостоятель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ное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пользование соответствующими возрасту словарями и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дру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гой справочной литературой.</w:t>
      </w:r>
    </w:p>
    <w:tbl>
      <w:tblPr>
        <w:tblW w:w="15547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547"/>
      </w:tblGrid>
      <w:tr w:rsidR="00911F79" w:rsidRPr="002E1BE6" w:rsidTr="002B619A">
        <w:trPr>
          <w:trHeight w:val="301"/>
        </w:trPr>
        <w:tc>
          <w:tcPr>
            <w:tcW w:w="15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1F79" w:rsidRPr="00831986" w:rsidRDefault="00911F79" w:rsidP="00652823">
            <w:pPr>
              <w:spacing w:after="0" w:line="240" w:lineRule="auto"/>
              <w:ind w:right="5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класс</w:t>
            </w:r>
          </w:p>
        </w:tc>
      </w:tr>
      <w:tr w:rsidR="00911F79" w:rsidRPr="002E1BE6" w:rsidTr="002B619A">
        <w:trPr>
          <w:trHeight w:val="2044"/>
        </w:trPr>
        <w:tc>
          <w:tcPr>
            <w:tcW w:w="15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1F79" w:rsidRPr="00831986" w:rsidRDefault="00911F79" w:rsidP="0065282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Раскрытие </w:t>
            </w:r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держания ил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люстраций к произведению, соотнесение их с отрывками рас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сказа,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нахож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тексте предложений, соответствую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им. Воспитание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вни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мания к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торскому</w:t>
            </w:r>
            <w:proofErr w:type="spellEnd"/>
            <w:r w:rsidR="00C41ADD" w:rsidRPr="00C41A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ву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художественном произведении.</w:t>
            </w:r>
          </w:p>
          <w:p w:rsidR="00911F79" w:rsidRPr="00831986" w:rsidRDefault="00911F79" w:rsidP="0065282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Сопоставление слов, близких по значению; понимание </w:t>
            </w:r>
            <w:proofErr w:type="spellStart"/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чения</w:t>
            </w:r>
            <w:proofErr w:type="spellEnd"/>
            <w:proofErr w:type="gram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слов и выражений в контексте: раз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личение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стейших</w:t>
            </w:r>
            <w:proofErr w:type="spellEnd"/>
            <w:r w:rsidR="00C41ADD" w:rsidRPr="00C41A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чаев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многоз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начности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слов, отыскивание в тексте (с по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мощью учите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ля) слов и вы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ражений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ха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рактеризующих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событие,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вующих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лиц, картины при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роды,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воссоз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дание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этой основе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ствующих</w:t>
            </w:r>
            <w:proofErr w:type="spellEnd"/>
            <w:r w:rsidR="00C41ADD" w:rsidRPr="00C41A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весных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картин. Понимание заглавия произведения, его адекватное соотношение с содержанием. Ответы на вопросы по содержанию тек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ста, нахождение в нем предложений, </w:t>
            </w:r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тверждающих</w:t>
            </w:r>
            <w:proofErr w:type="spellEnd"/>
            <w:proofErr w:type="gram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ное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высказывание. Воспроизведение содержания текста по вопросам или кар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тинному плану, </w:t>
            </w:r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</w:t>
            </w:r>
            <w:proofErr w:type="gram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ному в учебнике. Подробный пере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сказ небольших </w:t>
            </w:r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изведений</w:t>
            </w:r>
            <w:proofErr w:type="spellEnd"/>
            <w:proofErr w:type="gram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отчет</w:t>
            </w:r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ливо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выраженным сюжетом.</w:t>
            </w:r>
          </w:p>
        </w:tc>
      </w:tr>
    </w:tbl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Работа с текстом художественного произведения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Определение особенностей художественного текста: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свое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образие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Понимание нравственно-эстетического содержания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прочи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танного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произведения, осознание мотивации поведения героев, анализ поступков героев с точки зрения норм морали.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Осо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знание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разительных средств языка (синонимов, антонимов, сравнений, эпитетов), последовательное воспроизведение эпизодов с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пользованием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специфической для данного произведения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лекси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(по вопросам учителя), рассказ по иллюстрациям, пересказ.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Характеристика героя произведения с использованием худо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жественно-выразительных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выражен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ные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через поступки и речь. Выявление авторского отношения к герою на основе анализа текста, авторских помет, имён героев.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разных видов пересказа художественного текста: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подробный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выборочный и краткий (передача основных мыслей).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Подробный пересказ текста (деление текста на части,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опре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деление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главной мысли каждой части и всего текста,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; план (в виде назывных предложений из текста, в виде вопросов, в виде самостоятельно сформулированных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высказы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ваний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) и на его основе подробный пересказ всего текста.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Самостоятельный выборочный пересказ по заданному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фраг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менту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: характеристика героя произведения (выбор слов,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выраже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ний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наблюдательности при чтении поэтических текстов. Развитие умения предвосхищать (предвидеть) ход развития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сю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жета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последовательности событий.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Работа с научно-популярным, учебным и другими текстами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Понимание заглавия произведения, адекватное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соотноше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 его содержанием. Определение особенностей учебного и научно-популярного текстов (передача информации).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Знаком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ство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. Ключевые или опорные слова. Построение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алгорит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ма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Умение говорить (культура речевого общения)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Осознание диалога как вида речи. Особенности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диалогиче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ского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общения: умение понимать вопросы, отвечать на них и самостоятельно задавать вопросы по тексту; внимательно вы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слушивать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не перебивая, собеседника и в вежливой форме вы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Работа со словом (распознавать прямое и переносное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зна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чение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слов, их многозначность), целенаправленное пополнение активного словарного запаса. Работа со словарями.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Умение построить монологическое речевое высказывание не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большого объёма с опорой на авторский текст, по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предложен</w:t>
      </w:r>
      <w:proofErr w:type="gram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ной теме или в форме ответа на вопрос. Формирование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грам</w:t>
      </w:r>
      <w:proofErr w:type="spellEnd"/>
      <w:proofErr w:type="gram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матически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правильной речи, эмоциональной выразительности и содержательности. Отражение основной мысли текста в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вы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сказывании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. Передача содержания прочитанного или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прослу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шанного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с учётом специфики научно-популярного, учебного и художественного текстов. Передача впечатлений (из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повседнев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ной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высказыва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ния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Устное сочинение как продолжение прочитанного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произ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ведения</w:t>
      </w:r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отдельных его сюжетных линий, короткий рассказ по рисункам либо на заданную тему.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693"/>
      </w:tblGrid>
      <w:tr w:rsidR="00911F79" w:rsidRPr="002E1BE6" w:rsidTr="002B619A">
        <w:trPr>
          <w:trHeight w:val="263"/>
        </w:trPr>
        <w:tc>
          <w:tcPr>
            <w:tcW w:w="1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1F79" w:rsidRPr="00831986" w:rsidRDefault="00911F79" w:rsidP="00652823">
            <w:pPr>
              <w:spacing w:after="0" w:line="240" w:lineRule="auto"/>
              <w:ind w:right="5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класс</w:t>
            </w:r>
          </w:p>
        </w:tc>
      </w:tr>
      <w:tr w:rsidR="00911F79" w:rsidRPr="002E1BE6" w:rsidTr="002B619A">
        <w:trPr>
          <w:trHeight w:val="804"/>
        </w:trPr>
        <w:tc>
          <w:tcPr>
            <w:tcW w:w="1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1F79" w:rsidRPr="00831986" w:rsidRDefault="00911F79" w:rsidP="00652823">
            <w:pPr>
              <w:spacing w:after="0" w:line="240" w:lineRule="auto"/>
              <w:ind w:firstLine="54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Осознание диалога как вида речи. Особенности </w:t>
            </w:r>
            <w:proofErr w:type="spellStart"/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диалогиче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proofErr w:type="gram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общения: умение понимать вопросы, отвечать на них и самостоятельно задавать вопросы по тексту. Умение проявлять доброжелательность к собеседнику.</w:t>
            </w:r>
          </w:p>
        </w:tc>
      </w:tr>
    </w:tbl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Письмо (культура письменной речи)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Нормы письменной речи: соответствие содержания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заголо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вку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(отражение темы, места действия, характеров героев),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пользование в письменной речи выразительных средств языка (синонимы, антонимы, сравнения) в мини-сочинениях (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пове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ствование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описание, рассуждение), рассказ на заданную тему, отзыв о прочитанной книге.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Круг детского чтения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Знакомство с культурно-историческим наследием России, с общечеловеческими ценностями.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Произведения устного народного творчества разных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наро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дов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Лермонто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ва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Л.Н. Толстого, А.П. Чехова и других классиков отечествен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ной литературы XIX—XX вв., классиков детской литературы, знакомство с произведениями современной отечественной (с учётом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многона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ционального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характера России) и зарубежной литературы, до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ступными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для восприятия младших школьников.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Тематика чтения обогащена введением в круг чтения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млад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ших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школьников мифов Древней Греции, житийной литературы и произведений о защитниках и подвижниках Отечества.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Книги разных видов: художественная, историческая,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при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ключенческая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фантастическая, научно-популярная, справочно-энциклопедическая литература, детские периодические издания.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темы детского чтения: фольклор разных народов, произведения о Родине, природе, детях, братьях наших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мень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ших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добре, дружбе, честности, юмористические произведения.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587"/>
      </w:tblGrid>
      <w:tr w:rsidR="00911F79" w:rsidRPr="002E1BE6" w:rsidTr="002B619A">
        <w:trPr>
          <w:trHeight w:val="297"/>
        </w:trPr>
        <w:tc>
          <w:tcPr>
            <w:tcW w:w="14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1F79" w:rsidRPr="00831986" w:rsidRDefault="00911F79" w:rsidP="00652823">
            <w:pPr>
              <w:spacing w:after="0" w:line="240" w:lineRule="auto"/>
              <w:ind w:right="5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класс</w:t>
            </w:r>
          </w:p>
        </w:tc>
      </w:tr>
      <w:tr w:rsidR="00911F79" w:rsidRPr="002E1BE6" w:rsidTr="002B619A">
        <w:trPr>
          <w:trHeight w:val="1155"/>
        </w:trPr>
        <w:tc>
          <w:tcPr>
            <w:tcW w:w="14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1F79" w:rsidRPr="00831986" w:rsidRDefault="00911F79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круг чтения детей входят произведения отечественных зарубежных писателей, составляющие золотой фонд литературы, произведения устного народного творчества, стихи, рассказы, сказки современных писателей.</w:t>
            </w:r>
          </w:p>
          <w:p w:rsidR="00911F79" w:rsidRPr="00831986" w:rsidRDefault="00911F79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мира. Основные темы детского чтения: фольклор разных народов, о природе, детях, братьях наших </w:t>
            </w:r>
            <w:proofErr w:type="spellStart"/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мень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ших</w:t>
            </w:r>
            <w:proofErr w:type="spellEnd"/>
            <w:proofErr w:type="gram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добре, дружбе, честности, юмористические произведения.</w:t>
            </w:r>
          </w:p>
        </w:tc>
      </w:tr>
    </w:tbl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Литературоведческая пропедевтика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(практическое освоение)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Нахождение в тексте художественного произведения (с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помо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щью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учителя) средств выразительности: синонимов, антонимов, эпитетов, сравнений, метафор и осмысление их значения.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Первоначальная ориентировка в литературных понятиях: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ху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дожественное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произведение, искусство слова, автор (рассказчик), сюжет (последовательность событий), тема. Герой произведения: его портрет, речь, поступки, мысли, отношение автора к герою.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Общее представление об особенностях построения разных видов рассказывания: повествования (рассказ), описания (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пей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заж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портрет, интерьер), рассуждения (монолог героя, диалог героев).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Сравнение прозаической и стихотворной речи (узнавание, различение), выделение особенностей стихотворного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произве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дения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(ритм, рифма).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Фольклорные и авторские художественные произведения (их различение).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Жанровое разнообразие произведений. Малые фольклорные формы (колыбельные песни,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, пословицы, поговорки, загадки): узнавание, различение, определение основного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смыс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ла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. Сказки о животных, бытовые, волшебные. Художественные особенности сказок: лексика, построение (композиция).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Лите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ратурная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(авторская) сказка.</w:t>
      </w:r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Рассказ, стихотворение, басня — общее представление о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жан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ре, наблюдение за особенностями построения и выразительны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>ми средствами.</w:t>
      </w:r>
      <w:bookmarkStart w:id="0" w:name="_GoBack"/>
      <w:bookmarkEnd w:id="0"/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078"/>
      </w:tblGrid>
      <w:tr w:rsidR="00911F79" w:rsidRPr="002E1BE6" w:rsidTr="002B619A">
        <w:trPr>
          <w:trHeight w:val="305"/>
        </w:trPr>
        <w:tc>
          <w:tcPr>
            <w:tcW w:w="1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1F79" w:rsidRPr="00831986" w:rsidRDefault="00911F79" w:rsidP="00652823">
            <w:pPr>
              <w:spacing w:after="0" w:line="240" w:lineRule="auto"/>
              <w:ind w:right="5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класс</w:t>
            </w:r>
          </w:p>
        </w:tc>
      </w:tr>
      <w:tr w:rsidR="00911F79" w:rsidRPr="002E1BE6" w:rsidTr="002B619A">
        <w:trPr>
          <w:trHeight w:val="628"/>
        </w:trPr>
        <w:tc>
          <w:tcPr>
            <w:tcW w:w="1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1F79" w:rsidRPr="00831986" w:rsidRDefault="00911F79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Жанровое разнообразие произведений. Малые фольклорные формы (колыбельные песни, 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пословицы, поговорки, загадки): узнавание, различение, определение основного </w:t>
            </w:r>
            <w:proofErr w:type="spellStart"/>
            <w:proofErr w:type="gram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смыс</w:t>
            </w:r>
            <w:proofErr w:type="spellEnd"/>
            <w:r w:rsidRPr="00831986">
              <w:rPr>
                <w:rFonts w:ascii="Arial Unicode MS" w:eastAsia="Arial Unicode MS" w:hAnsi="Arial Unicode MS" w:cs="Arial Unicode MS" w:hint="eastAsia"/>
                <w:sz w:val="24"/>
                <w:szCs w:val="24"/>
                <w:lang w:eastAsia="ru-RU"/>
              </w:rPr>
              <w:t>​</w:t>
            </w:r>
            <w:proofErr w:type="spellStart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</w:t>
            </w:r>
            <w:proofErr w:type="spellEnd"/>
            <w:proofErr w:type="gramEnd"/>
            <w:r w:rsidRPr="00831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Творческая деятельность </w:t>
      </w:r>
      <w:proofErr w:type="gramStart"/>
      <w:r w:rsidRPr="00831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p w:rsidR="00911F79" w:rsidRPr="00831986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>(на основе литературных произведений)</w:t>
      </w:r>
    </w:p>
    <w:p w:rsidR="00911F79" w:rsidRPr="00F57703" w:rsidRDefault="00911F79" w:rsidP="00652823">
      <w:pPr>
        <w:spacing w:after="0" w:line="240" w:lineRule="auto"/>
        <w:ind w:left="56" w:right="56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Интерпретация текста литературного произведения в </w:t>
      </w:r>
      <w:proofErr w:type="spellStart"/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творче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ской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учащихся: чтение по ролям,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>, драматизация, устное словесное рисование, знакомство с раз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личными способами работы с деформированным текстом и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пользование их (установление причинно-следственных связей, последовательности событий, изложение с элементами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сочине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, создание собственного текста на основе художественного произведения (текст по аналогии), репродукций картин 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худож</w:t>
      </w:r>
      <w:proofErr w:type="spellEnd"/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ников</w:t>
      </w:r>
      <w:proofErr w:type="spell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</w:t>
      </w:r>
      <w:proofErr w:type="gram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ли</w:t>
      </w:r>
      <w:r w:rsidRPr="00831986">
        <w:rPr>
          <w:rFonts w:ascii="Arial Unicode MS" w:eastAsia="Arial Unicode MS" w:hAnsi="Arial Unicode MS" w:cs="Arial Unicode MS" w:hint="eastAsia"/>
          <w:sz w:val="24"/>
          <w:szCs w:val="24"/>
          <w:lang w:eastAsia="ru-RU"/>
        </w:rPr>
        <w:t>​</w:t>
      </w:r>
      <w:proofErr w:type="spellStart"/>
      <w:r w:rsidRPr="00831986">
        <w:rPr>
          <w:rFonts w:ascii="Times New Roman" w:hAnsi="Times New Roman" w:cs="Times New Roman"/>
          <w:sz w:val="24"/>
          <w:szCs w:val="24"/>
          <w:lang w:eastAsia="ru-RU"/>
        </w:rPr>
        <w:t>тературные</w:t>
      </w:r>
      <w:proofErr w:type="spellEnd"/>
      <w:proofErr w:type="gramEnd"/>
      <w:r w:rsidRPr="00831986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произведения, созвучные своему эмоциональному настрою, объяснять свой выбор.</w:t>
      </w:r>
    </w:p>
    <w:p w:rsidR="00C944D0" w:rsidRPr="0038693F" w:rsidRDefault="00C944D0" w:rsidP="00652823">
      <w:pPr>
        <w:pStyle w:val="a5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44D0" w:rsidRPr="00C944D0" w:rsidRDefault="00C944D0" w:rsidP="0038693F">
      <w:pPr>
        <w:jc w:val="center"/>
        <w:rPr>
          <w:rStyle w:val="aa"/>
          <w:rFonts w:ascii="Times New Roman" w:hAnsi="Times New Roman"/>
          <w:b/>
          <w:i w:val="0"/>
          <w:sz w:val="24"/>
          <w:szCs w:val="24"/>
          <w:lang w:val="en-US"/>
        </w:rPr>
      </w:pPr>
      <w:r>
        <w:rPr>
          <w:rStyle w:val="aa"/>
          <w:rFonts w:ascii="Times New Roman" w:hAnsi="Times New Roman"/>
          <w:b/>
          <w:i w:val="0"/>
          <w:sz w:val="24"/>
          <w:szCs w:val="24"/>
          <w:lang w:val="en-US"/>
        </w:rPr>
        <w:t xml:space="preserve">III </w:t>
      </w:r>
      <w:r w:rsidRPr="00C944D0">
        <w:rPr>
          <w:rStyle w:val="aa"/>
          <w:rFonts w:ascii="Times New Roman" w:hAnsi="Times New Roman"/>
          <w:b/>
          <w:i w:val="0"/>
          <w:sz w:val="24"/>
          <w:szCs w:val="24"/>
        </w:rPr>
        <w:t>Тематическое планирование</w:t>
      </w:r>
    </w:p>
    <w:tbl>
      <w:tblPr>
        <w:tblW w:w="155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12190"/>
        <w:gridCol w:w="2465"/>
      </w:tblGrid>
      <w:tr w:rsidR="00E167AF" w:rsidRPr="00C944D0" w:rsidTr="0038693F">
        <w:tc>
          <w:tcPr>
            <w:tcW w:w="851" w:type="dxa"/>
          </w:tcPr>
          <w:p w:rsidR="00E167AF" w:rsidRPr="002E1BE6" w:rsidRDefault="00E167AF" w:rsidP="009015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1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E1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E1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190" w:type="dxa"/>
            <w:vAlign w:val="center"/>
          </w:tcPr>
          <w:p w:rsidR="00E167AF" w:rsidRPr="00C944D0" w:rsidRDefault="00E167AF" w:rsidP="00901510">
            <w:pPr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Разделы</w:t>
            </w:r>
          </w:p>
        </w:tc>
        <w:tc>
          <w:tcPr>
            <w:tcW w:w="2465" w:type="dxa"/>
            <w:vAlign w:val="center"/>
          </w:tcPr>
          <w:p w:rsidR="00E167AF" w:rsidRPr="00C944D0" w:rsidRDefault="00E167AF" w:rsidP="0038693F">
            <w:pP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Количество</w:t>
            </w:r>
            <w:r w:rsidR="0038693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   </w:t>
            </w: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часов</w:t>
            </w:r>
          </w:p>
        </w:tc>
      </w:tr>
      <w:tr w:rsidR="00E167AF" w:rsidRPr="00C944D0" w:rsidTr="0038693F">
        <w:tc>
          <w:tcPr>
            <w:tcW w:w="851" w:type="dxa"/>
          </w:tcPr>
          <w:p w:rsidR="00E167AF" w:rsidRPr="00E167AF" w:rsidRDefault="00E167AF" w:rsidP="00E167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90" w:type="dxa"/>
          </w:tcPr>
          <w:p w:rsidR="00E167AF" w:rsidRPr="00C944D0" w:rsidRDefault="00E167AF" w:rsidP="00E167AF">
            <w:pPr>
              <w:spacing w:after="0" w:line="240" w:lineRule="auto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Добуквенный</w:t>
            </w:r>
            <w:proofErr w:type="spellEnd"/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период</w:t>
            </w:r>
          </w:p>
        </w:tc>
        <w:tc>
          <w:tcPr>
            <w:tcW w:w="2465" w:type="dxa"/>
          </w:tcPr>
          <w:p w:rsidR="00E167AF" w:rsidRPr="00C944D0" w:rsidRDefault="00274EC7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10</w:t>
            </w:r>
            <w:r w:rsidR="00E167AF"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 ч</w:t>
            </w:r>
          </w:p>
        </w:tc>
      </w:tr>
      <w:tr w:rsidR="00E167AF" w:rsidRPr="00C944D0" w:rsidTr="0038693F">
        <w:tc>
          <w:tcPr>
            <w:tcW w:w="851" w:type="dxa"/>
          </w:tcPr>
          <w:p w:rsidR="00E167AF" w:rsidRPr="002E1BE6" w:rsidRDefault="00E167AF" w:rsidP="00E167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2190" w:type="dxa"/>
          </w:tcPr>
          <w:p w:rsidR="00E167AF" w:rsidRPr="00C944D0" w:rsidRDefault="00E167AF" w:rsidP="00E167AF">
            <w:pPr>
              <w:spacing w:after="0" w:line="240" w:lineRule="auto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Букварный</w:t>
            </w:r>
          </w:p>
        </w:tc>
        <w:tc>
          <w:tcPr>
            <w:tcW w:w="2465" w:type="dxa"/>
          </w:tcPr>
          <w:p w:rsidR="00E167AF" w:rsidRPr="00C944D0" w:rsidRDefault="00274EC7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71</w:t>
            </w:r>
            <w:r w:rsidR="00E167AF"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 ч</w:t>
            </w:r>
          </w:p>
        </w:tc>
      </w:tr>
      <w:tr w:rsidR="00E167AF" w:rsidRPr="00C944D0" w:rsidTr="0038693F">
        <w:tc>
          <w:tcPr>
            <w:tcW w:w="851" w:type="dxa"/>
          </w:tcPr>
          <w:p w:rsidR="00E167AF" w:rsidRPr="00E167AF" w:rsidRDefault="00E167AF" w:rsidP="00E167A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2190" w:type="dxa"/>
          </w:tcPr>
          <w:p w:rsidR="00E167AF" w:rsidRPr="00C944D0" w:rsidRDefault="00E167AF" w:rsidP="00E167AF">
            <w:pPr>
              <w:spacing w:after="0" w:line="240" w:lineRule="auto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Послебукварный</w:t>
            </w:r>
            <w:proofErr w:type="spellEnd"/>
          </w:p>
        </w:tc>
        <w:tc>
          <w:tcPr>
            <w:tcW w:w="2465" w:type="dxa"/>
          </w:tcPr>
          <w:p w:rsidR="00E167AF" w:rsidRPr="00C944D0" w:rsidRDefault="00274EC7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15</w:t>
            </w:r>
            <w:r w:rsidR="00E167AF"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 ч</w:t>
            </w:r>
          </w:p>
        </w:tc>
      </w:tr>
      <w:tr w:rsidR="00E167AF" w:rsidRPr="00C944D0" w:rsidTr="0038693F">
        <w:trPr>
          <w:trHeight w:val="294"/>
        </w:trPr>
        <w:tc>
          <w:tcPr>
            <w:tcW w:w="851" w:type="dxa"/>
          </w:tcPr>
          <w:p w:rsidR="00E167AF" w:rsidRPr="00E167AF" w:rsidRDefault="00E167AF" w:rsidP="00E167A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2190" w:type="dxa"/>
          </w:tcPr>
          <w:p w:rsidR="00E167AF" w:rsidRPr="00C944D0" w:rsidRDefault="00E167AF" w:rsidP="00274EC7">
            <w:pPr>
              <w:pStyle w:val="a5"/>
              <w:contextualSpacing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2465" w:type="dxa"/>
          </w:tcPr>
          <w:p w:rsidR="00E167AF" w:rsidRPr="00C944D0" w:rsidRDefault="00E167AF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167AF" w:rsidRPr="00C944D0" w:rsidTr="0038693F">
        <w:tc>
          <w:tcPr>
            <w:tcW w:w="851" w:type="dxa"/>
          </w:tcPr>
          <w:p w:rsidR="00E167AF" w:rsidRPr="00E167AF" w:rsidRDefault="00E167AF" w:rsidP="00E167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90" w:type="dxa"/>
          </w:tcPr>
          <w:p w:rsidR="00E167AF" w:rsidRPr="00C944D0" w:rsidRDefault="00E167AF" w:rsidP="00E167AF">
            <w:pPr>
              <w:spacing w:after="0" w:line="240" w:lineRule="auto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Жили-были буквы.</w:t>
            </w:r>
          </w:p>
        </w:tc>
        <w:tc>
          <w:tcPr>
            <w:tcW w:w="2465" w:type="dxa"/>
          </w:tcPr>
          <w:p w:rsidR="00E167AF" w:rsidRPr="00C944D0" w:rsidRDefault="00E167AF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7 ч</w:t>
            </w:r>
          </w:p>
        </w:tc>
      </w:tr>
      <w:tr w:rsidR="00E167AF" w:rsidRPr="00C944D0" w:rsidTr="0038693F">
        <w:tc>
          <w:tcPr>
            <w:tcW w:w="851" w:type="dxa"/>
          </w:tcPr>
          <w:p w:rsidR="00E167AF" w:rsidRPr="002E1BE6" w:rsidRDefault="00E167AF" w:rsidP="00E167A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2190" w:type="dxa"/>
          </w:tcPr>
          <w:p w:rsidR="00E167AF" w:rsidRPr="00C944D0" w:rsidRDefault="00E167AF" w:rsidP="00E167AF">
            <w:pPr>
              <w:spacing w:after="0" w:line="240" w:lineRule="auto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Сказки, загадки, небылицы.</w:t>
            </w:r>
          </w:p>
        </w:tc>
        <w:tc>
          <w:tcPr>
            <w:tcW w:w="2465" w:type="dxa"/>
          </w:tcPr>
          <w:p w:rsidR="00E167AF" w:rsidRPr="00C944D0" w:rsidRDefault="00274EC7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7</w:t>
            </w:r>
            <w:r w:rsidR="00E167AF"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 ч</w:t>
            </w:r>
          </w:p>
        </w:tc>
      </w:tr>
      <w:tr w:rsidR="00E167AF" w:rsidRPr="00C944D0" w:rsidTr="0038693F">
        <w:tc>
          <w:tcPr>
            <w:tcW w:w="851" w:type="dxa"/>
          </w:tcPr>
          <w:p w:rsidR="00E167AF" w:rsidRPr="00E167AF" w:rsidRDefault="00E167AF" w:rsidP="00E167A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2190" w:type="dxa"/>
          </w:tcPr>
          <w:p w:rsidR="00E167AF" w:rsidRPr="00C944D0" w:rsidRDefault="00E167AF" w:rsidP="00E167AF">
            <w:pPr>
              <w:spacing w:after="0" w:line="240" w:lineRule="auto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Апрель, апрель. Звенит капель!</w:t>
            </w:r>
          </w:p>
        </w:tc>
        <w:tc>
          <w:tcPr>
            <w:tcW w:w="2465" w:type="dxa"/>
          </w:tcPr>
          <w:p w:rsidR="00E167AF" w:rsidRPr="00C944D0" w:rsidRDefault="00274EC7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="00E167AF"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 ч</w:t>
            </w:r>
          </w:p>
        </w:tc>
      </w:tr>
      <w:tr w:rsidR="00E167AF" w:rsidRPr="00C944D0" w:rsidTr="0038693F">
        <w:tc>
          <w:tcPr>
            <w:tcW w:w="851" w:type="dxa"/>
          </w:tcPr>
          <w:p w:rsidR="00E167AF" w:rsidRPr="00E167AF" w:rsidRDefault="00E167AF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E167AF"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  <w:t>4.</w:t>
            </w:r>
          </w:p>
        </w:tc>
        <w:tc>
          <w:tcPr>
            <w:tcW w:w="12190" w:type="dxa"/>
          </w:tcPr>
          <w:p w:rsidR="00E167AF" w:rsidRPr="00C944D0" w:rsidRDefault="00E167AF" w:rsidP="00E167AF">
            <w:pPr>
              <w:spacing w:after="0" w:line="240" w:lineRule="auto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И в шутку и всерьёз.</w:t>
            </w:r>
          </w:p>
        </w:tc>
        <w:tc>
          <w:tcPr>
            <w:tcW w:w="2465" w:type="dxa"/>
          </w:tcPr>
          <w:p w:rsidR="00E167AF" w:rsidRPr="00C944D0" w:rsidRDefault="00E167AF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6 ч</w:t>
            </w:r>
          </w:p>
        </w:tc>
      </w:tr>
      <w:tr w:rsidR="00E167AF" w:rsidRPr="00C944D0" w:rsidTr="0038693F">
        <w:tc>
          <w:tcPr>
            <w:tcW w:w="851" w:type="dxa"/>
          </w:tcPr>
          <w:p w:rsidR="00E167AF" w:rsidRPr="00E167AF" w:rsidRDefault="00E167AF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E167AF"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  <w:lastRenderedPageBreak/>
              <w:t>5</w:t>
            </w:r>
            <w:r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12190" w:type="dxa"/>
          </w:tcPr>
          <w:p w:rsidR="00E167AF" w:rsidRPr="00C944D0" w:rsidRDefault="00E167AF" w:rsidP="00E167AF">
            <w:pPr>
              <w:spacing w:after="0" w:line="240" w:lineRule="auto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Я и мои друзья.</w:t>
            </w:r>
          </w:p>
        </w:tc>
        <w:tc>
          <w:tcPr>
            <w:tcW w:w="2465" w:type="dxa"/>
          </w:tcPr>
          <w:p w:rsidR="00E167AF" w:rsidRPr="00C944D0" w:rsidRDefault="00E167AF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6 ч</w:t>
            </w:r>
          </w:p>
        </w:tc>
      </w:tr>
      <w:tr w:rsidR="00E167AF" w:rsidRPr="00C944D0" w:rsidTr="0038693F">
        <w:tc>
          <w:tcPr>
            <w:tcW w:w="851" w:type="dxa"/>
          </w:tcPr>
          <w:p w:rsidR="00E167AF" w:rsidRPr="00E167AF" w:rsidRDefault="00E167AF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E167AF">
              <w:rPr>
                <w:rStyle w:val="aa"/>
                <w:rFonts w:ascii="Times New Roman" w:hAnsi="Times New Roman"/>
                <w:b/>
                <w:i w:val="0"/>
                <w:sz w:val="24"/>
                <w:szCs w:val="24"/>
              </w:rPr>
              <w:t>6.</w:t>
            </w:r>
          </w:p>
        </w:tc>
        <w:tc>
          <w:tcPr>
            <w:tcW w:w="12190" w:type="dxa"/>
          </w:tcPr>
          <w:p w:rsidR="00E167AF" w:rsidRPr="00C944D0" w:rsidRDefault="00E167AF" w:rsidP="00E167AF">
            <w:pPr>
              <w:spacing w:after="0" w:line="240" w:lineRule="auto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О братьях наших младших.</w:t>
            </w:r>
          </w:p>
        </w:tc>
        <w:tc>
          <w:tcPr>
            <w:tcW w:w="2465" w:type="dxa"/>
          </w:tcPr>
          <w:p w:rsidR="00E167AF" w:rsidRPr="00C944D0" w:rsidRDefault="0038693F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6 </w:t>
            </w:r>
            <w:r w:rsidR="00E167AF"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ч</w:t>
            </w:r>
          </w:p>
        </w:tc>
      </w:tr>
      <w:tr w:rsidR="00E167AF" w:rsidRPr="00C944D0" w:rsidTr="0038693F">
        <w:tc>
          <w:tcPr>
            <w:tcW w:w="851" w:type="dxa"/>
          </w:tcPr>
          <w:p w:rsidR="00E167AF" w:rsidRPr="00C944D0" w:rsidRDefault="00E167AF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2190" w:type="dxa"/>
          </w:tcPr>
          <w:p w:rsidR="00E167AF" w:rsidRPr="00C944D0" w:rsidRDefault="00E167AF" w:rsidP="00E167AF">
            <w:pPr>
              <w:spacing w:after="0" w:line="240" w:lineRule="auto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Итого:</w:t>
            </w:r>
          </w:p>
        </w:tc>
        <w:tc>
          <w:tcPr>
            <w:tcW w:w="2465" w:type="dxa"/>
          </w:tcPr>
          <w:p w:rsidR="00E167AF" w:rsidRPr="00C944D0" w:rsidRDefault="00274EC7" w:rsidP="00E167AF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132</w:t>
            </w:r>
            <w:r w:rsidR="00E167AF" w:rsidRPr="00C944D0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часов</w:t>
            </w:r>
          </w:p>
        </w:tc>
      </w:tr>
    </w:tbl>
    <w:p w:rsidR="00C944D0" w:rsidRPr="00441570" w:rsidRDefault="00C944D0" w:rsidP="00E167AF">
      <w:pPr>
        <w:spacing w:after="0" w:line="240" w:lineRule="auto"/>
        <w:rPr>
          <w:rStyle w:val="aa"/>
          <w:i w:val="0"/>
          <w:sz w:val="24"/>
        </w:rPr>
      </w:pPr>
    </w:p>
    <w:p w:rsidR="00E167AF" w:rsidRPr="00E167AF" w:rsidRDefault="00E167AF" w:rsidP="0038693F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67A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</w:p>
    <w:p w:rsidR="00911F79" w:rsidRPr="00E167AF" w:rsidRDefault="00E167AF" w:rsidP="00E167AF">
      <w:pPr>
        <w:shd w:val="clear" w:color="auto" w:fill="FFFFFF"/>
        <w:spacing w:after="0" w:line="240" w:lineRule="auto"/>
        <w:ind w:left="426" w:firstLine="568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167A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</w:t>
      </w:r>
      <w:r w:rsidR="00911F79" w:rsidRPr="00E167A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ематическое планирование</w:t>
      </w:r>
    </w:p>
    <w:tbl>
      <w:tblPr>
        <w:tblW w:w="15521" w:type="dxa"/>
        <w:tblInd w:w="-106" w:type="dxa"/>
        <w:tblLayout w:type="fixed"/>
        <w:tblLook w:val="0000"/>
      </w:tblPr>
      <w:tblGrid>
        <w:gridCol w:w="1243"/>
        <w:gridCol w:w="12405"/>
        <w:gridCol w:w="1873"/>
      </w:tblGrid>
      <w:tr w:rsidR="00652823" w:rsidRPr="002E1BE6" w:rsidTr="002B619A">
        <w:trPr>
          <w:trHeight w:val="276"/>
        </w:trPr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1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E1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E1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разделов</w:t>
            </w:r>
          </w:p>
          <w:p w:rsidR="00652823" w:rsidRPr="002E1BE6" w:rsidRDefault="00652823" w:rsidP="006528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652823" w:rsidRPr="002E1BE6" w:rsidTr="002B619A">
        <w:trPr>
          <w:trHeight w:val="276"/>
        </w:trPr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2823" w:rsidRPr="002E1BE6" w:rsidTr="002B619A">
        <w:trPr>
          <w:trHeight w:val="276"/>
        </w:trPr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67AF" w:rsidRPr="002E1BE6" w:rsidTr="00901510">
        <w:trPr>
          <w:trHeight w:val="276"/>
        </w:trPr>
        <w:tc>
          <w:tcPr>
            <w:tcW w:w="15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67AF" w:rsidRPr="002E1BE6" w:rsidRDefault="00E167AF" w:rsidP="0065282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период</w:t>
            </w:r>
          </w:p>
        </w:tc>
      </w:tr>
      <w:tr w:rsidR="00652823" w:rsidRPr="002E1BE6" w:rsidTr="002B619A">
        <w:trPr>
          <w:trHeight w:val="23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Азбука – первая учебная книга.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52823" w:rsidRPr="002E1BE6" w:rsidTr="002B619A">
        <w:trPr>
          <w:trHeight w:val="369"/>
        </w:trPr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652823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05" w:type="dxa"/>
            <w:tcBorders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4-5 ).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6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Предложение и слово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 6 -7).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Слово и  слог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 8-9).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Слог.  Ударение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.11).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в окружающем мире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12 -13).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6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14-15).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Слияние  согласного  звука   с гласным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         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16).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0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Как  образуется слог?          (с. 17).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8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и  обобщение пройденного материала.   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18 -19)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20" w:rsidRPr="002E1BE6" w:rsidTr="00901510">
        <w:trPr>
          <w:trHeight w:val="284"/>
        </w:trPr>
        <w:tc>
          <w:tcPr>
            <w:tcW w:w="15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420" w:rsidRPr="00082420" w:rsidRDefault="00082420" w:rsidP="0008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420"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период</w:t>
            </w:r>
          </w:p>
        </w:tc>
      </w:tr>
      <w:tr w:rsidR="00652823" w:rsidRPr="002E1BE6" w:rsidTr="002B619A">
        <w:trPr>
          <w:trHeight w:val="4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Гласный звук [а],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а. (с. 20 – 21).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а. (с. 22-23).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1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Гласный звук [о],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о. (с. 24 – 25).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1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о. (с. 26-27).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0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Гласный звук [и],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и. (с. 28 – 31).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Гласный звук 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], буква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32 – 35).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0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Гласный звук  [у],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у. (с. 36 – 37)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38 – 39).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0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Согласные звуки 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], 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буквы Н, н. (40 – 41).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61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 Н, н. (42 – 43).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2823" w:rsidRPr="002E1BE6" w:rsidRDefault="00652823" w:rsidP="00652823">
            <w:pPr>
              <w:spacing w:after="0" w:line="240" w:lineRule="auto"/>
              <w:contextualSpacing/>
            </w:pPr>
          </w:p>
        </w:tc>
      </w:tr>
      <w:tr w:rsidR="00652823" w:rsidRPr="002E1BE6" w:rsidTr="002B619A">
        <w:trPr>
          <w:trHeight w:val="41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Согласные звуки  [с], [с</w:t>
            </w:r>
            <w:r w:rsidRPr="002E1B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с. (с. 44 – 45).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F67EA8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 слов и предложений с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буквамиС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46 – 47)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8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Согласные звуки  [к], [к</w:t>
            </w:r>
            <w:r w:rsidRPr="002E1B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к. (с. 48 – 49)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F67EA8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 слов и предложений с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буквамиК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50 – 51).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1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 [т], [т</w:t>
            </w:r>
            <w:r w:rsidRPr="002E1B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т. (с. 52 – 54).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8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 слов и предложений с буквами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Т,т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55 – 57)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], [л’],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буквыЛ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л. (с. 58 - 60).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   Л, л. (с. 61 – 63).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52823" w:rsidRPr="002E1BE6" w:rsidTr="002B619A">
        <w:trPr>
          <w:trHeight w:val="28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’],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буквыР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(с. 64 – 67).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0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[в], [в’],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в. (с. 68 – 69).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 Е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е.    (с. 72 – 73).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Е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е.    (с. 74 – 75).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мягкости, предшествующего согласного в слоге-слиянии. (с. 76 – 77).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’], буквы П, п. (с. 78 - 80)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 слов и предложений с буквами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п. (с. 81 – 83).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[м’], буквы М, м. (с. 84 – 86).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3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 М, м. (с. 87 – 89).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901510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’], </w:t>
            </w:r>
            <w:r w:rsidR="00901510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уквы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 (с.90 – 91).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</w:t>
            </w:r>
            <w:r w:rsidR="00901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92 – 93).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Повторение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94  - 95)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[б], [б’],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б. (с. 96 – 97).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1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б. (с. 98 – 99).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1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[б], [б’],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б. (с. 100 – 101).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8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Сопоставление слогов и слов с буквами б, п.   (с. 102 – 103)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9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’],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д. (с. 104 – 106).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д. (с. 107 – 109).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1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Гласные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буквыЯ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я.         (с. 110 – 111).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Гласные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буквыЯ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я.   Буква Я – показатель мягкости предшествующего согласного в слог – слиянии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. 112 – 113) .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Гласные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буквыЯ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я.   Буква Я – показатель мягкости предшествующего согласного в слог – слиянии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. 114 – 115).        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Гласные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буквыЯ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я.    Буква Я – показатель мягкости предшествующего согласного в слог – слиянии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. 116 – 117).      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2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[г’], буквы Г, г. (с. 118 – 120)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Звуки [г], [г’], буквы Г, г. Сопоставление слогов и слов с буквами г и 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   (с.  121 – 123).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2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Мягкий согласный звук [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’], буквы Ч, ч. (с. 4 – 6).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</w:t>
            </w:r>
            <w:r w:rsidR="00401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Ч, ч. (с. 7 -  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4011C4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</w:rPr>
              <w:t xml:space="preserve">Буква </w:t>
            </w:r>
            <w:r w:rsidRPr="002E1BE6">
              <w:rPr>
                <w:rFonts w:ascii="Times New Roman" w:hAnsi="Times New Roman" w:cs="Times New Roman"/>
                <w:i/>
                <w:iCs/>
              </w:rPr>
              <w:t>Ь</w:t>
            </w:r>
            <w:r w:rsidRPr="002E1BE6">
              <w:rPr>
                <w:rFonts w:ascii="Times New Roman" w:hAnsi="Times New Roman" w:cs="Times New Roman"/>
              </w:rPr>
              <w:t xml:space="preserve">. </w:t>
            </w:r>
            <w:r w:rsidR="004011C4">
              <w:rPr>
                <w:rFonts w:ascii="Times New Roman" w:hAnsi="Times New Roman" w:cs="Times New Roman"/>
              </w:rPr>
              <w:t xml:space="preserve"> </w:t>
            </w:r>
            <w:r w:rsidRPr="002E1BE6">
              <w:rPr>
                <w:rFonts w:ascii="Times New Roman" w:hAnsi="Times New Roman" w:cs="Times New Roman"/>
              </w:rPr>
              <w:t xml:space="preserve">Обозначение мягкости согласных на конце и в середине слова буквой </w:t>
            </w:r>
            <w:proofErr w:type="spellStart"/>
            <w:r w:rsidRPr="002E1BE6"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 w:rsidRPr="002E1BE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E1BE6">
              <w:rPr>
                <w:rFonts w:ascii="Times New Roman" w:hAnsi="Times New Roman" w:cs="Times New Roman"/>
              </w:rPr>
              <w:t xml:space="preserve"> (с. 10 – 11).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4011C4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</w:rPr>
              <w:t xml:space="preserve">Буква </w:t>
            </w:r>
            <w:r w:rsidRPr="002E1BE6">
              <w:rPr>
                <w:rFonts w:ascii="Times New Roman" w:hAnsi="Times New Roman" w:cs="Times New Roman"/>
                <w:i/>
                <w:iCs/>
              </w:rPr>
              <w:t>Ь</w:t>
            </w:r>
            <w:r w:rsidRPr="002E1BE6">
              <w:rPr>
                <w:rFonts w:ascii="Times New Roman" w:hAnsi="Times New Roman" w:cs="Times New Roman"/>
              </w:rPr>
              <w:t xml:space="preserve">. Обозначение мягкости согласных на конце и в середине слова буквой </w:t>
            </w:r>
            <w:proofErr w:type="spellStart"/>
            <w:r w:rsidRPr="002E1BE6"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 w:rsidRPr="002E1BE6">
              <w:rPr>
                <w:rFonts w:ascii="Times New Roman" w:hAnsi="Times New Roman" w:cs="Times New Roman"/>
                <w:i/>
                <w:iCs/>
              </w:rPr>
              <w:t xml:space="preserve">  </w:t>
            </w:r>
            <w:r w:rsidRPr="002E1BE6">
              <w:rPr>
                <w:rFonts w:ascii="Times New Roman" w:hAnsi="Times New Roman" w:cs="Times New Roman"/>
              </w:rPr>
              <w:t>(с. 12– 13).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4011C4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</w:rPr>
              <w:t xml:space="preserve">Буква </w:t>
            </w:r>
            <w:r w:rsidRPr="002E1BE6">
              <w:rPr>
                <w:rFonts w:ascii="Times New Roman" w:hAnsi="Times New Roman" w:cs="Times New Roman"/>
                <w:i/>
                <w:iCs/>
              </w:rPr>
              <w:t>Ь</w:t>
            </w:r>
            <w:r w:rsidRPr="002E1BE6">
              <w:rPr>
                <w:rFonts w:ascii="Times New Roman" w:hAnsi="Times New Roman" w:cs="Times New Roman"/>
              </w:rPr>
              <w:t xml:space="preserve">. Обозначение мягкости согласных на конце и в середине слова буквой </w:t>
            </w:r>
            <w:proofErr w:type="spellStart"/>
            <w:r w:rsidRPr="002E1BE6">
              <w:rPr>
                <w:rFonts w:ascii="Times New Roman" w:hAnsi="Times New Roman" w:cs="Times New Roman"/>
                <w:i/>
                <w:iCs/>
              </w:rPr>
              <w:t>ь</w:t>
            </w:r>
            <w:proofErr w:type="spellEnd"/>
            <w:r w:rsidRPr="002E1BE6">
              <w:rPr>
                <w:rFonts w:ascii="Times New Roman" w:hAnsi="Times New Roman" w:cs="Times New Roman"/>
                <w:i/>
                <w:iCs/>
              </w:rPr>
              <w:t xml:space="preserve">  </w:t>
            </w:r>
            <w:r w:rsidRPr="002E1BE6">
              <w:rPr>
                <w:rFonts w:ascii="Times New Roman" w:hAnsi="Times New Roman" w:cs="Times New Roman"/>
              </w:rPr>
              <w:t>(с. 14– 15)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4011C4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</w:rPr>
              <w:t>Твёрдый согласный звук [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</w:t>
            </w:r>
            <w:proofErr w:type="spellEnd"/>
            <w:r w:rsidRPr="002E1BE6">
              <w:rPr>
                <w:rFonts w:ascii="Times New Roman" w:hAnsi="Times New Roman" w:cs="Times New Roman"/>
              </w:rPr>
              <w:t xml:space="preserve">], буквы </w:t>
            </w:r>
            <w:proofErr w:type="gramStart"/>
            <w:r w:rsidRPr="002E1BE6">
              <w:rPr>
                <w:rFonts w:ascii="Times New Roman" w:hAnsi="Times New Roman" w:cs="Times New Roman"/>
              </w:rPr>
              <w:t>Ш</w:t>
            </w:r>
            <w:proofErr w:type="gramEnd"/>
            <w:r w:rsidRPr="002E1BE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</w:t>
            </w:r>
            <w:proofErr w:type="spellEnd"/>
            <w:r w:rsidRPr="002E1BE6">
              <w:rPr>
                <w:rFonts w:ascii="Times New Roman" w:hAnsi="Times New Roman" w:cs="Times New Roman"/>
              </w:rPr>
              <w:t>. (с. 16 – 17).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4011C4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</w:rPr>
              <w:t>Твёрдый согласный звук [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</w:t>
            </w:r>
            <w:proofErr w:type="spellEnd"/>
            <w:r w:rsidRPr="002E1BE6">
              <w:rPr>
                <w:rFonts w:ascii="Times New Roman" w:hAnsi="Times New Roman" w:cs="Times New Roman"/>
              </w:rPr>
              <w:t xml:space="preserve">], буквы </w:t>
            </w:r>
            <w:proofErr w:type="gramStart"/>
            <w:r w:rsidRPr="002E1BE6">
              <w:rPr>
                <w:rFonts w:ascii="Times New Roman" w:hAnsi="Times New Roman" w:cs="Times New Roman"/>
              </w:rPr>
              <w:t>Ш</w:t>
            </w:r>
            <w:proofErr w:type="gramEnd"/>
            <w:r w:rsidRPr="002E1BE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</w:t>
            </w:r>
            <w:proofErr w:type="spellEnd"/>
            <w:r w:rsidRPr="002E1BE6">
              <w:rPr>
                <w:rFonts w:ascii="Times New Roman" w:hAnsi="Times New Roman" w:cs="Times New Roman"/>
              </w:rPr>
              <w:t xml:space="preserve">. Сочетание 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ши</w:t>
            </w:r>
            <w:proofErr w:type="spellEnd"/>
            <w:r w:rsidRPr="002E1BE6">
              <w:rPr>
                <w:rFonts w:ascii="Times New Roman" w:hAnsi="Times New Roman" w:cs="Times New Roman"/>
              </w:rPr>
              <w:t>.  (с. 18 – 19).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4011C4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</w:rPr>
              <w:t>Твёрдый согласный звук [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</w:t>
            </w:r>
            <w:proofErr w:type="spellEnd"/>
            <w:r w:rsidRPr="002E1BE6">
              <w:rPr>
                <w:rFonts w:ascii="Times New Roman" w:hAnsi="Times New Roman" w:cs="Times New Roman"/>
              </w:rPr>
              <w:t xml:space="preserve">], буквы </w:t>
            </w:r>
            <w:proofErr w:type="gramStart"/>
            <w:r w:rsidRPr="002E1BE6">
              <w:rPr>
                <w:rFonts w:ascii="Times New Roman" w:hAnsi="Times New Roman" w:cs="Times New Roman"/>
              </w:rPr>
              <w:t>Ш</w:t>
            </w:r>
            <w:proofErr w:type="gramEnd"/>
            <w:r w:rsidRPr="002E1BE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</w:t>
            </w:r>
            <w:proofErr w:type="spellEnd"/>
            <w:r w:rsidRPr="002E1BE6">
              <w:rPr>
                <w:rFonts w:ascii="Times New Roman" w:hAnsi="Times New Roman" w:cs="Times New Roman"/>
              </w:rPr>
              <w:t xml:space="preserve">. Сочетание 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ши</w:t>
            </w:r>
            <w:proofErr w:type="spellEnd"/>
            <w:r w:rsidRPr="002E1BE6">
              <w:rPr>
                <w:rFonts w:ascii="Times New Roman" w:hAnsi="Times New Roman" w:cs="Times New Roman"/>
              </w:rPr>
              <w:t>.  (с. 20 - 21).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4011C4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</w:rPr>
              <w:t>Твёрдый согласный звук [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</w:t>
            </w:r>
            <w:proofErr w:type="spellEnd"/>
            <w:r w:rsidRPr="002E1BE6">
              <w:rPr>
                <w:rFonts w:ascii="Times New Roman" w:hAnsi="Times New Roman" w:cs="Times New Roman"/>
              </w:rPr>
              <w:t xml:space="preserve">], буквы </w:t>
            </w:r>
            <w:proofErr w:type="gramStart"/>
            <w:r w:rsidRPr="002E1BE6">
              <w:rPr>
                <w:rFonts w:ascii="Times New Roman" w:hAnsi="Times New Roman" w:cs="Times New Roman"/>
              </w:rPr>
              <w:t>Ш</w:t>
            </w:r>
            <w:proofErr w:type="gramEnd"/>
            <w:r w:rsidRPr="002E1BE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</w:t>
            </w:r>
            <w:proofErr w:type="spellEnd"/>
            <w:r w:rsidRPr="002E1BE6">
              <w:rPr>
                <w:rFonts w:ascii="Times New Roman" w:hAnsi="Times New Roman" w:cs="Times New Roman"/>
              </w:rPr>
              <w:t xml:space="preserve">. Сочетание </w:t>
            </w:r>
            <w:proofErr w:type="spellStart"/>
            <w:r w:rsidRPr="002E1BE6">
              <w:rPr>
                <w:rFonts w:ascii="Times New Roman" w:hAnsi="Times New Roman" w:cs="Times New Roman"/>
              </w:rPr>
              <w:t>ши</w:t>
            </w:r>
            <w:proofErr w:type="spellEnd"/>
            <w:r w:rsidRPr="002E1BE6">
              <w:rPr>
                <w:rFonts w:ascii="Times New Roman" w:hAnsi="Times New Roman" w:cs="Times New Roman"/>
              </w:rPr>
              <w:t>. (с. 22 – 23)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 [ж],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ж. (с. 24 – 26).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 [ж], буквы Ж, ж. Сопоставление звуков [ж],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27 – 29).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2E1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Ё,ё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 Буква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 предшествующего согласного в слоге-слиянии. (с. 30 – 31).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2E1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Ё,ё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Буква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 предшествующего согласного в слоге-слиянии. (с. 32 – 33).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4011C4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E1BE6">
              <w:rPr>
                <w:rFonts w:ascii="Times New Roman" w:hAnsi="Times New Roman" w:cs="Times New Roman"/>
              </w:rPr>
              <w:t>Звук [</w:t>
            </w:r>
            <w:proofErr w:type="spellStart"/>
            <w:r w:rsidRPr="002E1BE6">
              <w:rPr>
                <w:rFonts w:ascii="Times New Roman" w:hAnsi="Times New Roman" w:cs="Times New Roman"/>
              </w:rPr>
              <w:t>й</w:t>
            </w:r>
            <w:proofErr w:type="spellEnd"/>
            <w:r w:rsidRPr="002E1BE6">
              <w:rPr>
                <w:rFonts w:ascii="Times New Roman" w:hAnsi="Times New Roman" w:cs="Times New Roman"/>
              </w:rPr>
              <w:t xml:space="preserve">], буква </w:t>
            </w:r>
            <w:proofErr w:type="spellStart"/>
            <w:r w:rsidRPr="002E1BE6">
              <w:rPr>
                <w:rFonts w:ascii="Times New Roman" w:hAnsi="Times New Roman" w:cs="Times New Roman"/>
              </w:rPr>
              <w:t>й</w:t>
            </w:r>
            <w:proofErr w:type="spellEnd"/>
            <w:r w:rsidRPr="002E1BE6">
              <w:rPr>
                <w:rFonts w:ascii="Times New Roman" w:hAnsi="Times New Roman" w:cs="Times New Roman"/>
              </w:rPr>
              <w:t>.  (с. 34  -  37).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4011C4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Х,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38 – 40).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 слов и предложений с буквами Х,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41 – 43)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0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 слов и предложений с буквами Х,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44 – 45).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Гласные буквы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. Буква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 предшествующего согласного в слоге-слиянии. (с. 46 – 49).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], буквы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50 – 52).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 слов и предложений с буквами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53 – 55).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Гласный  звук [э], буквы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</w:t>
            </w:r>
            <w:proofErr w:type="gramEnd"/>
            <w:r w:rsidRPr="002E1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э.</w:t>
            </w: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(с. 56 – 58).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4011C4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чтении слов и предложений с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буквами</w:t>
            </w:r>
            <w:r w:rsidRPr="002E1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</w:t>
            </w:r>
            <w:proofErr w:type="spellEnd"/>
            <w:r w:rsidRPr="002E1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э.</w:t>
            </w: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(с. 59 – 61).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4011C4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Мягкий глухой согласный звук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62 – 65).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Упражнение в чтении слов и предложений с буквами</w:t>
            </w:r>
            <w:r w:rsidR="00B96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(с. 66-69).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3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’], буквы Ф, </w:t>
            </w:r>
            <w:proofErr w:type="spellStart"/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(с. 70 – 73).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0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Буквы  Ь, Ъ.  (с. 74 – 77).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5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Чтение слов с  Ь, Ъ.  (с. 78 – 81).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82 – 83)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20" w:rsidRPr="002E1BE6" w:rsidTr="00901510">
        <w:trPr>
          <w:trHeight w:val="372"/>
        </w:trPr>
        <w:tc>
          <w:tcPr>
            <w:tcW w:w="15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420" w:rsidRPr="00082420" w:rsidRDefault="00082420" w:rsidP="00082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2420">
              <w:rPr>
                <w:rFonts w:ascii="Times New Roman" w:hAnsi="Times New Roman" w:cs="Times New Roman"/>
                <w:b/>
                <w:sz w:val="24"/>
                <w:szCs w:val="24"/>
              </w:rPr>
              <w:t>Послебукварный</w:t>
            </w:r>
            <w:proofErr w:type="spellEnd"/>
            <w:r w:rsidRPr="0008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</w:t>
            </w:r>
            <w:r w:rsidR="00274EC7">
              <w:rPr>
                <w:rFonts w:ascii="Times New Roman" w:hAnsi="Times New Roman" w:cs="Times New Roman"/>
                <w:b/>
                <w:sz w:val="24"/>
                <w:szCs w:val="24"/>
              </w:rPr>
              <w:t>(15ч.)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«Как мальчик Женя научился говорить букву «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  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84 – 85).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К. Д. Ушинский «Наше Отечество»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86 – 87).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История славянской азбуки. Первоучители словенские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. 88 – 89). В.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Крупин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«Первый букварь»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90 – 91).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А. С. Пушкин. Сказки. Выставка книг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92 – 93)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Л. Н. Толстой. Рассказы для детей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94).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6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К. Д. Ушинский. Рассказы для детей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  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95).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6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К. И. Чуковский «Телефон», «Путаница»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96 – 97).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0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В. В. Бианки  «Первая охота»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98 – 99).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С. Я. Маршак. Стихи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      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100 – 101).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8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М. М. Пришвин.  Рассказы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102 – 103)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5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А. Л.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,  С. В. Михалков. Стихи. 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С. 104 - 106)</w:t>
            </w:r>
            <w:proofErr w:type="gramEnd"/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F67EA8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Б. В,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с. 107 )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0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В. Д.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Стихи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с.108)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Презентация проекта «Живая азбука».</w:t>
            </w:r>
            <w:r w:rsidR="00B96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Наши достижения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.109)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8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Прощание с Азбукой.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20" w:rsidRPr="002E1BE6" w:rsidTr="00901510">
        <w:trPr>
          <w:trHeight w:val="280"/>
        </w:trPr>
        <w:tc>
          <w:tcPr>
            <w:tcW w:w="15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420" w:rsidRDefault="00082420" w:rsidP="00082420">
            <w:pPr>
              <w:keepNext/>
              <w:keepLines/>
              <w:spacing w:after="0" w:line="240" w:lineRule="auto"/>
              <w:jc w:val="center"/>
              <w:rPr>
                <w:rStyle w:val="aa"/>
                <w:rFonts w:ascii="Times New Roman" w:hAnsi="Times New Roman"/>
                <w:b/>
                <w:i w:val="0"/>
              </w:rPr>
            </w:pPr>
            <w:r w:rsidRPr="002A4657">
              <w:rPr>
                <w:rStyle w:val="aa"/>
                <w:rFonts w:ascii="Times New Roman" w:hAnsi="Times New Roman"/>
                <w:b/>
                <w:i w:val="0"/>
              </w:rPr>
              <w:t>Блок «Литературное чтение»</w:t>
            </w:r>
          </w:p>
          <w:p w:rsidR="00082420" w:rsidRDefault="00082420" w:rsidP="00082420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b/>
                <w:i w:val="0"/>
              </w:rPr>
            </w:pPr>
            <w:r w:rsidRPr="009B005D">
              <w:rPr>
                <w:rStyle w:val="aa"/>
                <w:rFonts w:ascii="Times New Roman" w:hAnsi="Times New Roman"/>
                <w:b/>
                <w:i w:val="0"/>
              </w:rPr>
              <w:t>Жили-были буквы</w:t>
            </w:r>
            <w:r>
              <w:rPr>
                <w:rStyle w:val="aa"/>
                <w:rFonts w:ascii="Times New Roman" w:hAnsi="Times New Roman"/>
                <w:b/>
                <w:i w:val="0"/>
              </w:rPr>
              <w:t xml:space="preserve"> (7 ч)</w:t>
            </w:r>
          </w:p>
          <w:p w:rsidR="00082420" w:rsidRPr="002E1BE6" w:rsidRDefault="00082420" w:rsidP="0065282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23" w:rsidRPr="002E1BE6" w:rsidTr="002B619A">
        <w:trPr>
          <w:trHeight w:val="28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C41AD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Данько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«Загадочные буквы»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5 – 8)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E0073F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«Аля,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Кляксич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и буква «А»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9 – 10).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С. Чёрный «Живая азбука», Ф. Кривин «Почему «А» поётся, а «Б» нет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11 – 13)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Г. Сапгир «Про медведя»,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М.Бородицкая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«Разговор с пчелой»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14 – 16)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«Кто как кричит?»,  «Живая азбука».</w:t>
            </w:r>
          </w:p>
          <w:p w:rsidR="00652823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( с. 17 – 18)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С. Я. Маршак «Автобус номер двадцать шесть». </w:t>
            </w:r>
          </w:p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(с. 19 – 21).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2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Презентация проекта   «Буквы – герои сказок».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20" w:rsidRPr="002E1BE6" w:rsidTr="00901510">
        <w:trPr>
          <w:trHeight w:val="320"/>
        </w:trPr>
        <w:tc>
          <w:tcPr>
            <w:tcW w:w="15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420" w:rsidRDefault="00082420" w:rsidP="0008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005D">
              <w:rPr>
                <w:rStyle w:val="aa"/>
                <w:rFonts w:ascii="Times New Roman" w:hAnsi="Times New Roman"/>
                <w:b/>
                <w:i w:val="0"/>
              </w:rPr>
              <w:t>Сказки, загадки, небылицы</w:t>
            </w:r>
            <w:r w:rsidR="000D4AA7">
              <w:rPr>
                <w:rStyle w:val="aa"/>
                <w:rFonts w:ascii="Times New Roman" w:hAnsi="Times New Roman"/>
                <w:b/>
                <w:i w:val="0"/>
              </w:rPr>
              <w:t xml:space="preserve"> (7</w:t>
            </w:r>
            <w:r>
              <w:rPr>
                <w:rStyle w:val="aa"/>
                <w:rFonts w:ascii="Times New Roman" w:hAnsi="Times New Roman"/>
                <w:b/>
                <w:i w:val="0"/>
              </w:rPr>
              <w:t xml:space="preserve"> ч).</w:t>
            </w:r>
          </w:p>
          <w:p w:rsidR="00082420" w:rsidRPr="002E1BE6" w:rsidRDefault="00082420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23" w:rsidRPr="002E1BE6" w:rsidTr="002B619A">
        <w:trPr>
          <w:trHeight w:val="29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Е.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«Теремок»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 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31 – 37)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52823" w:rsidRPr="002E1BE6" w:rsidTr="002B619A">
        <w:trPr>
          <w:trHeight w:val="27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«Рукавичка»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38 – 41)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Загадки, песенки.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,  небылицы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    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42 – 46)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8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Стихи и песенки из книги «Рифмы Матушки Гусыни»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47 – 51)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А. С. Пушкин. Стихи. Русская народная сказка «Петух и собака»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54 – 56)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E0073F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Из старинных книг Л. Толстой  «Зайцы и лягушки»,  К. Ушинский «Гусь и журавль»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с. 58 – 59).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1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Проверим себя. Оценим свои достижения.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20" w:rsidRPr="002E1BE6" w:rsidTr="002B619A">
        <w:trPr>
          <w:trHeight w:val="41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420" w:rsidRPr="002E1BE6" w:rsidRDefault="00082420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2420" w:rsidRDefault="00155F33" w:rsidP="0008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Проверим себя. Оценим свои достижения.</w:t>
            </w:r>
            <w:r>
              <w:rPr>
                <w:rStyle w:val="aa"/>
                <w:rFonts w:ascii="Times New Roman" w:hAnsi="Times New Roman"/>
                <w:b/>
                <w:i w:val="0"/>
              </w:rPr>
              <w:t xml:space="preserve"> </w:t>
            </w:r>
            <w:proofErr w:type="gramStart"/>
            <w:r w:rsidR="000D4AA7">
              <w:rPr>
                <w:rStyle w:val="aa"/>
                <w:rFonts w:ascii="Times New Roman" w:hAnsi="Times New Roman"/>
                <w:b/>
                <w:i w:val="0"/>
              </w:rPr>
              <w:t xml:space="preserve">( </w:t>
            </w:r>
            <w:proofErr w:type="gramEnd"/>
            <w:r w:rsidR="000D4AA7">
              <w:rPr>
                <w:rStyle w:val="aa"/>
                <w:rFonts w:ascii="Times New Roman" w:hAnsi="Times New Roman"/>
                <w:b/>
                <w:i w:val="0"/>
              </w:rPr>
              <w:t>4</w:t>
            </w:r>
            <w:r w:rsidR="00082420">
              <w:rPr>
                <w:rStyle w:val="aa"/>
                <w:rFonts w:ascii="Times New Roman" w:hAnsi="Times New Roman"/>
                <w:b/>
                <w:i w:val="0"/>
              </w:rPr>
              <w:t xml:space="preserve"> ч).</w:t>
            </w:r>
          </w:p>
          <w:p w:rsidR="00082420" w:rsidRPr="002E1BE6" w:rsidRDefault="00082420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420" w:rsidRPr="002E1BE6" w:rsidRDefault="00082420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А. Плещеев «Сельская песенка». А. Майков «Весна», «Ласточка примчалась…», Маршак «Апрель»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64 – 67).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И. 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«Ручей».  Е. Трутнева «Когда это бывает?» (с. 68 – 70).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В. Берестов «Воробушки», «Чудо». А. Майков «Христос Воскрес!» (72 – 74)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155F33">
        <w:trPr>
          <w:trHeight w:val="18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0D4A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проекта  </w:t>
            </w:r>
            <w:r w:rsidR="000D4AA7">
              <w:rPr>
                <w:rFonts w:ascii="Times New Roman" w:hAnsi="Times New Roman" w:cs="Times New Roman"/>
                <w:sz w:val="24"/>
                <w:szCs w:val="24"/>
              </w:rPr>
              <w:t>«Составляем сборник загадок»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20" w:rsidRPr="002E1BE6" w:rsidTr="00901510">
        <w:trPr>
          <w:trHeight w:val="503"/>
        </w:trPr>
        <w:tc>
          <w:tcPr>
            <w:tcW w:w="15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420" w:rsidRDefault="00082420" w:rsidP="0008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aa"/>
                <w:rFonts w:ascii="Times New Roman" w:hAnsi="Times New Roman"/>
                <w:b/>
                <w:i w:val="0"/>
              </w:rPr>
              <w:t>И в шутку и в</w:t>
            </w:r>
            <w:r w:rsidRPr="009B005D">
              <w:rPr>
                <w:rStyle w:val="aa"/>
                <w:rFonts w:ascii="Times New Roman" w:hAnsi="Times New Roman"/>
                <w:b/>
                <w:i w:val="0"/>
              </w:rPr>
              <w:t>серьёз</w:t>
            </w:r>
            <w:r>
              <w:rPr>
                <w:rStyle w:val="aa"/>
                <w:rFonts w:ascii="Times New Roman" w:hAnsi="Times New Roman"/>
                <w:b/>
                <w:i w:val="0"/>
              </w:rPr>
              <w:t xml:space="preserve"> (6 ч).</w:t>
            </w:r>
          </w:p>
          <w:p w:rsidR="00082420" w:rsidRPr="002E1BE6" w:rsidRDefault="00082420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«Мы играли в хохотушки», Я.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Тайц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«Волк», Г. Кружков «РРРЫ!»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.5 – 8)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E0073F" w:rsidRDefault="007C6A11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Н.Артюхова «Саша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разнилка», К.Чуковский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О.Дриз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«Привет».(с.9-13)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И. Пивоварова «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Кулинаки-пулинаки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», О. Григорьев «Стук», И.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Лютика и Жучка»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14 – 15)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9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К. Чуковский «Телефон»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17 – 21)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155F33">
        <w:trPr>
          <w:trHeight w:val="2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«Помощник»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22 – 23)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Проверим себя. Оценим свои достижения.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AA7" w:rsidRPr="002E1BE6" w:rsidTr="00901510">
        <w:trPr>
          <w:trHeight w:val="272"/>
        </w:trPr>
        <w:tc>
          <w:tcPr>
            <w:tcW w:w="15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4AA7" w:rsidRDefault="000D4AA7" w:rsidP="000D4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005D">
              <w:rPr>
                <w:rStyle w:val="aa"/>
                <w:rFonts w:ascii="Times New Roman" w:hAnsi="Times New Roman"/>
                <w:b/>
                <w:i w:val="0"/>
              </w:rPr>
              <w:t>Я и мои друзья</w:t>
            </w:r>
            <w:r>
              <w:rPr>
                <w:rStyle w:val="aa"/>
                <w:rFonts w:ascii="Times New Roman" w:hAnsi="Times New Roman"/>
                <w:b/>
                <w:i w:val="0"/>
              </w:rPr>
              <w:t xml:space="preserve"> (6 ч).</w:t>
            </w:r>
          </w:p>
          <w:p w:rsidR="000D4AA7" w:rsidRPr="002E1BE6" w:rsidRDefault="000D4AA7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23" w:rsidRPr="002E1BE6" w:rsidTr="002B619A">
        <w:trPr>
          <w:trHeight w:val="36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Ю. Ермолаев «Лучший друг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»Е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Благинина «Подарок». (с. 31 – 33).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34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E0073F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В. Орлов «Кто первый?», С. Михалков «Бараны»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с. 34 – 36).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«Совет», В. Берестов «В магазине игрушек»,  И. Пивоварова «Вежливый ослик»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37 – 40).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«Вот так защитник», Я. Аким «Моя родня», С. Маршак «Хороший день»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41 – 47).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Энтин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 «Про дружбу», Д. Тихомиров «Мальчики и лягушки»,  </w:t>
            </w:r>
          </w:p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(с. 48 – 51).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0D4AA7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AA7">
              <w:rPr>
                <w:rFonts w:ascii="Times New Roman" w:hAnsi="Times New Roman" w:cs="Times New Roman"/>
                <w:sz w:val="24"/>
                <w:szCs w:val="24"/>
              </w:rPr>
              <w:t>Презентация проекта  «Наш класс – дружная семья». Создание летописи класса</w:t>
            </w:r>
            <w:r w:rsidRPr="000D4AA7"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AA7" w:rsidRPr="002E1BE6" w:rsidTr="00901510">
        <w:trPr>
          <w:trHeight w:val="503"/>
        </w:trPr>
        <w:tc>
          <w:tcPr>
            <w:tcW w:w="15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4AA7" w:rsidRDefault="000D4AA7" w:rsidP="000D4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005D">
              <w:rPr>
                <w:rStyle w:val="aa"/>
                <w:rFonts w:ascii="Times New Roman" w:hAnsi="Times New Roman"/>
                <w:b/>
                <w:i w:val="0"/>
              </w:rPr>
              <w:t>О братьях наших м</w:t>
            </w:r>
            <w:r>
              <w:rPr>
                <w:rStyle w:val="aa"/>
                <w:rFonts w:ascii="Times New Roman" w:hAnsi="Times New Roman"/>
                <w:b/>
                <w:i w:val="0"/>
              </w:rPr>
              <w:t>еньших (5 ч).</w:t>
            </w:r>
          </w:p>
          <w:p w:rsidR="000D4AA7" w:rsidRPr="002E1BE6" w:rsidRDefault="000D4AA7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23" w:rsidRPr="002E1BE6" w:rsidTr="002B619A">
        <w:trPr>
          <w:trHeight w:val="4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С. Михалков «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Трезор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», Р.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«Кто любит собак»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57 – 59).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В. Осеева «Собака яростно лаяла» И.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«Купите собаку». </w:t>
            </w:r>
          </w:p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(с. 60 – 63).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2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«Цап </w:t>
            </w:r>
            <w:proofErr w:type="spell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Царапыч</w:t>
            </w:r>
            <w:proofErr w:type="spell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»,  Г. Сапгир «Кошка»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. 64 – 67)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4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В. Берестов «Лягушата»,  В Лунин «Никого не обижай</w:t>
            </w:r>
            <w:proofErr w:type="gramStart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с. 68 – 70).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Д.Хармс «Храбрый ёж», Н Сладков «Лисица и ёж» (с.71-73)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2823" w:rsidRPr="002E1BE6" w:rsidTr="002B619A">
        <w:trPr>
          <w:trHeight w:val="50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2E1BE6" w:rsidRDefault="00652823" w:rsidP="00E167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823" w:rsidRPr="0038693F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93F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 w:rsidR="00274EC7" w:rsidRPr="0038693F">
              <w:rPr>
                <w:rFonts w:ascii="Times New Roman" w:hAnsi="Times New Roman" w:cs="Times New Roman"/>
                <w:sz w:val="24"/>
                <w:szCs w:val="24"/>
              </w:rPr>
              <w:t>им себя. Оценим свои достижения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2823" w:rsidRPr="002E1BE6" w:rsidRDefault="00652823" w:rsidP="006528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1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11F79" w:rsidRDefault="00911F79" w:rsidP="00652823">
      <w:pPr>
        <w:spacing w:after="0" w:line="240" w:lineRule="auto"/>
        <w:contextualSpacing/>
      </w:pPr>
    </w:p>
    <w:sectPr w:rsidR="00911F79" w:rsidSect="002B619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8705FB"/>
    <w:rsid w:val="00007846"/>
    <w:rsid w:val="0004508C"/>
    <w:rsid w:val="0007476E"/>
    <w:rsid w:val="00082420"/>
    <w:rsid w:val="000D4AA7"/>
    <w:rsid w:val="00111A85"/>
    <w:rsid w:val="00144510"/>
    <w:rsid w:val="00155F33"/>
    <w:rsid w:val="001674D5"/>
    <w:rsid w:val="001A337E"/>
    <w:rsid w:val="001E11CD"/>
    <w:rsid w:val="001E425D"/>
    <w:rsid w:val="001F18BE"/>
    <w:rsid w:val="001F3CE4"/>
    <w:rsid w:val="0022309A"/>
    <w:rsid w:val="002651B2"/>
    <w:rsid w:val="00274EC7"/>
    <w:rsid w:val="002B619A"/>
    <w:rsid w:val="002C3B48"/>
    <w:rsid w:val="002E1BE6"/>
    <w:rsid w:val="00353439"/>
    <w:rsid w:val="0038693F"/>
    <w:rsid w:val="003D3055"/>
    <w:rsid w:val="003F14B7"/>
    <w:rsid w:val="004011C4"/>
    <w:rsid w:val="00462074"/>
    <w:rsid w:val="004A555E"/>
    <w:rsid w:val="004B0FE8"/>
    <w:rsid w:val="004B1BAE"/>
    <w:rsid w:val="004F18D3"/>
    <w:rsid w:val="004F1BFB"/>
    <w:rsid w:val="0051234D"/>
    <w:rsid w:val="00532727"/>
    <w:rsid w:val="0053297E"/>
    <w:rsid w:val="005440D8"/>
    <w:rsid w:val="0057086A"/>
    <w:rsid w:val="0058208F"/>
    <w:rsid w:val="005B46FE"/>
    <w:rsid w:val="005D1113"/>
    <w:rsid w:val="00613A7B"/>
    <w:rsid w:val="00652823"/>
    <w:rsid w:val="00685F9F"/>
    <w:rsid w:val="006863C8"/>
    <w:rsid w:val="006A6E3B"/>
    <w:rsid w:val="00722C69"/>
    <w:rsid w:val="00796D85"/>
    <w:rsid w:val="007B70F3"/>
    <w:rsid w:val="007C6A11"/>
    <w:rsid w:val="00820B35"/>
    <w:rsid w:val="00823A87"/>
    <w:rsid w:val="00831986"/>
    <w:rsid w:val="008705FB"/>
    <w:rsid w:val="00876C24"/>
    <w:rsid w:val="00901510"/>
    <w:rsid w:val="00911F79"/>
    <w:rsid w:val="0091415C"/>
    <w:rsid w:val="009215A3"/>
    <w:rsid w:val="0092638C"/>
    <w:rsid w:val="00961904"/>
    <w:rsid w:val="00991A01"/>
    <w:rsid w:val="009D6BF0"/>
    <w:rsid w:val="009F7FBA"/>
    <w:rsid w:val="00B17762"/>
    <w:rsid w:val="00B2355C"/>
    <w:rsid w:val="00B95342"/>
    <w:rsid w:val="00B96B5F"/>
    <w:rsid w:val="00BB0DF1"/>
    <w:rsid w:val="00C042A0"/>
    <w:rsid w:val="00C22468"/>
    <w:rsid w:val="00C41ADD"/>
    <w:rsid w:val="00C54A9D"/>
    <w:rsid w:val="00C5505D"/>
    <w:rsid w:val="00C76034"/>
    <w:rsid w:val="00C85CC9"/>
    <w:rsid w:val="00C944D0"/>
    <w:rsid w:val="00D00DC5"/>
    <w:rsid w:val="00D94B7A"/>
    <w:rsid w:val="00DA0EDC"/>
    <w:rsid w:val="00E0073F"/>
    <w:rsid w:val="00E12602"/>
    <w:rsid w:val="00E167AF"/>
    <w:rsid w:val="00E21DD9"/>
    <w:rsid w:val="00EA046D"/>
    <w:rsid w:val="00F57703"/>
    <w:rsid w:val="00F62CD0"/>
    <w:rsid w:val="00F67EA8"/>
    <w:rsid w:val="00F713A1"/>
    <w:rsid w:val="00FD353F"/>
    <w:rsid w:val="00FD4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6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831986"/>
  </w:style>
  <w:style w:type="paragraph" w:customStyle="1" w:styleId="p2">
    <w:name w:val="p2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31986"/>
  </w:style>
  <w:style w:type="character" w:customStyle="1" w:styleId="s2">
    <w:name w:val="s2"/>
    <w:basedOn w:val="a0"/>
    <w:uiPriority w:val="99"/>
    <w:rsid w:val="00831986"/>
  </w:style>
  <w:style w:type="character" w:customStyle="1" w:styleId="s3">
    <w:name w:val="s3"/>
    <w:basedOn w:val="a0"/>
    <w:uiPriority w:val="99"/>
    <w:rsid w:val="00831986"/>
  </w:style>
  <w:style w:type="character" w:customStyle="1" w:styleId="s4">
    <w:name w:val="s4"/>
    <w:basedOn w:val="a0"/>
    <w:uiPriority w:val="99"/>
    <w:rsid w:val="00831986"/>
  </w:style>
  <w:style w:type="character" w:customStyle="1" w:styleId="s5">
    <w:name w:val="s5"/>
    <w:basedOn w:val="a0"/>
    <w:uiPriority w:val="99"/>
    <w:rsid w:val="00831986"/>
  </w:style>
  <w:style w:type="paragraph" w:customStyle="1" w:styleId="p3">
    <w:name w:val="p3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831986"/>
  </w:style>
  <w:style w:type="paragraph" w:customStyle="1" w:styleId="p13">
    <w:name w:val="p13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831986"/>
  </w:style>
  <w:style w:type="paragraph" w:customStyle="1" w:styleId="p14">
    <w:name w:val="p14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831986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831986"/>
    <w:rPr>
      <w:color w:val="800080"/>
      <w:u w:val="single"/>
    </w:rPr>
  </w:style>
  <w:style w:type="paragraph" w:customStyle="1" w:styleId="p23">
    <w:name w:val="p23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uiPriority w:val="99"/>
    <w:rsid w:val="00831986"/>
  </w:style>
  <w:style w:type="paragraph" w:customStyle="1" w:styleId="p27">
    <w:name w:val="p27"/>
    <w:basedOn w:val="a"/>
    <w:uiPriority w:val="99"/>
    <w:rsid w:val="0083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uiPriority w:val="99"/>
    <w:rsid w:val="00831986"/>
  </w:style>
  <w:style w:type="character" w:customStyle="1" w:styleId="s11">
    <w:name w:val="s11"/>
    <w:basedOn w:val="a0"/>
    <w:uiPriority w:val="99"/>
    <w:rsid w:val="00831986"/>
  </w:style>
  <w:style w:type="paragraph" w:styleId="a5">
    <w:name w:val="No Spacing"/>
    <w:uiPriority w:val="99"/>
    <w:qFormat/>
    <w:rsid w:val="00991A01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B17762"/>
    <w:pPr>
      <w:ind w:left="720"/>
    </w:pPr>
  </w:style>
  <w:style w:type="paragraph" w:styleId="a7">
    <w:name w:val="Balloon Text"/>
    <w:basedOn w:val="a"/>
    <w:link w:val="a8"/>
    <w:uiPriority w:val="99"/>
    <w:semiHidden/>
    <w:rsid w:val="00B17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1776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99"/>
    <w:rsid w:val="00B1776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BB0DF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rsid w:val="0058208F"/>
    <w:rPr>
      <w:color w:val="0000FF"/>
      <w:u w:val="single"/>
    </w:rPr>
  </w:style>
  <w:style w:type="paragraph" w:customStyle="1" w:styleId="ParagraphStyle">
    <w:name w:val="Paragraph Style"/>
    <w:uiPriority w:val="99"/>
    <w:rsid w:val="0058208F"/>
    <w:pPr>
      <w:suppressAutoHyphens/>
      <w:spacing w:line="100" w:lineRule="atLeast"/>
    </w:pPr>
    <w:rPr>
      <w:rFonts w:ascii="Arial" w:eastAsia="SimSun" w:hAnsi="Arial" w:cs="Arial"/>
      <w:sz w:val="24"/>
      <w:szCs w:val="24"/>
      <w:lang w:val="en-US" w:eastAsia="en-US"/>
    </w:rPr>
  </w:style>
  <w:style w:type="character" w:styleId="aa">
    <w:name w:val="Emphasis"/>
    <w:qFormat/>
    <w:locked/>
    <w:rsid w:val="00C944D0"/>
    <w:rPr>
      <w:rFonts w:cs="Times New Roman"/>
      <w:i/>
      <w:iCs/>
    </w:rPr>
  </w:style>
  <w:style w:type="paragraph" w:customStyle="1" w:styleId="Style3">
    <w:name w:val="Style3"/>
    <w:basedOn w:val="a"/>
    <w:rsid w:val="00C944D0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8">
    <w:name w:val="Font Style18"/>
    <w:basedOn w:val="a0"/>
    <w:rsid w:val="00C944D0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9">
    <w:name w:val="Font Style19"/>
    <w:basedOn w:val="a0"/>
    <w:rsid w:val="00C944D0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85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4395</Words>
  <Characters>28831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СОШ№2</dc:creator>
  <cp:lastModifiedBy>user</cp:lastModifiedBy>
  <cp:revision>7</cp:revision>
  <cp:lastPrinted>2020-09-03T06:51:00Z</cp:lastPrinted>
  <dcterms:created xsi:type="dcterms:W3CDTF">2019-09-04T16:06:00Z</dcterms:created>
  <dcterms:modified xsi:type="dcterms:W3CDTF">2020-09-11T07:34:00Z</dcterms:modified>
</cp:coreProperties>
</file>