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5D2" w:rsidRPr="00A875D2" w:rsidRDefault="00A875D2" w:rsidP="00A875D2">
      <w:pPr>
        <w:spacing w:line="24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A875D2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A875D2" w:rsidRPr="00A875D2" w:rsidRDefault="00A875D2" w:rsidP="00A875D2">
      <w:pPr>
        <w:spacing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A875D2">
        <w:rPr>
          <w:rFonts w:ascii="Times New Roman" w:hAnsi="Times New Roman" w:cs="Times New Roman"/>
          <w:b/>
          <w:u w:val="single"/>
        </w:rPr>
        <w:t>Хохловская средняя общеобразовательная  школа</w:t>
      </w:r>
    </w:p>
    <w:p w:rsidR="00A875D2" w:rsidRPr="00A875D2" w:rsidRDefault="00A875D2" w:rsidP="00A875D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75D2">
        <w:rPr>
          <w:rFonts w:ascii="Times New Roman" w:hAnsi="Times New Roman" w:cs="Times New Roman"/>
          <w:sz w:val="18"/>
          <w:szCs w:val="18"/>
        </w:rPr>
        <w:t>627040, Тюменская область ,Ялуторовский район, с Хохлово, ул Береговая 11</w:t>
      </w:r>
    </w:p>
    <w:p w:rsidR="00A875D2" w:rsidRPr="00A875D2" w:rsidRDefault="00A875D2" w:rsidP="00A875D2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3348D3" w:rsidRPr="00A875D2" w:rsidRDefault="003348D3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Анализ работы</w:t>
      </w:r>
      <w:r w:rsidR="00BD66FF" w:rsidRPr="00A875D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</w:t>
      </w: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образовательной организации</w:t>
      </w:r>
    </w:p>
    <w:p w:rsidR="00BD66FF" w:rsidRPr="00A875D2" w:rsidRDefault="00BD66FF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4"/>
          <w:szCs w:val="44"/>
        </w:rPr>
      </w:pP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 xml:space="preserve"> за 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201</w:t>
      </w:r>
      <w:r w:rsidR="00F142DF"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3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-201</w:t>
      </w:r>
      <w:r w:rsidR="00F142DF"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>4</w:t>
      </w:r>
      <w:r w:rsidRPr="00A875D2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 </w:t>
      </w:r>
      <w:r w:rsidRPr="00A875D2">
        <w:rPr>
          <w:rFonts w:ascii="Times New Roman" w:hAnsi="Times New Roman" w:cs="Times New Roman"/>
          <w:b/>
          <w:color w:val="000000"/>
          <w:sz w:val="44"/>
          <w:szCs w:val="44"/>
        </w:rPr>
        <w:t>учебный год</w:t>
      </w:r>
      <w:r w:rsidR="00F142DF" w:rsidRPr="00A875D2">
        <w:rPr>
          <w:rFonts w:ascii="Times New Roman" w:hAnsi="Times New Roman" w:cs="Times New Roman"/>
          <w:b/>
          <w:color w:val="000000"/>
          <w:sz w:val="44"/>
          <w:szCs w:val="44"/>
        </w:rPr>
        <w:t>.</w:t>
      </w:r>
    </w:p>
    <w:p w:rsidR="00F142DF" w:rsidRDefault="00F142DF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A875D2" w:rsidRPr="00D8380B" w:rsidRDefault="00D8380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8380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Подготовила: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8380B">
        <w:rPr>
          <w:rFonts w:ascii="Times New Roman" w:hAnsi="Times New Roman" w:cs="Times New Roman"/>
          <w:color w:val="000000"/>
          <w:sz w:val="24"/>
          <w:szCs w:val="24"/>
        </w:rPr>
        <w:t>заместитель директора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по УВР</w:t>
      </w:r>
    </w:p>
    <w:p w:rsidR="00A875D2" w:rsidRPr="009B06CB" w:rsidRDefault="009B06C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6CB">
        <w:rPr>
          <w:rFonts w:ascii="Times New Roman" w:hAnsi="Times New Roman" w:cs="Times New Roman"/>
          <w:color w:val="000000"/>
          <w:sz w:val="24"/>
          <w:szCs w:val="24"/>
        </w:rPr>
        <w:t>МАОУ «Хохловская СОШ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9B06CB" w:rsidRPr="009B06CB" w:rsidRDefault="009B06CB" w:rsidP="00D838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B06CB">
        <w:rPr>
          <w:rFonts w:ascii="Times New Roman" w:hAnsi="Times New Roman" w:cs="Times New Roman"/>
          <w:color w:val="000000"/>
          <w:sz w:val="24"/>
          <w:szCs w:val="24"/>
        </w:rPr>
        <w:t xml:space="preserve">Бычкова Светлана Петровна </w:t>
      </w:r>
    </w:p>
    <w:p w:rsidR="00A875D2" w:rsidRPr="009B06CB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40"/>
          <w:szCs w:val="40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B06CB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A875D2" w:rsidRP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875D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Содержание </w:t>
      </w:r>
    </w:p>
    <w:p w:rsidR="00A875D2" w:rsidRDefault="009B06CB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</w:t>
      </w:r>
    </w:p>
    <w:p w:rsidR="00A875D2" w:rsidRPr="0053453A" w:rsidRDefault="0053453A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="00A875D2" w:rsidRPr="0053453A">
        <w:rPr>
          <w:rFonts w:ascii="Times New Roman" w:hAnsi="Times New Roman" w:cs="Times New Roman"/>
          <w:color w:val="000000"/>
          <w:sz w:val="24"/>
          <w:szCs w:val="24"/>
        </w:rPr>
        <w:t>Информационная справка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3</w:t>
      </w:r>
    </w:p>
    <w:p w:rsidR="00A875D2" w:rsidRPr="0053453A" w:rsidRDefault="0053453A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</w:t>
      </w:r>
      <w:r w:rsidR="00A875D2" w:rsidRPr="0053453A">
        <w:rPr>
          <w:rFonts w:ascii="Times New Roman" w:hAnsi="Times New Roman" w:cs="Times New Roman"/>
          <w:color w:val="000000"/>
          <w:sz w:val="24"/>
          <w:szCs w:val="24"/>
        </w:rPr>
        <w:t>Правовое обеспечение деятельности образовательной организации.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3</w:t>
      </w:r>
    </w:p>
    <w:p w:rsidR="00A875D2" w:rsidRPr="0053453A" w:rsidRDefault="00A875D2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Контингент образовательного учреждения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3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4.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Кадровое обеспечение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4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Методическая работа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6</w:t>
      </w:r>
    </w:p>
    <w:p w:rsid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6.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12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7.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Результативность образовательного процесса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14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8.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Система работы с одаренными учащимися</w:t>
      </w:r>
      <w:r w:rsidR="009B06C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19</w:t>
      </w:r>
    </w:p>
    <w:p w:rsidR="00A270DD" w:rsidRPr="0053453A" w:rsidRDefault="00A270DD" w:rsidP="0053453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9. </w:t>
      </w:r>
      <w:r w:rsidRPr="0053453A">
        <w:rPr>
          <w:rFonts w:ascii="Times New Roman" w:hAnsi="Times New Roman" w:cs="Times New Roman"/>
          <w:color w:val="000000"/>
          <w:sz w:val="24"/>
          <w:szCs w:val="24"/>
        </w:rPr>
        <w:t>Воспитательная система</w:t>
      </w:r>
      <w:r w:rsidRPr="0053453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9B06C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21</w:t>
      </w:r>
    </w:p>
    <w:p w:rsidR="00A875D2" w:rsidRPr="0053453A" w:rsidRDefault="00A875D2" w:rsidP="00A270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875D2" w:rsidRDefault="00A875D2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53453A" w:rsidRDefault="0053453A" w:rsidP="00F142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</w:p>
    <w:p w:rsidR="00BD66FF" w:rsidRPr="00E73766" w:rsidRDefault="00BD66FF" w:rsidP="00E73766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76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Информационная справка</w:t>
      </w:r>
      <w:r w:rsidRPr="00E73766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73766" w:rsidRPr="00E73766" w:rsidRDefault="00E73766" w:rsidP="00E737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7376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Муниципальное автономное общеобразовательное учреждение «Хохловская СОШ» </w:t>
      </w:r>
      <w:r w:rsidRPr="00E73766">
        <w:rPr>
          <w:rStyle w:val="FontStyle40"/>
          <w:sz w:val="24"/>
          <w:szCs w:val="24"/>
        </w:rPr>
        <w:t xml:space="preserve">создано администрацией Ялуторовского района </w:t>
      </w:r>
      <w:r w:rsidRPr="00E73766">
        <w:rPr>
          <w:rFonts w:ascii="Times New Roman" w:hAnsi="Times New Roman" w:cs="Times New Roman"/>
        </w:rPr>
        <w:t xml:space="preserve">путем реорганизации муниципального автономного общеобразовательного учреждения «Хохловская средняя общеобразовательная школа» в форме присоединения к нему муниципального автономного общеобразовательного учреждения «Криволукская средняя общеобразовательная школа». 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Расположено по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адресу: 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>Ялуторовский район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село Хохлово,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ул.</w:t>
      </w:r>
      <w:r w:rsidR="00F142DF">
        <w:rPr>
          <w:rFonts w:ascii="Times New Roman" w:hAnsi="Times New Roman" w:cs="Times New Roman"/>
          <w:color w:val="000000"/>
          <w:sz w:val="24"/>
          <w:szCs w:val="24"/>
        </w:rPr>
        <w:t xml:space="preserve"> Береговая 11.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Тип: общеобразовательное учреждение.</w:t>
      </w:r>
    </w:p>
    <w:p w:rsidR="00735EA0" w:rsidRPr="00735EA0" w:rsidRDefault="00735EA0" w:rsidP="00735EA0">
      <w:pPr>
        <w:spacing w:line="240" w:lineRule="auto"/>
        <w:rPr>
          <w:rFonts w:ascii="Times New Roman" w:hAnsi="Times New Roman" w:cs="Times New Roman"/>
        </w:rPr>
      </w:pPr>
      <w:r w:rsidRPr="00735EA0">
        <w:rPr>
          <w:rFonts w:ascii="Times New Roman" w:hAnsi="Times New Roman" w:cs="Times New Roman"/>
        </w:rPr>
        <w:t>Образовательная организация имеет  структурное подразделение и два филиала, не являющиеся самостоятельными юридическими лица</w:t>
      </w:r>
      <w:r>
        <w:rPr>
          <w:rFonts w:ascii="Times New Roman" w:hAnsi="Times New Roman" w:cs="Times New Roman"/>
        </w:rPr>
        <w:t>ми:</w:t>
      </w:r>
    </w:p>
    <w:p w:rsidR="00FE2678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EA0">
        <w:rPr>
          <w:rFonts w:ascii="Times New Roman" w:hAnsi="Times New Roman" w:cs="Times New Roman"/>
          <w:sz w:val="24"/>
          <w:szCs w:val="24"/>
        </w:rPr>
        <w:t xml:space="preserve">- </w:t>
      </w:r>
      <w:r w:rsidRPr="00735EA0">
        <w:rPr>
          <w:rFonts w:ascii="Times New Roman" w:hAnsi="Times New Roman" w:cs="Times New Roman"/>
          <w:b/>
          <w:sz w:val="24"/>
          <w:szCs w:val="24"/>
        </w:rPr>
        <w:t>Структурное подразделение «Детский сад «Зернышко»</w:t>
      </w:r>
      <w:r w:rsidRPr="00735EA0">
        <w:rPr>
          <w:rFonts w:ascii="Times New Roman" w:hAnsi="Times New Roman" w:cs="Times New Roman"/>
          <w:sz w:val="24"/>
          <w:szCs w:val="24"/>
        </w:rPr>
        <w:t>, предметом деятельности которого является предоставление общедоступного и бесплатного дошкольного образования.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5EA0">
        <w:rPr>
          <w:rFonts w:ascii="Times New Roman" w:hAnsi="Times New Roman" w:cs="Times New Roman"/>
          <w:sz w:val="24"/>
          <w:szCs w:val="24"/>
        </w:rPr>
        <w:t>Место нахождения структурного подразделения: Ялуторовский район, с. Хохлово, ул. Центральная  2.</w:t>
      </w:r>
    </w:p>
    <w:p w:rsidR="00735EA0" w:rsidRPr="00735EA0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EA0">
        <w:rPr>
          <w:rFonts w:ascii="Times New Roman" w:hAnsi="Times New Roman" w:cs="Times New Roman"/>
          <w:sz w:val="24"/>
          <w:szCs w:val="24"/>
        </w:rPr>
        <w:t xml:space="preserve">- </w:t>
      </w:r>
      <w:r w:rsidRPr="00FE2678">
        <w:rPr>
          <w:rFonts w:ascii="Times New Roman" w:hAnsi="Times New Roman" w:cs="Times New Roman"/>
          <w:b/>
          <w:sz w:val="24"/>
          <w:szCs w:val="24"/>
        </w:rPr>
        <w:t>Филиал – Криволукская основная общеобразовательная школа</w:t>
      </w:r>
      <w:r w:rsidRPr="00735EA0">
        <w:rPr>
          <w:rFonts w:ascii="Times New Roman" w:hAnsi="Times New Roman" w:cs="Times New Roman"/>
          <w:sz w:val="24"/>
          <w:szCs w:val="24"/>
        </w:rPr>
        <w:t xml:space="preserve">, предметом деятельности которого является предоставление общедоступного и бесплатного основного общего образования.Место </w:t>
      </w:r>
      <w:r w:rsidR="00FE2678">
        <w:rPr>
          <w:rFonts w:ascii="Times New Roman" w:hAnsi="Times New Roman" w:cs="Times New Roman"/>
          <w:sz w:val="24"/>
          <w:szCs w:val="24"/>
        </w:rPr>
        <w:t xml:space="preserve">нахождения филиала учреждения: </w:t>
      </w:r>
      <w:r w:rsidRPr="00735EA0">
        <w:rPr>
          <w:rFonts w:ascii="Times New Roman" w:hAnsi="Times New Roman" w:cs="Times New Roman"/>
          <w:sz w:val="24"/>
          <w:szCs w:val="24"/>
        </w:rPr>
        <w:t xml:space="preserve">Ялуторовский район, д. Криволукская, ул. Свободы, 1.  </w:t>
      </w:r>
    </w:p>
    <w:p w:rsidR="00735EA0" w:rsidRPr="00735EA0" w:rsidRDefault="00735EA0" w:rsidP="00735E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35EA0">
        <w:rPr>
          <w:rFonts w:ascii="Times New Roman" w:hAnsi="Times New Roman" w:cs="Times New Roman"/>
          <w:sz w:val="24"/>
          <w:szCs w:val="24"/>
        </w:rPr>
        <w:t xml:space="preserve">- </w:t>
      </w:r>
      <w:r w:rsidRPr="00FE2678">
        <w:rPr>
          <w:rFonts w:ascii="Times New Roman" w:hAnsi="Times New Roman" w:cs="Times New Roman"/>
          <w:b/>
          <w:sz w:val="24"/>
          <w:szCs w:val="24"/>
        </w:rPr>
        <w:t>Филиал – Криволукский «Детский сад «Буратино»,</w:t>
      </w:r>
      <w:r w:rsidRPr="00735EA0">
        <w:rPr>
          <w:rFonts w:ascii="Times New Roman" w:hAnsi="Times New Roman" w:cs="Times New Roman"/>
          <w:sz w:val="24"/>
          <w:szCs w:val="24"/>
        </w:rPr>
        <w:t xml:space="preserve"> предметом деятельности которого является предоставление общедоступного и бесплатного дошкольного образования.Место нахождения филиала подразделения:</w:t>
      </w:r>
      <w:r w:rsidR="00FE2678">
        <w:rPr>
          <w:rFonts w:ascii="Times New Roman" w:hAnsi="Times New Roman" w:cs="Times New Roman"/>
          <w:sz w:val="24"/>
          <w:szCs w:val="24"/>
        </w:rPr>
        <w:t xml:space="preserve"> </w:t>
      </w:r>
      <w:r w:rsidRPr="00735EA0">
        <w:rPr>
          <w:rFonts w:ascii="Times New Roman" w:hAnsi="Times New Roman" w:cs="Times New Roman"/>
          <w:sz w:val="24"/>
          <w:szCs w:val="24"/>
        </w:rPr>
        <w:t>Ялуторовский район, д. Криволукская, ул. Свободы, 43.</w:t>
      </w:r>
    </w:p>
    <w:p w:rsidR="00BD66FF" w:rsidRPr="00F142DF" w:rsidRDefault="00BD66FF" w:rsidP="00F142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F142DF">
        <w:rPr>
          <w:rFonts w:ascii="Times New Roman" w:hAnsi="Times New Roman" w:cs="Times New Roman"/>
          <w:b/>
          <w:color w:val="000000"/>
          <w:sz w:val="24"/>
          <w:szCs w:val="24"/>
        </w:rPr>
        <w:t>Правовое обеспечение деятельности образовательно</w:t>
      </w:r>
      <w:r w:rsidR="001C3CD0">
        <w:rPr>
          <w:rFonts w:ascii="Times New Roman" w:hAnsi="Times New Roman" w:cs="Times New Roman"/>
          <w:b/>
          <w:color w:val="000000"/>
          <w:sz w:val="24"/>
          <w:szCs w:val="24"/>
        </w:rPr>
        <w:t>й организации.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В своей </w:t>
      </w:r>
      <w:r w:rsidRPr="001C3CD0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деятельности </w:t>
      </w:r>
      <w:r w:rsidR="001C3CD0" w:rsidRPr="001C3CD0">
        <w:rPr>
          <w:rFonts w:ascii="Times New Roman" w:hAnsi="Times New Roman" w:cs="Times New Roman"/>
          <w:color w:val="000000"/>
          <w:sz w:val="24"/>
          <w:szCs w:val="24"/>
        </w:rPr>
        <w:t>образовательн</w:t>
      </w:r>
      <w:r w:rsidR="001C3CD0"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1C3CD0" w:rsidRPr="001C3CD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</w:t>
      </w:r>
      <w:r w:rsidR="001C3CD0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1C3CD0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руководствуется: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Федеральным законом «Об образовании в Российской Федерации»,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Федеральным законом Российской Федерации «Об автономных учреждениях» и другими федеральными законами в области образования, указами Президента Российской Федерации,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Типовым положением об общеобразовательном учреждении,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FE2678">
        <w:rPr>
          <w:rFonts w:ascii="Times New Roman" w:hAnsi="Times New Roman" w:cs="Times New Roman"/>
          <w:sz w:val="24"/>
          <w:szCs w:val="24"/>
        </w:rPr>
        <w:t xml:space="preserve">ставом Ялуторовского района,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FE2678">
        <w:rPr>
          <w:rFonts w:ascii="Times New Roman" w:hAnsi="Times New Roman" w:cs="Times New Roman"/>
          <w:sz w:val="24"/>
          <w:szCs w:val="24"/>
        </w:rPr>
        <w:t xml:space="preserve">аконами Тюменской области и органов управления образованием всех уровней; </w:t>
      </w:r>
    </w:p>
    <w:p w:rsid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FE2678">
        <w:rPr>
          <w:rFonts w:ascii="Times New Roman" w:hAnsi="Times New Roman" w:cs="Times New Roman"/>
          <w:sz w:val="24"/>
          <w:szCs w:val="24"/>
        </w:rPr>
        <w:t>ормативными актами органов местного самоуправления, правилами и нормами охраны труда, техники безопасности и противопожарной защиты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2678" w:rsidRPr="00FE2678" w:rsidRDefault="00FE2678" w:rsidP="00FE2678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E2678">
        <w:rPr>
          <w:rFonts w:ascii="Times New Roman" w:hAnsi="Times New Roman" w:cs="Times New Roman"/>
          <w:sz w:val="24"/>
          <w:szCs w:val="24"/>
        </w:rPr>
        <w:t xml:space="preserve">Уставом и локальными правовыми актами </w:t>
      </w:r>
      <w:r w:rsidRPr="00FE2678">
        <w:rPr>
          <w:rStyle w:val="FontStyle40"/>
          <w:sz w:val="24"/>
          <w:szCs w:val="24"/>
        </w:rPr>
        <w:t>Образовательной организации</w:t>
      </w:r>
      <w:r w:rsidRPr="00FE2678">
        <w:rPr>
          <w:rFonts w:ascii="Times New Roman" w:hAnsi="Times New Roman" w:cs="Times New Roman"/>
          <w:sz w:val="24"/>
          <w:szCs w:val="24"/>
        </w:rPr>
        <w:t>.</w:t>
      </w:r>
    </w:p>
    <w:p w:rsidR="00BD66FF" w:rsidRPr="008604AD" w:rsidRDefault="008604A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BD66FF"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8604AD">
        <w:rPr>
          <w:rFonts w:ascii="Times New Roman" w:hAnsi="Times New Roman" w:cs="Times New Roman"/>
          <w:b/>
          <w:color w:val="000000"/>
          <w:sz w:val="24"/>
          <w:szCs w:val="24"/>
        </w:rPr>
        <w:t>Контингент образовательного учреждения</w:t>
      </w:r>
      <w:r w:rsidR="00BD66FF" w:rsidRPr="008604AD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66FF" w:rsidRPr="00F142DF" w:rsidRDefault="001C3CD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организация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создает все необходимые условия для получения качественного, доступного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образования детям, проживающим в районе ее расположения.</w:t>
      </w:r>
    </w:p>
    <w:p w:rsidR="00BD66FF" w:rsidRPr="00F142DF" w:rsidRDefault="008604AD" w:rsidP="008604AD">
      <w:pPr>
        <w:tabs>
          <w:tab w:val="num" w:pos="0"/>
          <w:tab w:val="left" w:pos="1260"/>
          <w:tab w:val="left" w:pos="1620"/>
        </w:tabs>
        <w:spacing w:after="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4AD">
        <w:rPr>
          <w:rFonts w:ascii="Times New Roman" w:hAnsi="Times New Roman" w:cs="Times New Roman"/>
          <w:sz w:val="24"/>
          <w:szCs w:val="24"/>
        </w:rPr>
        <w:t>Учебный план реализуется по пятидневной учебной неделе. Выходные дни: суббота, воскресенье, праздничные дни.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3CD0">
        <w:rPr>
          <w:rFonts w:ascii="Times New Roman" w:hAnsi="Times New Roman" w:cs="Times New Roman"/>
          <w:sz w:val="24"/>
          <w:szCs w:val="24"/>
        </w:rPr>
        <w:t>В школах 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чебный процесс организован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одну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смен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66620">
        <w:rPr>
          <w:rFonts w:ascii="Times New Roman" w:hAnsi="Times New Roman" w:cs="Times New Roman"/>
          <w:color w:val="000000"/>
          <w:sz w:val="24"/>
          <w:szCs w:val="24"/>
        </w:rPr>
        <w:t>Режим работы детск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их с</w:t>
      </w:r>
      <w:r w:rsidR="00666620">
        <w:rPr>
          <w:rFonts w:ascii="Times New Roman" w:hAnsi="Times New Roman" w:cs="Times New Roman"/>
          <w:color w:val="000000"/>
          <w:sz w:val="24"/>
          <w:szCs w:val="24"/>
        </w:rPr>
        <w:t>ад</w:t>
      </w:r>
      <w:r w:rsidR="00E73766"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="00666620">
        <w:rPr>
          <w:rFonts w:ascii="Times New Roman" w:hAnsi="Times New Roman" w:cs="Times New Roman"/>
          <w:color w:val="000000"/>
          <w:sz w:val="24"/>
          <w:szCs w:val="24"/>
        </w:rPr>
        <w:t xml:space="preserve"> – 9 часовой (с 7.30до 16.30).</w:t>
      </w:r>
    </w:p>
    <w:p w:rsidR="008604AD" w:rsidRDefault="008604AD" w:rsidP="008604AD">
      <w:pPr>
        <w:pStyle w:val="a4"/>
        <w:spacing w:line="240" w:lineRule="atLeast"/>
        <w:ind w:left="389" w:hanging="389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25B9">
        <w:rPr>
          <w:rFonts w:ascii="Times New Roman" w:eastAsia="Times New Roman" w:hAnsi="Times New Roman"/>
          <w:sz w:val="24"/>
          <w:szCs w:val="24"/>
          <w:lang w:eastAsia="ru-RU"/>
        </w:rPr>
        <w:t>На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4C25B9">
        <w:rPr>
          <w:rFonts w:ascii="Times New Roman" w:eastAsia="Times New Roman" w:hAnsi="Times New Roman"/>
          <w:sz w:val="24"/>
          <w:szCs w:val="24"/>
          <w:lang w:eastAsia="ru-RU"/>
        </w:rPr>
        <w:t xml:space="preserve"> – 201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4C25B9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 контингент обучающихся составляет:</w:t>
      </w:r>
    </w:p>
    <w:tbl>
      <w:tblPr>
        <w:tblStyle w:val="a5"/>
        <w:tblW w:w="10626" w:type="dxa"/>
        <w:tblInd w:w="-638" w:type="dxa"/>
        <w:tblLook w:val="04A0" w:firstRow="1" w:lastRow="0" w:firstColumn="1" w:lastColumn="0" w:noHBand="0" w:noVBand="1"/>
      </w:tblPr>
      <w:tblGrid>
        <w:gridCol w:w="1158"/>
        <w:gridCol w:w="1917"/>
        <w:gridCol w:w="1986"/>
        <w:gridCol w:w="1907"/>
        <w:gridCol w:w="2293"/>
        <w:gridCol w:w="1365"/>
      </w:tblGrid>
      <w:tr w:rsidR="00666620" w:rsidTr="00A875D2">
        <w:tc>
          <w:tcPr>
            <w:tcW w:w="1158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Учебные года</w:t>
            </w:r>
          </w:p>
        </w:tc>
        <w:tc>
          <w:tcPr>
            <w:tcW w:w="1917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sz w:val="20"/>
                <w:szCs w:val="20"/>
              </w:rPr>
              <w:t>Структурное подразделение «Детский сад «Зернышко»</w:t>
            </w:r>
          </w:p>
        </w:tc>
        <w:tc>
          <w:tcPr>
            <w:tcW w:w="1986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sz w:val="20"/>
                <w:szCs w:val="20"/>
              </w:rPr>
              <w:t>Филиал – Криволукский «Детский сад «Буратино»</w:t>
            </w:r>
          </w:p>
        </w:tc>
        <w:tc>
          <w:tcPr>
            <w:tcW w:w="1907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«Хохловская СОШ»</w:t>
            </w:r>
          </w:p>
        </w:tc>
        <w:tc>
          <w:tcPr>
            <w:tcW w:w="2293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66620">
              <w:rPr>
                <w:rFonts w:ascii="Times New Roman" w:hAnsi="Times New Roman"/>
                <w:b/>
                <w:sz w:val="20"/>
                <w:szCs w:val="20"/>
              </w:rPr>
              <w:t>Филиал – Криволукская основная общеобразовательная школа</w:t>
            </w:r>
          </w:p>
        </w:tc>
        <w:tc>
          <w:tcPr>
            <w:tcW w:w="1365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jc w:val="left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 человек</w:t>
            </w:r>
          </w:p>
        </w:tc>
      </w:tr>
      <w:tr w:rsidR="00666620" w:rsidTr="00A875D2">
        <w:tc>
          <w:tcPr>
            <w:tcW w:w="1158" w:type="dxa"/>
          </w:tcPr>
          <w:p w:rsidR="00666620" w:rsidRPr="00666620" w:rsidRDefault="00666620" w:rsidP="00666620">
            <w:pPr>
              <w:pStyle w:val="a4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1917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986" w:type="dxa"/>
          </w:tcPr>
          <w:p w:rsidR="00666620" w:rsidRDefault="00490835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07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293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365" w:type="dxa"/>
          </w:tcPr>
          <w:p w:rsidR="00666620" w:rsidRDefault="00AD1F51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</w:t>
            </w:r>
          </w:p>
        </w:tc>
      </w:tr>
      <w:tr w:rsidR="00666620" w:rsidTr="00A875D2">
        <w:tc>
          <w:tcPr>
            <w:tcW w:w="1158" w:type="dxa"/>
          </w:tcPr>
          <w:p w:rsidR="00666620" w:rsidRPr="00666620" w:rsidRDefault="00666620" w:rsidP="008604AD">
            <w:pPr>
              <w:pStyle w:val="a4"/>
              <w:spacing w:line="240" w:lineRule="atLeast"/>
              <w:ind w:firstLineChars="0" w:firstLine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6662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2013-2014</w:t>
            </w:r>
          </w:p>
        </w:tc>
        <w:tc>
          <w:tcPr>
            <w:tcW w:w="1917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986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907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293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365" w:type="dxa"/>
          </w:tcPr>
          <w:p w:rsidR="00666620" w:rsidRDefault="00666620" w:rsidP="00666620">
            <w:pPr>
              <w:pStyle w:val="a4"/>
              <w:spacing w:line="240" w:lineRule="atLeast"/>
              <w:ind w:firstLineChars="0" w:firstLine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</w:t>
            </w:r>
          </w:p>
        </w:tc>
      </w:tr>
    </w:tbl>
    <w:p w:rsidR="001C3CD0" w:rsidRDefault="001C3CD0" w:rsidP="008604AD">
      <w:pPr>
        <w:pStyle w:val="a4"/>
        <w:spacing w:line="240" w:lineRule="atLeast"/>
        <w:ind w:left="389" w:hanging="38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F6C74" w:rsidRDefault="00BD66FF" w:rsidP="008F6C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Количество учащихся по ступеням образования </w:t>
      </w:r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Хохловская СОШ 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динамике за </w:t>
      </w:r>
      <w:r w:rsidR="008F6C74"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три 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>года</w:t>
      </w:r>
      <w:r w:rsidRPr="008F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577"/>
        <w:gridCol w:w="2256"/>
        <w:gridCol w:w="2256"/>
        <w:gridCol w:w="2256"/>
      </w:tblGrid>
      <w:tr w:rsidR="008F6C74" w:rsidTr="0053453A">
        <w:tc>
          <w:tcPr>
            <w:tcW w:w="2577" w:type="dxa"/>
          </w:tcPr>
          <w:p w:rsidR="008F6C74" w:rsidRDefault="008F6C74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256" w:type="dxa"/>
          </w:tcPr>
          <w:p w:rsidR="008F6C74" w:rsidRPr="008F6C74" w:rsidRDefault="008F6C74" w:rsidP="008F6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C74">
              <w:rPr>
                <w:rFonts w:ascii="Times New Roman" w:eastAsia="Times New Roman" w:hAnsi="Times New Roman"/>
                <w:lang w:eastAsia="ru-RU"/>
              </w:rPr>
              <w:t>2011-2012</w:t>
            </w:r>
          </w:p>
        </w:tc>
        <w:tc>
          <w:tcPr>
            <w:tcW w:w="2256" w:type="dxa"/>
          </w:tcPr>
          <w:p w:rsidR="008F6C74" w:rsidRPr="008F6C74" w:rsidRDefault="008F6C74" w:rsidP="008F6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C74">
              <w:rPr>
                <w:rFonts w:ascii="Times New Roman" w:eastAsia="Times New Roman" w:hAnsi="Times New Roman"/>
                <w:lang w:eastAsia="ru-RU"/>
              </w:rPr>
              <w:t>2012-2013</w:t>
            </w:r>
          </w:p>
        </w:tc>
        <w:tc>
          <w:tcPr>
            <w:tcW w:w="2256" w:type="dxa"/>
          </w:tcPr>
          <w:p w:rsidR="008F6C74" w:rsidRPr="008F6C74" w:rsidRDefault="008F6C74" w:rsidP="008F6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F6C74">
              <w:rPr>
                <w:rFonts w:ascii="Times New Roman" w:eastAsia="Times New Roman" w:hAnsi="Times New Roman"/>
                <w:lang w:eastAsia="ru-RU"/>
              </w:rPr>
              <w:t>2013-2014</w:t>
            </w:r>
          </w:p>
        </w:tc>
      </w:tr>
      <w:tr w:rsidR="008F6C74" w:rsidTr="0053453A">
        <w:tc>
          <w:tcPr>
            <w:tcW w:w="2577" w:type="dxa"/>
          </w:tcPr>
          <w:p w:rsidR="008F6C74" w:rsidRDefault="008F6C74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2256" w:type="dxa"/>
          </w:tcPr>
          <w:p w:rsidR="008F6C74" w:rsidRPr="002078CE" w:rsidRDefault="002078CE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7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56" w:type="dxa"/>
          </w:tcPr>
          <w:p w:rsidR="008F6C74" w:rsidRPr="002078CE" w:rsidRDefault="002078CE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56" w:type="dxa"/>
          </w:tcPr>
          <w:p w:rsidR="008F6C74" w:rsidRPr="00371FA6" w:rsidRDefault="00371FA6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</w:t>
            </w:r>
          </w:p>
        </w:tc>
      </w:tr>
      <w:tr w:rsidR="008F6C74" w:rsidTr="0053453A">
        <w:tc>
          <w:tcPr>
            <w:tcW w:w="2577" w:type="dxa"/>
          </w:tcPr>
          <w:p w:rsidR="008F6C74" w:rsidRDefault="008F6C74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2256" w:type="dxa"/>
          </w:tcPr>
          <w:p w:rsidR="008F6C74" w:rsidRPr="002078CE" w:rsidRDefault="002078CE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56" w:type="dxa"/>
          </w:tcPr>
          <w:p w:rsidR="008F6C74" w:rsidRPr="002078CE" w:rsidRDefault="002078CE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56" w:type="dxa"/>
          </w:tcPr>
          <w:p w:rsidR="008F6C74" w:rsidRPr="00371FA6" w:rsidRDefault="00371FA6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28</w:t>
            </w:r>
          </w:p>
        </w:tc>
      </w:tr>
      <w:tr w:rsidR="008F6C74" w:rsidTr="0053453A">
        <w:tc>
          <w:tcPr>
            <w:tcW w:w="2577" w:type="dxa"/>
          </w:tcPr>
          <w:p w:rsidR="008F6C74" w:rsidRDefault="008F6C74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Старшая школа</w:t>
            </w:r>
          </w:p>
        </w:tc>
        <w:tc>
          <w:tcPr>
            <w:tcW w:w="2256" w:type="dxa"/>
          </w:tcPr>
          <w:p w:rsidR="008F6C74" w:rsidRPr="002078CE" w:rsidRDefault="002078CE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6" w:type="dxa"/>
          </w:tcPr>
          <w:p w:rsidR="008F6C74" w:rsidRPr="002078CE" w:rsidRDefault="002078CE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56" w:type="dxa"/>
          </w:tcPr>
          <w:p w:rsidR="008F6C74" w:rsidRPr="00371FA6" w:rsidRDefault="00371FA6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8F6C74" w:rsidTr="0053453A">
        <w:tc>
          <w:tcPr>
            <w:tcW w:w="2577" w:type="dxa"/>
          </w:tcPr>
          <w:p w:rsidR="008F6C74" w:rsidRPr="00F142DF" w:rsidRDefault="008F6C74" w:rsidP="008F6C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56" w:type="dxa"/>
          </w:tcPr>
          <w:p w:rsidR="008F6C74" w:rsidRPr="002078CE" w:rsidRDefault="002078CE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2256" w:type="dxa"/>
          </w:tcPr>
          <w:p w:rsidR="008F6C74" w:rsidRPr="002078CE" w:rsidRDefault="002078CE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56" w:type="dxa"/>
          </w:tcPr>
          <w:p w:rsidR="008F6C74" w:rsidRPr="00371FA6" w:rsidRDefault="008F6C74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64</w:t>
            </w:r>
          </w:p>
        </w:tc>
      </w:tr>
    </w:tbl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школе функционировало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классов комплектов.</w:t>
      </w: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Средняя наполняемость классов по школе </w:t>
      </w:r>
      <w:r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8F6C74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F6C74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Количество учащихся по ступеням образования  в </w:t>
      </w:r>
      <w:r w:rsidRPr="008F6C74">
        <w:rPr>
          <w:rFonts w:ascii="Times New Roman" w:hAnsi="Times New Roman" w:cs="Times New Roman"/>
          <w:b/>
          <w:sz w:val="24"/>
          <w:szCs w:val="24"/>
        </w:rPr>
        <w:t>Филиал – Криволукская ООШ</w:t>
      </w:r>
      <w:r w:rsidRPr="008F6C7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динамике за три года</w:t>
      </w:r>
      <w:r w:rsidRPr="008F6C7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3405"/>
        <w:gridCol w:w="2980"/>
        <w:gridCol w:w="2980"/>
      </w:tblGrid>
      <w:tr w:rsidR="00A06B74" w:rsidTr="00A06B74">
        <w:trPr>
          <w:trHeight w:val="255"/>
        </w:trPr>
        <w:tc>
          <w:tcPr>
            <w:tcW w:w="3405" w:type="dxa"/>
          </w:tcPr>
          <w:p w:rsidR="00A06B74" w:rsidRDefault="00A06B74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2980" w:type="dxa"/>
          </w:tcPr>
          <w:p w:rsidR="00A06B74" w:rsidRPr="00371FA6" w:rsidRDefault="00A06B74" w:rsidP="00E7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2012-2013</w:t>
            </w:r>
          </w:p>
        </w:tc>
        <w:tc>
          <w:tcPr>
            <w:tcW w:w="2980" w:type="dxa"/>
          </w:tcPr>
          <w:p w:rsidR="00A06B74" w:rsidRPr="00371FA6" w:rsidRDefault="00A06B74" w:rsidP="00E7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2013-2014</w:t>
            </w:r>
          </w:p>
        </w:tc>
      </w:tr>
      <w:tr w:rsidR="00A06B74" w:rsidTr="00A06B74">
        <w:trPr>
          <w:trHeight w:val="255"/>
        </w:trPr>
        <w:tc>
          <w:tcPr>
            <w:tcW w:w="3405" w:type="dxa"/>
          </w:tcPr>
          <w:p w:rsidR="00A06B74" w:rsidRDefault="00A06B74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Начальная школа</w:t>
            </w:r>
          </w:p>
        </w:tc>
        <w:tc>
          <w:tcPr>
            <w:tcW w:w="2980" w:type="dxa"/>
          </w:tcPr>
          <w:p w:rsidR="00A06B74" w:rsidRPr="002078CE" w:rsidRDefault="00A06B74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078C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0" w:type="dxa"/>
          </w:tcPr>
          <w:p w:rsidR="00A06B74" w:rsidRPr="00371FA6" w:rsidRDefault="00A06B74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A06B74" w:rsidTr="00A06B74">
        <w:trPr>
          <w:trHeight w:val="255"/>
        </w:trPr>
        <w:tc>
          <w:tcPr>
            <w:tcW w:w="3405" w:type="dxa"/>
          </w:tcPr>
          <w:p w:rsidR="00A06B74" w:rsidRDefault="00A06B74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2980" w:type="dxa"/>
          </w:tcPr>
          <w:p w:rsidR="00A06B74" w:rsidRPr="002078CE" w:rsidRDefault="00A06B74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980" w:type="dxa"/>
          </w:tcPr>
          <w:p w:rsidR="00A06B74" w:rsidRPr="00371FA6" w:rsidRDefault="00A06B74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21</w:t>
            </w:r>
          </w:p>
        </w:tc>
      </w:tr>
      <w:tr w:rsidR="00A06B74" w:rsidTr="00A06B74">
        <w:trPr>
          <w:trHeight w:val="255"/>
        </w:trPr>
        <w:tc>
          <w:tcPr>
            <w:tcW w:w="3405" w:type="dxa"/>
          </w:tcPr>
          <w:p w:rsidR="00A06B74" w:rsidRPr="00F142DF" w:rsidRDefault="00A06B74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2980" w:type="dxa"/>
          </w:tcPr>
          <w:p w:rsidR="00A06B74" w:rsidRPr="002078CE" w:rsidRDefault="00A06B74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2980" w:type="dxa"/>
          </w:tcPr>
          <w:p w:rsidR="00A06B74" w:rsidRPr="00371FA6" w:rsidRDefault="00A06B74" w:rsidP="00371F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71F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45</w:t>
            </w:r>
          </w:p>
        </w:tc>
      </w:tr>
    </w:tbl>
    <w:p w:rsidR="008F6C74" w:rsidRDefault="008F6C74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функционировало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лассов комплектов.</w:t>
      </w:r>
    </w:p>
    <w:p w:rsidR="008F6C74" w:rsidRPr="00F142DF" w:rsidRDefault="008F6C74" w:rsidP="008F6C7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Средняя наполняемость классов по школе </w:t>
      </w:r>
      <w:r w:rsidR="00BA2016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человек.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Режим и условия обучения в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организации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организован в соответствии с требованиями СанПиН- 2.4.2.2821-10.</w:t>
      </w:r>
    </w:p>
    <w:p w:rsidR="00BD66FF" w:rsidRPr="00371FA6" w:rsidRDefault="00A875D2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="00BD66FF" w:rsidRPr="00371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371FA6">
        <w:rPr>
          <w:rFonts w:ascii="Times New Roman" w:hAnsi="Times New Roman" w:cs="Times New Roman"/>
          <w:b/>
          <w:color w:val="000000"/>
          <w:sz w:val="24"/>
          <w:szCs w:val="24"/>
        </w:rPr>
        <w:t>Кадровое обеспечение</w:t>
      </w:r>
      <w:r w:rsidR="00BD66FF" w:rsidRPr="00371FA6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Наш педагогический коллектив - это сообщество творческих личностей, реализующих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современные образовательные технологии, что позволяет учащимся получать глубокие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прочные знания.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работает педагогический коллектив - </w:t>
      </w:r>
      <w:r w:rsidR="00371FA6" w:rsidRPr="00371FA6">
        <w:rPr>
          <w:rFonts w:ascii="Times New Roman" w:hAnsi="Times New Roman" w:cs="Times New Roman"/>
          <w:sz w:val="24"/>
          <w:szCs w:val="24"/>
        </w:rPr>
        <w:t>22</w:t>
      </w:r>
      <w:r w:rsidRPr="00371FA6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педагогов</w:t>
      </w:r>
      <w:r w:rsidR="00371FA6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воспитателей.</w:t>
      </w:r>
    </w:p>
    <w:p w:rsidR="00004214" w:rsidRPr="0017314B" w:rsidRDefault="00004214" w:rsidP="007D3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314B">
        <w:rPr>
          <w:rFonts w:ascii="Times New Roman" w:hAnsi="Times New Roman" w:cs="Times New Roman"/>
          <w:b/>
          <w:color w:val="000000"/>
          <w:sz w:val="24"/>
          <w:szCs w:val="24"/>
        </w:rPr>
        <w:t>По возрастному составу педагогов: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64"/>
        <w:gridCol w:w="1865"/>
        <w:gridCol w:w="1895"/>
        <w:gridCol w:w="1941"/>
        <w:gridCol w:w="1780"/>
      </w:tblGrid>
      <w:tr w:rsidR="00004214" w:rsidTr="00004214">
        <w:tc>
          <w:tcPr>
            <w:tcW w:w="1864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19-25 лет </w:t>
            </w:r>
          </w:p>
        </w:tc>
        <w:tc>
          <w:tcPr>
            <w:tcW w:w="1865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25-35 лет </w:t>
            </w:r>
          </w:p>
        </w:tc>
        <w:tc>
          <w:tcPr>
            <w:tcW w:w="1895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35-54 года </w:t>
            </w:r>
          </w:p>
        </w:tc>
        <w:tc>
          <w:tcPr>
            <w:tcW w:w="1941" w:type="dxa"/>
          </w:tcPr>
          <w:p w:rsidR="00004214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55 и более </w:t>
            </w:r>
          </w:p>
        </w:tc>
        <w:tc>
          <w:tcPr>
            <w:tcW w:w="1780" w:type="dxa"/>
          </w:tcPr>
          <w:p w:rsidR="00004214" w:rsidRPr="00F142DF" w:rsidRDefault="00004214" w:rsidP="000042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004214" w:rsidTr="00004214">
        <w:tc>
          <w:tcPr>
            <w:tcW w:w="1864" w:type="dxa"/>
          </w:tcPr>
          <w:p w:rsidR="00004214" w:rsidRDefault="00004214" w:rsidP="007D3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65" w:type="dxa"/>
          </w:tcPr>
          <w:p w:rsidR="00004214" w:rsidRDefault="007D3DBA" w:rsidP="007D3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95" w:type="dxa"/>
          </w:tcPr>
          <w:p w:rsidR="00004214" w:rsidRDefault="007D3DBA" w:rsidP="007D3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41" w:type="dxa"/>
          </w:tcPr>
          <w:p w:rsidR="00004214" w:rsidRDefault="007D3DBA" w:rsidP="007D3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0" w:type="dxa"/>
          </w:tcPr>
          <w:p w:rsidR="00004214" w:rsidRDefault="007D3DBA" w:rsidP="007D3DB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602551" w:rsidRDefault="00602551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34000" cy="19145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6325F" w:rsidRDefault="0036325F" w:rsidP="007D3DB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4214" w:rsidRPr="0017314B" w:rsidRDefault="00004214" w:rsidP="007D3DBA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4B">
        <w:rPr>
          <w:rFonts w:ascii="Times New Roman" w:hAnsi="Times New Roman" w:cs="Times New Roman"/>
          <w:b/>
          <w:sz w:val="24"/>
          <w:szCs w:val="24"/>
        </w:rPr>
        <w:t>По педагогическому стажу:</w:t>
      </w:r>
    </w:p>
    <w:tbl>
      <w:tblPr>
        <w:tblStyle w:val="a5"/>
        <w:tblW w:w="9009" w:type="dxa"/>
        <w:tblInd w:w="-5" w:type="dxa"/>
        <w:tblLook w:val="04A0" w:firstRow="1" w:lastRow="0" w:firstColumn="1" w:lastColumn="0" w:noHBand="0" w:noVBand="1"/>
      </w:tblPr>
      <w:tblGrid>
        <w:gridCol w:w="1912"/>
        <w:gridCol w:w="1913"/>
        <w:gridCol w:w="1912"/>
        <w:gridCol w:w="1325"/>
        <w:gridCol w:w="1114"/>
        <w:gridCol w:w="833"/>
      </w:tblGrid>
      <w:tr w:rsidR="00490835" w:rsidRPr="00F142DF" w:rsidTr="00F655A2">
        <w:trPr>
          <w:trHeight w:val="333"/>
        </w:trPr>
        <w:tc>
          <w:tcPr>
            <w:tcW w:w="1912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DBA">
              <w:rPr>
                <w:rFonts w:ascii="Times New Roman" w:hAnsi="Times New Roman" w:cs="Times New Roman"/>
              </w:rPr>
              <w:t>От 1 года до 5 лет</w:t>
            </w:r>
          </w:p>
        </w:tc>
        <w:tc>
          <w:tcPr>
            <w:tcW w:w="1913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1912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1325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DBA">
              <w:rPr>
                <w:rFonts w:ascii="Times New Roman" w:hAnsi="Times New Roman" w:cs="Times New Roman"/>
              </w:rPr>
              <w:t>От 15 до 20 лет</w:t>
            </w:r>
          </w:p>
        </w:tc>
        <w:tc>
          <w:tcPr>
            <w:tcW w:w="1114" w:type="dxa"/>
          </w:tcPr>
          <w:p w:rsidR="00490835" w:rsidRPr="007D3DBA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 w:rsidRPr="007D3DBA">
              <w:rPr>
                <w:rFonts w:ascii="Times New Roman" w:hAnsi="Times New Roman" w:cs="Times New Roman"/>
              </w:rPr>
              <w:t>Свыше 20 лет</w:t>
            </w:r>
          </w:p>
        </w:tc>
        <w:tc>
          <w:tcPr>
            <w:tcW w:w="833" w:type="dxa"/>
          </w:tcPr>
          <w:p w:rsidR="00490835" w:rsidRPr="00F142DF" w:rsidRDefault="00490835" w:rsidP="00E737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14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490835" w:rsidTr="00F655A2">
        <w:trPr>
          <w:trHeight w:val="333"/>
        </w:trPr>
        <w:tc>
          <w:tcPr>
            <w:tcW w:w="1912" w:type="dxa"/>
          </w:tcPr>
          <w:p w:rsidR="00490835" w:rsidRDefault="00160EFB" w:rsidP="00E7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13" w:type="dxa"/>
          </w:tcPr>
          <w:p w:rsidR="00490835" w:rsidRDefault="00160EFB" w:rsidP="00E7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912" w:type="dxa"/>
          </w:tcPr>
          <w:p w:rsidR="00490835" w:rsidRDefault="00160EFB" w:rsidP="00E7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</w:tcPr>
          <w:p w:rsidR="00490835" w:rsidRDefault="00160EFB" w:rsidP="00E7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14" w:type="dxa"/>
          </w:tcPr>
          <w:p w:rsidR="00490835" w:rsidRDefault="00490835" w:rsidP="00160E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60E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490835" w:rsidRDefault="00490835" w:rsidP="00E7376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160EFB" w:rsidRDefault="00B660AC" w:rsidP="00160EF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981700" cy="1857375"/>
            <wp:effectExtent l="0" t="0" r="0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04214" w:rsidRPr="0017314B" w:rsidRDefault="00004214" w:rsidP="00160E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14B">
        <w:rPr>
          <w:rFonts w:ascii="Times New Roman" w:hAnsi="Times New Roman" w:cs="Times New Roman"/>
          <w:b/>
          <w:sz w:val="24"/>
          <w:szCs w:val="24"/>
        </w:rPr>
        <w:t>Квалификационный анализ педагогических кадров:</w:t>
      </w:r>
    </w:p>
    <w:tbl>
      <w:tblPr>
        <w:tblW w:w="8613" w:type="dxa"/>
        <w:tblInd w:w="3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3142"/>
        <w:gridCol w:w="3026"/>
      </w:tblGrid>
      <w:tr w:rsidR="00004214" w:rsidRPr="00004214" w:rsidTr="00F655A2">
        <w:trPr>
          <w:trHeight w:val="371"/>
        </w:trPr>
        <w:tc>
          <w:tcPr>
            <w:tcW w:w="2445" w:type="dxa"/>
          </w:tcPr>
          <w:p w:rsidR="00004214" w:rsidRPr="00602551" w:rsidRDefault="00004214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Квалификационная категория</w:t>
            </w:r>
          </w:p>
        </w:tc>
        <w:tc>
          <w:tcPr>
            <w:tcW w:w="3142" w:type="dxa"/>
          </w:tcPr>
          <w:p w:rsidR="00004214" w:rsidRPr="00602551" w:rsidRDefault="00004214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Начало 201</w:t>
            </w:r>
            <w:r w:rsidR="00160EFB" w:rsidRPr="00602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60EFB" w:rsidRPr="00602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  <w:tc>
          <w:tcPr>
            <w:tcW w:w="3026" w:type="dxa"/>
          </w:tcPr>
          <w:p w:rsidR="00004214" w:rsidRPr="00602551" w:rsidRDefault="00004214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Конец 201</w:t>
            </w:r>
            <w:r w:rsidR="00160EFB" w:rsidRPr="0060255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– 20</w:t>
            </w:r>
            <w:r w:rsidRPr="0060255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160EFB" w:rsidRPr="0060255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года</w:t>
            </w:r>
          </w:p>
        </w:tc>
      </w:tr>
      <w:tr w:rsidR="00160EFB" w:rsidRPr="00004214" w:rsidTr="00F655A2">
        <w:trPr>
          <w:trHeight w:val="357"/>
        </w:trPr>
        <w:tc>
          <w:tcPr>
            <w:tcW w:w="2445" w:type="dxa"/>
          </w:tcPr>
          <w:p w:rsidR="00160EFB" w:rsidRPr="00602551" w:rsidRDefault="00160EFB" w:rsidP="00602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</w:tc>
        <w:tc>
          <w:tcPr>
            <w:tcW w:w="3142" w:type="dxa"/>
          </w:tcPr>
          <w:p w:rsidR="00160EFB" w:rsidRPr="00602551" w:rsidRDefault="00160EFB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26" w:type="dxa"/>
          </w:tcPr>
          <w:p w:rsidR="00160EFB" w:rsidRPr="00602551" w:rsidRDefault="00602551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160EFB" w:rsidRPr="00004214" w:rsidTr="00F655A2">
        <w:trPr>
          <w:trHeight w:val="371"/>
        </w:trPr>
        <w:tc>
          <w:tcPr>
            <w:tcW w:w="2445" w:type="dxa"/>
          </w:tcPr>
          <w:p w:rsidR="00160EFB" w:rsidRPr="00602551" w:rsidRDefault="00160EFB" w:rsidP="00602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</w:tc>
        <w:tc>
          <w:tcPr>
            <w:tcW w:w="3142" w:type="dxa"/>
          </w:tcPr>
          <w:p w:rsidR="00160EFB" w:rsidRPr="00602551" w:rsidRDefault="00602551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26" w:type="dxa"/>
          </w:tcPr>
          <w:p w:rsidR="00160EFB" w:rsidRPr="00602551" w:rsidRDefault="00602551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02551" w:rsidRPr="00004214" w:rsidTr="00F655A2">
        <w:trPr>
          <w:trHeight w:val="585"/>
        </w:trPr>
        <w:tc>
          <w:tcPr>
            <w:tcW w:w="2445" w:type="dxa"/>
          </w:tcPr>
          <w:p w:rsidR="00602551" w:rsidRPr="00602551" w:rsidRDefault="00602551" w:rsidP="00602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</w:t>
            </w:r>
          </w:p>
        </w:tc>
        <w:tc>
          <w:tcPr>
            <w:tcW w:w="3142" w:type="dxa"/>
          </w:tcPr>
          <w:p w:rsidR="00602551" w:rsidRPr="00602551" w:rsidRDefault="003B0866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26" w:type="dxa"/>
          </w:tcPr>
          <w:p w:rsidR="00602551" w:rsidRPr="00602551" w:rsidRDefault="003B0866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60EFB" w:rsidRPr="00004214" w:rsidTr="00F655A2">
        <w:trPr>
          <w:trHeight w:val="357"/>
        </w:trPr>
        <w:tc>
          <w:tcPr>
            <w:tcW w:w="2445" w:type="dxa"/>
          </w:tcPr>
          <w:p w:rsidR="00160EFB" w:rsidRPr="00602551" w:rsidRDefault="00160EFB" w:rsidP="00602551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Без категории</w:t>
            </w:r>
          </w:p>
        </w:tc>
        <w:tc>
          <w:tcPr>
            <w:tcW w:w="3142" w:type="dxa"/>
          </w:tcPr>
          <w:p w:rsidR="00160EFB" w:rsidRPr="00602551" w:rsidRDefault="00602551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26" w:type="dxa"/>
          </w:tcPr>
          <w:p w:rsidR="00160EFB" w:rsidRPr="00602551" w:rsidRDefault="00602551" w:rsidP="0060255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255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3B0866" w:rsidRDefault="003B0866" w:rsidP="003B0866">
      <w:pPr>
        <w:spacing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96025" cy="1924050"/>
            <wp:effectExtent l="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3B0866" w:rsidRDefault="00BD66FF" w:rsidP="003B08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7314B">
        <w:rPr>
          <w:rFonts w:ascii="Times New Roman" w:hAnsi="Times New Roman" w:cs="Times New Roman"/>
          <w:b/>
          <w:color w:val="000000"/>
          <w:sz w:val="24"/>
          <w:szCs w:val="24"/>
        </w:rPr>
        <w:t>по уровню образования: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80"/>
        <w:gridCol w:w="2867"/>
        <w:gridCol w:w="2496"/>
        <w:gridCol w:w="2002"/>
      </w:tblGrid>
      <w:tr w:rsidR="003B0866" w:rsidTr="0017314B">
        <w:tc>
          <w:tcPr>
            <w:tcW w:w="1980" w:type="dxa"/>
          </w:tcPr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Учебный год</w:t>
            </w:r>
          </w:p>
        </w:tc>
        <w:tc>
          <w:tcPr>
            <w:tcW w:w="2867" w:type="dxa"/>
          </w:tcPr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Высшее в том</w:t>
            </w:r>
          </w:p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ч</w:t>
            </w:r>
            <w:r w:rsidRPr="0017314B">
              <w:rPr>
                <w:rFonts w:ascii="Times New Roman" w:hAnsi="Times New Roman" w:cs="Times New Roman"/>
                <w:b/>
                <w:color w:val="000000"/>
              </w:rPr>
              <w:t>исле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314B">
              <w:rPr>
                <w:rFonts w:ascii="Times New Roman" w:hAnsi="Times New Roman" w:cs="Times New Roman"/>
                <w:b/>
                <w:color w:val="000000"/>
              </w:rPr>
              <w:t>педагогическое</w:t>
            </w:r>
          </w:p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496" w:type="dxa"/>
          </w:tcPr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Среднее специальное в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17314B">
              <w:rPr>
                <w:rFonts w:ascii="Times New Roman" w:hAnsi="Times New Roman" w:cs="Times New Roman"/>
                <w:b/>
                <w:color w:val="000000"/>
              </w:rPr>
              <w:t>том числе</w:t>
            </w:r>
          </w:p>
          <w:p w:rsidR="0017314B" w:rsidRPr="0017314B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педагогическое</w:t>
            </w:r>
          </w:p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2002" w:type="dxa"/>
          </w:tcPr>
          <w:p w:rsidR="003B0866" w:rsidRPr="0017314B" w:rsidRDefault="003B0866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7314B">
              <w:rPr>
                <w:rFonts w:ascii="Times New Roman" w:hAnsi="Times New Roman" w:cs="Times New Roman"/>
                <w:b/>
                <w:color w:val="000000"/>
              </w:rPr>
              <w:t>В настоящий момент получают педагогическое образование</w:t>
            </w:r>
          </w:p>
        </w:tc>
      </w:tr>
      <w:tr w:rsidR="003B0866" w:rsidTr="0017314B">
        <w:tc>
          <w:tcPr>
            <w:tcW w:w="1980" w:type="dxa"/>
          </w:tcPr>
          <w:p w:rsidR="003B0866" w:rsidRDefault="0017314B" w:rsidP="003B08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2013-2014</w:t>
            </w:r>
          </w:p>
        </w:tc>
        <w:tc>
          <w:tcPr>
            <w:tcW w:w="2867" w:type="dxa"/>
          </w:tcPr>
          <w:p w:rsidR="003B0866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96" w:type="dxa"/>
          </w:tcPr>
          <w:p w:rsidR="003B0866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02" w:type="dxa"/>
          </w:tcPr>
          <w:p w:rsidR="003B0866" w:rsidRDefault="0017314B" w:rsidP="001731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</w:tbl>
    <w:p w:rsidR="002A2F1E" w:rsidRDefault="002A2F1E" w:rsidP="003B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91225" cy="1657350"/>
            <wp:effectExtent l="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0866" w:rsidRDefault="003B0866" w:rsidP="003B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A2F1E" w:rsidRPr="00F142DF" w:rsidRDefault="002A2F1E" w:rsidP="003B08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B16B11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B16B11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педагогический коллектив пополнился молодыми специалистами. ( учитель</w:t>
      </w:r>
    </w:p>
    <w:p w:rsidR="00BD66FF" w:rsidRPr="00F142DF" w:rsidRDefault="00B16B11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математики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социальный педагог</w:t>
      </w:r>
      <w:r w:rsidR="00BD66FF" w:rsidRPr="00F142DF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473937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75F6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Имеют звания:</w:t>
      </w:r>
      <w:r w:rsidR="00F75F6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="00B16B11">
        <w:rPr>
          <w:rFonts w:ascii="Times New Roman" w:hAnsi="Times New Roman" w:cs="Times New Roman"/>
          <w:color w:val="000000"/>
          <w:sz w:val="24"/>
          <w:szCs w:val="24"/>
        </w:rPr>
        <w:t>Заслуженный учитель Российской Федерации»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D66FF" w:rsidRDefault="00B16B11" w:rsidP="00F75F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75F69">
        <w:rPr>
          <w:rFonts w:ascii="Times New Roman" w:hAnsi="Times New Roman" w:cs="Times New Roman"/>
          <w:color w:val="000000"/>
          <w:sz w:val="24"/>
          <w:szCs w:val="24"/>
        </w:rPr>
        <w:t xml:space="preserve">Ветлугин Виктор 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F75F69">
        <w:rPr>
          <w:rFonts w:ascii="Times New Roman" w:hAnsi="Times New Roman" w:cs="Times New Roman"/>
          <w:color w:val="000000"/>
          <w:sz w:val="24"/>
          <w:szCs w:val="24"/>
        </w:rPr>
        <w:t>асильевич</w:t>
      </w:r>
      <w:r w:rsidR="00BD66FF" w:rsidRPr="00F75F69">
        <w:rPr>
          <w:rFonts w:ascii="Times New Roman" w:hAnsi="Times New Roman" w:cs="Times New Roman"/>
          <w:color w:val="000000"/>
          <w:sz w:val="24"/>
          <w:szCs w:val="24"/>
        </w:rPr>
        <w:t xml:space="preserve">, учитель </w:t>
      </w:r>
      <w:r w:rsidR="00514AD1" w:rsidRPr="00F75F69">
        <w:rPr>
          <w:rFonts w:ascii="Times New Roman" w:hAnsi="Times New Roman" w:cs="Times New Roman"/>
          <w:color w:val="000000"/>
          <w:sz w:val="24"/>
          <w:szCs w:val="24"/>
        </w:rPr>
        <w:t>физической культуры</w:t>
      </w:r>
      <w:r w:rsidR="00BD66FF" w:rsidRPr="00F75F6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37FDC" w:rsidRDefault="00B37FDC" w:rsidP="00B37FD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«Отличник народного просвещения»:</w:t>
      </w:r>
    </w:p>
    <w:p w:rsidR="00B37FDC" w:rsidRPr="00B37FDC" w:rsidRDefault="00B37FDC" w:rsidP="00B37FD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Глазунова Руфина Анатольевна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Почетный работник общего образования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»:</w:t>
      </w:r>
    </w:p>
    <w:p w:rsidR="00514AD1" w:rsidRPr="00F75F69" w:rsidRDefault="00F75F69" w:rsidP="00F75F69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Евграфова Любовь Михайловна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Награжден</w:t>
      </w:r>
      <w:r w:rsidR="00473937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почетной грамотой Министерства образования РФ</w:t>
      </w:r>
      <w:r w:rsidRPr="00F1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473937" w:rsidRDefault="00473937" w:rsidP="00473937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73937">
        <w:rPr>
          <w:rFonts w:ascii="Times New Roman" w:hAnsi="Times New Roman" w:cs="Times New Roman"/>
          <w:bCs/>
          <w:color w:val="000000"/>
          <w:sz w:val="24"/>
          <w:szCs w:val="24"/>
        </w:rPr>
        <w:t>Коврижных Галина Федосовна</w:t>
      </w:r>
      <w:r w:rsidR="001B22FB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1B22FB" w:rsidRDefault="00117300" w:rsidP="001B2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Анализ результатов тестирования учителей ОУ Ялуторовского района в 2014 году, проведенного с целью выявления уровня предметных знаний, показал, что профессиональный уровень многих учителей на</w:t>
      </w:r>
      <w:r w:rsidR="006F5B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достаточном уровне.</w:t>
      </w:r>
    </w:p>
    <w:p w:rsidR="001D01D9" w:rsidRPr="001B22FB" w:rsidRDefault="001D01D9" w:rsidP="001B2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Хороший уровень знаний показали учителя русского языка и литературы Терентьева Т.В., Смарыгина Л.М.</w:t>
      </w:r>
    </w:p>
    <w:p w:rsidR="00BD66FF" w:rsidRPr="00A3647B" w:rsidRDefault="00A270D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BD66FF" w:rsidRPr="00A36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A3647B">
        <w:rPr>
          <w:rFonts w:ascii="Times New Roman" w:hAnsi="Times New Roman" w:cs="Times New Roman"/>
          <w:b/>
          <w:color w:val="000000"/>
          <w:sz w:val="24"/>
          <w:szCs w:val="24"/>
        </w:rPr>
        <w:t>Методическая работа</w:t>
      </w:r>
      <w:r w:rsidR="00BD66FF" w:rsidRPr="00A364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BD66FF" w:rsidRPr="00F142DF" w:rsidRDefault="00BD66FF" w:rsidP="005B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662FC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662FC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методическая тема школы: «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>Система оценивания качества образования через освоение компетентностного подхода в обучении, воспитании, развитии обучающихся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BD66FF" w:rsidRPr="00F142DF" w:rsidRDefault="00BD66FF" w:rsidP="005B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Методическая работа была направлена на 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>совершенствование механизмов повышения мотивации учащихся к учебной деятельности, на формирование у учащихся ключевых компетенций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в процессе овладения УУД, на совершенствование межпредметных связей между системой основного и дополнительного образования, на развитие внутришкольной системы оценки качества образования.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В соответствии с поставленными целями и задачами методическая работа велась по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следующим направлениям: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- работа педагогического совета как коллективная методическая деятельность;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- работа методического совета;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- повышение квалификации, педагогического мастерства кадров;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- инновационная деятельность.</w:t>
      </w:r>
    </w:p>
    <w:p w:rsidR="00BD66FF" w:rsidRPr="00F142D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Методическим советом школы осуществлялась разработка подходов для качественного</w:t>
      </w:r>
    </w:p>
    <w:p w:rsidR="00BD66FF" w:rsidRPr="00F142DF" w:rsidRDefault="00BD66FF" w:rsidP="005B431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142DF">
        <w:rPr>
          <w:rFonts w:ascii="Times New Roman" w:hAnsi="Times New Roman" w:cs="Times New Roman"/>
          <w:color w:val="000000"/>
          <w:sz w:val="24"/>
          <w:szCs w:val="24"/>
        </w:rPr>
        <w:t>образования, организация учебно-воспитательного процесса в режиме постоянного развития,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анализ и оценка опыта инновационной деятельности, курирование молодых специалистов,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оказание помощи в их профессиональном становлении. Традиционными видами работы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>методических формирований были предметные недели, участие в профессиональных</w:t>
      </w:r>
      <w:r w:rsidR="005B43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42DF">
        <w:rPr>
          <w:rFonts w:ascii="Times New Roman" w:hAnsi="Times New Roman" w:cs="Times New Roman"/>
          <w:color w:val="000000"/>
          <w:sz w:val="24"/>
          <w:szCs w:val="24"/>
        </w:rPr>
        <w:t xml:space="preserve">конкурсах. </w:t>
      </w:r>
    </w:p>
    <w:p w:rsidR="00BD66FF" w:rsidRPr="004623E3" w:rsidRDefault="00BD66FF" w:rsidP="004623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23E3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5B431E" w:rsidRPr="004623E3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623E3">
        <w:rPr>
          <w:rFonts w:ascii="Times New Roman" w:hAnsi="Times New Roman" w:cs="Times New Roman"/>
          <w:color w:val="000000"/>
          <w:sz w:val="24"/>
          <w:szCs w:val="24"/>
        </w:rPr>
        <w:t xml:space="preserve"> – 201</w:t>
      </w:r>
      <w:r w:rsidR="005B431E" w:rsidRPr="004623E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623E3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на заседании МО творческих групп учителей начального звена</w:t>
      </w:r>
      <w:r w:rsidR="005B431E" w:rsidRPr="004623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23E3">
        <w:rPr>
          <w:rFonts w:ascii="Times New Roman" w:hAnsi="Times New Roman" w:cs="Times New Roman"/>
          <w:color w:val="000000"/>
          <w:sz w:val="24"/>
          <w:szCs w:val="24"/>
        </w:rPr>
        <w:t>рассматривались следующие вопросы:</w:t>
      </w:r>
    </w:p>
    <w:p w:rsidR="004623E3" w:rsidRPr="004623E3" w:rsidRDefault="004623E3" w:rsidP="004623E3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4623E3">
        <w:rPr>
          <w:rStyle w:val="a7"/>
          <w:rFonts w:ascii="Times New Roman" w:hAnsi="Times New Roman" w:cs="Times New Roman"/>
          <w:i w:val="0"/>
          <w:sz w:val="24"/>
          <w:szCs w:val="24"/>
        </w:rPr>
        <w:t>оценка достижения личностных результатов УУД;</w:t>
      </w:r>
    </w:p>
    <w:p w:rsidR="004623E3" w:rsidRPr="004623E3" w:rsidRDefault="004623E3" w:rsidP="004623E3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4623E3">
        <w:rPr>
          <w:rStyle w:val="a7"/>
          <w:rFonts w:ascii="Times New Roman" w:hAnsi="Times New Roman" w:cs="Times New Roman"/>
          <w:i w:val="0"/>
          <w:sz w:val="24"/>
          <w:szCs w:val="24"/>
        </w:rPr>
        <w:t>развитие творческих способностей младших школьников на уроках;</w:t>
      </w:r>
    </w:p>
    <w:p w:rsidR="004623E3" w:rsidRPr="004623E3" w:rsidRDefault="004623E3" w:rsidP="004623E3">
      <w:pPr>
        <w:pStyle w:val="a3"/>
        <w:numPr>
          <w:ilvl w:val="0"/>
          <w:numId w:val="14"/>
        </w:numPr>
        <w:spacing w:after="0" w:line="240" w:lineRule="auto"/>
        <w:contextualSpacing w:val="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4623E3">
        <w:rPr>
          <w:rStyle w:val="a7"/>
          <w:rFonts w:ascii="Times New Roman" w:hAnsi="Times New Roman" w:cs="Times New Roman"/>
          <w:i w:val="0"/>
          <w:sz w:val="24"/>
          <w:szCs w:val="24"/>
        </w:rPr>
        <w:t>формирование ключевых компетентностей обучающихся в процессе обучения;</w:t>
      </w:r>
    </w:p>
    <w:p w:rsidR="00D720B3" w:rsidRPr="00D720B3" w:rsidRDefault="004623E3" w:rsidP="003348D3">
      <w:pPr>
        <w:pStyle w:val="a3"/>
        <w:numPr>
          <w:ilvl w:val="0"/>
          <w:numId w:val="14"/>
        </w:numPr>
        <w:spacing w:before="100" w:beforeAutospacing="1" w:after="100" w:afterAutospacing="1" w:line="240" w:lineRule="auto"/>
        <w:contextualSpacing w:val="0"/>
        <w:jc w:val="both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  <w:r w:rsidRPr="00D720B3">
        <w:rPr>
          <w:rStyle w:val="a7"/>
          <w:rFonts w:ascii="Times New Roman" w:hAnsi="Times New Roman" w:cs="Times New Roman"/>
          <w:i w:val="0"/>
          <w:sz w:val="24"/>
          <w:szCs w:val="24"/>
        </w:rPr>
        <w:t>формирование самооценки младших школьников в учебно-воспитательном процессе.</w:t>
      </w:r>
    </w:p>
    <w:p w:rsidR="004623E3" w:rsidRPr="00D720B3" w:rsidRDefault="004623E3" w:rsidP="00D720B3">
      <w:pPr>
        <w:pStyle w:val="a3"/>
        <w:spacing w:before="100" w:beforeAutospacing="1" w:after="100" w:afterAutospacing="1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720B3">
        <w:rPr>
          <w:rFonts w:ascii="Times New Roman" w:hAnsi="Times New Roman" w:cs="Times New Roman"/>
          <w:sz w:val="24"/>
          <w:szCs w:val="24"/>
        </w:rPr>
        <w:t>Кроме того, были проведены семинары:</w:t>
      </w:r>
    </w:p>
    <w:p w:rsidR="004623E3" w:rsidRPr="004623E3" w:rsidRDefault="004623E3" w:rsidP="004623E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>проектирование в работе с одарёнными детьми младшего школьного возраста;</w:t>
      </w:r>
    </w:p>
    <w:p w:rsidR="004623E3" w:rsidRPr="004623E3" w:rsidRDefault="004623E3" w:rsidP="004623E3">
      <w:pPr>
        <w:pStyle w:val="a3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>использование ИКТ на уроках – неотъемлемая часть учебно-воспитательного процесса.</w:t>
      </w:r>
    </w:p>
    <w:p w:rsidR="004623E3" w:rsidRP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 xml:space="preserve">  В 2013-2014 учебном году каждым членом МО был разработан индивидуальный образовательный маршрут по самообразованию. Работа по индивидуальным маршрутам способствовала повышению эффективности и качества образования, совершенствованию методик преподавания предметов в рамках введения ФГОС второго поколения.</w:t>
      </w:r>
    </w:p>
    <w:p w:rsidR="004623E3" w:rsidRPr="004623E3" w:rsidRDefault="004623E3" w:rsidP="004623E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 xml:space="preserve">  В течение года члены МО работали по проблемным темам. </w:t>
      </w:r>
    </w:p>
    <w:p w:rsidR="004623E3" w:rsidRP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lastRenderedPageBreak/>
        <w:t>В конце года каждый член МО</w:t>
      </w:r>
      <w:r w:rsidRPr="004623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623E3">
        <w:rPr>
          <w:rFonts w:ascii="Times New Roman" w:hAnsi="Times New Roman" w:cs="Times New Roman"/>
          <w:sz w:val="24"/>
          <w:szCs w:val="24"/>
        </w:rPr>
        <w:t>сделал отчёт по своей работе и наметил пути реализации своей деятельности по самообразованию.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709"/>
        <w:gridCol w:w="1960"/>
        <w:gridCol w:w="6635"/>
      </w:tblGrid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6635" w:type="dxa"/>
          </w:tcPr>
          <w:p w:rsidR="004623E3" w:rsidRPr="004623E3" w:rsidRDefault="004623E3" w:rsidP="00462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</w:tr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Глазунова Р.А.</w:t>
            </w:r>
          </w:p>
        </w:tc>
        <w:tc>
          <w:tcPr>
            <w:tcW w:w="6635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«Развитие универсальных умений и навыков для формирования познавательной компетентности младших школьников на уроках математики»</w:t>
            </w:r>
          </w:p>
        </w:tc>
      </w:tr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Евграфова Л.М.</w:t>
            </w:r>
          </w:p>
        </w:tc>
        <w:tc>
          <w:tcPr>
            <w:tcW w:w="6635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самостоятельности младших школьников через умения и навыки работы с книгой»</w:t>
            </w:r>
          </w:p>
        </w:tc>
      </w:tr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Елшанская Р.Р.</w:t>
            </w:r>
          </w:p>
        </w:tc>
        <w:tc>
          <w:tcPr>
            <w:tcW w:w="6635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«Театральная деятельность как средство развития речи детей»</w:t>
            </w:r>
          </w:p>
        </w:tc>
      </w:tr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Сергеева В.А.</w:t>
            </w:r>
          </w:p>
        </w:tc>
        <w:tc>
          <w:tcPr>
            <w:tcW w:w="6635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«Детское экспериментирование как механизм развития познавательной активности детей»</w:t>
            </w:r>
          </w:p>
        </w:tc>
      </w:tr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Мясоедова Н.П.</w:t>
            </w:r>
          </w:p>
        </w:tc>
        <w:tc>
          <w:tcPr>
            <w:tcW w:w="6635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у младших школьников общего умения решать задачи</w:t>
            </w:r>
          </w:p>
        </w:tc>
      </w:tr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Абрамова Н.Г.</w:t>
            </w:r>
          </w:p>
        </w:tc>
        <w:tc>
          <w:tcPr>
            <w:tcW w:w="6635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bCs/>
                <w:sz w:val="24"/>
                <w:szCs w:val="24"/>
              </w:rPr>
              <w:t>Внедрение информационных технологий как средство повышения познавательной активности учащихся</w:t>
            </w:r>
          </w:p>
        </w:tc>
      </w:tr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Толстоброва Н.А.</w:t>
            </w:r>
          </w:p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5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речи младших дошкольников через устное народное творчество</w:t>
            </w:r>
          </w:p>
        </w:tc>
      </w:tr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Рябова С.И.</w:t>
            </w:r>
          </w:p>
        </w:tc>
        <w:tc>
          <w:tcPr>
            <w:tcW w:w="6635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Социально-личностное развитие детей старшего возраста.</w:t>
            </w:r>
          </w:p>
        </w:tc>
      </w:tr>
      <w:tr w:rsidR="004623E3" w:rsidRPr="004623E3" w:rsidTr="00B37FDC">
        <w:trPr>
          <w:jc w:val="center"/>
        </w:trPr>
        <w:tc>
          <w:tcPr>
            <w:tcW w:w="709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0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sz w:val="24"/>
                <w:szCs w:val="24"/>
              </w:rPr>
              <w:t>Вагина Т.И.</w:t>
            </w:r>
          </w:p>
        </w:tc>
        <w:tc>
          <w:tcPr>
            <w:tcW w:w="6635" w:type="dxa"/>
          </w:tcPr>
          <w:p w:rsidR="004623E3" w:rsidRPr="004623E3" w:rsidRDefault="004623E3" w:rsidP="004623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23E3">
              <w:rPr>
                <w:rFonts w:ascii="Times New Roman" w:hAnsi="Times New Roman" w:cs="Times New Roman"/>
                <w:bCs/>
                <w:sz w:val="24"/>
                <w:szCs w:val="24"/>
              </w:rPr>
              <w:t>Эстетическое воспитание детей старшего дошкольного возраста</w:t>
            </w:r>
          </w:p>
        </w:tc>
      </w:tr>
    </w:tbl>
    <w:p w:rsidR="004623E3" w:rsidRPr="004623E3" w:rsidRDefault="004623E3" w:rsidP="004623E3">
      <w:pPr>
        <w:spacing w:line="240" w:lineRule="auto"/>
        <w:ind w:left="70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E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>Всем членам творческой лаборатории продолжить работу по индивидуальным образовательным маршрутам, вводить более современные пути реализации  своей педагогической деятельности по методическим проблемам.</w:t>
      </w:r>
    </w:p>
    <w:p w:rsidR="004623E3" w:rsidRP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 xml:space="preserve">  В образовательный процесс  учителя начальных классов и воспитатель ДОУ внедряли новые педагогические технологии: </w:t>
      </w:r>
    </w:p>
    <w:p w:rsidR="004623E3" w:rsidRPr="004623E3" w:rsidRDefault="004623E3" w:rsidP="004623E3">
      <w:pPr>
        <w:pStyle w:val="a6"/>
        <w:numPr>
          <w:ilvl w:val="0"/>
          <w:numId w:val="12"/>
        </w:numPr>
        <w:spacing w:before="0" w:beforeAutospacing="0" w:after="0" w:afterAutospacing="0"/>
        <w:jc w:val="both"/>
      </w:pPr>
      <w:r w:rsidRPr="004623E3">
        <w:t>Обучение на основе «учебных ситуаций»</w:t>
      </w:r>
    </w:p>
    <w:p w:rsidR="004623E3" w:rsidRPr="004623E3" w:rsidRDefault="004623E3" w:rsidP="004623E3">
      <w:pPr>
        <w:pStyle w:val="a6"/>
        <w:numPr>
          <w:ilvl w:val="0"/>
          <w:numId w:val="12"/>
        </w:numPr>
        <w:spacing w:before="0" w:beforeAutospacing="0" w:after="0" w:afterAutospacing="0"/>
        <w:jc w:val="both"/>
      </w:pPr>
      <w:r w:rsidRPr="004623E3">
        <w:t>Проектная деятельность</w:t>
      </w:r>
    </w:p>
    <w:p w:rsidR="004623E3" w:rsidRPr="004623E3" w:rsidRDefault="004623E3" w:rsidP="004623E3">
      <w:pPr>
        <w:pStyle w:val="a6"/>
        <w:numPr>
          <w:ilvl w:val="0"/>
          <w:numId w:val="12"/>
        </w:numPr>
        <w:spacing w:before="0" w:beforeAutospacing="0" w:after="0" w:afterAutospacing="0"/>
        <w:jc w:val="both"/>
      </w:pPr>
      <w:r w:rsidRPr="004623E3">
        <w:t>ТРКМЧП</w:t>
      </w:r>
    </w:p>
    <w:p w:rsidR="004623E3" w:rsidRPr="004623E3" w:rsidRDefault="004623E3" w:rsidP="004623E3">
      <w:pPr>
        <w:pStyle w:val="a6"/>
        <w:numPr>
          <w:ilvl w:val="0"/>
          <w:numId w:val="12"/>
        </w:numPr>
        <w:spacing w:before="0" w:beforeAutospacing="0" w:after="0" w:afterAutospacing="0"/>
        <w:jc w:val="both"/>
      </w:pPr>
      <w:r w:rsidRPr="004623E3">
        <w:t>Информационно-коммуникационные технологии</w:t>
      </w:r>
    </w:p>
    <w:p w:rsidR="004623E3" w:rsidRPr="004623E3" w:rsidRDefault="004623E3" w:rsidP="004623E3">
      <w:pPr>
        <w:pStyle w:val="a6"/>
        <w:numPr>
          <w:ilvl w:val="0"/>
          <w:numId w:val="12"/>
        </w:numPr>
        <w:spacing w:before="0" w:beforeAutospacing="0" w:after="0" w:afterAutospacing="0"/>
        <w:jc w:val="both"/>
      </w:pPr>
      <w:r w:rsidRPr="004623E3">
        <w:t>Формирование универсальных учебных действий</w:t>
      </w:r>
    </w:p>
    <w:p w:rsidR="004623E3" w:rsidRPr="004623E3" w:rsidRDefault="004623E3" w:rsidP="004623E3">
      <w:pPr>
        <w:pStyle w:val="a6"/>
        <w:numPr>
          <w:ilvl w:val="0"/>
          <w:numId w:val="12"/>
        </w:numPr>
        <w:spacing w:before="0" w:beforeAutospacing="0" w:after="0" w:afterAutospacing="0"/>
        <w:jc w:val="both"/>
      </w:pPr>
      <w:r w:rsidRPr="004623E3">
        <w:t>Система оценки</w:t>
      </w:r>
    </w:p>
    <w:p w:rsidR="004623E3" w:rsidRPr="004623E3" w:rsidRDefault="004623E3" w:rsidP="004623E3">
      <w:pPr>
        <w:pStyle w:val="a6"/>
        <w:spacing w:before="0" w:beforeAutospacing="0" w:after="0" w:afterAutospacing="0"/>
        <w:ind w:firstLine="567"/>
        <w:jc w:val="both"/>
      </w:pPr>
      <w:r w:rsidRPr="004623E3">
        <w:t xml:space="preserve">Почему именно эти технологии?  </w:t>
      </w:r>
    </w:p>
    <w:p w:rsidR="004623E3" w:rsidRPr="004623E3" w:rsidRDefault="004623E3" w:rsidP="004623E3">
      <w:pPr>
        <w:pStyle w:val="a6"/>
        <w:spacing w:before="0" w:beforeAutospacing="0" w:after="0" w:afterAutospacing="0"/>
        <w:ind w:firstLine="567"/>
        <w:jc w:val="both"/>
      </w:pPr>
      <w:r w:rsidRPr="004623E3">
        <w:t xml:space="preserve">Изучив методическую литературу, рекомендации по внедрению ФГОС второго поколения мы пришли к выводу, что именно данные технологии помогают осуществлять </w:t>
      </w:r>
      <w:r w:rsidRPr="004623E3">
        <w:rPr>
          <w:color w:val="000000"/>
        </w:rPr>
        <w:t>системно-деятельностный подход</w:t>
      </w:r>
      <w:r w:rsidRPr="004623E3">
        <w:t xml:space="preserve"> в обучении и воспитании и способствуют:</w:t>
      </w:r>
    </w:p>
    <w:p w:rsidR="004623E3" w:rsidRPr="004623E3" w:rsidRDefault="004623E3" w:rsidP="004623E3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4623E3">
        <w:t>созданию психологического комфорта в процессе обучения и атмосферы делового сотрудничества детей, педагогов и родителей, основанного на строгом выполнении взаимных обязательств;</w:t>
      </w:r>
    </w:p>
    <w:p w:rsidR="004623E3" w:rsidRPr="004623E3" w:rsidRDefault="004623E3" w:rsidP="004623E3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4623E3">
        <w:t>обеспечению условий для индивидуальной траектории развития каждого школьника, отвечающей его интересам, потребностям и возможностям;</w:t>
      </w:r>
    </w:p>
    <w:p w:rsidR="004623E3" w:rsidRPr="004623E3" w:rsidRDefault="004623E3" w:rsidP="004623E3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4623E3">
        <w:t>формированию системы опорных базовых знаний и умений, составляющих основу при последующем обучении;</w:t>
      </w:r>
    </w:p>
    <w:p w:rsidR="004623E3" w:rsidRPr="004623E3" w:rsidRDefault="004623E3" w:rsidP="004623E3">
      <w:pPr>
        <w:pStyle w:val="a6"/>
        <w:numPr>
          <w:ilvl w:val="0"/>
          <w:numId w:val="13"/>
        </w:numPr>
        <w:spacing w:before="0" w:beforeAutospacing="0" w:after="0" w:afterAutospacing="0"/>
        <w:jc w:val="both"/>
      </w:pPr>
      <w:r w:rsidRPr="004623E3">
        <w:t>формированию системы оценки и самооценки, адекватной реальным достижениям детей, созданию на этой основе условий для принятия ребенком самостоятельных ответственных решений в отношении выбора той или иной траектории.</w:t>
      </w:r>
    </w:p>
    <w:p w:rsid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23E3">
        <w:rPr>
          <w:rFonts w:ascii="Times New Roman" w:hAnsi="Times New Roman" w:cs="Times New Roman"/>
          <w:sz w:val="24"/>
          <w:szCs w:val="24"/>
        </w:rPr>
        <w:t xml:space="preserve">Работа по преемственности между начальной школой и детским садом велась согласно составленному плану. </w:t>
      </w:r>
    </w:p>
    <w:p w:rsidR="004623E3" w:rsidRP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4623E3">
        <w:rPr>
          <w:rFonts w:ascii="Times New Roman" w:hAnsi="Times New Roman" w:cs="Times New Roman"/>
          <w:sz w:val="24"/>
          <w:szCs w:val="24"/>
        </w:rPr>
        <w:lastRenderedPageBreak/>
        <w:t xml:space="preserve">  В текущем учебном году воспитатель Сергеева В.А. проводила занятия с будущими первоклассниками. </w:t>
      </w:r>
    </w:p>
    <w:p w:rsidR="004623E3" w:rsidRP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 xml:space="preserve">      </w:t>
      </w:r>
      <w:r w:rsidRPr="004623E3">
        <w:rPr>
          <w:rFonts w:ascii="Times New Roman" w:hAnsi="Times New Roman" w:cs="Times New Roman"/>
          <w:sz w:val="24"/>
          <w:szCs w:val="24"/>
          <w:u w:val="single"/>
        </w:rPr>
        <w:t>Цель данных занятий</w:t>
      </w:r>
      <w:r w:rsidRPr="004623E3">
        <w:rPr>
          <w:rFonts w:ascii="Times New Roman" w:hAnsi="Times New Roman" w:cs="Times New Roman"/>
          <w:sz w:val="24"/>
          <w:szCs w:val="24"/>
        </w:rPr>
        <w:t xml:space="preserve">: подготовить детей к успешному овладению учебной программой начальной школы, создать благоприятные условия для дальнейшей адаптации ребёнка к школьной жизни. </w:t>
      </w:r>
    </w:p>
    <w:p w:rsidR="004623E3" w:rsidRP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>В конце учебного года было проведено тестирование с целью определения  уровня готовности ребенка к школьному обучению.</w:t>
      </w:r>
    </w:p>
    <w:p w:rsidR="004623E3" w:rsidRP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 xml:space="preserve">      По результатам тестирования было проведено родительское собрание с родителями, дети которых идут в первый класс, даны рекомендации по каждому ребёнку и по подготовке детей к школьному обучению.</w:t>
      </w:r>
    </w:p>
    <w:p w:rsidR="004623E3" w:rsidRPr="004623E3" w:rsidRDefault="004623E3" w:rsidP="004623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23E3">
        <w:rPr>
          <w:rFonts w:ascii="Times New Roman" w:hAnsi="Times New Roman" w:cs="Times New Roman"/>
          <w:sz w:val="24"/>
          <w:szCs w:val="24"/>
        </w:rPr>
        <w:t xml:space="preserve">  Но не всегда данная работа достигала поставленной цели.</w:t>
      </w:r>
    </w:p>
    <w:p w:rsidR="004623E3" w:rsidRPr="004623E3" w:rsidRDefault="004623E3" w:rsidP="004623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23E3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4623E3" w:rsidRPr="004623E3" w:rsidRDefault="00152D2C" w:rsidP="0015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3E3" w:rsidRPr="004623E3">
        <w:rPr>
          <w:rFonts w:ascii="Times New Roman" w:hAnsi="Times New Roman" w:cs="Times New Roman"/>
          <w:sz w:val="24"/>
          <w:szCs w:val="24"/>
        </w:rPr>
        <w:t xml:space="preserve">Учителям начальных классов и воспитателям детского сада  продолжить подготовительную работу с дошкольниками с целью безболезненной адаптации к школе  </w:t>
      </w:r>
    </w:p>
    <w:p w:rsidR="004623E3" w:rsidRPr="004623E3" w:rsidRDefault="00152D2C" w:rsidP="00152D2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3E3" w:rsidRPr="004623E3">
        <w:rPr>
          <w:rFonts w:ascii="Times New Roman" w:hAnsi="Times New Roman" w:cs="Times New Roman"/>
          <w:sz w:val="24"/>
          <w:szCs w:val="24"/>
        </w:rPr>
        <w:t>Учителям начальных классов и учителям среднего звена улучшить работу</w:t>
      </w:r>
      <w:r w:rsidR="004623E3" w:rsidRPr="004623E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623E3" w:rsidRPr="004623E3">
        <w:rPr>
          <w:rFonts w:ascii="Times New Roman" w:hAnsi="Times New Roman" w:cs="Times New Roman"/>
          <w:sz w:val="24"/>
          <w:szCs w:val="24"/>
        </w:rPr>
        <w:t>по преемственности начальной школы и среднего звена.</w:t>
      </w:r>
    </w:p>
    <w:p w:rsidR="004623E3" w:rsidRPr="004623E3" w:rsidRDefault="00152D2C" w:rsidP="00152D2C">
      <w:pPr>
        <w:spacing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</w:t>
      </w:r>
      <w:r w:rsidR="004623E3" w:rsidRPr="004623E3">
        <w:rPr>
          <w:rFonts w:ascii="Times New Roman" w:hAnsi="Times New Roman" w:cs="Times New Roman"/>
          <w:bCs/>
          <w:color w:val="000000"/>
          <w:sz w:val="24"/>
          <w:szCs w:val="24"/>
        </w:rPr>
        <w:t>В течение учебного года члены МО изучали педагогический опыт своих коллег и коллег в сети Интернет. Делились своим опытом.</w:t>
      </w:r>
      <w:r w:rsidR="004623E3" w:rsidRPr="004623E3">
        <w:rPr>
          <w:rFonts w:ascii="Times New Roman" w:hAnsi="Times New Roman" w:cs="Times New Roman"/>
          <w:sz w:val="24"/>
          <w:szCs w:val="24"/>
        </w:rPr>
        <w:t xml:space="preserve"> Осуществлялась работа по изучению методической литературы и сайтов в Интернете. </w:t>
      </w:r>
    </w:p>
    <w:p w:rsidR="004623E3" w:rsidRPr="004623E3" w:rsidRDefault="004623E3" w:rsidP="004623E3">
      <w:pPr>
        <w:pStyle w:val="a8"/>
        <w:tabs>
          <w:tab w:val="left" w:pos="360"/>
        </w:tabs>
        <w:ind w:firstLine="180"/>
        <w:rPr>
          <w:i/>
          <w:sz w:val="24"/>
          <w:szCs w:val="24"/>
        </w:rPr>
      </w:pPr>
      <w:r w:rsidRPr="004623E3">
        <w:rPr>
          <w:i/>
          <w:sz w:val="24"/>
          <w:szCs w:val="24"/>
        </w:rPr>
        <w:t xml:space="preserve">Диссеминация опыта </w:t>
      </w:r>
    </w:p>
    <w:tbl>
      <w:tblPr>
        <w:tblW w:w="10363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543"/>
        <w:gridCol w:w="1956"/>
        <w:gridCol w:w="3020"/>
      </w:tblGrid>
      <w:tr w:rsidR="009031BA" w:rsidRPr="004623E3" w:rsidTr="00084719">
        <w:tc>
          <w:tcPr>
            <w:tcW w:w="1844" w:type="dxa"/>
          </w:tcPr>
          <w:p w:rsidR="009031BA" w:rsidRPr="00D862AA" w:rsidRDefault="009031BA" w:rsidP="00D720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62AA">
              <w:rPr>
                <w:rFonts w:ascii="Times New Roman" w:hAnsi="Times New Roman" w:cs="Times New Roman"/>
                <w:b/>
              </w:rPr>
              <w:t xml:space="preserve">ФИО </w:t>
            </w:r>
          </w:p>
        </w:tc>
        <w:tc>
          <w:tcPr>
            <w:tcW w:w="3543" w:type="dxa"/>
          </w:tcPr>
          <w:p w:rsidR="009031BA" w:rsidRPr="00D862AA" w:rsidRDefault="009031BA" w:rsidP="00D720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62A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956" w:type="dxa"/>
          </w:tcPr>
          <w:p w:rsidR="009031BA" w:rsidRPr="00D862AA" w:rsidRDefault="009031BA" w:rsidP="00D720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62AA">
              <w:rPr>
                <w:rFonts w:ascii="Times New Roman" w:hAnsi="Times New Roman" w:cs="Times New Roman"/>
                <w:b/>
              </w:rPr>
              <w:t xml:space="preserve">Уровень проведения </w:t>
            </w:r>
          </w:p>
        </w:tc>
        <w:tc>
          <w:tcPr>
            <w:tcW w:w="3020" w:type="dxa"/>
          </w:tcPr>
          <w:p w:rsidR="009031BA" w:rsidRPr="00D862AA" w:rsidRDefault="009031BA" w:rsidP="004623E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862AA">
              <w:rPr>
                <w:rFonts w:ascii="Times New Roman" w:hAnsi="Times New Roman" w:cs="Times New Roman"/>
                <w:b/>
              </w:rPr>
              <w:t>Дополнительные отметки</w:t>
            </w:r>
          </w:p>
        </w:tc>
      </w:tr>
      <w:tr w:rsidR="009031BA" w:rsidRPr="004623E3" w:rsidTr="00084719">
        <w:tc>
          <w:tcPr>
            <w:tcW w:w="1844" w:type="dxa"/>
            <w:vMerge w:val="restart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Евграфова Л.М.</w:t>
            </w:r>
          </w:p>
        </w:tc>
        <w:tc>
          <w:tcPr>
            <w:tcW w:w="3543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Урок математики.4 класс» Сложение и вычитание многозначных чисел»</w:t>
            </w:r>
          </w:p>
        </w:tc>
        <w:tc>
          <w:tcPr>
            <w:tcW w:w="1956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020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Месячник  « Новые</w:t>
            </w:r>
            <w:r w:rsidRPr="00D370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подходы в обучении учащихся в свете ФГОС НОО»</w:t>
            </w:r>
          </w:p>
        </w:tc>
      </w:tr>
      <w:tr w:rsidR="009031BA" w:rsidRPr="004623E3" w:rsidTr="00084719">
        <w:tc>
          <w:tcPr>
            <w:tcW w:w="1844" w:type="dxa"/>
            <w:vMerge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Открытый урок в рамках форума «Большая перемена»</w:t>
            </w:r>
          </w:p>
        </w:tc>
        <w:tc>
          <w:tcPr>
            <w:tcW w:w="1956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020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BA" w:rsidRPr="004623E3" w:rsidTr="00084719">
        <w:tc>
          <w:tcPr>
            <w:tcW w:w="1844" w:type="dxa"/>
            <w:vMerge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Участие в  конкурсе «Солнышко в ладошках – опыт работы в летних лагерях»</w:t>
            </w:r>
          </w:p>
        </w:tc>
        <w:tc>
          <w:tcPr>
            <w:tcW w:w="1956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Общероссийский</w:t>
            </w:r>
          </w:p>
        </w:tc>
        <w:tc>
          <w:tcPr>
            <w:tcW w:w="3020" w:type="dxa"/>
          </w:tcPr>
          <w:p w:rsidR="009031BA" w:rsidRPr="00D370F6" w:rsidRDefault="009031BA" w:rsidP="00462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9031BA" w:rsidRPr="004623E3" w:rsidTr="00084719">
        <w:tc>
          <w:tcPr>
            <w:tcW w:w="1844" w:type="dxa"/>
            <w:vMerge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Организация учебно- исследовательской деятельности обучающихся в контексте ФГОС ООО вебинар</w:t>
            </w:r>
          </w:p>
        </w:tc>
        <w:tc>
          <w:tcPr>
            <w:tcW w:w="1956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20" w:type="dxa"/>
          </w:tcPr>
          <w:p w:rsidR="009031BA" w:rsidRPr="00D370F6" w:rsidRDefault="009031BA" w:rsidP="00462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9031BA" w:rsidRPr="004623E3" w:rsidTr="00084719">
        <w:tc>
          <w:tcPr>
            <w:tcW w:w="1844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Сергеева В.А.</w:t>
            </w:r>
          </w:p>
        </w:tc>
        <w:tc>
          <w:tcPr>
            <w:tcW w:w="3543" w:type="dxa"/>
          </w:tcPr>
          <w:p w:rsidR="009031BA" w:rsidRPr="00D370F6" w:rsidRDefault="009031BA" w:rsidP="000847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Исследовательская работа детей подготовительной группы.</w:t>
            </w:r>
          </w:p>
        </w:tc>
        <w:tc>
          <w:tcPr>
            <w:tcW w:w="1956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020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Месячник  « Новые</w:t>
            </w:r>
            <w:r w:rsidRPr="00D370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подходы в обучении учащихся в свете ФГОС НОО»</w:t>
            </w:r>
          </w:p>
        </w:tc>
      </w:tr>
      <w:tr w:rsidR="009031BA" w:rsidRPr="004623E3" w:rsidTr="00084719">
        <w:tc>
          <w:tcPr>
            <w:tcW w:w="1844" w:type="dxa"/>
            <w:vMerge w:val="restart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Глазунова Р.А.</w:t>
            </w:r>
          </w:p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«Развитие мотивации  личности  к познанию и творчеству на уроке»</w:t>
            </w:r>
          </w:p>
        </w:tc>
        <w:tc>
          <w:tcPr>
            <w:tcW w:w="1956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020" w:type="dxa"/>
          </w:tcPr>
          <w:p w:rsidR="009031BA" w:rsidRPr="00D370F6" w:rsidRDefault="009031BA" w:rsidP="00462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BA" w:rsidRPr="004623E3" w:rsidTr="00084719">
        <w:tc>
          <w:tcPr>
            <w:tcW w:w="1844" w:type="dxa"/>
            <w:vMerge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Открытое занятие по внеурочной деятельности</w:t>
            </w:r>
          </w:p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 xml:space="preserve"> 3 класса «Мы - исследователи».</w:t>
            </w:r>
          </w:p>
        </w:tc>
        <w:tc>
          <w:tcPr>
            <w:tcW w:w="1956" w:type="dxa"/>
          </w:tcPr>
          <w:p w:rsidR="009031BA" w:rsidRPr="00D370F6" w:rsidRDefault="009031BA" w:rsidP="00D720B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020" w:type="dxa"/>
          </w:tcPr>
          <w:p w:rsidR="009031BA" w:rsidRPr="00D370F6" w:rsidRDefault="009031BA" w:rsidP="004623E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BA" w:rsidRPr="004623E3" w:rsidTr="00084719">
        <w:tc>
          <w:tcPr>
            <w:tcW w:w="1844" w:type="dxa"/>
            <w:vMerge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031BA" w:rsidRPr="00D370F6" w:rsidRDefault="009031BA" w:rsidP="00084719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Литературное чтение «Зимовье зверей» русская народная сказка.</w:t>
            </w:r>
          </w:p>
        </w:tc>
        <w:tc>
          <w:tcPr>
            <w:tcW w:w="1956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Школьный</w:t>
            </w:r>
          </w:p>
        </w:tc>
        <w:tc>
          <w:tcPr>
            <w:tcW w:w="3020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Месячник  « Новые</w:t>
            </w:r>
            <w:r w:rsidRPr="00D370F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подходы в обучении учащихся в свете ФГОС НОО»</w:t>
            </w:r>
          </w:p>
        </w:tc>
      </w:tr>
      <w:tr w:rsidR="009031BA" w:rsidRPr="004623E3" w:rsidTr="00084719">
        <w:tc>
          <w:tcPr>
            <w:tcW w:w="1844" w:type="dxa"/>
            <w:vMerge w:val="restart"/>
          </w:tcPr>
          <w:p w:rsidR="009031BA" w:rsidRPr="00D370F6" w:rsidRDefault="009031BA" w:rsidP="00977492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Терентьева Т.В.</w:t>
            </w:r>
          </w:p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Публикация статьи открытого урока</w:t>
            </w:r>
          </w:p>
        </w:tc>
        <w:tc>
          <w:tcPr>
            <w:tcW w:w="1956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20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</w:rPr>
              <w:t>Всероссийский фестиваль педагогических идей «Открытый урок» - диплом</w:t>
            </w:r>
          </w:p>
        </w:tc>
      </w:tr>
      <w:tr w:rsidR="009031BA" w:rsidRPr="004623E3" w:rsidTr="00084719">
        <w:tc>
          <w:tcPr>
            <w:tcW w:w="1844" w:type="dxa"/>
            <w:vMerge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Проведение консультации для учащихся 9 класса школ Старокавдыкского округа</w:t>
            </w:r>
          </w:p>
        </w:tc>
        <w:tc>
          <w:tcPr>
            <w:tcW w:w="1956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020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1BA" w:rsidRPr="004623E3" w:rsidTr="00084719">
        <w:tc>
          <w:tcPr>
            <w:tcW w:w="1844" w:type="dxa"/>
            <w:vMerge w:val="restart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Мясоедова Н.П.</w:t>
            </w:r>
          </w:p>
        </w:tc>
        <w:tc>
          <w:tcPr>
            <w:tcW w:w="3543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«Лучшее творческое занятие» Разработка внеклассного мероприятия для учащихся 2 класса.</w:t>
            </w:r>
          </w:p>
        </w:tc>
        <w:tc>
          <w:tcPr>
            <w:tcW w:w="1956" w:type="dxa"/>
          </w:tcPr>
          <w:p w:rsidR="009031BA" w:rsidRPr="00D370F6" w:rsidRDefault="009031BA" w:rsidP="00977492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20" w:type="dxa"/>
          </w:tcPr>
          <w:p w:rsidR="009031BA" w:rsidRPr="00D370F6" w:rsidRDefault="009031BA" w:rsidP="00977492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Сертификат участника</w:t>
            </w:r>
          </w:p>
        </w:tc>
      </w:tr>
      <w:tr w:rsidR="009031BA" w:rsidRPr="004623E3" w:rsidTr="00084719">
        <w:tc>
          <w:tcPr>
            <w:tcW w:w="1844" w:type="dxa"/>
            <w:vMerge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9031BA" w:rsidRPr="00D370F6" w:rsidRDefault="009031BA" w:rsidP="00977492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«Урок на свежем воздухе» Разработка – классный час для учащихся 3 класса</w:t>
            </w:r>
          </w:p>
        </w:tc>
        <w:tc>
          <w:tcPr>
            <w:tcW w:w="1956" w:type="dxa"/>
          </w:tcPr>
          <w:p w:rsidR="009031BA" w:rsidRPr="00D370F6" w:rsidRDefault="009031BA" w:rsidP="00977492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20" w:type="dxa"/>
          </w:tcPr>
          <w:p w:rsidR="009031BA" w:rsidRPr="00D370F6" w:rsidRDefault="009031BA" w:rsidP="00977492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3 место</w:t>
            </w:r>
          </w:p>
        </w:tc>
      </w:tr>
      <w:tr w:rsidR="002465A0" w:rsidRPr="004623E3" w:rsidTr="00084719">
        <w:tc>
          <w:tcPr>
            <w:tcW w:w="1844" w:type="dxa"/>
            <w:vMerge w:val="restart"/>
          </w:tcPr>
          <w:p w:rsidR="002465A0" w:rsidRPr="00D370F6" w:rsidRDefault="002465A0" w:rsidP="009031BA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Шихова Г.Л.</w:t>
            </w:r>
          </w:p>
        </w:tc>
        <w:tc>
          <w:tcPr>
            <w:tcW w:w="3543" w:type="dxa"/>
          </w:tcPr>
          <w:p w:rsidR="002465A0" w:rsidRPr="00D370F6" w:rsidRDefault="002465A0" w:rsidP="009031BA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Конкурс Времена года - сезон  зима</w:t>
            </w:r>
          </w:p>
        </w:tc>
        <w:tc>
          <w:tcPr>
            <w:tcW w:w="1956" w:type="dxa"/>
          </w:tcPr>
          <w:p w:rsidR="002465A0" w:rsidRPr="00D370F6" w:rsidRDefault="002465A0" w:rsidP="009031BA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20" w:type="dxa"/>
          </w:tcPr>
          <w:p w:rsidR="002465A0" w:rsidRPr="00D370F6" w:rsidRDefault="002465A0" w:rsidP="009031BA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 xml:space="preserve">  Благодарность</w:t>
            </w:r>
          </w:p>
        </w:tc>
      </w:tr>
      <w:tr w:rsidR="002465A0" w:rsidRPr="004623E3" w:rsidTr="00084719">
        <w:tc>
          <w:tcPr>
            <w:tcW w:w="1844" w:type="dxa"/>
            <w:vMerge/>
          </w:tcPr>
          <w:p w:rsidR="002465A0" w:rsidRPr="00D370F6" w:rsidRDefault="002465A0" w:rsidP="002465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465A0" w:rsidRPr="00D370F6" w:rsidRDefault="002465A0" w:rsidP="002465A0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Классный час «Хотынь в сердце моём»</w:t>
            </w:r>
          </w:p>
        </w:tc>
        <w:tc>
          <w:tcPr>
            <w:tcW w:w="1956" w:type="dxa"/>
          </w:tcPr>
          <w:p w:rsidR="002465A0" w:rsidRPr="00D370F6" w:rsidRDefault="002465A0" w:rsidP="002465A0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20" w:type="dxa"/>
          </w:tcPr>
          <w:p w:rsidR="002465A0" w:rsidRPr="00D370F6" w:rsidRDefault="002465A0" w:rsidP="002465A0">
            <w:pPr>
              <w:rPr>
                <w:rFonts w:ascii="Times New Roman" w:hAnsi="Times New Roman" w:cs="Times New Roman"/>
              </w:rPr>
            </w:pPr>
          </w:p>
        </w:tc>
      </w:tr>
      <w:tr w:rsidR="002465A0" w:rsidRPr="004623E3" w:rsidTr="00084719">
        <w:tc>
          <w:tcPr>
            <w:tcW w:w="1844" w:type="dxa"/>
            <w:vMerge/>
          </w:tcPr>
          <w:p w:rsidR="002465A0" w:rsidRPr="00D370F6" w:rsidRDefault="002465A0" w:rsidP="002465A0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2465A0" w:rsidRPr="00D370F6" w:rsidRDefault="002465A0" w:rsidP="002465A0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Конкурс «Щедрое Тюменское сердце», посвященное 70-летию Тюменской области.</w:t>
            </w:r>
          </w:p>
        </w:tc>
        <w:tc>
          <w:tcPr>
            <w:tcW w:w="1956" w:type="dxa"/>
          </w:tcPr>
          <w:p w:rsidR="002465A0" w:rsidRPr="00D370F6" w:rsidRDefault="002465A0" w:rsidP="002465A0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20" w:type="dxa"/>
          </w:tcPr>
          <w:p w:rsidR="002465A0" w:rsidRPr="00D370F6" w:rsidRDefault="002465A0" w:rsidP="002465A0">
            <w:pPr>
              <w:rPr>
                <w:rFonts w:ascii="Times New Roman" w:hAnsi="Times New Roman" w:cs="Times New Roman"/>
              </w:rPr>
            </w:pPr>
          </w:p>
        </w:tc>
      </w:tr>
      <w:tr w:rsidR="002465A0" w:rsidRPr="004623E3" w:rsidTr="00084719">
        <w:tc>
          <w:tcPr>
            <w:tcW w:w="1844" w:type="dxa"/>
          </w:tcPr>
          <w:p w:rsidR="002465A0" w:rsidRPr="00D370F6" w:rsidRDefault="002465A0" w:rsidP="002465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Смарыгина Л.М.</w:t>
            </w:r>
          </w:p>
        </w:tc>
        <w:tc>
          <w:tcPr>
            <w:tcW w:w="3543" w:type="dxa"/>
          </w:tcPr>
          <w:p w:rsidR="002465A0" w:rsidRPr="00D370F6" w:rsidRDefault="002465A0" w:rsidP="002465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Заочный конкурс эссе «Сила культуры для создания лучшего будущего»</w:t>
            </w:r>
          </w:p>
        </w:tc>
        <w:tc>
          <w:tcPr>
            <w:tcW w:w="1956" w:type="dxa"/>
          </w:tcPr>
          <w:p w:rsidR="002465A0" w:rsidRPr="00D370F6" w:rsidRDefault="002465A0" w:rsidP="002465A0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Районный</w:t>
            </w:r>
          </w:p>
        </w:tc>
        <w:tc>
          <w:tcPr>
            <w:tcW w:w="3020" w:type="dxa"/>
          </w:tcPr>
          <w:p w:rsidR="002465A0" w:rsidRPr="00D370F6" w:rsidRDefault="002465A0" w:rsidP="002465A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D370F6" w:rsidRPr="004623E3" w:rsidTr="00084719">
        <w:tc>
          <w:tcPr>
            <w:tcW w:w="1844" w:type="dxa"/>
          </w:tcPr>
          <w:p w:rsidR="00D370F6" w:rsidRPr="00D370F6" w:rsidRDefault="00D370F6" w:rsidP="00D370F6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D370F6" w:rsidRPr="00D370F6" w:rsidRDefault="00D370F6" w:rsidP="00D370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Областная интернет-викторина </w:t>
            </w:r>
          </w:p>
          <w:p w:rsidR="00D370F6" w:rsidRPr="00D370F6" w:rsidRDefault="00D370F6" w:rsidP="00D370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«50 вопросов о шедеврах </w:t>
            </w:r>
          </w:p>
          <w:p w:rsidR="00D370F6" w:rsidRPr="00D370F6" w:rsidRDefault="00D370F6" w:rsidP="00D370F6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русской культуры»</w:t>
            </w:r>
          </w:p>
        </w:tc>
        <w:tc>
          <w:tcPr>
            <w:tcW w:w="1956" w:type="dxa"/>
          </w:tcPr>
          <w:p w:rsidR="00D370F6" w:rsidRPr="00D370F6" w:rsidRDefault="00D370F6" w:rsidP="00D370F6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20" w:type="dxa"/>
          </w:tcPr>
          <w:p w:rsidR="00D370F6" w:rsidRPr="00D370F6" w:rsidRDefault="00D370F6" w:rsidP="00D37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F6" w:rsidRPr="004623E3" w:rsidTr="00084719">
        <w:tc>
          <w:tcPr>
            <w:tcW w:w="1844" w:type="dxa"/>
          </w:tcPr>
          <w:p w:rsidR="00D370F6" w:rsidRPr="00D370F6" w:rsidRDefault="00D370F6" w:rsidP="00D370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Абрамова Н.Г.</w:t>
            </w:r>
          </w:p>
        </w:tc>
        <w:tc>
          <w:tcPr>
            <w:tcW w:w="3543" w:type="dxa"/>
          </w:tcPr>
          <w:p w:rsidR="00D370F6" w:rsidRPr="00D370F6" w:rsidRDefault="00D370F6" w:rsidP="00D370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Презентация внеклассного мероприятия «Хотынь в сердце моём»</w:t>
            </w:r>
          </w:p>
        </w:tc>
        <w:tc>
          <w:tcPr>
            <w:tcW w:w="1956" w:type="dxa"/>
          </w:tcPr>
          <w:p w:rsidR="00D370F6" w:rsidRPr="00D370F6" w:rsidRDefault="00D370F6" w:rsidP="00D370F6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всероссийский</w:t>
            </w:r>
          </w:p>
        </w:tc>
        <w:tc>
          <w:tcPr>
            <w:tcW w:w="3020" w:type="dxa"/>
          </w:tcPr>
          <w:p w:rsidR="00D370F6" w:rsidRPr="00D370F6" w:rsidRDefault="00D370F6" w:rsidP="00D37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F6" w:rsidRPr="004623E3" w:rsidTr="00084719">
        <w:tc>
          <w:tcPr>
            <w:tcW w:w="1844" w:type="dxa"/>
          </w:tcPr>
          <w:p w:rsidR="00D370F6" w:rsidRPr="00D370F6" w:rsidRDefault="00D370F6" w:rsidP="00D370F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Лебедева Е.А.</w:t>
            </w:r>
          </w:p>
        </w:tc>
        <w:tc>
          <w:tcPr>
            <w:tcW w:w="3543" w:type="dxa"/>
          </w:tcPr>
          <w:p w:rsidR="00D370F6" w:rsidRPr="00D370F6" w:rsidRDefault="00D370F6" w:rsidP="00D370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Областная интернет-викторина </w:t>
            </w:r>
          </w:p>
          <w:p w:rsidR="00D370F6" w:rsidRPr="00D370F6" w:rsidRDefault="00D370F6" w:rsidP="00D370F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370F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«50 вопросов о шедеврах </w:t>
            </w:r>
          </w:p>
          <w:p w:rsidR="00D370F6" w:rsidRPr="00D370F6" w:rsidRDefault="00D370F6" w:rsidP="00D370F6">
            <w:pPr>
              <w:pStyle w:val="ConsPlusTitle"/>
              <w:widowControl/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  <w:b w:val="0"/>
                <w:sz w:val="24"/>
                <w:szCs w:val="24"/>
              </w:rPr>
              <w:t>русской культуры»</w:t>
            </w:r>
          </w:p>
        </w:tc>
        <w:tc>
          <w:tcPr>
            <w:tcW w:w="1956" w:type="dxa"/>
          </w:tcPr>
          <w:p w:rsidR="00D370F6" w:rsidRPr="00D370F6" w:rsidRDefault="00D370F6" w:rsidP="00D370F6">
            <w:pPr>
              <w:rPr>
                <w:rFonts w:ascii="Times New Roman" w:hAnsi="Times New Roman" w:cs="Times New Roman"/>
              </w:rPr>
            </w:pPr>
            <w:r w:rsidRPr="00D370F6">
              <w:rPr>
                <w:rFonts w:ascii="Times New Roman" w:hAnsi="Times New Roman" w:cs="Times New Roman"/>
              </w:rPr>
              <w:t>Региональный</w:t>
            </w:r>
          </w:p>
        </w:tc>
        <w:tc>
          <w:tcPr>
            <w:tcW w:w="3020" w:type="dxa"/>
          </w:tcPr>
          <w:p w:rsidR="00D370F6" w:rsidRPr="00D370F6" w:rsidRDefault="00D370F6" w:rsidP="00D370F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623E3" w:rsidRPr="004623E3" w:rsidRDefault="00D370F6" w:rsidP="004623E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="004623E3" w:rsidRPr="004623E3">
        <w:rPr>
          <w:rFonts w:ascii="Times New Roman" w:hAnsi="Times New Roman" w:cs="Times New Roman"/>
          <w:b/>
          <w:sz w:val="24"/>
          <w:szCs w:val="24"/>
        </w:rPr>
        <w:t>екомендации:</w:t>
      </w:r>
    </w:p>
    <w:p w:rsidR="004623E3" w:rsidRPr="004623E3" w:rsidRDefault="00152D2C" w:rsidP="00152D2C">
      <w:pPr>
        <w:tabs>
          <w:tab w:val="left" w:pos="212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3E3" w:rsidRPr="004623E3">
        <w:rPr>
          <w:rFonts w:ascii="Times New Roman" w:hAnsi="Times New Roman" w:cs="Times New Roman"/>
          <w:sz w:val="24"/>
          <w:szCs w:val="24"/>
        </w:rPr>
        <w:t>Изучать опыт ведущих педагогов с целью повышения педагогического мастерства.</w:t>
      </w:r>
    </w:p>
    <w:p w:rsidR="004623E3" w:rsidRPr="004623E3" w:rsidRDefault="00152D2C" w:rsidP="00152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3E3" w:rsidRPr="004623E3">
        <w:rPr>
          <w:rFonts w:ascii="Times New Roman" w:hAnsi="Times New Roman" w:cs="Times New Roman"/>
          <w:sz w:val="24"/>
          <w:szCs w:val="24"/>
        </w:rPr>
        <w:t>Продолжить работу по обмену опыта.</w:t>
      </w:r>
      <w:r w:rsidR="00D370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3E3" w:rsidRPr="00D370F6" w:rsidRDefault="00152D2C" w:rsidP="00152D2C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3E3" w:rsidRPr="00D370F6">
        <w:rPr>
          <w:rFonts w:ascii="Times New Roman" w:hAnsi="Times New Roman" w:cs="Times New Roman"/>
          <w:sz w:val="24"/>
          <w:szCs w:val="24"/>
          <w:u w:val="single"/>
        </w:rPr>
        <w:t>Учителям и воспитателям детского сада принимать активное участие в конкурсах, семинарах, месячниках</w:t>
      </w:r>
      <w:r w:rsidR="00D370F6">
        <w:rPr>
          <w:rFonts w:ascii="Times New Roman" w:hAnsi="Times New Roman" w:cs="Times New Roman"/>
          <w:sz w:val="24"/>
          <w:szCs w:val="24"/>
          <w:u w:val="single"/>
        </w:rPr>
        <w:t xml:space="preserve"> различного уровня</w:t>
      </w:r>
      <w:r w:rsidR="004623E3" w:rsidRPr="00D370F6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D370F6">
        <w:rPr>
          <w:rFonts w:ascii="Times New Roman" w:hAnsi="Times New Roman" w:cs="Times New Roman"/>
          <w:sz w:val="24"/>
          <w:szCs w:val="24"/>
          <w:u w:val="single"/>
        </w:rPr>
        <w:t xml:space="preserve"> (публикациях)</w:t>
      </w:r>
    </w:p>
    <w:p w:rsidR="004623E3" w:rsidRPr="004623E3" w:rsidRDefault="00152D2C" w:rsidP="00152D2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623E3" w:rsidRPr="004623E3">
        <w:rPr>
          <w:rFonts w:ascii="Times New Roman" w:hAnsi="Times New Roman" w:cs="Times New Roman"/>
          <w:sz w:val="24"/>
          <w:szCs w:val="24"/>
        </w:rPr>
        <w:t>Повышать уровень педагогического мастерства, творчески подходить к построению уроков и воспитательных мероприятий.</w:t>
      </w:r>
    </w:p>
    <w:p w:rsidR="00BD66FF" w:rsidRPr="00CF541C" w:rsidRDefault="00D370F6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CF541C">
        <w:rPr>
          <w:rFonts w:ascii="Times New Roman" w:hAnsi="Times New Roman" w:cs="Times New Roman"/>
          <w:color w:val="000000"/>
          <w:sz w:val="24"/>
          <w:szCs w:val="24"/>
        </w:rPr>
        <w:t>По линии работы МО посещены открытые уроки, составлены задания для контрольных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работ, проанализированы результаты РОКО, пробных ЕГЭ; утвержден экзаменационный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материал промежуточной аттестации и для предметов по выбору в 9 классах; заслушаны</w:t>
      </w:r>
    </w:p>
    <w:p w:rsid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отчеты по самообразованию, подготовке учащихся к ЕГЭ;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Руководители методических</w:t>
      </w:r>
      <w:r w:rsidR="00CF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объединений участвовали в работе ВШК, оценивали опыт инновационной деятельности в</w:t>
      </w:r>
      <w:r w:rsidR="00CF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результативности обучения, отслеживали эффективность использования информационно-компьютерных технологий и соответствие записей в журнале календарно- тематическому</w:t>
      </w:r>
      <w:r w:rsidR="00CF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планированию, контролировали выполнение государственной программы. Методическая</w:t>
      </w:r>
      <w:r w:rsidR="00CF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работа была направлена на создание системы обучения, обеспечивающей потребности</w:t>
      </w:r>
      <w:r w:rsidR="00CF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каждого ученика в соответствии со склонностями, интересами и возможностями, на</w:t>
      </w:r>
      <w:r w:rsidR="00CF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повышение педагогического мастерства учителей, развитие профессиональных</w:t>
      </w:r>
      <w:r w:rsidR="00CF541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компетентностей.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В течение учебного года на заседаниях методических формирований заслушивались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отчеты учителей по методической теме, проводился обмен опытом о достигнутых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результатах, разбирались с причинами неудач, намечали пути устранения пробелов. При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планировании методической работы школы педколлектив отобрал те формы, которые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реально позволили решить проблемы и задачи, стоящие перед школой.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Формы методической работы, используемые в </w:t>
      </w:r>
      <w:r w:rsidR="00826205">
        <w:rPr>
          <w:rFonts w:ascii="Times New Roman" w:hAnsi="Times New Roman" w:cs="Times New Roman"/>
          <w:color w:val="000000"/>
          <w:sz w:val="24"/>
          <w:szCs w:val="24"/>
        </w:rPr>
        <w:t>образовательной организации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Тематические педагогические советы.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Методический совет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Методические объединения и творческие группы учителей.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Работа учителей над темами самообразования.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Открытые уроки.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Творческие отчеты.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Предметные недели.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Методические семинары.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«Круглые столы».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Консультации по организации и проведению современного урока.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Организация работы с одаренными детьми.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Разработка методических рекомендаций в помощь учителю по ведению школьной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документации, по организации, проведению и анализу современного урока.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Педагогический мониторинг.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Организация и контроль курсовой системы повышения квалификации.</w:t>
      </w:r>
    </w:p>
    <w:p w:rsidR="00BD66FF" w:rsidRPr="00CF541C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Аттестация.</w:t>
      </w:r>
    </w:p>
    <w:p w:rsidR="00BD66FF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- Создание портфолио учителя.</w:t>
      </w:r>
    </w:p>
    <w:p w:rsidR="00A1773E" w:rsidRDefault="00A1773E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-Методические дни.</w:t>
      </w:r>
    </w:p>
    <w:p w:rsidR="000F023B" w:rsidRDefault="00A1773E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планом работы МКУ Ялуторовского района «Отдел образования» прошли методические дни в образовательной организации.</w:t>
      </w:r>
    </w:p>
    <w:p w:rsidR="00A1773E" w:rsidRDefault="000F023B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августе</w:t>
      </w:r>
      <w:r w:rsidR="004147A4">
        <w:rPr>
          <w:rFonts w:ascii="Times New Roman" w:hAnsi="Times New Roman" w:cs="Times New Roman"/>
          <w:color w:val="000000"/>
          <w:sz w:val="24"/>
          <w:szCs w:val="24"/>
        </w:rPr>
        <w:t xml:space="preserve"> на методическом дне намечены перспективы на новый учебный год, созданы идеи, направленные на повышение качества образования, определена ответственность каждого педагога за результат своей деятельности.</w:t>
      </w:r>
      <w:r w:rsidR="00A1773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="004147A4">
        <w:rPr>
          <w:rFonts w:ascii="Times New Roman" w:hAnsi="Times New Roman" w:cs="Times New Roman"/>
          <w:color w:val="000000"/>
          <w:sz w:val="24"/>
          <w:szCs w:val="24"/>
        </w:rPr>
        <w:t xml:space="preserve">феврале в </w:t>
      </w:r>
      <w:r w:rsidR="00A1773E">
        <w:rPr>
          <w:rFonts w:ascii="Times New Roman" w:hAnsi="Times New Roman" w:cs="Times New Roman"/>
          <w:color w:val="000000"/>
          <w:sz w:val="24"/>
          <w:szCs w:val="24"/>
        </w:rPr>
        <w:t>ходе методических дней проведен анализ результативности учителей-предметников по двум направлениям:</w:t>
      </w:r>
    </w:p>
    <w:p w:rsidR="00A1773E" w:rsidRDefault="00A1773E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-посещение уроков,</w:t>
      </w:r>
    </w:p>
    <w:p w:rsidR="00A1773E" w:rsidRDefault="00A1773E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изучение документов учителя.</w:t>
      </w:r>
    </w:p>
    <w:p w:rsidR="00F57EE6" w:rsidRPr="00CF541C" w:rsidRDefault="00F57EE6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Специалистами  «Отдел образования» были даны рекомендации для улучшения качества образования</w:t>
      </w:r>
      <w:r w:rsidR="000F023B">
        <w:rPr>
          <w:rFonts w:ascii="Times New Roman" w:hAnsi="Times New Roman" w:cs="Times New Roman"/>
          <w:color w:val="000000"/>
          <w:sz w:val="24"/>
          <w:szCs w:val="24"/>
        </w:rPr>
        <w:t xml:space="preserve"> в учреждениях.</w:t>
      </w:r>
      <w:r w:rsidR="00F13A9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Педагогическим советом по итогам методических дней был  выработан план по созданию качественного образовательного и воспитательного процесса.</w:t>
      </w:r>
    </w:p>
    <w:p w:rsidR="00BD66FF" w:rsidRPr="00CF541C" w:rsidRDefault="00F13A9C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 учебный год б</w:t>
      </w:r>
      <w:r w:rsidR="00BD66FF"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ыло проведено </w:t>
      </w:r>
      <w:r w:rsidR="00CF541C">
        <w:rPr>
          <w:rFonts w:ascii="Times New Roman" w:hAnsi="Times New Roman" w:cs="Times New Roman"/>
          <w:color w:val="000000"/>
          <w:sz w:val="24"/>
          <w:szCs w:val="24"/>
        </w:rPr>
        <w:t>четыре</w:t>
      </w:r>
      <w:r w:rsidR="00BD66FF"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 заседани</w:t>
      </w:r>
      <w:r w:rsidR="00CF541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="00BD66FF"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 МС:</w:t>
      </w:r>
    </w:p>
    <w:p w:rsidR="00CF541C" w:rsidRDefault="00CF541C" w:rsidP="00152D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Кодекс профессиональной этики педагога .</w:t>
      </w:r>
    </w:p>
    <w:p w:rsidR="00CF541C" w:rsidRDefault="00CF541C" w:rsidP="00152D2C">
      <w:pPr>
        <w:spacing w:line="240" w:lineRule="auto"/>
        <w:rPr>
          <w:rFonts w:ascii="Times New Roman" w:hAnsi="Times New Roman" w:cs="Times New Roman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CF541C">
        <w:rPr>
          <w:rFonts w:ascii="Times New Roman" w:hAnsi="Times New Roman" w:cs="Times New Roman"/>
        </w:rPr>
        <w:t>Метапредметный подход в обучении как основное требование ФГОС второго поколения</w:t>
      </w:r>
      <w:r>
        <w:rPr>
          <w:rFonts w:ascii="Times New Roman" w:hAnsi="Times New Roman" w:cs="Times New Roman"/>
        </w:rPr>
        <w:t>.</w:t>
      </w:r>
    </w:p>
    <w:p w:rsidR="00152D2C" w:rsidRDefault="00CF541C" w:rsidP="00152D2C">
      <w:pPr>
        <w:spacing w:line="240" w:lineRule="auto"/>
        <w:rPr>
          <w:rFonts w:ascii="Times New Roman" w:hAnsi="Times New Roman" w:cs="Times New Roman"/>
          <w:color w:val="000000"/>
          <w:shd w:val="clear" w:color="auto" w:fill="FFFFFF"/>
        </w:rPr>
      </w:pPr>
      <w:r w:rsidRPr="00152D2C">
        <w:rPr>
          <w:rFonts w:ascii="Times New Roman" w:hAnsi="Times New Roman" w:cs="Times New Roman"/>
        </w:rPr>
        <w:t>-</w:t>
      </w:r>
      <w:r w:rsidR="00152D2C" w:rsidRPr="00152D2C">
        <w:rPr>
          <w:rFonts w:ascii="Times New Roman" w:hAnsi="Times New Roman" w:cs="Times New Roman"/>
          <w:color w:val="000000"/>
          <w:shd w:val="clear" w:color="auto" w:fill="FFFFFF"/>
        </w:rPr>
        <w:t xml:space="preserve"> Работа с учащимися, имеющими заключение ПМПК ( </w:t>
      </w:r>
      <w:r w:rsidR="00152D2C" w:rsidRPr="00152D2C">
        <w:rPr>
          <w:rFonts w:ascii="Times New Roman" w:hAnsi="Times New Roman" w:cs="Times New Roman"/>
          <w:color w:val="000000"/>
          <w:shd w:val="clear" w:color="auto" w:fill="FFFFFF"/>
          <w:lang w:val="en-US"/>
        </w:rPr>
        <w:t>VII</w:t>
      </w:r>
      <w:r w:rsidR="00152D2C" w:rsidRPr="00152D2C">
        <w:rPr>
          <w:rFonts w:ascii="Times New Roman" w:hAnsi="Times New Roman" w:cs="Times New Roman"/>
          <w:color w:val="000000"/>
          <w:shd w:val="clear" w:color="auto" w:fill="FFFFFF"/>
        </w:rPr>
        <w:t>, VIII вид).</w:t>
      </w:r>
    </w:p>
    <w:p w:rsidR="00152D2C" w:rsidRDefault="00152D2C" w:rsidP="00152D2C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52D2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Подготовка конкурентноспособного ученика в открытом образовательном пространстве.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152D2C">
        <w:rPr>
          <w:rFonts w:ascii="Times New Roman" w:hAnsi="Times New Roman" w:cs="Times New Roman"/>
          <w:sz w:val="24"/>
          <w:szCs w:val="24"/>
        </w:rPr>
        <w:t>ассмотрение плана по самообразованию»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На педагогических советах заслушивались выступления учителей по анализу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промежуточных итогов учебной деятельности, они делились опытом работы по психолого-педагогическому сопровождению учащихся, устранению несоответствия уровней</w:t>
      </w:r>
      <w:r w:rsidR="00057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обученности и обучаемости, отчитывались о промежуточных результатах подготовки</w:t>
      </w:r>
      <w:r w:rsidR="00057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учащихся к итоговой аттестации, в том числе ГИА и ЕГЭ, о внедрении ФГОС в</w:t>
      </w:r>
      <w:r w:rsidR="00057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образовательный процесс . Заслушивалась информация о выполнении решений педсоветов:</w:t>
      </w:r>
      <w:r w:rsidR="00057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представлялся отчет о  выполнении</w:t>
      </w:r>
      <w:r w:rsidR="00057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плана подготовки к итоговой аттестации, о результатах ВШТ, обсуждались аналитические</w:t>
      </w:r>
      <w:r w:rsidR="00057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справки по персональному контролю учителей, дающих низкое качество обучения.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Важным направлением в методической работы школы является постоянное</w:t>
      </w:r>
      <w:r w:rsidR="00057E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совершенствование педагогического мастерства педагогических кадров через курсовую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систему повышения квалификации и стимулирование педагогов школы к аттестации на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более высокие квалификационные категории.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057E5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057E56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согласно графику, утвержденному Департаментом образования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г. Тюмени прошли аттестацию </w:t>
      </w:r>
      <w:r w:rsidR="0084752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педагога. Из них: первую квалификационную категорию </w:t>
      </w:r>
      <w:r w:rsidR="0084752D">
        <w:rPr>
          <w:rFonts w:ascii="Times New Roman" w:hAnsi="Times New Roman" w:cs="Times New Roman"/>
          <w:color w:val="000000"/>
          <w:sz w:val="24"/>
          <w:szCs w:val="24"/>
        </w:rPr>
        <w:t xml:space="preserve">потвердили 2 педагога, а получил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- 1 педагог.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9A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Учителя школы своевременно проходят курсы повышения квалификации в ТОГИРРО</w:t>
      </w:r>
      <w:r w:rsidRPr="00CF541C">
        <w:rPr>
          <w:rFonts w:ascii="Times New Roman" w:hAnsi="Times New Roman" w:cs="Times New Roman"/>
          <w:color w:val="FF9A00"/>
          <w:sz w:val="24"/>
          <w:szCs w:val="24"/>
        </w:rPr>
        <w:t>.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4752D">
        <w:rPr>
          <w:rFonts w:ascii="Times New Roman" w:hAnsi="Times New Roman" w:cs="Times New Roman"/>
          <w:color w:val="000000"/>
          <w:sz w:val="24"/>
          <w:szCs w:val="24"/>
          <w:u w:val="single"/>
        </w:rPr>
        <w:t>Мониторинг повышения квалификации педагогов</w:t>
      </w:r>
      <w:r w:rsidRPr="00CF541C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84752D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За этот учебный год курсовую подготовку прошли </w:t>
      </w:r>
      <w:r w:rsidR="00555605">
        <w:rPr>
          <w:rFonts w:ascii="Times New Roman" w:hAnsi="Times New Roman" w:cs="Times New Roman"/>
          <w:color w:val="000000"/>
          <w:sz w:val="24"/>
          <w:szCs w:val="24"/>
        </w:rPr>
        <w:t xml:space="preserve">19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педагога. </w:t>
      </w:r>
    </w:p>
    <w:p w:rsidR="00BD66FF" w:rsidRPr="00CF541C" w:rsidRDefault="00BD66FF" w:rsidP="00CF541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F541C">
        <w:rPr>
          <w:rFonts w:ascii="Times New Roman" w:hAnsi="Times New Roman" w:cs="Times New Roman"/>
          <w:color w:val="000000"/>
          <w:sz w:val="24"/>
          <w:szCs w:val="24"/>
        </w:rPr>
        <w:t>На семинарах побывало –</w:t>
      </w:r>
      <w:r w:rsidR="0084752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605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 xml:space="preserve"> педагога, посетили семинары в режиме ВКС- </w:t>
      </w:r>
      <w:r w:rsidR="00555605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педагога</w:t>
      </w:r>
      <w:r w:rsidR="00555605">
        <w:rPr>
          <w:rFonts w:ascii="Times New Roman" w:hAnsi="Times New Roman" w:cs="Times New Roman"/>
          <w:color w:val="000000"/>
          <w:sz w:val="24"/>
          <w:szCs w:val="24"/>
        </w:rPr>
        <w:t>, вебинары - 2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06B7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Эти данные говорят о том, что администрация в системе работает по вопросу повышения</w:t>
      </w:r>
      <w:r w:rsidR="0055560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541C">
        <w:rPr>
          <w:rFonts w:ascii="Times New Roman" w:hAnsi="Times New Roman" w:cs="Times New Roman"/>
          <w:color w:val="000000"/>
          <w:sz w:val="24"/>
          <w:szCs w:val="24"/>
        </w:rPr>
        <w:t>квалификации педагогических кадров.</w:t>
      </w:r>
    </w:p>
    <w:p w:rsidR="00555782" w:rsidRPr="00555782" w:rsidRDefault="007A7BAB" w:rsidP="0055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5782" w:rsidRPr="00555782">
        <w:rPr>
          <w:rFonts w:ascii="Times New Roman" w:hAnsi="Times New Roman" w:cs="Times New Roman"/>
          <w:color w:val="000000"/>
          <w:sz w:val="24"/>
          <w:szCs w:val="24"/>
        </w:rPr>
        <w:t>В основном поставленные задачи методической работы на 201</w:t>
      </w:r>
      <w:r w:rsidR="00555782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555782" w:rsidRPr="00555782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55578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555782" w:rsidRPr="00555782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были</w:t>
      </w:r>
    </w:p>
    <w:p w:rsidR="00555782" w:rsidRPr="00555782" w:rsidRDefault="00555782" w:rsidP="0055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5782">
        <w:rPr>
          <w:rFonts w:ascii="Times New Roman" w:hAnsi="Times New Roman" w:cs="Times New Roman"/>
          <w:color w:val="000000"/>
          <w:sz w:val="24"/>
          <w:szCs w:val="24"/>
        </w:rPr>
        <w:t>выполнены. Все руководители МО вели плодотворную работу по профессиональному</w:t>
      </w:r>
    </w:p>
    <w:p w:rsidR="00555782" w:rsidRDefault="00555782" w:rsidP="0055578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55782">
        <w:rPr>
          <w:rFonts w:ascii="Times New Roman" w:hAnsi="Times New Roman" w:cs="Times New Roman"/>
          <w:color w:val="000000"/>
          <w:sz w:val="24"/>
          <w:szCs w:val="24"/>
        </w:rPr>
        <w:t>становлению учителя.</w:t>
      </w:r>
    </w:p>
    <w:p w:rsidR="00042ED0" w:rsidRPr="00042ED0" w:rsidRDefault="00042ED0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Наряду с имеющимися положительными результатами в работе педколлектива имеются</w:t>
      </w:r>
    </w:p>
    <w:p w:rsidR="00042ED0" w:rsidRPr="00042ED0" w:rsidRDefault="00042ED0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b/>
          <w:color w:val="000000"/>
          <w:sz w:val="24"/>
          <w:szCs w:val="24"/>
        </w:rPr>
        <w:t>проблемы,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на которые необходимо обратить внимание при планировании</w:t>
      </w:r>
    </w:p>
    <w:p w:rsidR="00042ED0" w:rsidRPr="00042ED0" w:rsidRDefault="00042ED0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работы на новый учебный год :</w:t>
      </w:r>
    </w:p>
    <w:p w:rsidR="00042ED0" w:rsidRPr="00042ED0" w:rsidRDefault="00042ED0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- недостаточными темпами внедряются в практику инновации;</w:t>
      </w:r>
    </w:p>
    <w:p w:rsidR="00042ED0" w:rsidRPr="00042ED0" w:rsidRDefault="00042ED0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- слабо организована работа над развитием творческих способностей учащихся;</w:t>
      </w:r>
    </w:p>
    <w:p w:rsidR="00042ED0" w:rsidRDefault="00042ED0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- нет системы взаимопосещения уроков, обмена опытом;</w:t>
      </w:r>
    </w:p>
    <w:p w:rsidR="00244FD8" w:rsidRPr="00244FD8" w:rsidRDefault="00D370F6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244FD8" w:rsidRPr="00244FD8">
        <w:rPr>
          <w:rFonts w:ascii="Times New Roman" w:hAnsi="Times New Roman" w:cs="Times New Roman"/>
          <w:bCs/>
        </w:rPr>
        <w:t>слабая организация творческой деятельности учителей и воспитателей</w:t>
      </w:r>
      <w:r w:rsidR="00244FD8">
        <w:rPr>
          <w:rFonts w:ascii="Times New Roman" w:hAnsi="Times New Roman" w:cs="Times New Roman"/>
          <w:bCs/>
        </w:rPr>
        <w:t xml:space="preserve"> в т.ч. в рамках работы над индивидуальными педагогическими проектами, участия в различных творческих конкурсах, педагогических чтениях, конференциях и других мероприятиях различного уровня.</w:t>
      </w:r>
    </w:p>
    <w:p w:rsidR="00042ED0" w:rsidRPr="00042ED0" w:rsidRDefault="00042ED0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color w:val="000000"/>
          <w:sz w:val="24"/>
          <w:szCs w:val="24"/>
        </w:rPr>
        <w:t>- психолого-педагогическое сопровождение проводится на недостаточном уровне.</w:t>
      </w:r>
    </w:p>
    <w:p w:rsidR="00D720B3" w:rsidRDefault="00BD66FF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42ED0">
        <w:rPr>
          <w:rFonts w:ascii="Times New Roman" w:hAnsi="Times New Roman" w:cs="Times New Roman"/>
          <w:b/>
          <w:color w:val="000000"/>
          <w:sz w:val="24"/>
          <w:szCs w:val="24"/>
        </w:rPr>
        <w:t>В новом учебном году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педагогическому</w:t>
      </w:r>
      <w:r w:rsidR="00D72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коллективу </w:t>
      </w:r>
      <w:r w:rsidRPr="00042ED0">
        <w:rPr>
          <w:rFonts w:ascii="Times New Roman" w:hAnsi="Times New Roman" w:cs="Times New Roman"/>
          <w:b/>
          <w:color w:val="000000"/>
          <w:sz w:val="24"/>
          <w:szCs w:val="24"/>
        </w:rPr>
        <w:t>необходимо</w:t>
      </w:r>
      <w:r w:rsidR="00D720B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720B3" w:rsidRDefault="00D720B3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заняться научной организацией труда с применением компьютерных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технологий;</w:t>
      </w:r>
    </w:p>
    <w:p w:rsidR="00BD66FF" w:rsidRPr="00D720B3" w:rsidRDefault="00D720B3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для повышения качества образования активнее использовать возможности</w:t>
      </w:r>
    </w:p>
    <w:p w:rsidR="00D720B3" w:rsidRDefault="00BD66FF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интерактивных, коллективных, творческих способов обучения, </w:t>
      </w:r>
    </w:p>
    <w:p w:rsidR="00D720B3" w:rsidRDefault="00D720B3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в системе применять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информационно-коммуникационные технологии; </w:t>
      </w:r>
    </w:p>
    <w:p w:rsidR="00D720B3" w:rsidRDefault="00D720B3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совершенствовать навык самоанализа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урока, своей деятельности. </w:t>
      </w:r>
    </w:p>
    <w:p w:rsidR="00D720B3" w:rsidRDefault="00D720B3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 р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уководителям МО для осуществления преемственности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обучении спланировать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</w:p>
    <w:p w:rsidR="00D720B3" w:rsidRDefault="00D720B3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совместное проведение предметных недель в средней и начальной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042ED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детском саду и начальной школе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42ED0" w:rsidRDefault="00BD66FF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720B3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>проводить подробный анализ входящих контрольных и итоговых работ в конце</w:t>
      </w:r>
      <w:r w:rsidR="0004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учебного </w:t>
      </w:r>
    </w:p>
    <w:p w:rsidR="00D720B3" w:rsidRDefault="00042ED0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года; </w:t>
      </w:r>
    </w:p>
    <w:p w:rsidR="00BD66FF" w:rsidRPr="00D720B3" w:rsidRDefault="00D720B3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вести работу по профессиональному становлению молодых специалистов;</w:t>
      </w:r>
    </w:p>
    <w:p w:rsidR="00BD66FF" w:rsidRPr="00D720B3" w:rsidRDefault="00555782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для обмена и распространения положительного опыта организовать взаимопосещение</w:t>
      </w:r>
    </w:p>
    <w:p w:rsidR="00555782" w:rsidRDefault="00BD66FF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720B3">
        <w:rPr>
          <w:rFonts w:ascii="Times New Roman" w:hAnsi="Times New Roman" w:cs="Times New Roman"/>
          <w:color w:val="000000"/>
          <w:sz w:val="24"/>
          <w:szCs w:val="24"/>
        </w:rPr>
        <w:t>уроков;</w:t>
      </w:r>
    </w:p>
    <w:p w:rsidR="00244FD8" w:rsidRDefault="00244FD8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распространение педагогического опыта через уча</w:t>
      </w:r>
      <w:r w:rsidR="00A5383E">
        <w:rPr>
          <w:rFonts w:ascii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тие в конкурсных мероприятиях, конференциях, форумах </w:t>
      </w:r>
      <w:r w:rsidR="00A5383E">
        <w:rPr>
          <w:rFonts w:ascii="Times New Roman" w:hAnsi="Times New Roman" w:cs="Times New Roman"/>
          <w:color w:val="000000"/>
          <w:sz w:val="24"/>
          <w:szCs w:val="24"/>
        </w:rPr>
        <w:t>различного уровня.</w:t>
      </w:r>
    </w:p>
    <w:p w:rsidR="00A5383E" w:rsidRDefault="00A5383E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внедрить в работу учителей и воспитателей индивидуальные программы профессионального развития педагогов.</w:t>
      </w:r>
    </w:p>
    <w:p w:rsidR="00BD66FF" w:rsidRPr="00D720B3" w:rsidRDefault="00555782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усилить контроль подготовки учащихся к промежуточной и итоговой аттестации;</w:t>
      </w:r>
    </w:p>
    <w:p w:rsidR="00555782" w:rsidRDefault="00555782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для улучшения показателей РОКО в 8-11 классах в течение года проводить тренировочные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комплексные работы. </w:t>
      </w:r>
    </w:p>
    <w:p w:rsidR="00555782" w:rsidRDefault="00555782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-п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овысить ответственность учителей за ведение школьной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документации (рабочие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55782" w:rsidRDefault="00555782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программы, КТП, журналы, тетради),</w:t>
      </w:r>
    </w:p>
    <w:p w:rsidR="00555782" w:rsidRDefault="00555782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выбор эффективных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технологий обучения, организацию учета и контроля знаний учащихся; своевременность 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>качество предоставления отчетов;</w:t>
      </w:r>
    </w:p>
    <w:p w:rsidR="00BD66FF" w:rsidRPr="00D720B3" w:rsidRDefault="00555782" w:rsidP="00D720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BD66FF" w:rsidRPr="00D720B3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обеспечить систему ранней подготовки учащихся к ЕГЭ,</w:t>
      </w:r>
    </w:p>
    <w:p w:rsidR="00042ED0" w:rsidRPr="00042ED0" w:rsidRDefault="00042ED0" w:rsidP="00042E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усовершенствовать работу 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>психолого-педагогическо</w:t>
      </w:r>
      <w:r>
        <w:rPr>
          <w:rFonts w:ascii="Times New Roman" w:hAnsi="Times New Roman" w:cs="Times New Roman"/>
          <w:color w:val="000000"/>
          <w:sz w:val="24"/>
          <w:szCs w:val="24"/>
        </w:rPr>
        <w:t>го</w:t>
      </w:r>
      <w:r w:rsidRPr="00042ED0">
        <w:rPr>
          <w:rFonts w:ascii="Times New Roman" w:hAnsi="Times New Roman" w:cs="Times New Roman"/>
          <w:color w:val="000000"/>
          <w:sz w:val="24"/>
          <w:szCs w:val="24"/>
        </w:rPr>
        <w:t xml:space="preserve"> сопровождени</w:t>
      </w:r>
      <w:r>
        <w:rPr>
          <w:rFonts w:ascii="Times New Roman" w:hAnsi="Times New Roman" w:cs="Times New Roman"/>
          <w:color w:val="000000"/>
          <w:sz w:val="24"/>
          <w:szCs w:val="24"/>
        </w:rPr>
        <w:t>я в образовательной организации.</w:t>
      </w:r>
    </w:p>
    <w:p w:rsidR="00555782" w:rsidRDefault="00555782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Default="00A270D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  <w:r w:rsidR="00BD66FF" w:rsidRPr="00CC152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CC1521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Образовательный процесс</w:t>
      </w:r>
      <w:r w:rsidR="00BD66FF" w:rsidRPr="00CC15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A87547" w:rsidRDefault="00A87547" w:rsidP="00A87547">
      <w:pPr>
        <w:pStyle w:val="a6"/>
        <w:spacing w:before="0" w:after="0"/>
      </w:pPr>
      <w:r>
        <w:t xml:space="preserve">  </w:t>
      </w:r>
      <w:r w:rsidRPr="00A87547">
        <w:t>Содержание образовательного процесса</w:t>
      </w:r>
      <w:r w:rsidRPr="00A875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A87547">
        <w:t>детско</w:t>
      </w:r>
      <w:r>
        <w:t>м</w:t>
      </w:r>
      <w:r w:rsidRPr="00A87547">
        <w:t xml:space="preserve"> сад</w:t>
      </w:r>
      <w:r>
        <w:t>у</w:t>
      </w:r>
      <w:r w:rsidRPr="00A87547">
        <w:t xml:space="preserve"> «Зёрнышко»</w:t>
      </w:r>
      <w:r w:rsidRPr="00631CF8">
        <w:rPr>
          <w:sz w:val="28"/>
          <w:szCs w:val="28"/>
        </w:rPr>
        <w:t xml:space="preserve"> </w:t>
      </w:r>
      <w:r w:rsidRPr="00A87547">
        <w:t xml:space="preserve"> выстроено на основе примерной основной общеобразовательной программы дошкольного образования «От рождения до школы» под редакцией Н.Е. Вераксы, Т.С. Комаровой, М.А. Васильевой. – М.: Мозаика – Синтез , 2010 год, которую логично дополняли парциально элементы комплексной  программы образования и развития детей 5-6 лет «Предшкольная пора» под руководством Н.Ф.Виноградовой</w:t>
      </w:r>
      <w:r>
        <w:t>.</w:t>
      </w:r>
    </w:p>
    <w:p w:rsidR="00A87547" w:rsidRPr="00A87547" w:rsidRDefault="00A87547" w:rsidP="00A8754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87547">
        <w:rPr>
          <w:rFonts w:ascii="Times New Roman" w:hAnsi="Times New Roman" w:cs="Times New Roman"/>
          <w:sz w:val="24"/>
          <w:szCs w:val="24"/>
        </w:rPr>
        <w:t>Основной программой, обеспечивающей целостность воспитательно-образовательного процесса в детском саду «Буратино», является программа воспитания, образования и развития детей дошкольного возраста в условиях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7547">
        <w:rPr>
          <w:rFonts w:ascii="Times New Roman" w:hAnsi="Times New Roman" w:cs="Times New Roman"/>
          <w:sz w:val="24"/>
          <w:szCs w:val="24"/>
        </w:rPr>
        <w:t xml:space="preserve">«Истоки». Программа предусматривают умственное, нравственное, трудовое и эстетическое воспитание детей в соответствии с их возрастными и психофизическими особенностями, имеют полное методическое обеспечение.   Основные разделы программы: «Ребенок и окружающий мир», «Развитие речи», «Формирование элементарных математических представлений», «Художественная литература», «Изобразительная деятельность», «Музыкальное воспитание», «Физическое развитие», «Подготовка к обучению грамоте». </w:t>
      </w:r>
    </w:p>
    <w:p w:rsidR="00AC6A7F" w:rsidRDefault="00A87547" w:rsidP="00AC6A7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7547">
        <w:rPr>
          <w:sz w:val="24"/>
          <w:szCs w:val="24"/>
        </w:rPr>
        <w:t xml:space="preserve">         </w:t>
      </w:r>
      <w:r w:rsidRPr="00A87547">
        <w:rPr>
          <w:rFonts w:ascii="Times New Roman" w:hAnsi="Times New Roman" w:cs="Times New Roman"/>
          <w:sz w:val="24"/>
          <w:szCs w:val="24"/>
        </w:rPr>
        <w:t>Образовательный процесс в ДОУ строился в соответствии  с учебным  и годовым планом,  расписанием занятий. Реализация плана осуществлялась  через использование различных форм и методов организации занятий: работа в подгруппах, индивидуально, в парах, которые использовались в зависимости от возраста, индивидуальных особенностей детей, а так же от сложности программного материала.  Для определения задач, планов и прогноза воспитательно-образовательной работы педагогического коллектива ежегодно проводится педагогический анализ воспитательно-образовательного процесса в ДОУ.</w:t>
      </w:r>
    </w:p>
    <w:p w:rsidR="00AC6A7F" w:rsidRPr="00AC6A7F" w:rsidRDefault="00AC6A7F" w:rsidP="00AC6A7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C6A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формой работы с дошкольниками в детском саду являются комплексные и интегрированные занятия, которые проводятся в индивидуальной, фронтальной и подгрупповой форме. Усвоение и выполнение программы в соответствии с возрастом - 87%. Адаптация в школе проходит нормально. Дети ведут себя в соответствии с возрастом.</w:t>
      </w:r>
    </w:p>
    <w:p w:rsidR="00BD66FF" w:rsidRPr="00024209" w:rsidRDefault="00AC6A7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BD66FF" w:rsidRPr="00024209">
        <w:rPr>
          <w:rFonts w:ascii="Times New Roman" w:hAnsi="Times New Roman" w:cs="Times New Roman"/>
          <w:color w:val="000000"/>
          <w:sz w:val="24"/>
          <w:szCs w:val="24"/>
        </w:rPr>
        <w:t xml:space="preserve">Деятельность </w:t>
      </w:r>
      <w:r>
        <w:rPr>
          <w:rFonts w:ascii="Times New Roman" w:hAnsi="Times New Roman" w:cs="Times New Roman"/>
          <w:color w:val="000000"/>
          <w:sz w:val="24"/>
          <w:szCs w:val="24"/>
        </w:rPr>
        <w:t>школ</w:t>
      </w:r>
      <w:r w:rsidR="00BD66FF" w:rsidRPr="00024209">
        <w:rPr>
          <w:rFonts w:ascii="Times New Roman" w:hAnsi="Times New Roman" w:cs="Times New Roman"/>
          <w:color w:val="000000"/>
          <w:sz w:val="24"/>
          <w:szCs w:val="24"/>
        </w:rPr>
        <w:t xml:space="preserve"> была организована согласно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024209">
        <w:rPr>
          <w:rFonts w:ascii="Times New Roman" w:hAnsi="Times New Roman" w:cs="Times New Roman"/>
          <w:color w:val="000000"/>
          <w:sz w:val="24"/>
          <w:szCs w:val="24"/>
        </w:rPr>
        <w:t>поставленным целям, способствовала созданию условий для обеспечения ступенчатого</w:t>
      </w:r>
      <w:r w:rsidR="00024209" w:rsidRPr="000242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024209">
        <w:rPr>
          <w:rFonts w:ascii="Times New Roman" w:hAnsi="Times New Roman" w:cs="Times New Roman"/>
          <w:color w:val="000000"/>
          <w:sz w:val="24"/>
          <w:szCs w:val="24"/>
        </w:rPr>
        <w:t>перехода на новые образовательные стандарты.</w:t>
      </w:r>
    </w:p>
    <w:p w:rsidR="00BD66FF" w:rsidRPr="0002420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209">
        <w:rPr>
          <w:rFonts w:ascii="Times New Roman" w:hAnsi="Times New Roman" w:cs="Times New Roman"/>
          <w:color w:val="000000"/>
          <w:sz w:val="24"/>
          <w:szCs w:val="24"/>
        </w:rPr>
        <w:t>Для достижения запланированных результатов была организована работа по</w:t>
      </w:r>
    </w:p>
    <w:p w:rsidR="00BD66FF" w:rsidRPr="0002420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209">
        <w:rPr>
          <w:rFonts w:ascii="Times New Roman" w:hAnsi="Times New Roman" w:cs="Times New Roman"/>
          <w:color w:val="000000"/>
          <w:sz w:val="24"/>
          <w:szCs w:val="24"/>
        </w:rPr>
        <w:t>введению ФГОС, в школе идет процесс модернизации: совершенствуются УМК,</w:t>
      </w:r>
    </w:p>
    <w:p w:rsidR="00BD66FF" w:rsidRPr="0002420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209">
        <w:rPr>
          <w:rFonts w:ascii="Times New Roman" w:hAnsi="Times New Roman" w:cs="Times New Roman"/>
          <w:color w:val="000000"/>
          <w:sz w:val="24"/>
          <w:szCs w:val="24"/>
        </w:rPr>
        <w:t>технологии, вводятся новые стандарты.</w:t>
      </w:r>
    </w:p>
    <w:p w:rsidR="00BD66FF" w:rsidRPr="0002420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209">
        <w:rPr>
          <w:rFonts w:ascii="Times New Roman" w:hAnsi="Times New Roman" w:cs="Times New Roman"/>
          <w:color w:val="000000"/>
          <w:sz w:val="24"/>
          <w:szCs w:val="24"/>
        </w:rPr>
        <w:t>Продолжена работа по психолого-педагогическому сопровождению учащихся с</w:t>
      </w:r>
    </w:p>
    <w:p w:rsidR="00BD66FF" w:rsidRPr="0002420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209">
        <w:rPr>
          <w:rFonts w:ascii="Times New Roman" w:hAnsi="Times New Roman" w:cs="Times New Roman"/>
          <w:color w:val="000000"/>
          <w:sz w:val="24"/>
          <w:szCs w:val="24"/>
        </w:rPr>
        <w:t>целью формирования ключевых компетентностей и реализации учебных возможностей,</w:t>
      </w:r>
    </w:p>
    <w:p w:rsidR="00BD66FF" w:rsidRPr="0002420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209">
        <w:rPr>
          <w:rFonts w:ascii="Times New Roman" w:hAnsi="Times New Roman" w:cs="Times New Roman"/>
          <w:color w:val="000000"/>
          <w:sz w:val="24"/>
          <w:szCs w:val="24"/>
        </w:rPr>
        <w:t>организованы мероприятия по повышению профессиональной компетентности педагогов</w:t>
      </w:r>
      <w:r w:rsidR="000242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6FF" w:rsidRPr="0002420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209">
        <w:rPr>
          <w:rFonts w:ascii="Times New Roman" w:hAnsi="Times New Roman" w:cs="Times New Roman"/>
          <w:color w:val="000000"/>
          <w:sz w:val="24"/>
          <w:szCs w:val="24"/>
        </w:rPr>
        <w:t>Учебный план 201</w:t>
      </w:r>
      <w:r w:rsidR="00024209" w:rsidRPr="0002420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024209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024209" w:rsidRPr="0002420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024209">
        <w:rPr>
          <w:rFonts w:ascii="Times New Roman" w:hAnsi="Times New Roman" w:cs="Times New Roman"/>
          <w:color w:val="000000"/>
          <w:sz w:val="24"/>
          <w:szCs w:val="24"/>
        </w:rPr>
        <w:t xml:space="preserve"> года реализован полностью, учебные программы пройдены.</w:t>
      </w:r>
    </w:p>
    <w:p w:rsidR="00BD66FF" w:rsidRPr="00024209" w:rsidRDefault="00024209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="00BD66FF" w:rsidRPr="00024209">
        <w:rPr>
          <w:rFonts w:ascii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hAnsi="Times New Roman" w:cs="Times New Roman"/>
          <w:color w:val="000000"/>
          <w:sz w:val="24"/>
          <w:szCs w:val="24"/>
        </w:rPr>
        <w:t>ая</w:t>
      </w:r>
      <w:r w:rsidR="00BD66FF" w:rsidRPr="00024209">
        <w:rPr>
          <w:rFonts w:ascii="Times New Roman" w:hAnsi="Times New Roman" w:cs="Times New Roman"/>
          <w:color w:val="000000"/>
          <w:sz w:val="24"/>
          <w:szCs w:val="24"/>
        </w:rPr>
        <w:t xml:space="preserve">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получавшая образование </w:t>
      </w:r>
      <w:r w:rsidR="00BD66FF" w:rsidRPr="00024209">
        <w:rPr>
          <w:rFonts w:ascii="Times New Roman" w:hAnsi="Times New Roman" w:cs="Times New Roman"/>
          <w:color w:val="000000"/>
          <w:sz w:val="24"/>
          <w:szCs w:val="24"/>
        </w:rPr>
        <w:t>на дому по состоянию здоровья, прошл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D66FF" w:rsidRPr="00024209">
        <w:rPr>
          <w:rFonts w:ascii="Times New Roman" w:hAnsi="Times New Roman" w:cs="Times New Roman"/>
          <w:color w:val="000000"/>
          <w:sz w:val="24"/>
          <w:szCs w:val="24"/>
        </w:rPr>
        <w:t xml:space="preserve"> курс</w:t>
      </w:r>
    </w:p>
    <w:p w:rsidR="00BD66FF" w:rsidRPr="0002420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209">
        <w:rPr>
          <w:rFonts w:ascii="Times New Roman" w:hAnsi="Times New Roman" w:cs="Times New Roman"/>
          <w:color w:val="000000"/>
          <w:sz w:val="24"/>
          <w:szCs w:val="24"/>
        </w:rPr>
        <w:t>обучения за соответствующий класс, программ</w:t>
      </w:r>
      <w:r w:rsidR="00024209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024209">
        <w:rPr>
          <w:rFonts w:ascii="Times New Roman" w:hAnsi="Times New Roman" w:cs="Times New Roman"/>
          <w:color w:val="000000"/>
          <w:sz w:val="24"/>
          <w:szCs w:val="24"/>
        </w:rPr>
        <w:t xml:space="preserve"> и учебные планы индивидуального</w:t>
      </w:r>
    </w:p>
    <w:p w:rsidR="00BD66FF" w:rsidRPr="0002420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2420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обучения выполнены.</w:t>
      </w:r>
    </w:p>
    <w:p w:rsidR="00024209" w:rsidRDefault="00024209" w:rsidP="00024209">
      <w:pPr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024209">
        <w:rPr>
          <w:rFonts w:ascii="Times New Roman" w:hAnsi="Times New Roman" w:cs="Times New Roman"/>
          <w:sz w:val="24"/>
          <w:szCs w:val="24"/>
        </w:rPr>
        <w:t>Продолжительность учебного года и урока соответственно: для 1 класса – 33 учебные недели, 35 минут в 1 – 2 четверти; в остальных классах на всех ступенях образования – 35 учебные недели, 40 минут.</w:t>
      </w:r>
    </w:p>
    <w:p w:rsidR="00BD66FF" w:rsidRPr="00DA2F8E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Резерв учебного времени используется для организации дополнительных групповых и</w:t>
      </w:r>
    </w:p>
    <w:p w:rsidR="00BD66FF" w:rsidRPr="00DA2F8E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индивидуальных занятий с учащимися следующих категорий: испытывающих трудности в</w:t>
      </w:r>
      <w:r w:rsidR="00DA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F8E">
        <w:rPr>
          <w:rFonts w:ascii="Times New Roman" w:hAnsi="Times New Roman" w:cs="Times New Roman"/>
          <w:color w:val="000000"/>
          <w:sz w:val="24"/>
          <w:szCs w:val="24"/>
        </w:rPr>
        <w:t>обучении, часто болеющих детей; учащихся с высокими интеллектуальными</w:t>
      </w:r>
    </w:p>
    <w:p w:rsidR="00BD66FF" w:rsidRPr="00DA2F8E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возможностями.</w:t>
      </w:r>
    </w:p>
    <w:p w:rsidR="00BD66FF" w:rsidRPr="00DA2F8E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Особенности организации обучения на ступени начального общего образования</w:t>
      </w:r>
      <w:r w:rsidRPr="00DA2F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Обучение в начальных классах МАОУ «</w:t>
      </w:r>
      <w:r w:rsidR="00DA2F8E" w:rsidRPr="00DA2F8E">
        <w:rPr>
          <w:rFonts w:ascii="Times New Roman" w:hAnsi="Times New Roman" w:cs="Times New Roman"/>
          <w:color w:val="000000"/>
          <w:sz w:val="24"/>
          <w:szCs w:val="24"/>
        </w:rPr>
        <w:t>Хохловская СОШ</w:t>
      </w:r>
      <w:r w:rsidRPr="00DA2F8E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ведется по образовательн</w:t>
      </w:r>
      <w:r w:rsidR="00DA2F8E" w:rsidRPr="00DA2F8E">
        <w:rPr>
          <w:rFonts w:ascii="Times New Roman" w:hAnsi="Times New Roman" w:cs="Times New Roman"/>
          <w:color w:val="000000"/>
          <w:sz w:val="24"/>
          <w:szCs w:val="24"/>
        </w:rPr>
        <w:t>ой</w:t>
      </w:r>
      <w:r w:rsidRPr="00DA2F8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 w:rsidR="00DA2F8E" w:rsidRPr="00DA2F8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A2F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A2F8E" w:rsidRPr="00DA2F8E" w:rsidRDefault="00DA2F8E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DA2F8E">
        <w:rPr>
          <w:rFonts w:ascii="Times New Roman" w:hAnsi="Times New Roman" w:cs="Times New Roman"/>
          <w:color w:val="000000"/>
          <w:sz w:val="24"/>
          <w:szCs w:val="24"/>
        </w:rPr>
        <w:t>«Начальная школа XXI века» Н.Ф. Виноградовой</w:t>
      </w:r>
      <w:r w:rsidRPr="00DA2F8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BD66FF" w:rsidRPr="00DA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Продолжительность урока для 1 класса – 35 минут (пп. 2.9.4 – 2.9.5 СанПиН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2.4.2.1178-10), в сентябре-октябре число уроков в день– 3, в последующие месяцы – не более</w:t>
      </w:r>
      <w:r w:rsidR="00DA2F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A2F8E">
        <w:rPr>
          <w:rFonts w:ascii="Times New Roman" w:hAnsi="Times New Roman" w:cs="Times New Roman"/>
          <w:color w:val="000000"/>
          <w:sz w:val="24"/>
          <w:szCs w:val="24"/>
        </w:rPr>
        <w:t>4-х. С целью реализации «ступенчатого» метода постепенного наращивания учебной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нагрузки в первом классе, в соответствии с п.2.9.5. СанПиН 2.4.2.1178-10, обеспечивается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организация адаптационного периода</w:t>
      </w:r>
      <w:r w:rsidR="00DA2F8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6FF" w:rsidRPr="00DA2F8E" w:rsidRDefault="00DA2F8E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D66FF" w:rsidRPr="00DA2F8E">
        <w:rPr>
          <w:rFonts w:ascii="Times New Roman" w:hAnsi="Times New Roman" w:cs="Times New Roman"/>
          <w:color w:val="000000"/>
          <w:sz w:val="24"/>
          <w:szCs w:val="24"/>
        </w:rPr>
        <w:t>Внеурочная деятельность организована в соответствии с содержанием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образовательной программы. План внеурочной деятельности направлен на реализацию</w:t>
      </w:r>
    </w:p>
    <w:p w:rsidR="00BD66FF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дополнительных образовательных программ. Проведение занятий организуется учителями </w:t>
      </w:r>
      <w:r w:rsidR="00DA2F8E" w:rsidRPr="00DA2F8E">
        <w:rPr>
          <w:rFonts w:ascii="Times New Roman" w:hAnsi="Times New Roman" w:cs="Times New Roman"/>
          <w:color w:val="000000"/>
          <w:sz w:val="24"/>
          <w:szCs w:val="24"/>
        </w:rPr>
        <w:t xml:space="preserve">начальной школы </w:t>
      </w:r>
      <w:r w:rsidRPr="00DA2F8E">
        <w:rPr>
          <w:rFonts w:ascii="Times New Roman" w:hAnsi="Times New Roman" w:cs="Times New Roman"/>
          <w:color w:val="000000"/>
          <w:sz w:val="24"/>
          <w:szCs w:val="24"/>
        </w:rPr>
        <w:t>и педагогами-предметниками.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6FF" w:rsidRPr="00DA2F8E" w:rsidRDefault="00DA2F8E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BD66FF" w:rsidRPr="00DA2F8E">
        <w:rPr>
          <w:rFonts w:ascii="Times New Roman" w:hAnsi="Times New Roman" w:cs="Times New Roman"/>
          <w:color w:val="000000"/>
          <w:sz w:val="24"/>
          <w:szCs w:val="24"/>
        </w:rPr>
        <w:t>В инвариантную часть учебного плана для 4 класса введен комплексный учебный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курс «Основы религиозной культуры и светской этики» (ОРКСЭ). В соответствии с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результатами выбора родителями (законными представителями) обучающихся определен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модуль изучения курса ОРКСЭ -«Основы светской этики», что зафиксировано протоколами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>родительских собраний и письменными заявлениями родителей о выборе модуля для</w:t>
      </w:r>
    </w:p>
    <w:p w:rsidR="00BD66FF" w:rsidRPr="00DA2F8E" w:rsidRDefault="00BD66FF" w:rsidP="00DA2F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2F8E">
        <w:rPr>
          <w:rFonts w:ascii="Times New Roman" w:hAnsi="Times New Roman" w:cs="Times New Roman"/>
          <w:color w:val="000000"/>
          <w:sz w:val="24"/>
          <w:szCs w:val="24"/>
        </w:rPr>
        <w:t xml:space="preserve">обучения своего ребенка. </w:t>
      </w:r>
    </w:p>
    <w:p w:rsidR="00127279" w:rsidRDefault="00127279" w:rsidP="001272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2727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27279">
        <w:rPr>
          <w:rFonts w:ascii="Times New Roman" w:hAnsi="Times New Roman" w:cs="Times New Roman"/>
          <w:sz w:val="24"/>
          <w:szCs w:val="24"/>
        </w:rPr>
        <w:t xml:space="preserve"> классе часы учебного предмета "Технология" (2 часа) с целью предпрофильного и профессионального самоопределения учащихся будут  представлены как предметный курс «Технология». «Профессиональное самоопределение» (1 час). С целью повышения качества подготовки государственной итоговой аттестации, учитывая индивидуальные потребности учащихся в выборе предметов на ГИА, 1 час школьного компонента в 9 классе представлен предметными курсами по географии, биологии, истории.</w:t>
      </w:r>
    </w:p>
    <w:p w:rsidR="00BD66FF" w:rsidRPr="00127279" w:rsidRDefault="00127279" w:rsidP="0012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BD66FF" w:rsidRPr="00127279">
        <w:rPr>
          <w:rFonts w:ascii="Times New Roman" w:hAnsi="Times New Roman" w:cs="Times New Roman"/>
          <w:color w:val="000000"/>
          <w:sz w:val="24"/>
          <w:szCs w:val="24"/>
        </w:rPr>
        <w:t>реподавание предмета «Физическая культура» осуществляется в соответствии с</w:t>
      </w:r>
    </w:p>
    <w:p w:rsidR="00BD66FF" w:rsidRPr="00127279" w:rsidRDefault="00BD66FF" w:rsidP="0012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279">
        <w:rPr>
          <w:rFonts w:ascii="Times New Roman" w:hAnsi="Times New Roman" w:cs="Times New Roman"/>
          <w:color w:val="000000"/>
          <w:sz w:val="24"/>
          <w:szCs w:val="24"/>
        </w:rPr>
        <w:t>содержанием комплексной программы физического воспитания под редакцией В.И.Ляха (3</w:t>
      </w:r>
      <w:r w:rsidR="00C051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27279">
        <w:rPr>
          <w:rFonts w:ascii="Times New Roman" w:hAnsi="Times New Roman" w:cs="Times New Roman"/>
          <w:color w:val="000000"/>
          <w:sz w:val="24"/>
          <w:szCs w:val="24"/>
        </w:rPr>
        <w:t>часа). Предмет «Искусство» в 8-9 классах преподается в соответствии с программой</w:t>
      </w:r>
    </w:p>
    <w:p w:rsidR="00BD66FF" w:rsidRDefault="00BD66FF" w:rsidP="001272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27279">
        <w:rPr>
          <w:rFonts w:ascii="Times New Roman" w:hAnsi="Times New Roman" w:cs="Times New Roman"/>
          <w:color w:val="000000"/>
          <w:sz w:val="24"/>
          <w:szCs w:val="24"/>
        </w:rPr>
        <w:t>«Искусство» под редакцией авторов Г.П. Сергеевой, И.Э. Кашековой, Е.Д. Крицкой</w:t>
      </w:r>
      <w:r w:rsidR="00C0510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0E99" w:rsidRDefault="00C05107" w:rsidP="00240E99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C05107">
        <w:rPr>
          <w:rFonts w:ascii="Times New Roman" w:hAnsi="Times New Roman" w:cs="Times New Roman"/>
          <w:sz w:val="24"/>
          <w:szCs w:val="24"/>
        </w:rPr>
        <w:t>В 11 классе будут вестись элективные курсы: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5107">
        <w:rPr>
          <w:rFonts w:ascii="Times New Roman" w:hAnsi="Times New Roman" w:cs="Times New Roman"/>
          <w:sz w:val="24"/>
          <w:szCs w:val="24"/>
        </w:rPr>
        <w:t>по обществознанию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05107">
        <w:rPr>
          <w:rFonts w:ascii="Times New Roman" w:hAnsi="Times New Roman" w:cs="Times New Roman"/>
          <w:sz w:val="24"/>
          <w:szCs w:val="24"/>
        </w:rPr>
        <w:t xml:space="preserve"> по истории и литературе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D66FF" w:rsidRPr="00240E99" w:rsidRDefault="00240E99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240E99">
        <w:rPr>
          <w:rFonts w:ascii="Times New Roman" w:hAnsi="Times New Roman" w:cs="Times New Roman"/>
          <w:color w:val="000000"/>
          <w:sz w:val="24"/>
          <w:szCs w:val="24"/>
        </w:rPr>
        <w:t>Образовательная программа школы и учебный план школы предусматривают выполнение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государственной функции школы — обеспечение базового общего среднего образования,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развитие ребенка в процессе обучения. Главным условием для достижения этих целей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является включение каждого ребенка на каждом учебном занятии в деятельность с учетом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его возможностей и способностей. Достижение указанных целей обеспечивается поэтапным</w:t>
      </w:r>
      <w:r w:rsidR="00240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40E99">
        <w:rPr>
          <w:rFonts w:ascii="Times New Roman" w:hAnsi="Times New Roman" w:cs="Times New Roman"/>
          <w:color w:val="000000"/>
          <w:sz w:val="24"/>
          <w:szCs w:val="24"/>
        </w:rPr>
        <w:t>решением задач работы школы на каждой ступени обучения.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Формы организации учебного процесса в 201</w:t>
      </w:r>
      <w:r w:rsidR="0082620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240E99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826205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40E99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году: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- уроки (классно-урочная форма);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- лекции, семинары, практикумы (лекционно-зачетная форма);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- надомное обучение больных детей;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- консультации;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- занятия по выбору (мобильные группы);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- олимпиады, конкурсы;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предметные недели;</w:t>
      </w:r>
    </w:p>
    <w:p w:rsidR="00BD66FF" w:rsidRPr="00240E99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40E99">
        <w:rPr>
          <w:rFonts w:ascii="Times New Roman" w:hAnsi="Times New Roman" w:cs="Times New Roman"/>
          <w:color w:val="000000"/>
          <w:sz w:val="24"/>
          <w:szCs w:val="24"/>
        </w:rPr>
        <w:t>- открытые уроки.</w:t>
      </w:r>
    </w:p>
    <w:p w:rsidR="00BD66FF" w:rsidRPr="005F402B" w:rsidRDefault="00BD66FF" w:rsidP="00200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F402B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BD66FF" w:rsidRPr="00200CF3" w:rsidRDefault="00BD66FF" w:rsidP="00200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CF3">
        <w:rPr>
          <w:rFonts w:ascii="Times New Roman" w:hAnsi="Times New Roman" w:cs="Times New Roman"/>
          <w:color w:val="000000"/>
          <w:sz w:val="24"/>
          <w:szCs w:val="24"/>
        </w:rPr>
        <w:t xml:space="preserve">Учебный план на </w:t>
      </w:r>
      <w:r w:rsidR="00200CF3">
        <w:rPr>
          <w:rFonts w:ascii="Times New Roman" w:hAnsi="Times New Roman" w:cs="Times New Roman"/>
          <w:color w:val="000000"/>
          <w:sz w:val="24"/>
          <w:szCs w:val="24"/>
        </w:rPr>
        <w:t>2013-2014</w:t>
      </w:r>
      <w:r w:rsidRPr="00200CF3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выполнен, учебные программы пройдены. Все</w:t>
      </w:r>
    </w:p>
    <w:p w:rsidR="00BD66FF" w:rsidRPr="00200CF3" w:rsidRDefault="00BD66FF" w:rsidP="00200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CF3">
        <w:rPr>
          <w:rFonts w:ascii="Times New Roman" w:hAnsi="Times New Roman" w:cs="Times New Roman"/>
          <w:color w:val="000000"/>
          <w:sz w:val="24"/>
          <w:szCs w:val="24"/>
        </w:rPr>
        <w:t>учащиеся, обучающиеся на дому по состоянию здоровья успешно прошли курс обучения за</w:t>
      </w:r>
      <w:r w:rsidR="00200C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00CF3">
        <w:rPr>
          <w:rFonts w:ascii="Times New Roman" w:hAnsi="Times New Roman" w:cs="Times New Roman"/>
          <w:color w:val="000000"/>
          <w:sz w:val="24"/>
          <w:szCs w:val="24"/>
        </w:rPr>
        <w:t>соответствующий класс, программы и учебные планы индивидуального обучения</w:t>
      </w:r>
    </w:p>
    <w:p w:rsidR="00BD66FF" w:rsidRPr="00200CF3" w:rsidRDefault="00BD66FF" w:rsidP="00200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CF3">
        <w:rPr>
          <w:rFonts w:ascii="Times New Roman" w:hAnsi="Times New Roman" w:cs="Times New Roman"/>
          <w:color w:val="000000"/>
          <w:sz w:val="24"/>
          <w:szCs w:val="24"/>
        </w:rPr>
        <w:t>выполнены.</w:t>
      </w:r>
    </w:p>
    <w:p w:rsidR="00BD66FF" w:rsidRPr="00200CF3" w:rsidRDefault="00BD66FF" w:rsidP="00200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CF3">
        <w:rPr>
          <w:rFonts w:ascii="Times New Roman" w:hAnsi="Times New Roman" w:cs="Times New Roman"/>
          <w:color w:val="000000"/>
          <w:sz w:val="24"/>
          <w:szCs w:val="24"/>
        </w:rPr>
        <w:t>Все учащиеся 9-х и 11-х классов получили аттестат об основном и среднем общем</w:t>
      </w:r>
    </w:p>
    <w:p w:rsidR="00BD66FF" w:rsidRPr="00200CF3" w:rsidRDefault="00BD66FF" w:rsidP="00200C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200CF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образовании. </w:t>
      </w:r>
    </w:p>
    <w:p w:rsidR="00BD66FF" w:rsidRPr="003133B2" w:rsidRDefault="00A270DD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="00BD66FF" w:rsidRPr="00313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r w:rsidR="00BD66FF" w:rsidRPr="003133B2">
        <w:rPr>
          <w:rFonts w:ascii="Times New Roman" w:hAnsi="Times New Roman" w:cs="Times New Roman"/>
          <w:b/>
          <w:color w:val="000000"/>
          <w:sz w:val="28"/>
          <w:szCs w:val="28"/>
        </w:rPr>
        <w:t>Результативность образовательного процесса</w:t>
      </w:r>
      <w:r w:rsidR="00BD66FF" w:rsidRPr="003133B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BD66FF" w:rsidRDefault="00BD66FF" w:rsidP="0031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3B2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важнейших направлений деятельности </w:t>
      </w:r>
      <w:r w:rsidR="004B0A87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образовательной организации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является совершенствование</w:t>
      </w:r>
      <w:r w:rsidR="004B0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управления качеством образовательного процесса, установление соответствия уровня и</w:t>
      </w:r>
      <w:r w:rsidR="004B0A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133B2">
        <w:rPr>
          <w:rFonts w:ascii="Times New Roman" w:hAnsi="Times New Roman" w:cs="Times New Roman"/>
          <w:color w:val="000000"/>
          <w:sz w:val="24"/>
          <w:szCs w:val="24"/>
        </w:rPr>
        <w:t>качества подготовки выпускников требованиям государственных образовательных стандартов.</w:t>
      </w:r>
    </w:p>
    <w:p w:rsidR="004B0A87" w:rsidRDefault="004B0A87" w:rsidP="00BB6E04">
      <w:pPr>
        <w:pStyle w:val="a6"/>
      </w:pPr>
      <w:r>
        <w:t xml:space="preserve"> </w:t>
      </w:r>
      <w:r w:rsidRPr="004B0A87">
        <w:t>Анализ результатов диагностики</w:t>
      </w:r>
      <w:r>
        <w:t xml:space="preserve"> в детск</w:t>
      </w:r>
      <w:r w:rsidR="00BB6E04">
        <w:t>их</w:t>
      </w:r>
      <w:r>
        <w:t xml:space="preserve"> сад</w:t>
      </w:r>
      <w:r w:rsidR="00BB6E04">
        <w:t>ах</w:t>
      </w:r>
      <w:r w:rsidRPr="004B0A87">
        <w:t xml:space="preserve"> в начале  и в конце учебного года показал, что повысились показатели деятельности по всем линиям. </w:t>
      </w:r>
      <w:r w:rsidR="00BB6E04">
        <w:t xml:space="preserve"> В детском саду «Зернышко» у</w:t>
      </w:r>
      <w:r w:rsidRPr="004B0A87">
        <w:t xml:space="preserve"> 6 % детей показатели остались низкими. Это прежде всего по разделам формирование математических представлений и развитие речи. По результатам диагностики с родителями этих детей проведена беседа, даны рекомендации для работы в каникулярное время. В 2013—2014 учебном году будущие первоклассники показали средний результат подготовки к школе. Один выпускник обучался в детском саду по индивидуальной коррекционной программе. По результатам ПМПК этот ребёнок идёт в школу по 7 программе</w:t>
      </w:r>
      <w:r w:rsidR="001F067C">
        <w:t>.</w:t>
      </w:r>
    </w:p>
    <w:p w:rsidR="00BB6E04" w:rsidRDefault="00BB6E04" w:rsidP="001F067C">
      <w:pPr>
        <w:pStyle w:val="a6"/>
        <w:jc w:val="center"/>
        <w:rPr>
          <w:rFonts w:eastAsia="Calibri"/>
          <w:b/>
        </w:rPr>
      </w:pPr>
      <w:r w:rsidRPr="001F067C">
        <w:rPr>
          <w:rFonts w:eastAsia="Calibri"/>
        </w:rPr>
        <w:t>Промежуточные результаты освоения детьми основной общеобразовательной программы</w:t>
      </w:r>
      <w:r w:rsidR="001F067C" w:rsidRPr="001F067C">
        <w:rPr>
          <w:rFonts w:eastAsia="Calibri"/>
        </w:rPr>
        <w:t xml:space="preserve"> </w:t>
      </w:r>
      <w:r w:rsidR="001F067C" w:rsidRPr="001F067C">
        <w:t>в детском саду «Буратино»</w:t>
      </w:r>
      <w:r w:rsidR="001F067C"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953"/>
        <w:gridCol w:w="1954"/>
        <w:gridCol w:w="1954"/>
        <w:gridCol w:w="1954"/>
        <w:gridCol w:w="1954"/>
      </w:tblGrid>
      <w:tr w:rsidR="00BB6E04" w:rsidTr="00BB6E04">
        <w:tc>
          <w:tcPr>
            <w:tcW w:w="1953" w:type="dxa"/>
          </w:tcPr>
          <w:p w:rsidR="00BB6E04" w:rsidRDefault="00BB6E04" w:rsidP="00BB6E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4" w:type="dxa"/>
          </w:tcPr>
          <w:p w:rsidR="00BB6E04" w:rsidRDefault="00BB6E04" w:rsidP="00BB6E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Высокий </w:t>
            </w:r>
          </w:p>
        </w:tc>
        <w:tc>
          <w:tcPr>
            <w:tcW w:w="1954" w:type="dxa"/>
          </w:tcPr>
          <w:p w:rsidR="00BB6E04" w:rsidRDefault="00BB6E04" w:rsidP="00BB6E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Выше среднего</w:t>
            </w:r>
          </w:p>
        </w:tc>
        <w:tc>
          <w:tcPr>
            <w:tcW w:w="1954" w:type="dxa"/>
          </w:tcPr>
          <w:p w:rsidR="00BB6E04" w:rsidRDefault="00BB6E04" w:rsidP="00BB6E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Средний </w:t>
            </w:r>
          </w:p>
        </w:tc>
        <w:tc>
          <w:tcPr>
            <w:tcW w:w="1954" w:type="dxa"/>
          </w:tcPr>
          <w:p w:rsidR="00BB6E04" w:rsidRDefault="00BB6E04" w:rsidP="00BB6E04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</w:tr>
      <w:tr w:rsidR="00BB6E04" w:rsidTr="00BB6E04">
        <w:tc>
          <w:tcPr>
            <w:tcW w:w="1953" w:type="dxa"/>
          </w:tcPr>
          <w:p w:rsidR="00BB6E04" w:rsidRPr="001F067C" w:rsidRDefault="00BB6E04" w:rsidP="001F0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eastAsia="Calibri" w:hAnsi="Times New Roman" w:cs="Times New Roman"/>
                <w:sz w:val="24"/>
                <w:szCs w:val="24"/>
              </w:rPr>
              <w:t>к 4 –летнему возрасту: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B6E04" w:rsidRPr="001F067C" w:rsidRDefault="00BB6E04" w:rsidP="00BB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1-13%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5-62%</w:t>
            </w:r>
          </w:p>
        </w:tc>
        <w:tc>
          <w:tcPr>
            <w:tcW w:w="1954" w:type="dxa"/>
          </w:tcPr>
          <w:p w:rsidR="00BB6E04" w:rsidRPr="001F067C" w:rsidRDefault="00BB6E04" w:rsidP="00BB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1-13%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B6E04" w:rsidRPr="001F067C" w:rsidRDefault="00BB6E04" w:rsidP="00BB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1-12 %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E04" w:rsidTr="00BB6E04">
        <w:tc>
          <w:tcPr>
            <w:tcW w:w="1953" w:type="dxa"/>
          </w:tcPr>
          <w:p w:rsidR="00BB6E04" w:rsidRPr="001F067C" w:rsidRDefault="00BB6E04" w:rsidP="001F0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eastAsia="Calibri" w:hAnsi="Times New Roman" w:cs="Times New Roman"/>
                <w:sz w:val="24"/>
                <w:szCs w:val="24"/>
              </w:rPr>
              <w:t>к 5 –летнему возрасту:</w:t>
            </w:r>
          </w:p>
        </w:tc>
        <w:tc>
          <w:tcPr>
            <w:tcW w:w="1954" w:type="dxa"/>
          </w:tcPr>
          <w:p w:rsidR="00BB6E04" w:rsidRPr="001F067C" w:rsidRDefault="00BB6E04" w:rsidP="00BB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1-25 %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B6E04" w:rsidRPr="001F067C" w:rsidRDefault="00BB6E04" w:rsidP="00BB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2-50%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B6E04" w:rsidRPr="001F067C" w:rsidRDefault="00BB6E04" w:rsidP="00BB6E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1-25%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BB6E04" w:rsidTr="00BB6E04">
        <w:tc>
          <w:tcPr>
            <w:tcW w:w="1953" w:type="dxa"/>
          </w:tcPr>
          <w:p w:rsidR="00BB6E04" w:rsidRPr="001F067C" w:rsidRDefault="001F067C" w:rsidP="001F0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eastAsia="Calibri" w:hAnsi="Times New Roman" w:cs="Times New Roman"/>
                <w:sz w:val="24"/>
                <w:szCs w:val="24"/>
              </w:rPr>
              <w:t>к 6 –летнему возрасту</w:t>
            </w:r>
          </w:p>
        </w:tc>
        <w:tc>
          <w:tcPr>
            <w:tcW w:w="1954" w:type="dxa"/>
          </w:tcPr>
          <w:p w:rsidR="00BB6E04" w:rsidRPr="001F067C" w:rsidRDefault="001F067C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1F067C" w:rsidRPr="001F067C" w:rsidRDefault="001F067C" w:rsidP="001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1-14 %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F067C" w:rsidRPr="001F067C" w:rsidRDefault="001F067C" w:rsidP="001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5-72%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1F067C" w:rsidRPr="001F067C" w:rsidRDefault="001F067C" w:rsidP="001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1-14%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B6E04" w:rsidTr="00BB6E04">
        <w:tc>
          <w:tcPr>
            <w:tcW w:w="1953" w:type="dxa"/>
          </w:tcPr>
          <w:p w:rsidR="00BB6E04" w:rsidRPr="001F067C" w:rsidRDefault="001F067C" w:rsidP="001F067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к 7- летнему возрасту</w:t>
            </w:r>
          </w:p>
        </w:tc>
        <w:tc>
          <w:tcPr>
            <w:tcW w:w="1954" w:type="dxa"/>
          </w:tcPr>
          <w:p w:rsidR="00BB6E04" w:rsidRPr="001F067C" w:rsidRDefault="001F067C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1-16%</w:t>
            </w:r>
          </w:p>
        </w:tc>
        <w:tc>
          <w:tcPr>
            <w:tcW w:w="1954" w:type="dxa"/>
          </w:tcPr>
          <w:p w:rsidR="001F067C" w:rsidRPr="001F067C" w:rsidRDefault="001F067C" w:rsidP="001F06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hAnsi="Times New Roman" w:cs="Times New Roman"/>
                <w:sz w:val="24"/>
                <w:szCs w:val="24"/>
              </w:rPr>
              <w:t>5-64%</w:t>
            </w:r>
          </w:p>
          <w:p w:rsidR="00BB6E04" w:rsidRPr="001F067C" w:rsidRDefault="00BB6E04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54" w:type="dxa"/>
          </w:tcPr>
          <w:p w:rsidR="00BB6E04" w:rsidRPr="001F067C" w:rsidRDefault="001F067C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54" w:type="dxa"/>
          </w:tcPr>
          <w:p w:rsidR="00BB6E04" w:rsidRPr="001F067C" w:rsidRDefault="001F067C" w:rsidP="00BB6E0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067C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</w:tbl>
    <w:p w:rsidR="004B0A87" w:rsidRPr="003133B2" w:rsidRDefault="004B0A87" w:rsidP="0031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Pr="003133B2" w:rsidRDefault="00BD66FF" w:rsidP="0031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3B2">
        <w:rPr>
          <w:rFonts w:ascii="Times New Roman" w:hAnsi="Times New Roman" w:cs="Times New Roman"/>
          <w:color w:val="000000"/>
          <w:sz w:val="24"/>
          <w:szCs w:val="24"/>
        </w:rPr>
        <w:t>Используемая школой модель управления качеством образования предполагает</w:t>
      </w:r>
    </w:p>
    <w:p w:rsidR="00C61235" w:rsidRDefault="00BD66FF" w:rsidP="003133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133B2">
        <w:rPr>
          <w:rFonts w:ascii="Times New Roman" w:hAnsi="Times New Roman" w:cs="Times New Roman"/>
          <w:color w:val="000000"/>
          <w:sz w:val="24"/>
          <w:szCs w:val="24"/>
        </w:rPr>
        <w:t>систематическое отслеживание уровня учебных достижений школьников.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61235" w:rsidRDefault="00C61235" w:rsidP="00BD66FF">
      <w:pPr>
        <w:autoSpaceDE w:val="0"/>
        <w:autoSpaceDN w:val="0"/>
        <w:adjustRightInd w:val="0"/>
        <w:spacing w:after="0" w:line="240" w:lineRule="auto"/>
        <w:rPr>
          <w:rFonts w:ascii="TT1E9o00" w:hAnsi="TT1E9o00" w:cs="TT1E9o00"/>
          <w:color w:val="000000"/>
          <w:sz w:val="24"/>
          <w:szCs w:val="24"/>
        </w:rPr>
      </w:pPr>
    </w:p>
    <w:p w:rsidR="00BD66FF" w:rsidRDefault="00BD66FF" w:rsidP="00C61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61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Качественная и общая успеваемость в сравнении за </w:t>
      </w:r>
      <w:r w:rsidR="005F402B">
        <w:rPr>
          <w:rFonts w:ascii="Times New Roman" w:hAnsi="Times New Roman" w:cs="Times New Roman"/>
          <w:b/>
          <w:color w:val="000000"/>
          <w:sz w:val="24"/>
          <w:szCs w:val="24"/>
        </w:rPr>
        <w:t>учебный год</w:t>
      </w:r>
      <w:r w:rsidRPr="00C6123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выглядит следующим</w:t>
      </w:r>
      <w:r w:rsidR="000563F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61235">
        <w:rPr>
          <w:rFonts w:ascii="Times New Roman" w:hAnsi="Times New Roman" w:cs="Times New Roman"/>
          <w:b/>
          <w:color w:val="000000"/>
          <w:sz w:val="24"/>
          <w:szCs w:val="24"/>
        </w:rPr>
        <w:t>образом:</w:t>
      </w:r>
    </w:p>
    <w:tbl>
      <w:tblPr>
        <w:tblStyle w:val="a5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477"/>
        <w:gridCol w:w="1478"/>
        <w:gridCol w:w="1477"/>
        <w:gridCol w:w="1478"/>
        <w:gridCol w:w="1477"/>
        <w:gridCol w:w="1478"/>
      </w:tblGrid>
      <w:tr w:rsidR="003E4F1B" w:rsidTr="00641B02">
        <w:tc>
          <w:tcPr>
            <w:tcW w:w="1477" w:type="dxa"/>
          </w:tcPr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1B">
              <w:rPr>
                <w:rFonts w:ascii="Times New Roman" w:hAnsi="Times New Roman" w:cs="Times New Roman"/>
                <w:sz w:val="20"/>
                <w:szCs w:val="20"/>
              </w:rPr>
              <w:t>Учебный</w:t>
            </w:r>
          </w:p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1B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1B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1B">
              <w:rPr>
                <w:rFonts w:ascii="Times New Roman" w:hAnsi="Times New Roman" w:cs="Times New Roman"/>
                <w:sz w:val="20"/>
                <w:szCs w:val="20"/>
              </w:rPr>
              <w:t>Качество</w:t>
            </w:r>
          </w:p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E4F1B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</w:tcPr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4F1B">
              <w:rPr>
                <w:rFonts w:ascii="Times New Roman" w:hAnsi="Times New Roman" w:cs="Times New Roman"/>
                <w:sz w:val="20"/>
                <w:szCs w:val="20"/>
              </w:rPr>
              <w:t xml:space="preserve">На </w:t>
            </w:r>
            <w:r w:rsidRPr="003E4F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«4» </w:t>
            </w:r>
            <w:r w:rsidRPr="003E4F1B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E4F1B">
              <w:rPr>
                <w:rFonts w:ascii="Times New Roman" w:hAnsi="Times New Roman" w:cs="Times New Roman"/>
                <w:bCs/>
                <w:sz w:val="20"/>
                <w:szCs w:val="20"/>
              </w:rPr>
              <w:t>«5»</w:t>
            </w:r>
          </w:p>
          <w:p w:rsidR="003E4F1B" w:rsidRPr="003E4F1B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78" w:type="dxa"/>
          </w:tcPr>
          <w:p w:rsidR="003E4F1B" w:rsidRPr="003E4F1B" w:rsidRDefault="003E4F1B" w:rsidP="003E4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E4F1B">
              <w:rPr>
                <w:rFonts w:ascii="Times New Roman" w:hAnsi="Times New Roman" w:cs="Times New Roman"/>
                <w:sz w:val="20"/>
                <w:szCs w:val="20"/>
              </w:rPr>
              <w:t>С одной «3»</w:t>
            </w:r>
          </w:p>
        </w:tc>
      </w:tr>
      <w:tr w:rsidR="003E4F1B" w:rsidTr="00641B02">
        <w:tc>
          <w:tcPr>
            <w:tcW w:w="1477" w:type="dxa"/>
          </w:tcPr>
          <w:p w:rsidR="003E4F1B" w:rsidRPr="003E4F1B" w:rsidRDefault="003E4F1B" w:rsidP="003E4F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E4F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478" w:type="dxa"/>
          </w:tcPr>
          <w:p w:rsidR="003E4F1B" w:rsidRPr="002173E6" w:rsidRDefault="003E4F1B" w:rsidP="003E4F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2173E6"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477" w:type="dxa"/>
          </w:tcPr>
          <w:p w:rsidR="003E4F1B" w:rsidRPr="002173E6" w:rsidRDefault="002173E6" w:rsidP="00217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478" w:type="dxa"/>
          </w:tcPr>
          <w:p w:rsidR="003E4F1B" w:rsidRPr="002173E6" w:rsidRDefault="003E4F1B" w:rsidP="00896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2173E6"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89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173E6"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77" w:type="dxa"/>
          </w:tcPr>
          <w:p w:rsidR="003E4F1B" w:rsidRPr="002173E6" w:rsidRDefault="003E4F1B" w:rsidP="00896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  <w:r w:rsidR="002173E6"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9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  <w:r w:rsidR="002173E6"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  <w:tc>
          <w:tcPr>
            <w:tcW w:w="1478" w:type="dxa"/>
          </w:tcPr>
          <w:p w:rsidR="003E4F1B" w:rsidRPr="002173E6" w:rsidRDefault="003E4F1B" w:rsidP="008961C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2173E6"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96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2173E6" w:rsidRPr="002173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</w:tbl>
    <w:p w:rsidR="002173E6" w:rsidRDefault="002173E6" w:rsidP="002173E6">
      <w:pPr>
        <w:autoSpaceDE w:val="0"/>
        <w:autoSpaceDN w:val="0"/>
        <w:adjustRightInd w:val="0"/>
        <w:spacing w:after="0" w:line="240" w:lineRule="auto"/>
        <w:rPr>
          <w:rFonts w:ascii="TT1EAo00" w:hAnsi="TT1EAo00" w:cs="TT1EAo00"/>
          <w:color w:val="000000"/>
          <w:sz w:val="24"/>
          <w:szCs w:val="24"/>
        </w:rPr>
      </w:pPr>
    </w:p>
    <w:p w:rsidR="005F402B" w:rsidRDefault="007A7E86" w:rsidP="002173E6">
      <w:pPr>
        <w:autoSpaceDE w:val="0"/>
        <w:autoSpaceDN w:val="0"/>
        <w:adjustRightInd w:val="0"/>
        <w:spacing w:after="0" w:line="240" w:lineRule="auto"/>
        <w:rPr>
          <w:rFonts w:ascii="TT1EAo00" w:hAnsi="TT1EAo00" w:cs="TT1EAo00"/>
          <w:color w:val="000000"/>
          <w:sz w:val="24"/>
          <w:szCs w:val="24"/>
        </w:rPr>
      </w:pPr>
      <w:r>
        <w:rPr>
          <w:rFonts w:ascii="TT1EAo00" w:hAnsi="TT1EAo00" w:cs="TT1EAo00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5619750" cy="15621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070B" w:rsidRPr="00B20938" w:rsidRDefault="00B7070B" w:rsidP="00B707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938">
        <w:rPr>
          <w:rFonts w:ascii="Times New Roman" w:hAnsi="Times New Roman" w:cs="Times New Roman"/>
          <w:color w:val="000000"/>
          <w:sz w:val="24"/>
          <w:szCs w:val="24"/>
        </w:rPr>
        <w:t xml:space="preserve">По итогам года успевают на «отлично» 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20938">
        <w:rPr>
          <w:rFonts w:ascii="Times New Roman" w:hAnsi="Times New Roman" w:cs="Times New Roman"/>
          <w:color w:val="000000"/>
          <w:sz w:val="24"/>
          <w:szCs w:val="24"/>
        </w:rPr>
        <w:t xml:space="preserve"> учеников, ударников -37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20938">
        <w:rPr>
          <w:rFonts w:ascii="Times New Roman" w:hAnsi="Times New Roman" w:cs="Times New Roman"/>
          <w:color w:val="000000"/>
          <w:sz w:val="24"/>
          <w:szCs w:val="24"/>
        </w:rPr>
        <w:t xml:space="preserve"> с одной «3» - шестеро.</w:t>
      </w:r>
    </w:p>
    <w:p w:rsidR="002173E6" w:rsidRDefault="002173E6" w:rsidP="002173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73E6">
        <w:rPr>
          <w:rFonts w:ascii="Times New Roman" w:hAnsi="Times New Roman" w:cs="Times New Roman"/>
          <w:sz w:val="24"/>
          <w:szCs w:val="24"/>
        </w:rPr>
        <w:t>В разрезе параллелей классов качественная успеваемость за 201</w:t>
      </w:r>
      <w:r w:rsidR="00AA6F93">
        <w:rPr>
          <w:rFonts w:ascii="Times New Roman" w:hAnsi="Times New Roman" w:cs="Times New Roman"/>
          <w:sz w:val="24"/>
          <w:szCs w:val="24"/>
        </w:rPr>
        <w:t>3</w:t>
      </w:r>
      <w:r w:rsidRPr="002173E6">
        <w:rPr>
          <w:rFonts w:ascii="Times New Roman" w:hAnsi="Times New Roman" w:cs="Times New Roman"/>
          <w:sz w:val="24"/>
          <w:szCs w:val="24"/>
        </w:rPr>
        <w:t>-201</w:t>
      </w:r>
      <w:r w:rsidR="00AA6F93">
        <w:rPr>
          <w:rFonts w:ascii="Times New Roman" w:hAnsi="Times New Roman" w:cs="Times New Roman"/>
          <w:sz w:val="24"/>
          <w:szCs w:val="24"/>
        </w:rPr>
        <w:t>4</w:t>
      </w:r>
      <w:r w:rsidRPr="002173E6">
        <w:rPr>
          <w:rFonts w:ascii="Times New Roman" w:hAnsi="Times New Roman" w:cs="Times New Roman"/>
          <w:sz w:val="24"/>
          <w:szCs w:val="24"/>
        </w:rPr>
        <w:t xml:space="preserve"> год представлена в таблице</w:t>
      </w:r>
      <w:r w:rsidR="008961C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5"/>
        <w:tblW w:w="98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64"/>
        <w:gridCol w:w="2397"/>
        <w:gridCol w:w="709"/>
        <w:gridCol w:w="803"/>
        <w:gridCol w:w="756"/>
        <w:gridCol w:w="756"/>
        <w:gridCol w:w="756"/>
        <w:gridCol w:w="705"/>
        <w:gridCol w:w="705"/>
        <w:gridCol w:w="705"/>
        <w:gridCol w:w="705"/>
      </w:tblGrid>
      <w:tr w:rsidR="0088347A" w:rsidTr="00641B02">
        <w:trPr>
          <w:trHeight w:val="515"/>
        </w:trPr>
        <w:tc>
          <w:tcPr>
            <w:tcW w:w="864" w:type="dxa"/>
            <w:vMerge w:val="restart"/>
          </w:tcPr>
          <w:p w:rsidR="0088347A" w:rsidRPr="00E05260" w:rsidRDefault="0088347A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97" w:type="dxa"/>
            <w:vMerge w:val="restart"/>
          </w:tcPr>
          <w:p w:rsidR="0088347A" w:rsidRPr="00E05260" w:rsidRDefault="0088347A" w:rsidP="00E05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E052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052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0526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88347A" w:rsidRPr="00E05260" w:rsidRDefault="0088347A" w:rsidP="00E052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учителя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начало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vMerge w:val="restart"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 xml:space="preserve">«5» 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«5»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«4»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6" w:type="dxa"/>
            <w:vMerge w:val="restart"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одной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«3»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2"/>
          </w:tcPr>
          <w:p w:rsidR="0088347A" w:rsidRPr="00E05260" w:rsidRDefault="0088347A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 xml:space="preserve">Не успевают % </w:t>
            </w:r>
          </w:p>
        </w:tc>
        <w:tc>
          <w:tcPr>
            <w:tcW w:w="1410" w:type="dxa"/>
            <w:gridSpan w:val="2"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успеваемости</w:t>
            </w:r>
          </w:p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 xml:space="preserve">чел % </w:t>
            </w:r>
          </w:p>
        </w:tc>
      </w:tr>
      <w:tr w:rsidR="0088347A" w:rsidTr="00641B02">
        <w:trPr>
          <w:trHeight w:val="603"/>
        </w:trPr>
        <w:tc>
          <w:tcPr>
            <w:tcW w:w="864" w:type="dxa"/>
            <w:vMerge/>
          </w:tcPr>
          <w:p w:rsidR="0088347A" w:rsidRPr="00E05260" w:rsidRDefault="0088347A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97" w:type="dxa"/>
            <w:vMerge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3" w:type="dxa"/>
            <w:vMerge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6" w:type="dxa"/>
            <w:vMerge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</w:tc>
        <w:tc>
          <w:tcPr>
            <w:tcW w:w="705" w:type="dxa"/>
          </w:tcPr>
          <w:p w:rsidR="0088347A" w:rsidRPr="00E05260" w:rsidRDefault="0088347A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705" w:type="dxa"/>
          </w:tcPr>
          <w:p w:rsidR="0088347A" w:rsidRPr="00E05260" w:rsidRDefault="0088347A" w:rsidP="008961C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 xml:space="preserve">Кач. </w:t>
            </w:r>
          </w:p>
        </w:tc>
        <w:tc>
          <w:tcPr>
            <w:tcW w:w="705" w:type="dxa"/>
          </w:tcPr>
          <w:p w:rsidR="0088347A" w:rsidRPr="00E05260" w:rsidRDefault="0088347A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05260">
              <w:rPr>
                <w:rFonts w:ascii="Times New Roman" w:hAnsi="Times New Roman" w:cs="Times New Roman"/>
                <w:sz w:val="20"/>
                <w:szCs w:val="20"/>
              </w:rPr>
              <w:t>Общ. усп.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88347A" w:rsidRDefault="0088347A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 Н.П.</w:t>
            </w:r>
          </w:p>
        </w:tc>
        <w:tc>
          <w:tcPr>
            <w:tcW w:w="709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A0D">
              <w:rPr>
                <w:sz w:val="20"/>
                <w:szCs w:val="20"/>
              </w:rPr>
              <w:t>6(1)</w:t>
            </w:r>
          </w:p>
        </w:tc>
        <w:tc>
          <w:tcPr>
            <w:tcW w:w="803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A0D">
              <w:rPr>
                <w:sz w:val="20"/>
                <w:szCs w:val="20"/>
              </w:rPr>
              <w:t>6(1)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397" w:type="dxa"/>
          </w:tcPr>
          <w:p w:rsidR="0088347A" w:rsidRDefault="00AA6F93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Евграфова Л.М.</w:t>
            </w:r>
          </w:p>
        </w:tc>
        <w:tc>
          <w:tcPr>
            <w:tcW w:w="709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88347A" w:rsidRPr="00E05260" w:rsidRDefault="0088347A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 w:rsidRPr="00E05260">
              <w:rPr>
                <w:rFonts w:ascii="Times New Roman" w:hAnsi="Times New Roman" w:cs="Times New Roman"/>
                <w:b/>
              </w:rPr>
              <w:t xml:space="preserve">Всего в </w:t>
            </w:r>
            <w:r w:rsidRPr="00E05260">
              <w:rPr>
                <w:rFonts w:ascii="Times New Roman" w:hAnsi="Times New Roman" w:cs="Times New Roman"/>
                <w:b/>
                <w:bCs/>
              </w:rPr>
              <w:t xml:space="preserve">1 </w:t>
            </w:r>
            <w:r w:rsidRPr="00E05260">
              <w:rPr>
                <w:rFonts w:ascii="Times New Roman" w:hAnsi="Times New Roman" w:cs="Times New Roman"/>
                <w:b/>
              </w:rPr>
              <w:t>кл</w:t>
            </w:r>
            <w:r w:rsidRPr="00E05260">
              <w:rPr>
                <w:rFonts w:ascii="Times New Roman" w:hAnsi="Times New Roman" w:cs="Times New Roman"/>
                <w:b/>
                <w:bCs/>
              </w:rPr>
              <w:t>.</w:t>
            </w:r>
          </w:p>
        </w:tc>
        <w:tc>
          <w:tcPr>
            <w:tcW w:w="709" w:type="dxa"/>
          </w:tcPr>
          <w:p w:rsidR="0088347A" w:rsidRPr="00340BF2" w:rsidRDefault="00AA6F9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803" w:type="dxa"/>
          </w:tcPr>
          <w:p w:rsidR="0088347A" w:rsidRPr="00340BF2" w:rsidRDefault="00AA6F9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12(1)</w:t>
            </w:r>
          </w:p>
        </w:tc>
        <w:tc>
          <w:tcPr>
            <w:tcW w:w="756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56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8347A" w:rsidRPr="00340BF2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40BF2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</w:p>
        </w:tc>
        <w:tc>
          <w:tcPr>
            <w:tcW w:w="705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88347A" w:rsidRDefault="0088347A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Н.Г.</w:t>
            </w:r>
          </w:p>
        </w:tc>
        <w:tc>
          <w:tcPr>
            <w:tcW w:w="709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2A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397" w:type="dxa"/>
          </w:tcPr>
          <w:p w:rsidR="0088347A" w:rsidRDefault="00AA6F93" w:rsidP="002173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Р.А.</w:t>
            </w:r>
          </w:p>
        </w:tc>
        <w:tc>
          <w:tcPr>
            <w:tcW w:w="709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03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88347A" w:rsidRPr="00E05260" w:rsidRDefault="0088347A" w:rsidP="00E05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во 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</w:t>
            </w: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8347A" w:rsidRPr="003348D3" w:rsidRDefault="00AA6F9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8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88347A" w:rsidRPr="003348D3" w:rsidRDefault="00AA6F9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8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88347A" w:rsidRPr="003348D3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8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88347A" w:rsidRPr="003348D3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8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88347A" w:rsidRPr="003348D3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8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88347A" w:rsidRPr="003348D3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8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348D3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8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348D3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8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88347A" w:rsidRPr="003348D3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348D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79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88347A" w:rsidRDefault="0088347A" w:rsidP="00E05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Мясоедова Н.П.</w:t>
            </w:r>
          </w:p>
        </w:tc>
        <w:tc>
          <w:tcPr>
            <w:tcW w:w="709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803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79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397" w:type="dxa"/>
          </w:tcPr>
          <w:p w:rsidR="0088347A" w:rsidRDefault="00AA6F93" w:rsidP="00E05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Р.А.</w:t>
            </w:r>
          </w:p>
        </w:tc>
        <w:tc>
          <w:tcPr>
            <w:tcW w:w="709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11(1)</w:t>
            </w:r>
          </w:p>
        </w:tc>
        <w:tc>
          <w:tcPr>
            <w:tcW w:w="803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11(1)</w:t>
            </w:r>
          </w:p>
        </w:tc>
        <w:tc>
          <w:tcPr>
            <w:tcW w:w="756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5" w:type="dxa"/>
          </w:tcPr>
          <w:p w:rsidR="0088347A" w:rsidRPr="00BB2A0D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79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88347A" w:rsidRDefault="0088347A" w:rsidP="00BB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8347A" w:rsidRPr="00340BF2" w:rsidRDefault="00AA6F9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18(2)</w:t>
            </w:r>
          </w:p>
        </w:tc>
        <w:tc>
          <w:tcPr>
            <w:tcW w:w="803" w:type="dxa"/>
          </w:tcPr>
          <w:p w:rsidR="0088347A" w:rsidRPr="00340BF2" w:rsidRDefault="00AA6F9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18(2)</w:t>
            </w:r>
          </w:p>
        </w:tc>
        <w:tc>
          <w:tcPr>
            <w:tcW w:w="756" w:type="dxa"/>
          </w:tcPr>
          <w:p w:rsidR="0088347A" w:rsidRPr="00340BF2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88347A" w:rsidRPr="00340BF2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88347A" w:rsidRPr="00340BF2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5" w:type="dxa"/>
          </w:tcPr>
          <w:p w:rsidR="0088347A" w:rsidRPr="00340BF2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40BF2" w:rsidRDefault="003348D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705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88347A" w:rsidRDefault="0088347A" w:rsidP="00E05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Абрамова Н.Г.</w:t>
            </w:r>
          </w:p>
        </w:tc>
        <w:tc>
          <w:tcPr>
            <w:tcW w:w="709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88347A" w:rsidRPr="00BB2A0D" w:rsidRDefault="00340BF2" w:rsidP="00340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397" w:type="dxa"/>
          </w:tcPr>
          <w:p w:rsidR="0088347A" w:rsidRDefault="00AA6F93" w:rsidP="00E052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Евграфова Л.М.</w:t>
            </w:r>
          </w:p>
        </w:tc>
        <w:tc>
          <w:tcPr>
            <w:tcW w:w="709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803" w:type="dxa"/>
          </w:tcPr>
          <w:p w:rsidR="0088347A" w:rsidRPr="00BB2A0D" w:rsidRDefault="0088347A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5(2)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88347A" w:rsidRPr="00BB2A0D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88347A" w:rsidRPr="00340BF2" w:rsidRDefault="0088347A" w:rsidP="00BB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40BF2">
              <w:rPr>
                <w:rFonts w:ascii="Times New Roman" w:hAnsi="Times New Roman" w:cs="Times New Roman"/>
                <w:b/>
                <w:sz w:val="24"/>
                <w:szCs w:val="24"/>
              </w:rPr>
              <w:t>Всего в 4</w:t>
            </w:r>
            <w:r w:rsidRPr="0034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340BF2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340B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88347A" w:rsidRPr="00340BF2" w:rsidRDefault="00AA6F9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13(2)</w:t>
            </w:r>
          </w:p>
        </w:tc>
        <w:tc>
          <w:tcPr>
            <w:tcW w:w="803" w:type="dxa"/>
          </w:tcPr>
          <w:p w:rsidR="0088347A" w:rsidRPr="00340BF2" w:rsidRDefault="00AA6F9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13(2)</w:t>
            </w:r>
          </w:p>
        </w:tc>
        <w:tc>
          <w:tcPr>
            <w:tcW w:w="756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5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88347A" w:rsidTr="00641B02">
        <w:trPr>
          <w:trHeight w:val="265"/>
        </w:trPr>
        <w:tc>
          <w:tcPr>
            <w:tcW w:w="864" w:type="dxa"/>
          </w:tcPr>
          <w:p w:rsidR="0088347A" w:rsidRDefault="0088347A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88347A" w:rsidRPr="00340BF2" w:rsidRDefault="0088347A" w:rsidP="00BB2A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 в </w:t>
            </w:r>
            <w:r w:rsidRPr="0034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1-4 </w:t>
            </w:r>
            <w:r w:rsidRPr="00340BF2"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r w:rsidRPr="00340B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709" w:type="dxa"/>
          </w:tcPr>
          <w:p w:rsidR="0088347A" w:rsidRPr="00340BF2" w:rsidRDefault="00AA6F93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51(5)</w:t>
            </w:r>
          </w:p>
        </w:tc>
        <w:tc>
          <w:tcPr>
            <w:tcW w:w="803" w:type="dxa"/>
          </w:tcPr>
          <w:p w:rsidR="0088347A" w:rsidRPr="00340BF2" w:rsidRDefault="00AA6F93" w:rsidP="00340B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340BF2"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(5)</w:t>
            </w:r>
          </w:p>
        </w:tc>
        <w:tc>
          <w:tcPr>
            <w:tcW w:w="756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6" w:type="dxa"/>
          </w:tcPr>
          <w:p w:rsidR="0088347A" w:rsidRPr="00340BF2" w:rsidRDefault="00340BF2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dxa"/>
          </w:tcPr>
          <w:p w:rsidR="0088347A" w:rsidRPr="00340BF2" w:rsidRDefault="00365F8D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40BF2" w:rsidRDefault="00365F8D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88347A" w:rsidRPr="00340BF2" w:rsidRDefault="00365F8D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705" w:type="dxa"/>
          </w:tcPr>
          <w:p w:rsidR="0088347A" w:rsidRPr="00340BF2" w:rsidRDefault="00365F8D" w:rsidP="00BB2A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Шихова Г.Л.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11(2)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11(3)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Л.Ф.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15(2)</w:t>
            </w:r>
          </w:p>
        </w:tc>
        <w:tc>
          <w:tcPr>
            <w:tcW w:w="803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15(3)</w:t>
            </w:r>
          </w:p>
        </w:tc>
        <w:tc>
          <w:tcPr>
            <w:tcW w:w="756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Е.А.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Глазунова Л.Ф.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544">
              <w:rPr>
                <w:rFonts w:ascii="Times New Roman" w:hAnsi="Times New Roman" w:cs="Times New Roman"/>
                <w:b/>
                <w:sz w:val="24"/>
                <w:szCs w:val="24"/>
              </w:rPr>
              <w:t>Всего в 6</w:t>
            </w:r>
            <w:r w:rsidRPr="0044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254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44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803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56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Е.А.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Терентьева Т.В.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4(1)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5(1)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42544">
              <w:rPr>
                <w:rFonts w:ascii="Times New Roman" w:hAnsi="Times New Roman" w:cs="Times New Roman"/>
                <w:b/>
                <w:sz w:val="24"/>
                <w:szCs w:val="24"/>
              </w:rPr>
              <w:t>Всего в 7</w:t>
            </w:r>
            <w:r w:rsidRPr="0044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42544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4425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803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8(1)</w:t>
            </w:r>
          </w:p>
        </w:tc>
        <w:tc>
          <w:tcPr>
            <w:tcW w:w="756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56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5" w:type="dxa"/>
          </w:tcPr>
          <w:p w:rsidR="00442544" w:rsidRPr="00442544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4254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Смарыгина Л.М.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О.П.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803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Шихова Г.Л.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4(1)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sz w:val="18"/>
                <w:szCs w:val="18"/>
              </w:rPr>
              <w:t>4(1)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40BF2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40BF2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40BF2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Рыбакова О.П.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RPr="003D5C98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>Всего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9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803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7(1)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544" w:rsidRPr="003D5C98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442544" w:rsidRPr="0088347A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34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</w:t>
            </w:r>
            <w:r w:rsidRPr="00883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5-9 </w:t>
            </w:r>
            <w:r w:rsidRPr="0088347A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8834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09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51(4)</w:t>
            </w:r>
          </w:p>
        </w:tc>
        <w:tc>
          <w:tcPr>
            <w:tcW w:w="803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52(5)</w:t>
            </w:r>
          </w:p>
        </w:tc>
        <w:tc>
          <w:tcPr>
            <w:tcW w:w="756" w:type="dxa"/>
          </w:tcPr>
          <w:p w:rsidR="00442544" w:rsidRPr="003D5C98" w:rsidRDefault="001377FE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Волкова  С.А.</w:t>
            </w:r>
          </w:p>
        </w:tc>
        <w:tc>
          <w:tcPr>
            <w:tcW w:w="709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BB2A0D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5" w:type="dxa"/>
          </w:tcPr>
          <w:p w:rsidR="00442544" w:rsidRPr="00BB2A0D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442544" w:rsidTr="00641B02">
        <w:trPr>
          <w:trHeight w:val="265"/>
        </w:trPr>
        <w:tc>
          <w:tcPr>
            <w:tcW w:w="864" w:type="dxa"/>
          </w:tcPr>
          <w:p w:rsidR="00442544" w:rsidRDefault="00442544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442544" w:rsidRDefault="00442544" w:rsidP="004425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>Всего 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11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05260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E05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803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56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442544" w:rsidRPr="003D5C98" w:rsidRDefault="003D5C98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705" w:type="dxa"/>
          </w:tcPr>
          <w:p w:rsidR="00442544" w:rsidRPr="003D5C98" w:rsidRDefault="00442544" w:rsidP="004425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3D5C98" w:rsidTr="00641B02">
        <w:trPr>
          <w:trHeight w:val="265"/>
        </w:trPr>
        <w:tc>
          <w:tcPr>
            <w:tcW w:w="864" w:type="dxa"/>
          </w:tcPr>
          <w:p w:rsidR="003D5C98" w:rsidRDefault="003D5C98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3D5C98" w:rsidRPr="00AA6F93" w:rsidRDefault="003D5C98" w:rsidP="003D5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 w:rsidRPr="00AA6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1-4 </w:t>
            </w:r>
            <w:r w:rsidRPr="00AA6F9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Pr="00AA6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D5C98" w:rsidRPr="00340BF2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51(5)</w:t>
            </w:r>
          </w:p>
        </w:tc>
        <w:tc>
          <w:tcPr>
            <w:tcW w:w="803" w:type="dxa"/>
          </w:tcPr>
          <w:p w:rsidR="003D5C98" w:rsidRPr="00340BF2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52(5)</w:t>
            </w:r>
          </w:p>
        </w:tc>
        <w:tc>
          <w:tcPr>
            <w:tcW w:w="756" w:type="dxa"/>
          </w:tcPr>
          <w:p w:rsidR="003D5C98" w:rsidRPr="00340BF2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0BF2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56" w:type="dxa"/>
          </w:tcPr>
          <w:p w:rsidR="003D5C98" w:rsidRPr="00340BF2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756" w:type="dxa"/>
          </w:tcPr>
          <w:p w:rsidR="003D5C98" w:rsidRPr="00340BF2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5" w:type="dxa"/>
          </w:tcPr>
          <w:p w:rsidR="003D5C98" w:rsidRPr="00340BF2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3D5C98" w:rsidRPr="00340BF2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3D5C98" w:rsidRPr="00340BF2" w:rsidRDefault="003D5C98" w:rsidP="0013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</w:t>
            </w:r>
            <w:r w:rsidR="001377F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5" w:type="dxa"/>
          </w:tcPr>
          <w:p w:rsidR="003D5C98" w:rsidRPr="00340BF2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3D5C98" w:rsidTr="00641B02">
        <w:trPr>
          <w:trHeight w:val="265"/>
        </w:trPr>
        <w:tc>
          <w:tcPr>
            <w:tcW w:w="864" w:type="dxa"/>
          </w:tcPr>
          <w:p w:rsidR="003D5C98" w:rsidRDefault="003D5C98" w:rsidP="00B209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97" w:type="dxa"/>
          </w:tcPr>
          <w:p w:rsidR="003D5C98" w:rsidRPr="00AA6F93" w:rsidRDefault="003D5C98" w:rsidP="003D5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A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в </w:t>
            </w:r>
            <w:r w:rsidRPr="00AA6F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5-11 </w:t>
            </w:r>
            <w:r w:rsidRPr="00AA6F93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</w:p>
        </w:tc>
        <w:tc>
          <w:tcPr>
            <w:tcW w:w="709" w:type="dxa"/>
          </w:tcPr>
          <w:p w:rsidR="003D5C98" w:rsidRPr="003D5C98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56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(4)</w:t>
            </w:r>
          </w:p>
        </w:tc>
        <w:tc>
          <w:tcPr>
            <w:tcW w:w="803" w:type="dxa"/>
          </w:tcPr>
          <w:p w:rsidR="003D5C98" w:rsidRPr="003D5C98" w:rsidRDefault="00CA3281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57(5)</w:t>
            </w:r>
          </w:p>
        </w:tc>
        <w:tc>
          <w:tcPr>
            <w:tcW w:w="756" w:type="dxa"/>
          </w:tcPr>
          <w:p w:rsidR="003D5C98" w:rsidRPr="003D5C98" w:rsidRDefault="00055727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56" w:type="dxa"/>
          </w:tcPr>
          <w:p w:rsidR="003D5C98" w:rsidRPr="003D5C98" w:rsidRDefault="00055727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756" w:type="dxa"/>
          </w:tcPr>
          <w:p w:rsidR="003D5C98" w:rsidRPr="003D5C98" w:rsidRDefault="00055727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705" w:type="dxa"/>
          </w:tcPr>
          <w:p w:rsidR="003D5C98" w:rsidRPr="003D5C98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3D5C98" w:rsidRPr="003D5C98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3D5C98" w:rsidRPr="003D5C98" w:rsidRDefault="00055727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705" w:type="dxa"/>
          </w:tcPr>
          <w:p w:rsidR="003D5C98" w:rsidRPr="003D5C98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D5C9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B20938" w:rsidRPr="00B20938" w:rsidTr="00641B02">
        <w:trPr>
          <w:trHeight w:val="265"/>
        </w:trPr>
        <w:tc>
          <w:tcPr>
            <w:tcW w:w="864" w:type="dxa"/>
          </w:tcPr>
          <w:p w:rsidR="003D5C98" w:rsidRPr="00B20938" w:rsidRDefault="003D5C98" w:rsidP="003D5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397" w:type="dxa"/>
          </w:tcPr>
          <w:p w:rsidR="003D5C98" w:rsidRPr="00B20938" w:rsidRDefault="003D5C98" w:rsidP="003D5C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</w:pP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 xml:space="preserve">Всего в </w:t>
            </w:r>
            <w:r w:rsidRPr="00B20938">
              <w:rPr>
                <w:rFonts w:ascii="Times New Roman" w:hAnsi="Times New Roman" w:cs="Times New Roman"/>
                <w:b/>
                <w:bCs/>
                <w:color w:val="2E74B5" w:themeColor="accent1" w:themeShade="BF"/>
                <w:sz w:val="24"/>
                <w:szCs w:val="24"/>
              </w:rPr>
              <w:t xml:space="preserve">1-11 </w:t>
            </w: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</w:rPr>
              <w:t>кл</w:t>
            </w:r>
          </w:p>
        </w:tc>
        <w:tc>
          <w:tcPr>
            <w:tcW w:w="709" w:type="dxa"/>
          </w:tcPr>
          <w:p w:rsidR="003D5C98" w:rsidRPr="00B20938" w:rsidRDefault="00CA3281" w:rsidP="00CA328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107(9)</w:t>
            </w:r>
          </w:p>
        </w:tc>
        <w:tc>
          <w:tcPr>
            <w:tcW w:w="803" w:type="dxa"/>
          </w:tcPr>
          <w:p w:rsidR="003D5C98" w:rsidRPr="00B20938" w:rsidRDefault="00055727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</w:pP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18"/>
                <w:szCs w:val="18"/>
              </w:rPr>
              <w:t>109(10)</w:t>
            </w:r>
          </w:p>
        </w:tc>
        <w:tc>
          <w:tcPr>
            <w:tcW w:w="756" w:type="dxa"/>
          </w:tcPr>
          <w:p w:rsidR="003D5C98" w:rsidRPr="00B20938" w:rsidRDefault="001377FE" w:rsidP="001377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5</w:t>
            </w:r>
          </w:p>
        </w:tc>
        <w:tc>
          <w:tcPr>
            <w:tcW w:w="756" w:type="dxa"/>
          </w:tcPr>
          <w:p w:rsidR="003D5C98" w:rsidRPr="00B20938" w:rsidRDefault="00055727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37</w:t>
            </w:r>
          </w:p>
        </w:tc>
        <w:tc>
          <w:tcPr>
            <w:tcW w:w="756" w:type="dxa"/>
          </w:tcPr>
          <w:p w:rsidR="003D5C98" w:rsidRPr="00B20938" w:rsidRDefault="00055727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6</w:t>
            </w:r>
          </w:p>
        </w:tc>
        <w:tc>
          <w:tcPr>
            <w:tcW w:w="705" w:type="dxa"/>
          </w:tcPr>
          <w:p w:rsidR="003D5C98" w:rsidRPr="00B20938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3D5C98" w:rsidRPr="00B20938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0</w:t>
            </w:r>
          </w:p>
        </w:tc>
        <w:tc>
          <w:tcPr>
            <w:tcW w:w="705" w:type="dxa"/>
          </w:tcPr>
          <w:p w:rsidR="003D5C98" w:rsidRPr="00B20938" w:rsidRDefault="00055727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51</w:t>
            </w:r>
          </w:p>
        </w:tc>
        <w:tc>
          <w:tcPr>
            <w:tcW w:w="705" w:type="dxa"/>
          </w:tcPr>
          <w:p w:rsidR="003D5C98" w:rsidRPr="00B20938" w:rsidRDefault="003D5C98" w:rsidP="003D5C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</w:pPr>
            <w:r w:rsidRPr="00B20938">
              <w:rPr>
                <w:rFonts w:ascii="Times New Roman" w:hAnsi="Times New Roman" w:cs="Times New Roman"/>
                <w:b/>
                <w:color w:val="2E74B5" w:themeColor="accent1" w:themeShade="BF"/>
                <w:sz w:val="20"/>
                <w:szCs w:val="20"/>
              </w:rPr>
              <w:t>100</w:t>
            </w:r>
          </w:p>
        </w:tc>
      </w:tr>
    </w:tbl>
    <w:p w:rsidR="00B20938" w:rsidRDefault="00B20938" w:rsidP="00B2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0"/>
          <w:szCs w:val="20"/>
        </w:rPr>
      </w:pPr>
    </w:p>
    <w:p w:rsidR="001377FE" w:rsidRDefault="00BD66FF" w:rsidP="00B209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0938">
        <w:rPr>
          <w:rFonts w:ascii="Times New Roman" w:hAnsi="Times New Roman" w:cs="Times New Roman"/>
          <w:color w:val="000000"/>
          <w:sz w:val="24"/>
          <w:szCs w:val="24"/>
        </w:rPr>
        <w:t>Из таблицы виден уровень обученности учащихся с 1 по 11 класс.</w:t>
      </w:r>
    </w:p>
    <w:p w:rsidR="00676F19" w:rsidRPr="00676F19" w:rsidRDefault="001377FE" w:rsidP="00137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7FE">
        <w:rPr>
          <w:rFonts w:ascii="Times New Roman" w:hAnsi="Times New Roman" w:cs="Times New Roman"/>
          <w:sz w:val="24"/>
          <w:szCs w:val="24"/>
        </w:rPr>
        <w:lastRenderedPageBreak/>
        <w:t xml:space="preserve"> Выше 60% качественная успеваемость в 9 классах: в 4 - начальной школы и в 5 классах - основной.</w:t>
      </w:r>
      <w:r w:rsidR="00676F19">
        <w:rPr>
          <w:rFonts w:ascii="Times New Roman" w:hAnsi="Times New Roman" w:cs="Times New Roman"/>
          <w:sz w:val="24"/>
          <w:szCs w:val="24"/>
        </w:rPr>
        <w:t xml:space="preserve"> </w:t>
      </w:r>
      <w:r w:rsidRPr="00676F19">
        <w:rPr>
          <w:rFonts w:ascii="Times New Roman" w:hAnsi="Times New Roman" w:cs="Times New Roman"/>
          <w:sz w:val="24"/>
          <w:szCs w:val="24"/>
        </w:rPr>
        <w:t xml:space="preserve">Низкое качество в </w:t>
      </w:r>
      <w:r w:rsidR="00676F19" w:rsidRPr="00676F19">
        <w:rPr>
          <w:rFonts w:ascii="Times New Roman" w:hAnsi="Times New Roman" w:cs="Times New Roman"/>
          <w:sz w:val="24"/>
          <w:szCs w:val="24"/>
        </w:rPr>
        <w:t>3 кл</w:t>
      </w:r>
      <w:r w:rsidR="00676F19">
        <w:rPr>
          <w:rFonts w:ascii="Times New Roman" w:hAnsi="Times New Roman" w:cs="Times New Roman"/>
          <w:sz w:val="24"/>
          <w:szCs w:val="24"/>
        </w:rPr>
        <w:t>асс</w:t>
      </w:r>
      <w:r w:rsidR="00676F19" w:rsidRPr="00676F19">
        <w:rPr>
          <w:rFonts w:ascii="Times New Roman" w:hAnsi="Times New Roman" w:cs="Times New Roman"/>
          <w:sz w:val="24"/>
          <w:szCs w:val="24"/>
        </w:rPr>
        <w:t xml:space="preserve"> (Глазунова Р.А) – 30 %</w:t>
      </w:r>
    </w:p>
    <w:p w:rsidR="00676F19" w:rsidRDefault="00676F19" w:rsidP="00137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76F1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5 класс (Шихова Г.Л.) – 33%</w:t>
      </w:r>
    </w:p>
    <w:p w:rsidR="00676F19" w:rsidRDefault="00676F19" w:rsidP="00137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8 класс (Рыбакова О.П.) – 0%</w:t>
      </w:r>
    </w:p>
    <w:p w:rsidR="00BD66FF" w:rsidRDefault="00676F19" w:rsidP="00137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9 класс (Шихова Г.Л) – 0 %.</w:t>
      </w:r>
      <w:r w:rsidRPr="00676F1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920" w:rsidRPr="00676F19" w:rsidRDefault="00332920" w:rsidP="001377F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210300" cy="20478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66FF" w:rsidRPr="003765F3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765F3">
        <w:rPr>
          <w:rFonts w:ascii="Times New Roman" w:hAnsi="Times New Roman" w:cs="Times New Roman"/>
          <w:color w:val="000000"/>
          <w:sz w:val="24"/>
          <w:szCs w:val="24"/>
        </w:rPr>
        <w:t>В конце учебного года все учащиеся 2-8</w:t>
      </w:r>
      <w:r w:rsidR="00AB04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65F3">
        <w:rPr>
          <w:rFonts w:ascii="Times New Roman" w:hAnsi="Times New Roman" w:cs="Times New Roman"/>
          <w:color w:val="000000"/>
          <w:sz w:val="24"/>
          <w:szCs w:val="24"/>
        </w:rPr>
        <w:t>классов участвовали в промежуточной</w:t>
      </w:r>
    </w:p>
    <w:p w:rsidR="00BD66FF" w:rsidRDefault="00AB0449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D66FF" w:rsidRPr="003765F3">
        <w:rPr>
          <w:rFonts w:ascii="Times New Roman" w:hAnsi="Times New Roman" w:cs="Times New Roman"/>
          <w:color w:val="000000"/>
          <w:sz w:val="24"/>
          <w:szCs w:val="24"/>
        </w:rPr>
        <w:t>ттестации</w:t>
      </w:r>
      <w:r>
        <w:rPr>
          <w:rFonts w:ascii="Times New Roman" w:hAnsi="Times New Roman" w:cs="Times New Roman"/>
          <w:color w:val="000000"/>
          <w:sz w:val="24"/>
          <w:szCs w:val="24"/>
        </w:rPr>
        <w:t>. Формы проведения аттестации были разнообразны</w:t>
      </w:r>
      <w:r w:rsidR="00BD66FF" w:rsidRPr="003765F3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обучающиеся </w:t>
      </w:r>
      <w:r w:rsidR="00F52A68">
        <w:rPr>
          <w:rFonts w:ascii="Times New Roman" w:hAnsi="Times New Roman" w:cs="Times New Roman"/>
          <w:color w:val="000000"/>
          <w:sz w:val="24"/>
          <w:szCs w:val="24"/>
        </w:rPr>
        <w:t>школ прошли промежуточную аттестацию</w:t>
      </w:r>
      <w:r w:rsidR="00EC5C87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0449" w:rsidRPr="00EC5C87" w:rsidRDefault="00AB0449" w:rsidP="00AB0449">
      <w:pPr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5C87">
        <w:rPr>
          <w:rFonts w:ascii="Times New Roman" w:hAnsi="Times New Roman" w:cs="Times New Roman"/>
          <w:b/>
          <w:sz w:val="24"/>
          <w:szCs w:val="24"/>
        </w:rPr>
        <w:t>Результаты аттестации</w:t>
      </w:r>
      <w:r w:rsidR="00F52A68" w:rsidRPr="00EC5C87">
        <w:rPr>
          <w:rFonts w:ascii="Times New Roman" w:hAnsi="Times New Roman" w:cs="Times New Roman"/>
          <w:b/>
          <w:sz w:val="24"/>
          <w:szCs w:val="24"/>
        </w:rPr>
        <w:t xml:space="preserve"> Хохловской СОШ.</w:t>
      </w:r>
    </w:p>
    <w:tbl>
      <w:tblPr>
        <w:tblW w:w="102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815"/>
        <w:gridCol w:w="1585"/>
        <w:gridCol w:w="1400"/>
        <w:gridCol w:w="1476"/>
        <w:gridCol w:w="663"/>
        <w:gridCol w:w="388"/>
        <w:gridCol w:w="479"/>
        <w:gridCol w:w="479"/>
        <w:gridCol w:w="479"/>
        <w:gridCol w:w="1058"/>
        <w:gridCol w:w="891"/>
      </w:tblGrid>
      <w:tr w:rsidR="00AB0449" w:rsidRPr="00AB0449" w:rsidTr="00B7070B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Успеш-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AB0449" w:rsidRPr="00AB0449" w:rsidTr="00B7070B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Абрамова Н.Г.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окружающий мир,</w:t>
            </w: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449" w:rsidRPr="00AB0449" w:rsidTr="00B7070B">
        <w:trPr>
          <w:trHeight w:val="225"/>
        </w:trPr>
        <w:tc>
          <w:tcPr>
            <w:tcW w:w="557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34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40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670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Успеш-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AB0449" w:rsidRPr="00AB0449" w:rsidTr="00B7070B">
        <w:trPr>
          <w:trHeight w:val="225"/>
        </w:trPr>
        <w:tc>
          <w:tcPr>
            <w:tcW w:w="557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4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40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70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7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Мясоедова Н.П..</w:t>
            </w:r>
          </w:p>
        </w:tc>
        <w:tc>
          <w:tcPr>
            <w:tcW w:w="1516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окружающий мир,</w:t>
            </w: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08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B0449" w:rsidRPr="00AB0449" w:rsidTr="00B7070B">
        <w:tc>
          <w:tcPr>
            <w:tcW w:w="557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3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4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477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670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9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1058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16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AB0449" w:rsidRPr="00AB0449" w:rsidRDefault="00AB0449" w:rsidP="00AB0449">
      <w:pPr>
        <w:ind w:left="-900" w:firstLine="90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1"/>
        <w:gridCol w:w="10"/>
        <w:gridCol w:w="768"/>
        <w:gridCol w:w="27"/>
        <w:gridCol w:w="9"/>
        <w:gridCol w:w="23"/>
        <w:gridCol w:w="1635"/>
        <w:gridCol w:w="67"/>
        <w:gridCol w:w="1347"/>
        <w:gridCol w:w="46"/>
        <w:gridCol w:w="18"/>
        <w:gridCol w:w="1354"/>
        <w:gridCol w:w="283"/>
        <w:gridCol w:w="425"/>
        <w:gridCol w:w="302"/>
        <w:gridCol w:w="69"/>
        <w:gridCol w:w="50"/>
        <w:gridCol w:w="78"/>
        <w:gridCol w:w="95"/>
        <w:gridCol w:w="95"/>
        <w:gridCol w:w="60"/>
        <w:gridCol w:w="45"/>
        <w:gridCol w:w="66"/>
        <w:gridCol w:w="238"/>
        <w:gridCol w:w="65"/>
        <w:gridCol w:w="41"/>
        <w:gridCol w:w="32"/>
        <w:gridCol w:w="43"/>
        <w:gridCol w:w="328"/>
        <w:gridCol w:w="32"/>
        <w:gridCol w:w="22"/>
        <w:gridCol w:w="19"/>
        <w:gridCol w:w="17"/>
        <w:gridCol w:w="146"/>
        <w:gridCol w:w="32"/>
        <w:gridCol w:w="22"/>
        <w:gridCol w:w="19"/>
        <w:gridCol w:w="17"/>
        <w:gridCol w:w="902"/>
        <w:gridCol w:w="851"/>
      </w:tblGrid>
      <w:tr w:rsidR="00A57D36" w:rsidRPr="00AB0449" w:rsidTr="00B7070B">
        <w:trPr>
          <w:trHeight w:val="225"/>
        </w:trPr>
        <w:tc>
          <w:tcPr>
            <w:tcW w:w="548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27" w:type="dxa"/>
            <w:gridSpan w:val="4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35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708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843" w:type="dxa"/>
            <w:gridSpan w:val="20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знаний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Успеш-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ность</w:t>
            </w:r>
          </w:p>
        </w:tc>
      </w:tr>
      <w:tr w:rsidR="00A57D36" w:rsidRPr="00AB0449" w:rsidTr="00B7070B">
        <w:trPr>
          <w:trHeight w:val="225"/>
        </w:trPr>
        <w:tc>
          <w:tcPr>
            <w:tcW w:w="548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27" w:type="dxa"/>
            <w:gridSpan w:val="4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5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9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0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09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</w:tr>
      <w:tr w:rsidR="00A57D36" w:rsidRPr="00AB0449" w:rsidTr="00B7070B">
        <w:tc>
          <w:tcPr>
            <w:tcW w:w="54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7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Математика,</w:t>
            </w:r>
          </w:p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Абрамова Н.Г.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Комплексная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итоговая работа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4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7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русский язык,</w:t>
            </w:r>
          </w:p>
        </w:tc>
        <w:tc>
          <w:tcPr>
            <w:tcW w:w="1460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0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9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4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7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окружающий мир,</w:t>
            </w:r>
          </w:p>
        </w:tc>
        <w:tc>
          <w:tcPr>
            <w:tcW w:w="1460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4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1460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9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0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09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4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7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35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</w:p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мир</w:t>
            </w:r>
          </w:p>
        </w:tc>
        <w:tc>
          <w:tcPr>
            <w:tcW w:w="1460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70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gridSpan w:val="20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зачтено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rPr>
          <w:trHeight w:val="225"/>
        </w:trPr>
        <w:tc>
          <w:tcPr>
            <w:tcW w:w="538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14" w:type="dxa"/>
            <w:gridSpan w:val="4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58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418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010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541" w:type="dxa"/>
            <w:gridSpan w:val="19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A57D36" w:rsidRPr="00AB0449" w:rsidTr="00B7070B">
        <w:trPr>
          <w:trHeight w:val="225"/>
        </w:trPr>
        <w:tc>
          <w:tcPr>
            <w:tcW w:w="538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4" w:type="dxa"/>
            <w:gridSpan w:val="4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58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87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7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4" w:type="dxa"/>
            <w:gridSpan w:val="4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Смарыгина Л.М.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7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14" w:type="dxa"/>
            <w:gridSpan w:val="4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7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14" w:type="dxa"/>
            <w:gridSpan w:val="4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Природоведение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Шихова Г.Л.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7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14" w:type="dxa"/>
            <w:gridSpan w:val="4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8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Петрова Р.Р.</w:t>
            </w:r>
          </w:p>
        </w:tc>
        <w:tc>
          <w:tcPr>
            <w:tcW w:w="141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010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7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60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37,5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rPr>
          <w:trHeight w:val="225"/>
        </w:trPr>
        <w:tc>
          <w:tcPr>
            <w:tcW w:w="538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05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67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354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129" w:type="dxa"/>
            <w:gridSpan w:val="5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422" w:type="dxa"/>
            <w:gridSpan w:val="17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A57D36" w:rsidRPr="00AB0449" w:rsidTr="00B7070B">
        <w:trPr>
          <w:trHeight w:val="225"/>
        </w:trPr>
        <w:tc>
          <w:tcPr>
            <w:tcW w:w="538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8" w:type="dxa"/>
            <w:gridSpan w:val="4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4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9" w:type="dxa"/>
            <w:gridSpan w:val="5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3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4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44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Смарыгина Л.М</w:t>
            </w:r>
          </w:p>
        </w:tc>
        <w:tc>
          <w:tcPr>
            <w:tcW w:w="135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29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4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35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129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4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33,4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Лебедева Е.А</w:t>
            </w:r>
          </w:p>
        </w:tc>
        <w:tc>
          <w:tcPr>
            <w:tcW w:w="135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Собеседование </w:t>
            </w:r>
          </w:p>
        </w:tc>
        <w:tc>
          <w:tcPr>
            <w:tcW w:w="1129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2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44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78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Волкова С.А.</w:t>
            </w:r>
          </w:p>
        </w:tc>
        <w:tc>
          <w:tcPr>
            <w:tcW w:w="1354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129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3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2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4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19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rPr>
          <w:trHeight w:val="225"/>
        </w:trPr>
        <w:tc>
          <w:tcPr>
            <w:tcW w:w="527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789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761" w:type="dxa"/>
            <w:gridSpan w:val="5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372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1207" w:type="dxa"/>
            <w:gridSpan w:val="6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344" w:type="dxa"/>
            <w:gridSpan w:val="16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A57D36" w:rsidRPr="00AB0449" w:rsidTr="00B7070B">
        <w:trPr>
          <w:trHeight w:val="225"/>
        </w:trPr>
        <w:tc>
          <w:tcPr>
            <w:tcW w:w="527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89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1" w:type="dxa"/>
            <w:gridSpan w:val="5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72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07" w:type="dxa"/>
            <w:gridSpan w:val="6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1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19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18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7D36" w:rsidRPr="00AB0449" w:rsidTr="00B7070B"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89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Смарыгина Л.М.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07" w:type="dxa"/>
            <w:gridSpan w:val="6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89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207" w:type="dxa"/>
            <w:gridSpan w:val="6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9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8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89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Волкова С.А.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Интегрированная контрольная работа</w:t>
            </w:r>
          </w:p>
        </w:tc>
        <w:tc>
          <w:tcPr>
            <w:tcW w:w="1207" w:type="dxa"/>
            <w:gridSpan w:val="6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19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8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27" w:type="dxa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89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1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Биология  </w:t>
            </w:r>
          </w:p>
        </w:tc>
        <w:tc>
          <w:tcPr>
            <w:tcW w:w="1393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Шихова Г.Л.</w:t>
            </w:r>
          </w:p>
        </w:tc>
        <w:tc>
          <w:tcPr>
            <w:tcW w:w="1372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Интегрированная контрольная работа</w:t>
            </w:r>
          </w:p>
        </w:tc>
        <w:tc>
          <w:tcPr>
            <w:tcW w:w="1207" w:type="dxa"/>
            <w:gridSpan w:val="6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1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9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8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2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rPr>
          <w:trHeight w:val="225"/>
        </w:trPr>
        <w:tc>
          <w:tcPr>
            <w:tcW w:w="538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805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Класс </w:t>
            </w:r>
          </w:p>
        </w:tc>
        <w:tc>
          <w:tcPr>
            <w:tcW w:w="1667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Предмет 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1701" w:type="dxa"/>
            <w:gridSpan w:val="4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Форма проведения</w:t>
            </w:r>
          </w:p>
        </w:tc>
        <w:tc>
          <w:tcPr>
            <w:tcW w:w="796" w:type="dxa"/>
            <w:gridSpan w:val="3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Уч-ся</w:t>
            </w:r>
          </w:p>
        </w:tc>
        <w:tc>
          <w:tcPr>
            <w:tcW w:w="1472" w:type="dxa"/>
            <w:gridSpan w:val="18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992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Успеш-ность</w:t>
            </w:r>
          </w:p>
        </w:tc>
      </w:tr>
      <w:tr w:rsidR="00A57D36" w:rsidRPr="00AB0449" w:rsidTr="00B7070B">
        <w:trPr>
          <w:trHeight w:val="225"/>
        </w:trPr>
        <w:tc>
          <w:tcPr>
            <w:tcW w:w="538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5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67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4" w:type="dxa"/>
            <w:gridSpan w:val="2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6" w:type="dxa"/>
            <w:gridSpan w:val="3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8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457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Терентьева Т.В.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7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Мачитова Э.Н.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Абрамова Е.О.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57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A57D36" w:rsidRPr="00AB0449" w:rsidTr="00B7070B">
        <w:tc>
          <w:tcPr>
            <w:tcW w:w="538" w:type="dxa"/>
            <w:gridSpan w:val="2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5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667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4" w:type="dxa"/>
            <w:gridSpan w:val="2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Екименко И.Ю.</w:t>
            </w:r>
          </w:p>
        </w:tc>
        <w:tc>
          <w:tcPr>
            <w:tcW w:w="1701" w:type="dxa"/>
            <w:gridSpan w:val="4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 xml:space="preserve">Тестирование </w:t>
            </w:r>
          </w:p>
        </w:tc>
        <w:tc>
          <w:tcPr>
            <w:tcW w:w="796" w:type="dxa"/>
            <w:gridSpan w:val="3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8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5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57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36" w:type="dxa"/>
            <w:gridSpan w:val="5"/>
            <w:shd w:val="clear" w:color="auto" w:fill="auto"/>
          </w:tcPr>
          <w:p w:rsidR="00AB0449" w:rsidRPr="00AB0449" w:rsidRDefault="00AB0449" w:rsidP="007A7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38" w:type="dxa"/>
            <w:gridSpan w:val="3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auto"/>
          </w:tcPr>
          <w:p w:rsidR="00AB0449" w:rsidRPr="00AB0449" w:rsidRDefault="00AB0449" w:rsidP="007A7B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B0449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</w:tbl>
    <w:p w:rsidR="003765F3" w:rsidRDefault="003765F3" w:rsidP="003765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65F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Сводная информация по итоговой аттестации в </w:t>
      </w:r>
      <w:r w:rsidRPr="00376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9 </w:t>
      </w:r>
      <w:r w:rsidRPr="003765F3">
        <w:rPr>
          <w:rFonts w:ascii="Times New Roman" w:hAnsi="Times New Roman" w:cs="Times New Roman"/>
          <w:b/>
          <w:color w:val="000000"/>
          <w:sz w:val="24"/>
          <w:szCs w:val="24"/>
        </w:rPr>
        <w:t>классах</w:t>
      </w:r>
      <w:r w:rsidRPr="003765F3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Style w:val="a5"/>
        <w:tblW w:w="10077" w:type="dxa"/>
        <w:tblInd w:w="-5" w:type="dxa"/>
        <w:tblLook w:val="04A0" w:firstRow="1" w:lastRow="0" w:firstColumn="1" w:lastColumn="0" w:noHBand="0" w:noVBand="1"/>
      </w:tblPr>
      <w:tblGrid>
        <w:gridCol w:w="825"/>
        <w:gridCol w:w="2295"/>
        <w:gridCol w:w="1558"/>
        <w:gridCol w:w="1135"/>
        <w:gridCol w:w="709"/>
        <w:gridCol w:w="708"/>
        <w:gridCol w:w="851"/>
        <w:gridCol w:w="726"/>
        <w:gridCol w:w="1270"/>
      </w:tblGrid>
      <w:tr w:rsidR="00AB0449" w:rsidTr="00B7070B">
        <w:tc>
          <w:tcPr>
            <w:tcW w:w="825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95" w:type="dxa"/>
          </w:tcPr>
          <w:p w:rsidR="003765F3" w:rsidRPr="003765F3" w:rsidRDefault="00AB0449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765F3"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8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5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Сдавало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«5»</w:t>
            </w:r>
          </w:p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851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726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0" w:type="dxa"/>
          </w:tcPr>
          <w:p w:rsidR="003765F3" w:rsidRPr="003765F3" w:rsidRDefault="003765F3" w:rsidP="00376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AB0449" w:rsidRPr="00AB0449" w:rsidTr="00B7070B">
        <w:tc>
          <w:tcPr>
            <w:tcW w:w="825" w:type="dxa"/>
          </w:tcPr>
          <w:p w:rsidR="003765F3" w:rsidRPr="00AB0449" w:rsidRDefault="003765F3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B0449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2295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B0449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58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AB0449">
              <w:rPr>
                <w:rFonts w:ascii="Times New Roman" w:hAnsi="Times New Roman" w:cs="Times New Roman"/>
                <w:bCs/>
                <w:color w:val="000000"/>
              </w:rPr>
              <w:t>6 июня</w:t>
            </w:r>
          </w:p>
        </w:tc>
        <w:tc>
          <w:tcPr>
            <w:tcW w:w="1135" w:type="dxa"/>
          </w:tcPr>
          <w:p w:rsidR="003765F3" w:rsidRPr="00AB0449" w:rsidRDefault="00AB0449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9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851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26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0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Терентьева Т.В.</w:t>
            </w:r>
          </w:p>
        </w:tc>
      </w:tr>
      <w:tr w:rsidR="00AB0449" w:rsidRPr="00AB0449" w:rsidTr="00B7070B">
        <w:tc>
          <w:tcPr>
            <w:tcW w:w="825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2295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1558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31 мая</w:t>
            </w:r>
          </w:p>
        </w:tc>
        <w:tc>
          <w:tcPr>
            <w:tcW w:w="1135" w:type="dxa"/>
          </w:tcPr>
          <w:p w:rsidR="003765F3" w:rsidRPr="00AB0449" w:rsidRDefault="00AB0449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9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851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26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0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Мачитова Э.М.</w:t>
            </w:r>
          </w:p>
        </w:tc>
      </w:tr>
      <w:tr w:rsidR="00AB0449" w:rsidRPr="00AB0449" w:rsidTr="00B7070B">
        <w:tc>
          <w:tcPr>
            <w:tcW w:w="825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2295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Обществознание </w:t>
            </w:r>
          </w:p>
        </w:tc>
        <w:tc>
          <w:tcPr>
            <w:tcW w:w="1558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28 мая</w:t>
            </w:r>
          </w:p>
        </w:tc>
        <w:tc>
          <w:tcPr>
            <w:tcW w:w="1135" w:type="dxa"/>
          </w:tcPr>
          <w:p w:rsidR="003765F3" w:rsidRPr="00AB0449" w:rsidRDefault="00AB0449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26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0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Глазунова Л.Ф</w:t>
            </w:r>
          </w:p>
        </w:tc>
      </w:tr>
      <w:tr w:rsidR="00AB0449" w:rsidRPr="00AB0449" w:rsidTr="00B7070B">
        <w:tc>
          <w:tcPr>
            <w:tcW w:w="825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2295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1558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июня</w:t>
            </w:r>
          </w:p>
        </w:tc>
        <w:tc>
          <w:tcPr>
            <w:tcW w:w="1135" w:type="dxa"/>
          </w:tcPr>
          <w:p w:rsidR="003765F3" w:rsidRPr="00AB0449" w:rsidRDefault="00AB0449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851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26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0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Рыбакова О.П.</w:t>
            </w:r>
          </w:p>
        </w:tc>
      </w:tr>
      <w:tr w:rsidR="00AB0449" w:rsidRPr="00AB0449" w:rsidTr="00B7070B">
        <w:tc>
          <w:tcPr>
            <w:tcW w:w="825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2295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История</w:t>
            </w:r>
          </w:p>
        </w:tc>
        <w:tc>
          <w:tcPr>
            <w:tcW w:w="1558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 июня</w:t>
            </w:r>
          </w:p>
        </w:tc>
        <w:tc>
          <w:tcPr>
            <w:tcW w:w="1135" w:type="dxa"/>
          </w:tcPr>
          <w:p w:rsidR="003765F3" w:rsidRPr="00AB0449" w:rsidRDefault="00AB0449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851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26" w:type="dxa"/>
          </w:tcPr>
          <w:p w:rsidR="003765F3" w:rsidRPr="00AB0449" w:rsidRDefault="00F52A68" w:rsidP="00AB04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1270" w:type="dxa"/>
          </w:tcPr>
          <w:p w:rsidR="003765F3" w:rsidRPr="00AB0449" w:rsidRDefault="00AB0449" w:rsidP="003765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Глазунова Л.Ф</w:t>
            </w:r>
          </w:p>
        </w:tc>
      </w:tr>
    </w:tbl>
    <w:p w:rsidR="00BD66FF" w:rsidRPr="00F52A68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52A68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9 классов сдавали экзамены по </w:t>
      </w:r>
      <w:r w:rsidR="00F52A68">
        <w:rPr>
          <w:rFonts w:ascii="Times New Roman" w:hAnsi="Times New Roman" w:cs="Times New Roman"/>
          <w:color w:val="000000"/>
          <w:sz w:val="24"/>
          <w:szCs w:val="24"/>
        </w:rPr>
        <w:t xml:space="preserve">5 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предметам:</w:t>
      </w:r>
      <w:r w:rsidR="00F52A68">
        <w:rPr>
          <w:rFonts w:ascii="Times New Roman" w:hAnsi="Times New Roman" w:cs="Times New Roman"/>
          <w:color w:val="000000"/>
          <w:sz w:val="24"/>
          <w:szCs w:val="24"/>
        </w:rPr>
        <w:t xml:space="preserve"> математика, русский язык, 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география, история,</w:t>
      </w:r>
      <w:r w:rsidR="00F52A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обществознание</w:t>
      </w:r>
      <w:r w:rsidR="00F52A68">
        <w:rPr>
          <w:rFonts w:ascii="Times New Roman" w:hAnsi="Times New Roman" w:cs="Times New Roman"/>
          <w:color w:val="000000"/>
          <w:sz w:val="24"/>
          <w:szCs w:val="24"/>
        </w:rPr>
        <w:t>. В</w:t>
      </w:r>
      <w:r w:rsidRPr="00F52A68">
        <w:rPr>
          <w:rFonts w:ascii="Times New Roman" w:hAnsi="Times New Roman" w:cs="Times New Roman"/>
          <w:color w:val="000000"/>
          <w:sz w:val="24"/>
          <w:szCs w:val="24"/>
        </w:rPr>
        <w:t>се учащиеся сдали экзамены, 100% качество сдачи экзаменов по</w:t>
      </w:r>
    </w:p>
    <w:p w:rsidR="00BD66FF" w:rsidRPr="00F52A68" w:rsidRDefault="00F52A68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всем предметам.</w:t>
      </w:r>
    </w:p>
    <w:p w:rsidR="00DD6BAE" w:rsidRDefault="00DD6BAE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6B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               </w:t>
      </w:r>
      <w:r w:rsidR="00BD66FF" w:rsidRPr="00DD6BAE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ЕГЭ по русскому языку и математике (11 класс)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55"/>
        <w:gridCol w:w="1545"/>
        <w:gridCol w:w="1712"/>
        <w:gridCol w:w="1755"/>
        <w:gridCol w:w="1502"/>
      </w:tblGrid>
      <w:tr w:rsidR="00DD6BAE" w:rsidTr="00DD6BAE">
        <w:tc>
          <w:tcPr>
            <w:tcW w:w="3256" w:type="dxa"/>
            <w:vMerge w:val="restart"/>
          </w:tcPr>
          <w:p w:rsidR="00DD6BAE" w:rsidRDefault="00DD6BAE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7" w:type="dxa"/>
            <w:gridSpan w:val="2"/>
          </w:tcPr>
          <w:p w:rsidR="00DD6BAE" w:rsidRDefault="00DD6BAE" w:rsidP="00DD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3257" w:type="dxa"/>
            <w:gridSpan w:val="2"/>
          </w:tcPr>
          <w:p w:rsidR="00DD6BAE" w:rsidRDefault="00DD6BAE" w:rsidP="00DD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</w:tr>
      <w:tr w:rsidR="00DD6BAE" w:rsidTr="00DD6BAE">
        <w:tc>
          <w:tcPr>
            <w:tcW w:w="3256" w:type="dxa"/>
            <w:vMerge/>
          </w:tcPr>
          <w:p w:rsidR="00DD6BAE" w:rsidRDefault="00DD6BAE" w:rsidP="00DD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5" w:type="dxa"/>
          </w:tcPr>
          <w:p w:rsidR="00DD6BAE" w:rsidRDefault="00DD6BAE" w:rsidP="00DD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1712" w:type="dxa"/>
          </w:tcPr>
          <w:p w:rsidR="00DD6BAE" w:rsidRDefault="00DD6BAE" w:rsidP="00DD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2013-14</w:t>
            </w:r>
          </w:p>
        </w:tc>
        <w:tc>
          <w:tcPr>
            <w:tcW w:w="1755" w:type="dxa"/>
          </w:tcPr>
          <w:p w:rsidR="00DD6BAE" w:rsidRDefault="00DD6BAE" w:rsidP="00DD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2012-13</w:t>
            </w:r>
          </w:p>
        </w:tc>
        <w:tc>
          <w:tcPr>
            <w:tcW w:w="1502" w:type="dxa"/>
          </w:tcPr>
          <w:p w:rsidR="00DD6BAE" w:rsidRDefault="00DD6BAE" w:rsidP="00DD6B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2013-14</w:t>
            </w:r>
          </w:p>
        </w:tc>
      </w:tr>
      <w:tr w:rsidR="00DD6BAE" w:rsidTr="00DD6BAE">
        <w:tc>
          <w:tcPr>
            <w:tcW w:w="3256" w:type="dxa"/>
          </w:tcPr>
          <w:p w:rsidR="00DD6BAE" w:rsidRDefault="00DD6BAE" w:rsidP="00DD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Район </w:t>
            </w:r>
          </w:p>
        </w:tc>
        <w:tc>
          <w:tcPr>
            <w:tcW w:w="1545" w:type="dxa"/>
          </w:tcPr>
          <w:p w:rsidR="00DD6BAE" w:rsidRDefault="00DD6BAE" w:rsidP="0070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DD6BAE" w:rsidRDefault="00DD6BAE" w:rsidP="0070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5" w:type="dxa"/>
          </w:tcPr>
          <w:p w:rsidR="00DD6BAE" w:rsidRDefault="00DD6BAE" w:rsidP="0070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DD6BAE" w:rsidRDefault="00DD6BAE" w:rsidP="0070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D6BAE" w:rsidTr="00DD6BAE">
        <w:tc>
          <w:tcPr>
            <w:tcW w:w="3256" w:type="dxa"/>
          </w:tcPr>
          <w:p w:rsidR="00DD6BAE" w:rsidRDefault="00DD6BAE" w:rsidP="00DD6B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Хохловская школа</w:t>
            </w:r>
          </w:p>
        </w:tc>
        <w:tc>
          <w:tcPr>
            <w:tcW w:w="1545" w:type="dxa"/>
          </w:tcPr>
          <w:p w:rsidR="00DD6BAE" w:rsidRDefault="00DD6BAE" w:rsidP="0070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2" w:type="dxa"/>
          </w:tcPr>
          <w:p w:rsidR="00DD6BAE" w:rsidRDefault="007042D3" w:rsidP="0070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755" w:type="dxa"/>
          </w:tcPr>
          <w:p w:rsidR="00DD6BAE" w:rsidRDefault="00DD6BAE" w:rsidP="0070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2" w:type="dxa"/>
          </w:tcPr>
          <w:p w:rsidR="00DD6BAE" w:rsidRDefault="007042D3" w:rsidP="007042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34,4</w:t>
            </w:r>
          </w:p>
        </w:tc>
      </w:tr>
    </w:tbl>
    <w:p w:rsidR="00F13A9C" w:rsidRDefault="00F13A9C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13A9C" w:rsidRDefault="00F13A9C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65FBE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6BAE">
        <w:rPr>
          <w:rFonts w:ascii="Times New Roman" w:hAnsi="Times New Roman" w:cs="Times New Roman"/>
          <w:color w:val="000000"/>
          <w:sz w:val="24"/>
          <w:szCs w:val="24"/>
        </w:rPr>
        <w:t xml:space="preserve">Экзамены по выбору </w:t>
      </w:r>
      <w:r w:rsidR="00DD6BAE">
        <w:rPr>
          <w:rFonts w:ascii="Times New Roman" w:hAnsi="Times New Roman" w:cs="Times New Roman"/>
          <w:color w:val="000000"/>
          <w:sz w:val="24"/>
          <w:szCs w:val="24"/>
        </w:rPr>
        <w:t xml:space="preserve">сдавали все </w:t>
      </w:r>
      <w:r w:rsidRPr="00DD6BAE">
        <w:rPr>
          <w:rFonts w:ascii="Times New Roman" w:hAnsi="Times New Roman" w:cs="Times New Roman"/>
          <w:color w:val="000000"/>
          <w:sz w:val="24"/>
          <w:szCs w:val="24"/>
        </w:rPr>
        <w:t>выпускник</w:t>
      </w:r>
      <w:r w:rsidR="00DD6BAE">
        <w:rPr>
          <w:rFonts w:ascii="Times New Roman" w:hAnsi="Times New Roman" w:cs="Times New Roman"/>
          <w:color w:val="000000"/>
          <w:sz w:val="24"/>
          <w:szCs w:val="24"/>
        </w:rPr>
        <w:t>и.</w:t>
      </w:r>
      <w:r w:rsidRPr="00DD6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D6B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D66FF" w:rsidRDefault="00DD6BAE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BD66FF" w:rsidRPr="00DD6BAE">
        <w:rPr>
          <w:rFonts w:ascii="Times New Roman" w:hAnsi="Times New Roman" w:cs="Times New Roman"/>
          <w:color w:val="000000"/>
          <w:sz w:val="24"/>
          <w:szCs w:val="24"/>
        </w:rPr>
        <w:t>збираемость предметов и средний балл отражены в таблице:</w:t>
      </w:r>
    </w:p>
    <w:tbl>
      <w:tblPr>
        <w:tblStyle w:val="a5"/>
        <w:tblW w:w="9808" w:type="dxa"/>
        <w:tblLook w:val="04A0" w:firstRow="1" w:lastRow="0" w:firstColumn="1" w:lastColumn="0" w:noHBand="0" w:noVBand="1"/>
      </w:tblPr>
      <w:tblGrid>
        <w:gridCol w:w="689"/>
        <w:gridCol w:w="1941"/>
        <w:gridCol w:w="1709"/>
        <w:gridCol w:w="1947"/>
        <w:gridCol w:w="1740"/>
        <w:gridCol w:w="1782"/>
      </w:tblGrid>
      <w:tr w:rsidR="00C416F8" w:rsidTr="0059082C">
        <w:tc>
          <w:tcPr>
            <w:tcW w:w="689" w:type="dxa"/>
          </w:tcPr>
          <w:p w:rsidR="00C416F8" w:rsidRPr="00C416F8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41" w:type="dxa"/>
          </w:tcPr>
          <w:p w:rsidR="00C416F8" w:rsidRPr="00C416F8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709" w:type="dxa"/>
          </w:tcPr>
          <w:p w:rsidR="00C416F8" w:rsidRPr="003765F3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C416F8" w:rsidRPr="003765F3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  <w:p w:rsidR="00C416F8" w:rsidRPr="003765F3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65F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  <w:p w:rsidR="00C416F8" w:rsidRPr="00C416F8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47" w:type="dxa"/>
          </w:tcPr>
          <w:p w:rsidR="00C416F8" w:rsidRPr="00C416F8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740" w:type="dxa"/>
          </w:tcPr>
          <w:p w:rsidR="00C416F8" w:rsidRPr="00C416F8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1782" w:type="dxa"/>
          </w:tcPr>
          <w:p w:rsidR="00C416F8" w:rsidRPr="00C416F8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416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</w:t>
            </w:r>
          </w:p>
        </w:tc>
      </w:tr>
      <w:tr w:rsidR="00C416F8" w:rsidTr="0059082C">
        <w:tc>
          <w:tcPr>
            <w:tcW w:w="689" w:type="dxa"/>
          </w:tcPr>
          <w:p w:rsidR="00C416F8" w:rsidRDefault="00C416F8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41" w:type="dxa"/>
          </w:tcPr>
          <w:p w:rsidR="00C416F8" w:rsidRDefault="00C416F8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1709" w:type="dxa"/>
          </w:tcPr>
          <w:p w:rsidR="00C416F8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</w:t>
            </w:r>
          </w:p>
        </w:tc>
        <w:tc>
          <w:tcPr>
            <w:tcW w:w="1947" w:type="dxa"/>
          </w:tcPr>
          <w:p w:rsidR="00C416F8" w:rsidRDefault="00C416F8" w:rsidP="00590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Смарыгина </w:t>
            </w:r>
            <w:r w:rsidR="005908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.М.</w:t>
            </w:r>
          </w:p>
        </w:tc>
        <w:tc>
          <w:tcPr>
            <w:tcW w:w="1740" w:type="dxa"/>
          </w:tcPr>
          <w:p w:rsidR="00C416F8" w:rsidRDefault="00C416F8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416F8" w:rsidRDefault="005D1F7F" w:rsidP="0088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</w:tr>
      <w:tr w:rsidR="00C416F8" w:rsidTr="0059082C">
        <w:tc>
          <w:tcPr>
            <w:tcW w:w="689" w:type="dxa"/>
          </w:tcPr>
          <w:p w:rsidR="00C416F8" w:rsidRDefault="00C416F8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41" w:type="dxa"/>
          </w:tcPr>
          <w:p w:rsidR="00C416F8" w:rsidRDefault="0059082C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709" w:type="dxa"/>
          </w:tcPr>
          <w:p w:rsidR="00C416F8" w:rsidRDefault="0059082C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</w:t>
            </w:r>
          </w:p>
        </w:tc>
        <w:tc>
          <w:tcPr>
            <w:tcW w:w="1947" w:type="dxa"/>
          </w:tcPr>
          <w:p w:rsidR="00C416F8" w:rsidRDefault="0059082C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Екименко И.Ю.</w:t>
            </w:r>
          </w:p>
        </w:tc>
        <w:tc>
          <w:tcPr>
            <w:tcW w:w="1740" w:type="dxa"/>
          </w:tcPr>
          <w:p w:rsidR="00C416F8" w:rsidRDefault="0059082C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C416F8" w:rsidRDefault="007042D3" w:rsidP="0088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416F8" w:rsidTr="0059082C">
        <w:tc>
          <w:tcPr>
            <w:tcW w:w="689" w:type="dxa"/>
          </w:tcPr>
          <w:p w:rsidR="00C416F8" w:rsidRDefault="00C416F8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41" w:type="dxa"/>
          </w:tcPr>
          <w:p w:rsidR="00C416F8" w:rsidRDefault="0059082C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709" w:type="dxa"/>
          </w:tcPr>
          <w:p w:rsidR="00C416F8" w:rsidRDefault="0059082C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</w:t>
            </w:r>
          </w:p>
        </w:tc>
        <w:tc>
          <w:tcPr>
            <w:tcW w:w="1947" w:type="dxa"/>
          </w:tcPr>
          <w:p w:rsidR="00C416F8" w:rsidRDefault="0059082C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Е.А.</w:t>
            </w:r>
          </w:p>
        </w:tc>
        <w:tc>
          <w:tcPr>
            <w:tcW w:w="1740" w:type="dxa"/>
          </w:tcPr>
          <w:p w:rsidR="00C416F8" w:rsidRDefault="0059082C" w:rsidP="00C416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2" w:type="dxa"/>
          </w:tcPr>
          <w:p w:rsidR="00C416F8" w:rsidRDefault="00886BC6" w:rsidP="0088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</w:tr>
      <w:tr w:rsidR="0059082C" w:rsidTr="0059082C">
        <w:tc>
          <w:tcPr>
            <w:tcW w:w="689" w:type="dxa"/>
          </w:tcPr>
          <w:p w:rsidR="0059082C" w:rsidRDefault="0059082C" w:rsidP="00590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941" w:type="dxa"/>
          </w:tcPr>
          <w:p w:rsidR="0059082C" w:rsidRDefault="0059082C" w:rsidP="00590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09" w:type="dxa"/>
          </w:tcPr>
          <w:p w:rsidR="0059082C" w:rsidRDefault="0059082C" w:rsidP="005908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</w:t>
            </w:r>
          </w:p>
        </w:tc>
        <w:tc>
          <w:tcPr>
            <w:tcW w:w="1947" w:type="dxa"/>
          </w:tcPr>
          <w:p w:rsidR="0059082C" w:rsidRDefault="0059082C" w:rsidP="005908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Е.А.</w:t>
            </w:r>
          </w:p>
        </w:tc>
        <w:tc>
          <w:tcPr>
            <w:tcW w:w="1740" w:type="dxa"/>
          </w:tcPr>
          <w:p w:rsidR="0059082C" w:rsidRDefault="008B1750" w:rsidP="008B17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2" w:type="dxa"/>
          </w:tcPr>
          <w:p w:rsidR="0059082C" w:rsidRDefault="005D1F7F" w:rsidP="00886B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</w:tbl>
    <w:p w:rsidR="00DD6BAE" w:rsidRDefault="00DD6BAE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Pr="00DD6BAE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6BAE">
        <w:rPr>
          <w:rFonts w:ascii="Times New Roman" w:hAnsi="Times New Roman" w:cs="Times New Roman"/>
          <w:color w:val="000000"/>
          <w:sz w:val="24"/>
          <w:szCs w:val="24"/>
        </w:rPr>
        <w:t>Все предметы, по которым в течение года проводились предметные курсы, выбраны</w:t>
      </w:r>
    </w:p>
    <w:p w:rsidR="00BD66FF" w:rsidRPr="00DD6BAE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6BAE">
        <w:rPr>
          <w:rFonts w:ascii="Times New Roman" w:hAnsi="Times New Roman" w:cs="Times New Roman"/>
          <w:color w:val="000000"/>
          <w:sz w:val="24"/>
          <w:szCs w:val="24"/>
        </w:rPr>
        <w:t>для сдачи экзамена; самый высокий процент избираемости по обществознанию – сдавали 3</w:t>
      </w:r>
      <w:r w:rsidR="008000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D6BAE">
        <w:rPr>
          <w:rFonts w:ascii="Times New Roman" w:hAnsi="Times New Roman" w:cs="Times New Roman"/>
          <w:color w:val="000000"/>
          <w:sz w:val="24"/>
          <w:szCs w:val="24"/>
        </w:rPr>
        <w:t>ученик</w:t>
      </w:r>
      <w:r w:rsidR="008B1750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DD6BAE">
        <w:rPr>
          <w:rFonts w:ascii="Times New Roman" w:hAnsi="Times New Roman" w:cs="Times New Roman"/>
          <w:color w:val="000000"/>
          <w:sz w:val="24"/>
          <w:szCs w:val="24"/>
        </w:rPr>
        <w:t xml:space="preserve"> (учитель </w:t>
      </w:r>
      <w:r w:rsidR="008B1750">
        <w:rPr>
          <w:rFonts w:ascii="Times New Roman" w:hAnsi="Times New Roman" w:cs="Times New Roman"/>
          <w:color w:val="000000"/>
          <w:sz w:val="24"/>
          <w:szCs w:val="24"/>
        </w:rPr>
        <w:t>Лебедева Е.А.</w:t>
      </w:r>
      <w:r w:rsidRPr="00DD6BAE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BD66FF" w:rsidRPr="00DD6BAE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6BAE">
        <w:rPr>
          <w:rFonts w:ascii="Times New Roman" w:hAnsi="Times New Roman" w:cs="Times New Roman"/>
          <w:color w:val="000000"/>
          <w:sz w:val="24"/>
          <w:szCs w:val="24"/>
        </w:rPr>
        <w:t>Все выпускники 11 классов прошли итоговую аттестацию, подтвердили годовые</w:t>
      </w:r>
    </w:p>
    <w:p w:rsidR="00BD66FF" w:rsidRPr="00F24500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оценки,</w:t>
      </w:r>
      <w:r w:rsidRPr="00F24500">
        <w:rPr>
          <w:rFonts w:ascii="Times New Roman" w:hAnsi="Times New Roman" w:cs="Times New Roman"/>
          <w:color w:val="000000"/>
          <w:sz w:val="24"/>
          <w:szCs w:val="24"/>
        </w:rPr>
        <w:t xml:space="preserve"> реализовали учебные возможности, получили аттестаты о среднем образовании</w:t>
      </w:r>
      <w:r w:rsidR="008B1750" w:rsidRPr="00F2450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6FF" w:rsidRPr="008B1750" w:rsidRDefault="00F2450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В этом учебном году обучающиеся 9 и 11 класса нашей школы были участниками </w:t>
      </w:r>
      <w:r w:rsidRPr="00F24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сетевого проекта «Агропоколение»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который ставил перед собой следующую задачу: </w:t>
      </w:r>
      <w:r w:rsidRPr="00F245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сформировать у нового поколения селян положительный облик сельскохозяйственных профессий.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окончанию учебы ребята получили документы овощеводов, слесарей и трактористов.</w:t>
      </w:r>
      <w:r w:rsidRPr="00F24500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D66FF" w:rsidRPr="008B1750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BD66FF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F4472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8B1750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F4472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8B1750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 продолжить систематическую работу по подготовке и проведению</w:t>
      </w:r>
      <w:r w:rsidR="00F245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B1750">
        <w:rPr>
          <w:rFonts w:ascii="Times New Roman" w:hAnsi="Times New Roman" w:cs="Times New Roman"/>
          <w:color w:val="000000"/>
          <w:sz w:val="24"/>
          <w:szCs w:val="24"/>
        </w:rPr>
        <w:t>итоговой аттестации, включая внутришкольное тестирование.</w:t>
      </w:r>
    </w:p>
    <w:p w:rsidR="00F24500" w:rsidRPr="008B1750" w:rsidRDefault="00F2450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Продолжить участвовать в проекте «Агропоколение». </w:t>
      </w:r>
    </w:p>
    <w:p w:rsidR="00BD66FF" w:rsidRPr="008B1750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На МО обсудить результаты ГИА и ЕГЭ, выяснить причины неудовлетворительных</w:t>
      </w:r>
    </w:p>
    <w:p w:rsidR="00BD66FF" w:rsidRPr="008B1750" w:rsidRDefault="00BD66FF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B1750">
        <w:rPr>
          <w:rFonts w:ascii="Times New Roman" w:hAnsi="Times New Roman" w:cs="Times New Roman"/>
          <w:color w:val="000000"/>
          <w:sz w:val="24"/>
          <w:szCs w:val="24"/>
        </w:rPr>
        <w:t>результатов, спланировать более эффективную работу по улучшению качества.</w:t>
      </w:r>
    </w:p>
    <w:p w:rsidR="008B1750" w:rsidRDefault="008B1750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Pr="00E2226D" w:rsidRDefault="00A270DD" w:rsidP="00E222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BD66FF" w:rsidRPr="00E222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E2226D">
        <w:rPr>
          <w:rFonts w:ascii="Times New Roman" w:hAnsi="Times New Roman" w:cs="Times New Roman"/>
          <w:b/>
          <w:color w:val="000000"/>
          <w:sz w:val="24"/>
          <w:szCs w:val="24"/>
        </w:rPr>
        <w:t>Система работы с одаренными учащимися</w:t>
      </w:r>
    </w:p>
    <w:p w:rsidR="00BD66FF" w:rsidRPr="00E2226D" w:rsidRDefault="00BD66FF" w:rsidP="009859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E2226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– 1</w:t>
      </w:r>
      <w:r w:rsidR="00E2226D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уч. году </w:t>
      </w:r>
      <w:r w:rsidR="00E2226D">
        <w:rPr>
          <w:rFonts w:ascii="Times New Roman" w:hAnsi="Times New Roman" w:cs="Times New Roman"/>
          <w:color w:val="000000"/>
          <w:sz w:val="24"/>
          <w:szCs w:val="24"/>
        </w:rPr>
        <w:t>образовательная организация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 xml:space="preserve"> в работе с одаренными учащимися руководствовалась</w:t>
      </w:r>
      <w:r w:rsidR="00985978">
        <w:rPr>
          <w:rFonts w:ascii="Times New Roman" w:hAnsi="Times New Roman" w:cs="Times New Roman"/>
          <w:color w:val="000000"/>
          <w:sz w:val="24"/>
          <w:szCs w:val="24"/>
        </w:rPr>
        <w:t xml:space="preserve"> школьной программой «Одаренные дети»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>, цель которой: создание условий для достижения успеха и</w:t>
      </w:r>
      <w:r w:rsidR="0098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>реализации потенциала одаренности личности в рамках ее дальнейшей профессиональной</w:t>
      </w:r>
      <w:r w:rsidR="009859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226D">
        <w:rPr>
          <w:rFonts w:ascii="Times New Roman" w:hAnsi="Times New Roman" w:cs="Times New Roman"/>
          <w:color w:val="000000"/>
          <w:sz w:val="24"/>
          <w:szCs w:val="24"/>
        </w:rPr>
        <w:t>деятельности на благо самого человека, общества и государства.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Цель деятельности школы по работе с одаренными учащимися: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Обеспечение условий для выявления и развития способностей всех детей и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молодежи независимо от места жительства, социального положения, финансовых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возможностей семьи;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Повышение профессионального мастерства учителей и наставников, поддержка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лучших, распространение практики работы и передовых методов обучения;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Развитие и совершенствование системы интеллектуальных, творческих и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спортивных состязаний, тренинговых мероприятий;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Информационное сопровождение системы выявления, поддержки и обучения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одаренных детей;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• Организация межведомственного взаимодействия в работе с одаренными детьми на</w:t>
      </w:r>
    </w:p>
    <w:p w:rsidR="00BD66FF" w:rsidRPr="00E2226D" w:rsidRDefault="00BD66FF" w:rsidP="00E222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226D">
        <w:rPr>
          <w:rFonts w:ascii="Times New Roman" w:hAnsi="Times New Roman" w:cs="Times New Roman"/>
          <w:color w:val="000000"/>
          <w:sz w:val="24"/>
          <w:szCs w:val="24"/>
        </w:rPr>
        <w:t>муниципальном уровне.</w:t>
      </w:r>
    </w:p>
    <w:p w:rsidR="00985978" w:rsidRDefault="00985978" w:rsidP="00BD66FF">
      <w:pPr>
        <w:autoSpaceDE w:val="0"/>
        <w:autoSpaceDN w:val="0"/>
        <w:adjustRightInd w:val="0"/>
        <w:spacing w:after="0" w:line="240" w:lineRule="auto"/>
        <w:rPr>
          <w:rFonts w:ascii="TT1E9o00" w:hAnsi="TT1E9o00" w:cs="TT1E9o00"/>
          <w:color w:val="000000"/>
          <w:sz w:val="24"/>
          <w:szCs w:val="24"/>
        </w:rPr>
      </w:pPr>
    </w:p>
    <w:p w:rsidR="00985978" w:rsidRP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78">
        <w:rPr>
          <w:rFonts w:ascii="Times New Roman" w:hAnsi="Times New Roman" w:cs="Times New Roman"/>
          <w:b/>
          <w:sz w:val="24"/>
          <w:szCs w:val="24"/>
        </w:rPr>
        <w:t>Результаты</w:t>
      </w:r>
    </w:p>
    <w:p w:rsidR="00985978" w:rsidRP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5978">
        <w:rPr>
          <w:rFonts w:ascii="Times New Roman" w:hAnsi="Times New Roman" w:cs="Times New Roman"/>
          <w:b/>
          <w:sz w:val="24"/>
          <w:szCs w:val="24"/>
        </w:rPr>
        <w:t>муниципального этапа Всероссийской предметной олимпиады школьников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5978">
        <w:rPr>
          <w:rFonts w:ascii="Times New Roman" w:hAnsi="Times New Roman" w:cs="Times New Roman"/>
          <w:b/>
          <w:bCs/>
          <w:sz w:val="24"/>
          <w:szCs w:val="24"/>
        </w:rPr>
        <w:t>201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>-1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859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85978">
        <w:rPr>
          <w:rFonts w:ascii="Times New Roman" w:hAnsi="Times New Roman" w:cs="Times New Roman"/>
          <w:b/>
          <w:sz w:val="24"/>
          <w:szCs w:val="24"/>
        </w:rPr>
        <w:t>учебный год</w:t>
      </w:r>
    </w:p>
    <w:tbl>
      <w:tblPr>
        <w:tblStyle w:val="a5"/>
        <w:tblW w:w="9380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425"/>
        <w:gridCol w:w="567"/>
        <w:gridCol w:w="426"/>
        <w:gridCol w:w="567"/>
        <w:gridCol w:w="1417"/>
        <w:gridCol w:w="1939"/>
        <w:gridCol w:w="13"/>
        <w:gridCol w:w="1608"/>
        <w:gridCol w:w="13"/>
      </w:tblGrid>
      <w:tr w:rsidR="0034019C" w:rsidTr="007041EC">
        <w:trPr>
          <w:gridAfter w:val="1"/>
          <w:wAfter w:w="13" w:type="dxa"/>
          <w:trHeight w:val="285"/>
        </w:trPr>
        <w:tc>
          <w:tcPr>
            <w:tcW w:w="1413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lastRenderedPageBreak/>
              <w:t xml:space="preserve">Предмет </w:t>
            </w:r>
          </w:p>
        </w:tc>
        <w:tc>
          <w:tcPr>
            <w:tcW w:w="992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Количество </w:t>
            </w:r>
          </w:p>
        </w:tc>
        <w:tc>
          <w:tcPr>
            <w:tcW w:w="1985" w:type="dxa"/>
            <w:gridSpan w:val="4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417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 xml:space="preserve">Результат </w:t>
            </w:r>
          </w:p>
        </w:tc>
        <w:tc>
          <w:tcPr>
            <w:tcW w:w="1939" w:type="dxa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 учащихся</w:t>
            </w:r>
          </w:p>
        </w:tc>
        <w:tc>
          <w:tcPr>
            <w:tcW w:w="1621" w:type="dxa"/>
            <w:gridSpan w:val="2"/>
            <w:vMerge w:val="restart"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Ф.И.О.</w:t>
            </w:r>
          </w:p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4019C">
              <w:rPr>
                <w:rFonts w:ascii="Times New Roman" w:hAnsi="Times New Roman" w:cs="Times New Roman"/>
                <w:b/>
              </w:rPr>
              <w:t>учителя</w:t>
            </w:r>
          </w:p>
        </w:tc>
      </w:tr>
      <w:tr w:rsidR="0034019C" w:rsidTr="007041EC">
        <w:trPr>
          <w:gridAfter w:val="1"/>
          <w:wAfter w:w="13" w:type="dxa"/>
          <w:trHeight w:val="210"/>
        </w:trPr>
        <w:tc>
          <w:tcPr>
            <w:tcW w:w="1413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39" w:type="dxa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1" w:type="dxa"/>
            <w:gridSpan w:val="2"/>
            <w:vMerge/>
          </w:tcPr>
          <w:p w:rsidR="0034019C" w:rsidRPr="0034019C" w:rsidRDefault="0034019C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4F52E7" w:rsidRPr="004F52E7" w:rsidTr="007041EC">
        <w:tc>
          <w:tcPr>
            <w:tcW w:w="1413" w:type="dxa"/>
            <w:vMerge w:val="restart"/>
          </w:tcPr>
          <w:p w:rsidR="004F52E7" w:rsidRPr="004F52E7" w:rsidRDefault="004F52E7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52E7" w:rsidRPr="004F52E7" w:rsidRDefault="004F52E7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 биология</w:t>
            </w:r>
          </w:p>
        </w:tc>
        <w:tc>
          <w:tcPr>
            <w:tcW w:w="992" w:type="dxa"/>
            <w:vMerge w:val="restart"/>
          </w:tcPr>
          <w:p w:rsidR="004F52E7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vMerge w:val="restart"/>
          </w:tcPr>
          <w:p w:rsidR="004F52E7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vMerge w:val="restart"/>
          </w:tcPr>
          <w:p w:rsidR="004F52E7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  <w:vMerge w:val="restart"/>
          </w:tcPr>
          <w:p w:rsidR="004F52E7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Merge w:val="restart"/>
          </w:tcPr>
          <w:p w:rsidR="004F52E7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</w:tcPr>
          <w:p w:rsidR="004F52E7" w:rsidRPr="004F52E7" w:rsidRDefault="004F52E7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1952" w:type="dxa"/>
            <w:gridSpan w:val="2"/>
          </w:tcPr>
          <w:p w:rsidR="004F52E7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Алтуфьева Алена</w:t>
            </w:r>
          </w:p>
        </w:tc>
        <w:tc>
          <w:tcPr>
            <w:tcW w:w="1621" w:type="dxa"/>
            <w:gridSpan w:val="2"/>
          </w:tcPr>
          <w:p w:rsidR="004F52E7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Шихова Г.Л.</w:t>
            </w:r>
          </w:p>
        </w:tc>
      </w:tr>
      <w:tr w:rsidR="004F52E7" w:rsidRPr="004F52E7" w:rsidTr="007041EC">
        <w:tc>
          <w:tcPr>
            <w:tcW w:w="1413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Призер </w:t>
            </w:r>
          </w:p>
        </w:tc>
        <w:tc>
          <w:tcPr>
            <w:tcW w:w="1952" w:type="dxa"/>
            <w:gridSpan w:val="2"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Кондрахин Александр</w:t>
            </w:r>
          </w:p>
        </w:tc>
        <w:tc>
          <w:tcPr>
            <w:tcW w:w="1621" w:type="dxa"/>
            <w:gridSpan w:val="2"/>
          </w:tcPr>
          <w:p w:rsidR="004F52E7" w:rsidRPr="004F52E7" w:rsidRDefault="004F52E7" w:rsidP="004F52E7">
            <w:pPr>
              <w:rPr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Шихова Г.Л.</w:t>
            </w:r>
          </w:p>
        </w:tc>
      </w:tr>
      <w:tr w:rsidR="004F52E7" w:rsidRPr="004F52E7" w:rsidTr="007041EC">
        <w:tc>
          <w:tcPr>
            <w:tcW w:w="1413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952" w:type="dxa"/>
            <w:gridSpan w:val="2"/>
          </w:tcPr>
          <w:p w:rsidR="004F52E7" w:rsidRPr="004F52E7" w:rsidRDefault="004F52E7" w:rsidP="004F5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Решетникова Женя</w:t>
            </w:r>
          </w:p>
        </w:tc>
        <w:tc>
          <w:tcPr>
            <w:tcW w:w="1621" w:type="dxa"/>
            <w:gridSpan w:val="2"/>
          </w:tcPr>
          <w:p w:rsidR="004F52E7" w:rsidRPr="004F52E7" w:rsidRDefault="004F52E7" w:rsidP="004F52E7">
            <w:pPr>
              <w:rPr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Шихова Г.Л.</w:t>
            </w:r>
          </w:p>
        </w:tc>
      </w:tr>
      <w:tr w:rsidR="0034019C" w:rsidRPr="004F52E7" w:rsidTr="007041EC">
        <w:tc>
          <w:tcPr>
            <w:tcW w:w="1413" w:type="dxa"/>
          </w:tcPr>
          <w:p w:rsidR="0034019C" w:rsidRPr="004F52E7" w:rsidRDefault="004F52E7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992" w:type="dxa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4019C" w:rsidRPr="004F52E7" w:rsidRDefault="0034019C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4019C" w:rsidRPr="004F52E7" w:rsidRDefault="0034019C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019C" w:rsidRPr="004F52E7" w:rsidRDefault="0034019C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19C" w:rsidRPr="004F52E7" w:rsidRDefault="004F52E7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 xml:space="preserve">Участник </w:t>
            </w:r>
          </w:p>
        </w:tc>
        <w:tc>
          <w:tcPr>
            <w:tcW w:w="1952" w:type="dxa"/>
            <w:gridSpan w:val="2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Кондрахин Александр</w:t>
            </w:r>
          </w:p>
        </w:tc>
        <w:tc>
          <w:tcPr>
            <w:tcW w:w="1621" w:type="dxa"/>
            <w:gridSpan w:val="2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Волкова С.А.</w:t>
            </w:r>
          </w:p>
        </w:tc>
      </w:tr>
      <w:tr w:rsidR="0034019C" w:rsidRPr="004F52E7" w:rsidTr="007041EC">
        <w:trPr>
          <w:trHeight w:val="389"/>
        </w:trPr>
        <w:tc>
          <w:tcPr>
            <w:tcW w:w="1413" w:type="dxa"/>
          </w:tcPr>
          <w:p w:rsidR="0034019C" w:rsidRPr="004F52E7" w:rsidRDefault="004F52E7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992" w:type="dxa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</w:tcPr>
          <w:p w:rsidR="0034019C" w:rsidRPr="004F52E7" w:rsidRDefault="0034019C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019C" w:rsidRPr="004F52E7" w:rsidRDefault="0034019C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34019C" w:rsidRPr="004F52E7" w:rsidRDefault="004F52E7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952" w:type="dxa"/>
            <w:gridSpan w:val="2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Кишеев Алексей</w:t>
            </w:r>
          </w:p>
          <w:p w:rsidR="004F52E7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Чухломин Иван</w:t>
            </w:r>
          </w:p>
          <w:p w:rsidR="004F52E7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Игошина Инга</w:t>
            </w:r>
          </w:p>
          <w:p w:rsidR="004F52E7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Михайлов Сергей</w:t>
            </w:r>
          </w:p>
        </w:tc>
        <w:tc>
          <w:tcPr>
            <w:tcW w:w="1621" w:type="dxa"/>
            <w:gridSpan w:val="2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Ветлугин в.В.</w:t>
            </w:r>
          </w:p>
        </w:tc>
      </w:tr>
      <w:tr w:rsidR="0034019C" w:rsidRPr="004F52E7" w:rsidTr="007041EC">
        <w:tc>
          <w:tcPr>
            <w:tcW w:w="1413" w:type="dxa"/>
          </w:tcPr>
          <w:p w:rsidR="0034019C" w:rsidRPr="004F52E7" w:rsidRDefault="004F52E7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992" w:type="dxa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4019C" w:rsidRPr="004F52E7" w:rsidRDefault="0034019C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34019C" w:rsidRPr="004F52E7" w:rsidRDefault="0034019C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34019C" w:rsidRPr="004F52E7" w:rsidRDefault="0034019C" w:rsidP="007041E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4019C" w:rsidRPr="004F52E7" w:rsidRDefault="004F52E7" w:rsidP="003401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  <w:tc>
          <w:tcPr>
            <w:tcW w:w="1952" w:type="dxa"/>
            <w:gridSpan w:val="2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Алтуфьева Алена</w:t>
            </w:r>
          </w:p>
        </w:tc>
        <w:tc>
          <w:tcPr>
            <w:tcW w:w="1621" w:type="dxa"/>
            <w:gridSpan w:val="2"/>
          </w:tcPr>
          <w:p w:rsidR="0034019C" w:rsidRPr="004F52E7" w:rsidRDefault="004F52E7" w:rsidP="007041E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52E7">
              <w:rPr>
                <w:rFonts w:ascii="Times New Roman" w:hAnsi="Times New Roman" w:cs="Times New Roman"/>
                <w:sz w:val="20"/>
                <w:szCs w:val="20"/>
              </w:rPr>
              <w:t>Смарыгина Л.М.</w:t>
            </w:r>
          </w:p>
        </w:tc>
      </w:tr>
    </w:tbl>
    <w:p w:rsidR="00985978" w:rsidRDefault="00985978" w:rsidP="00BD66FF">
      <w:pPr>
        <w:autoSpaceDE w:val="0"/>
        <w:autoSpaceDN w:val="0"/>
        <w:adjustRightInd w:val="0"/>
        <w:spacing w:after="0" w:line="240" w:lineRule="auto"/>
        <w:rPr>
          <w:rFonts w:ascii="TT1E9o00" w:hAnsi="TT1E9o00" w:cs="TT1E9o00"/>
          <w:color w:val="000000"/>
          <w:sz w:val="24"/>
          <w:szCs w:val="24"/>
        </w:rPr>
      </w:pPr>
    </w:p>
    <w:p w:rsidR="00BD66FF" w:rsidRDefault="00BD66FF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85978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Участие учащихся в интеллектуальных конкурсах за 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-1</w:t>
      </w:r>
      <w:r w:rsid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985978">
        <w:rPr>
          <w:rFonts w:ascii="Times New Roman" w:hAnsi="Times New Roman" w:cs="Times New Roman"/>
          <w:b/>
          <w:color w:val="000000"/>
          <w:sz w:val="24"/>
          <w:szCs w:val="24"/>
        </w:rPr>
        <w:t>уч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985978">
        <w:rPr>
          <w:rFonts w:ascii="Times New Roman" w:hAnsi="Times New Roman" w:cs="Times New Roman"/>
          <w:b/>
          <w:color w:val="000000"/>
          <w:sz w:val="24"/>
          <w:szCs w:val="24"/>
        </w:rPr>
        <w:t>г</w:t>
      </w:r>
      <w:r w:rsidRPr="00985978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985978" w:rsidRDefault="00985978" w:rsidP="00985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D66FF" w:rsidRPr="005212DB" w:rsidRDefault="00BD66FF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2DB">
        <w:rPr>
          <w:rFonts w:ascii="Times New Roman" w:hAnsi="Times New Roman" w:cs="Times New Roman"/>
          <w:color w:val="000000"/>
          <w:sz w:val="24"/>
          <w:szCs w:val="24"/>
        </w:rPr>
        <w:t>1.Всероссийский конкурс «</w:t>
      </w:r>
      <w:r w:rsidR="00EB290B" w:rsidRPr="005212DB">
        <w:rPr>
          <w:rFonts w:ascii="Times New Roman" w:hAnsi="Times New Roman" w:cs="Times New Roman"/>
          <w:color w:val="000000"/>
          <w:sz w:val="24"/>
          <w:szCs w:val="24"/>
        </w:rPr>
        <w:t>Кит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>» - 1</w:t>
      </w:r>
      <w:r w:rsidR="00EB290B" w:rsidRPr="005212DB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BD66FF" w:rsidRPr="005212DB" w:rsidRDefault="00BD66FF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2.Всероссийский конкурс «Старт» - </w:t>
      </w:r>
      <w:r w:rsidR="005212DB" w:rsidRPr="005212DB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>чел</w:t>
      </w:r>
      <w:r w:rsidR="005212DB" w:rsidRPr="005212D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212DB" w:rsidRDefault="005212DB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Всероссийская олимпиада по русскому языку «Мир знаний»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- 8 чел</w:t>
      </w:r>
    </w:p>
    <w:p w:rsidR="005212DB" w:rsidRDefault="005212DB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Всероссийская олимпиада по математике  «Мир знаний»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- 3 чел.</w:t>
      </w:r>
    </w:p>
    <w:p w:rsidR="005212DB" w:rsidRDefault="005212DB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по русскому языку «Мир знаний»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- 8 чел</w:t>
      </w:r>
    </w:p>
    <w:p w:rsidR="005212DB" w:rsidRDefault="005212DB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Всероссийская олимпиада по биологии «Мир знаний»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- 7 чел.</w:t>
      </w:r>
    </w:p>
    <w:p w:rsidR="007C7A1F" w:rsidRDefault="005212DB" w:rsidP="007C7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="007C7A1F">
        <w:rPr>
          <w:rFonts w:ascii="Times New Roman" w:hAnsi="Times New Roman" w:cs="Times New Roman"/>
          <w:color w:val="000000"/>
          <w:sz w:val="24"/>
          <w:szCs w:val="24"/>
        </w:rPr>
        <w:t>Всероссийская олимпиада по природоведению «Мир знаний»</w:t>
      </w:r>
      <w:r w:rsidR="007C7A1F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C7A1F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 xml:space="preserve"> 2 </w:t>
      </w:r>
      <w:r w:rsidR="007C7A1F">
        <w:rPr>
          <w:rFonts w:ascii="Times New Roman" w:hAnsi="Times New Roman" w:cs="Times New Roman"/>
          <w:color w:val="000000"/>
          <w:sz w:val="24"/>
          <w:szCs w:val="24"/>
        </w:rPr>
        <w:t>чел.</w:t>
      </w:r>
    </w:p>
    <w:p w:rsidR="005212DB" w:rsidRDefault="007C7A1F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 Всероссийская олимпиада по истории «Мир знаний»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- 1 чел.</w:t>
      </w:r>
    </w:p>
    <w:p w:rsidR="00DA58C1" w:rsidRPr="005212DB" w:rsidRDefault="00DA58C1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9.  Всероссийская олимпиада физико- математического цикла.- 9 чел</w:t>
      </w:r>
    </w:p>
    <w:p w:rsidR="00BD66FF" w:rsidRDefault="00DA58C1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BD66FF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.Международный конкурс «Русский медвежонок – языкознание для всех»- </w:t>
      </w:r>
      <w:r w:rsidR="00EB290B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BD66FF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чел. </w:t>
      </w:r>
    </w:p>
    <w:p w:rsidR="007C7A1F" w:rsidRDefault="007C7A1F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Международный проект «Дистанционная олимпиада по английскому языку» -2 чел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A58C1" w:rsidRDefault="00DA58C1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12. Международный дистанционный конкурс  по биологии «Новый урок» -1 чел.</w:t>
      </w:r>
    </w:p>
    <w:p w:rsidR="007C7A1F" w:rsidRDefault="00DA58C1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13.</w:t>
      </w:r>
      <w:r w:rsidR="007C7A1F">
        <w:rPr>
          <w:rFonts w:ascii="Times New Roman" w:hAnsi="Times New Roman" w:cs="Times New Roman"/>
          <w:color w:val="000000"/>
          <w:sz w:val="24"/>
          <w:szCs w:val="24"/>
        </w:rPr>
        <w:t xml:space="preserve"> Конкурс «Грамотей марафон» - 6 чел.</w:t>
      </w:r>
    </w:p>
    <w:p w:rsidR="007C7A1F" w:rsidRDefault="007C7A1F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hAnsi="Times New Roman" w:cs="Times New Roman"/>
          <w:color w:val="000000"/>
          <w:sz w:val="24"/>
          <w:szCs w:val="24"/>
        </w:rPr>
        <w:t>. Олимпиада по биологии «Олимпус»- 10 чел</w:t>
      </w:r>
    </w:p>
    <w:p w:rsidR="007C7A1F" w:rsidRDefault="007C7A1F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 Конкурс игра по ОБЖ «Муравей» - 5 чел.</w:t>
      </w:r>
    </w:p>
    <w:p w:rsidR="007C7A1F" w:rsidRDefault="007C7A1F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Конкурс игра по технологии «Молоток» - 11 чел.</w:t>
      </w:r>
    </w:p>
    <w:p w:rsidR="007C7A1F" w:rsidRDefault="007C7A1F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>. Конкурс игра по математике «Слон» -1 чел</w:t>
      </w:r>
    </w:p>
    <w:p w:rsidR="007C7A1F" w:rsidRDefault="00DA58C1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7C7A1F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</w:t>
      </w:r>
      <w:r w:rsidR="007C7A1F">
        <w:rPr>
          <w:rFonts w:ascii="Times New Roman" w:hAnsi="Times New Roman" w:cs="Times New Roman"/>
          <w:color w:val="000000"/>
          <w:sz w:val="24"/>
          <w:szCs w:val="24"/>
        </w:rPr>
        <w:t>онкурс игра по английскому языку «Лев» -9 чел.</w:t>
      </w:r>
    </w:p>
    <w:p w:rsidR="00BD66FF" w:rsidRPr="005212DB" w:rsidRDefault="00DA58C1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r w:rsidR="00BD66FF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Областная предметная олимпиада «Юниор» - </w:t>
      </w:r>
      <w:r>
        <w:rPr>
          <w:rFonts w:ascii="Times New Roman" w:hAnsi="Times New Roman" w:cs="Times New Roman"/>
          <w:color w:val="000000"/>
          <w:sz w:val="24"/>
          <w:szCs w:val="24"/>
        </w:rPr>
        <w:t>2 ч</w:t>
      </w:r>
      <w:r w:rsidR="00BD66FF" w:rsidRPr="005212DB">
        <w:rPr>
          <w:rFonts w:ascii="Times New Roman" w:hAnsi="Times New Roman" w:cs="Times New Roman"/>
          <w:color w:val="000000"/>
          <w:sz w:val="24"/>
          <w:szCs w:val="24"/>
        </w:rPr>
        <w:t>ел.</w:t>
      </w:r>
    </w:p>
    <w:p w:rsidR="00BD66FF" w:rsidRPr="005212DB" w:rsidRDefault="00DA58C1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D66FF" w:rsidRPr="005212DB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D66FF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Международный конкурс «Золотое руно» 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9 </w:t>
      </w:r>
      <w:r w:rsidR="00BD66FF" w:rsidRPr="005212DB">
        <w:rPr>
          <w:rFonts w:ascii="Times New Roman" w:hAnsi="Times New Roman" w:cs="Times New Roman"/>
          <w:color w:val="000000"/>
          <w:sz w:val="24"/>
          <w:szCs w:val="24"/>
        </w:rPr>
        <w:t>чел.</w:t>
      </w:r>
    </w:p>
    <w:p w:rsidR="00BD66FF" w:rsidRPr="005212DB" w:rsidRDefault="00BD66FF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12DB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>Молодежный чемпионат по биологии (г. Пермь. «Центр развития</w:t>
      </w:r>
      <w:r w:rsidR="00DA58C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одаренности») </w:t>
      </w:r>
      <w:r w:rsidR="005212DB" w:rsidRPr="005212DB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2DB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7 </w:t>
      </w:r>
      <w:r w:rsidRPr="005212DB">
        <w:rPr>
          <w:rFonts w:ascii="Times New Roman" w:hAnsi="Times New Roman" w:cs="Times New Roman"/>
          <w:color w:val="000000"/>
          <w:sz w:val="24"/>
          <w:szCs w:val="24"/>
        </w:rPr>
        <w:t>чел.</w:t>
      </w:r>
    </w:p>
    <w:p w:rsidR="005212DB" w:rsidRPr="005212DB" w:rsidRDefault="00DA58C1" w:rsidP="00DA58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20. </w:t>
      </w:r>
      <w:r w:rsidR="005212DB" w:rsidRPr="005212DB">
        <w:rPr>
          <w:rFonts w:ascii="Times New Roman" w:hAnsi="Times New Roman" w:cs="Times New Roman"/>
          <w:color w:val="000000"/>
          <w:sz w:val="24"/>
          <w:szCs w:val="24"/>
        </w:rPr>
        <w:t>Молодежный чемпионат по географии (г. Пермь. «Центр развития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12DB" w:rsidRPr="005212DB">
        <w:rPr>
          <w:rFonts w:ascii="Times New Roman" w:hAnsi="Times New Roman" w:cs="Times New Roman"/>
          <w:color w:val="000000"/>
          <w:sz w:val="24"/>
          <w:szCs w:val="24"/>
        </w:rPr>
        <w:t>одаренности») – 4.</w:t>
      </w:r>
    </w:p>
    <w:p w:rsidR="00BD66FF" w:rsidRPr="005212DB" w:rsidRDefault="00DA58C1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="00BD66FF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.Международный конкурс – игра «Кенгуру – математика для всех» - </w:t>
      </w:r>
      <w:r w:rsidR="007C7A1F"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="00BD66FF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чел.</w:t>
      </w:r>
    </w:p>
    <w:p w:rsidR="005212DB" w:rsidRPr="005212DB" w:rsidRDefault="00DA58C1" w:rsidP="005212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22.</w:t>
      </w:r>
      <w:r w:rsidR="005212DB" w:rsidRPr="005212DB">
        <w:rPr>
          <w:rFonts w:ascii="Times New Roman" w:hAnsi="Times New Roman" w:cs="Times New Roman"/>
          <w:color w:val="000000"/>
          <w:sz w:val="24"/>
          <w:szCs w:val="24"/>
        </w:rPr>
        <w:t xml:space="preserve"> Олимпиада по ботанике (г. Ишим) -11 чел</w:t>
      </w:r>
    </w:p>
    <w:p w:rsidR="005212DB" w:rsidRDefault="00DA58C1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23.</w:t>
      </w:r>
      <w:r w:rsidR="005212DB">
        <w:rPr>
          <w:rFonts w:ascii="Times New Roman" w:hAnsi="Times New Roman" w:cs="Times New Roman"/>
          <w:color w:val="000000"/>
          <w:sz w:val="24"/>
          <w:szCs w:val="24"/>
        </w:rPr>
        <w:t>Интернет викторина посвященная 20-летию  Тюменской областной Думы. (3 чел)</w:t>
      </w:r>
    </w:p>
    <w:p w:rsidR="005212DB" w:rsidRDefault="00DA58C1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24. </w:t>
      </w:r>
      <w:r w:rsidR="005212DB">
        <w:rPr>
          <w:rFonts w:ascii="Times New Roman" w:hAnsi="Times New Roman" w:cs="Times New Roman"/>
          <w:color w:val="000000"/>
          <w:sz w:val="24"/>
          <w:szCs w:val="24"/>
        </w:rPr>
        <w:t>Конкурс фотографий «Времена года Осень» г. Ишим (4 человека)</w:t>
      </w:r>
    </w:p>
    <w:p w:rsidR="005212DB" w:rsidRDefault="00B521E8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25 Международный дистанционный конкурс</w:t>
      </w:r>
      <w:r w:rsidR="00E559C4">
        <w:rPr>
          <w:rFonts w:ascii="Times New Roman" w:hAnsi="Times New Roman" w:cs="Times New Roman"/>
          <w:color w:val="000000"/>
          <w:sz w:val="24"/>
          <w:szCs w:val="24"/>
        </w:rPr>
        <w:t xml:space="preserve"> Центр дополнительного образования «СНЕЙЛ» «Муравей»</w:t>
      </w:r>
    </w:p>
    <w:p w:rsidR="00103FB8" w:rsidRDefault="00E559C4" w:rsidP="0010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26</w:t>
      </w:r>
      <w:r w:rsidR="00103FB8">
        <w:rPr>
          <w:rFonts w:ascii="Times New Roman" w:hAnsi="Times New Roman" w:cs="Times New Roman"/>
          <w:color w:val="000000"/>
          <w:sz w:val="24"/>
          <w:szCs w:val="24"/>
        </w:rPr>
        <w:t>. Международный дистанционный конкурс – игра по русскому языку «Еж» Центр дополнительного образования «СНЕЙЛ».</w:t>
      </w:r>
    </w:p>
    <w:p w:rsidR="00103FB8" w:rsidRDefault="00103FB8" w:rsidP="00103F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27. Международный дистанционный конкурс – игра по физической культуре «Орленок» Центр дополнительного образования «СНЕЙЛ».</w:t>
      </w:r>
    </w:p>
    <w:p w:rsidR="00E559C4" w:rsidRDefault="00103FB8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 Районный конкурс «Джалильские чтения».</w:t>
      </w:r>
    </w:p>
    <w:p w:rsidR="00F13A9C" w:rsidRDefault="00F13A9C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 международный интернет –проект «Аллея дружбы».</w:t>
      </w:r>
    </w:p>
    <w:p w:rsidR="00BD66FF" w:rsidRPr="00733881" w:rsidRDefault="00BD66FF" w:rsidP="007338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3881">
        <w:rPr>
          <w:rFonts w:ascii="Times New Roman" w:hAnsi="Times New Roman" w:cs="Times New Roman"/>
          <w:b/>
          <w:color w:val="000000"/>
          <w:sz w:val="24"/>
          <w:szCs w:val="24"/>
        </w:rPr>
        <w:t>Результаты исследовательской деятельности учащихся</w:t>
      </w:r>
    </w:p>
    <w:p w:rsidR="003609BE" w:rsidRDefault="003609BE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На р</w:t>
      </w:r>
      <w:r w:rsidRPr="003609BE">
        <w:rPr>
          <w:rFonts w:ascii="Times New Roman" w:hAnsi="Times New Roman" w:cs="Times New Roman"/>
          <w:bCs/>
          <w:color w:val="000000"/>
          <w:sz w:val="24"/>
          <w:szCs w:val="24"/>
        </w:rPr>
        <w:t>айон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ную научно – практическую конференцию школьников, проходившую в двух номинациях: «Эврика», для учащихся 7-11 классов, и «Первый доклад», для учащихся 1-6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классов было представлено от образовательной организации 8 работ и только 4 работы</w:t>
      </w:r>
      <w:r w:rsidR="00693D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удостоены</w:t>
      </w:r>
      <w:r w:rsidR="008418A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местами и поощрительными призами.</w:t>
      </w:r>
    </w:p>
    <w:p w:rsidR="00693DD9" w:rsidRDefault="00693DD9" w:rsidP="00BD66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tbl>
      <w:tblPr>
        <w:tblStyle w:val="a5"/>
        <w:tblW w:w="10348" w:type="dxa"/>
        <w:tblInd w:w="-714" w:type="dxa"/>
        <w:tblLook w:val="04A0" w:firstRow="1" w:lastRow="0" w:firstColumn="1" w:lastColumn="0" w:noHBand="0" w:noVBand="1"/>
      </w:tblPr>
      <w:tblGrid>
        <w:gridCol w:w="2093"/>
        <w:gridCol w:w="2240"/>
        <w:gridCol w:w="1727"/>
        <w:gridCol w:w="974"/>
        <w:gridCol w:w="1819"/>
        <w:gridCol w:w="1495"/>
      </w:tblGrid>
      <w:tr w:rsidR="008418A6" w:rsidTr="00693DD9">
        <w:tc>
          <w:tcPr>
            <w:tcW w:w="2093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секция</w:t>
            </w:r>
          </w:p>
        </w:tc>
        <w:tc>
          <w:tcPr>
            <w:tcW w:w="2240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работы</w:t>
            </w:r>
          </w:p>
        </w:tc>
        <w:tc>
          <w:tcPr>
            <w:tcW w:w="1727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974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819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495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</w:p>
        </w:tc>
      </w:tr>
      <w:tr w:rsidR="008418A6" w:rsidTr="00693DD9">
        <w:tc>
          <w:tcPr>
            <w:tcW w:w="2093" w:type="dxa"/>
          </w:tcPr>
          <w:p w:rsidR="008418A6" w:rsidRDefault="008418A6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Старший дошкольник</w:t>
            </w:r>
          </w:p>
        </w:tc>
        <w:tc>
          <w:tcPr>
            <w:tcW w:w="2240" w:type="dxa"/>
          </w:tcPr>
          <w:p w:rsidR="008418A6" w:rsidRDefault="008418A6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«Почему мы потеем?»</w:t>
            </w:r>
          </w:p>
        </w:tc>
        <w:tc>
          <w:tcPr>
            <w:tcW w:w="1727" w:type="dxa"/>
          </w:tcPr>
          <w:p w:rsidR="008418A6" w:rsidRDefault="008418A6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Зайцев Кирилл</w:t>
            </w:r>
          </w:p>
        </w:tc>
        <w:tc>
          <w:tcPr>
            <w:tcW w:w="974" w:type="dxa"/>
          </w:tcPr>
          <w:p w:rsidR="008418A6" w:rsidRDefault="008418A6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д/с</w:t>
            </w:r>
          </w:p>
        </w:tc>
        <w:tc>
          <w:tcPr>
            <w:tcW w:w="1819" w:type="dxa"/>
          </w:tcPr>
          <w:p w:rsidR="008418A6" w:rsidRDefault="008418A6" w:rsidP="00BD66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Сергеева В.А.</w:t>
            </w:r>
          </w:p>
        </w:tc>
        <w:tc>
          <w:tcPr>
            <w:tcW w:w="1495" w:type="dxa"/>
          </w:tcPr>
          <w:p w:rsid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8418A6" w:rsidTr="00693DD9">
        <w:tc>
          <w:tcPr>
            <w:tcW w:w="2093" w:type="dxa"/>
          </w:tcPr>
          <w:p w:rsidR="008418A6" w:rsidRDefault="008418A6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Технологического профиля</w:t>
            </w:r>
          </w:p>
        </w:tc>
        <w:tc>
          <w:tcPr>
            <w:tcW w:w="2240" w:type="dxa"/>
          </w:tcPr>
          <w:p w:rsidR="008418A6" w:rsidRDefault="008418A6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«Изготовление кукол своими руками»</w:t>
            </w:r>
          </w:p>
        </w:tc>
        <w:tc>
          <w:tcPr>
            <w:tcW w:w="1727" w:type="dxa"/>
          </w:tcPr>
          <w:p w:rsidR="008418A6" w:rsidRDefault="008418A6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Гайт Кристина</w:t>
            </w:r>
          </w:p>
        </w:tc>
        <w:tc>
          <w:tcPr>
            <w:tcW w:w="974" w:type="dxa"/>
          </w:tcPr>
          <w:p w:rsidR="008418A6" w:rsidRDefault="008418A6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класс</w:t>
            </w:r>
          </w:p>
        </w:tc>
        <w:tc>
          <w:tcPr>
            <w:tcW w:w="1819" w:type="dxa"/>
          </w:tcPr>
          <w:p w:rsidR="008418A6" w:rsidRDefault="008418A6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Глазунова Р.А.</w:t>
            </w:r>
          </w:p>
        </w:tc>
        <w:tc>
          <w:tcPr>
            <w:tcW w:w="1495" w:type="dxa"/>
          </w:tcPr>
          <w:p w:rsidR="008418A6" w:rsidRPr="008418A6" w:rsidRDefault="008418A6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8418A6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Поощрительный приз</w:t>
            </w:r>
          </w:p>
        </w:tc>
      </w:tr>
      <w:tr w:rsidR="00693DD9" w:rsidTr="00693DD9">
        <w:tc>
          <w:tcPr>
            <w:tcW w:w="2093" w:type="dxa"/>
            <w:vMerge w:val="restart"/>
          </w:tcPr>
          <w:p w:rsidR="00693DD9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Естественно-научного профиля</w:t>
            </w:r>
          </w:p>
        </w:tc>
        <w:tc>
          <w:tcPr>
            <w:tcW w:w="2240" w:type="dxa"/>
          </w:tcPr>
          <w:p w:rsidR="00693DD9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«Тайге быть!»</w:t>
            </w:r>
          </w:p>
        </w:tc>
        <w:tc>
          <w:tcPr>
            <w:tcW w:w="1727" w:type="dxa"/>
          </w:tcPr>
          <w:p w:rsidR="00693DD9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Мясникова Полина</w:t>
            </w:r>
          </w:p>
        </w:tc>
        <w:tc>
          <w:tcPr>
            <w:tcW w:w="974" w:type="dxa"/>
          </w:tcPr>
          <w:p w:rsidR="00693DD9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класс</w:t>
            </w:r>
          </w:p>
        </w:tc>
        <w:tc>
          <w:tcPr>
            <w:tcW w:w="1819" w:type="dxa"/>
          </w:tcPr>
          <w:p w:rsidR="00693DD9" w:rsidRPr="008418A6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8418A6">
              <w:rPr>
                <w:rFonts w:ascii="Times New Roman" w:hAnsi="Times New Roman" w:cs="Times New Roman"/>
                <w:bCs/>
                <w:color w:val="000000"/>
              </w:rPr>
              <w:t>Евграфова Л.М.</w:t>
            </w:r>
          </w:p>
        </w:tc>
        <w:tc>
          <w:tcPr>
            <w:tcW w:w="1495" w:type="dxa"/>
          </w:tcPr>
          <w:p w:rsidR="00693DD9" w:rsidRPr="008418A6" w:rsidRDefault="00693DD9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</w:tr>
      <w:tr w:rsidR="00693DD9" w:rsidTr="00693DD9">
        <w:tc>
          <w:tcPr>
            <w:tcW w:w="2093" w:type="dxa"/>
            <w:vMerge/>
          </w:tcPr>
          <w:p w:rsidR="00693DD9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40" w:type="dxa"/>
          </w:tcPr>
          <w:p w:rsidR="00693DD9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«Почему нельзя есть снег?»</w:t>
            </w:r>
          </w:p>
        </w:tc>
        <w:tc>
          <w:tcPr>
            <w:tcW w:w="1727" w:type="dxa"/>
          </w:tcPr>
          <w:p w:rsidR="00693DD9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Евграфов Максим</w:t>
            </w:r>
          </w:p>
        </w:tc>
        <w:tc>
          <w:tcPr>
            <w:tcW w:w="974" w:type="dxa"/>
          </w:tcPr>
          <w:p w:rsidR="00693DD9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класс</w:t>
            </w:r>
          </w:p>
        </w:tc>
        <w:tc>
          <w:tcPr>
            <w:tcW w:w="1819" w:type="dxa"/>
          </w:tcPr>
          <w:p w:rsidR="00693DD9" w:rsidRDefault="00693DD9" w:rsidP="00841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8418A6">
              <w:rPr>
                <w:rFonts w:ascii="Times New Roman" w:hAnsi="Times New Roman" w:cs="Times New Roman"/>
                <w:bCs/>
                <w:color w:val="000000"/>
              </w:rPr>
              <w:t>Евграфова Л.М.</w:t>
            </w:r>
          </w:p>
        </w:tc>
        <w:tc>
          <w:tcPr>
            <w:tcW w:w="1495" w:type="dxa"/>
          </w:tcPr>
          <w:p w:rsidR="00693DD9" w:rsidRDefault="00693DD9" w:rsidP="008418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693DD9" w:rsidRDefault="00693DD9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Pr="003609BE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Работа с одаренными детьми в ОУ велась в плане развития организационных, учебно-</w:t>
      </w:r>
    </w:p>
    <w:p w:rsidR="00BD66FF" w:rsidRPr="003609BE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познавательных (академических и интеллектуальных), информационных и</w:t>
      </w:r>
    </w:p>
    <w:p w:rsidR="00BD66FF" w:rsidRPr="003609BE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коммуникативных компетенций через</w:t>
      </w:r>
      <w:r w:rsidR="00693DD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1. Индивидуальную работу (консультации)</w:t>
      </w:r>
    </w:p>
    <w:p w:rsidR="00BD66FF" w:rsidRPr="003609BE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2. Массовое участие в различных предметных и внеклассных конкурсах различных</w:t>
      </w:r>
      <w:r w:rsidR="00693DD9">
        <w:rPr>
          <w:rFonts w:ascii="Times New Roman" w:hAnsi="Times New Roman" w:cs="Times New Roman"/>
          <w:color w:val="000000"/>
          <w:sz w:val="24"/>
          <w:szCs w:val="24"/>
        </w:rPr>
        <w:t xml:space="preserve"> у</w:t>
      </w:r>
      <w:r w:rsidRPr="003609BE">
        <w:rPr>
          <w:rFonts w:ascii="Times New Roman" w:hAnsi="Times New Roman" w:cs="Times New Roman"/>
          <w:color w:val="000000"/>
          <w:sz w:val="24"/>
          <w:szCs w:val="24"/>
        </w:rPr>
        <w:t>ровней</w:t>
      </w:r>
      <w:r w:rsidR="00693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3.  Интеллектуальные игры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6. Развитие проектных методов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7. Широкое использование компьютерной техники и Интернета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8. Создание портфолио достижений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9. Чествование призеров и победителей на общешкольной линейке, родительских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собраниях</w:t>
      </w:r>
      <w:r w:rsidR="00693D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10. Использование технологии развивающего обучения</w:t>
      </w:r>
    </w:p>
    <w:p w:rsidR="00BD66FF" w:rsidRPr="00693DD9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93DD9">
        <w:rPr>
          <w:rFonts w:ascii="Times New Roman" w:hAnsi="Times New Roman" w:cs="Times New Roman"/>
          <w:b/>
          <w:color w:val="000000"/>
          <w:sz w:val="24"/>
          <w:szCs w:val="24"/>
        </w:rPr>
        <w:t>Выводы: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В 201</w:t>
      </w:r>
      <w:r w:rsidR="00693DD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609BE">
        <w:rPr>
          <w:rFonts w:ascii="Times New Roman" w:hAnsi="Times New Roman" w:cs="Times New Roman"/>
          <w:color w:val="000000"/>
          <w:sz w:val="24"/>
          <w:szCs w:val="24"/>
        </w:rPr>
        <w:t>-1</w:t>
      </w:r>
      <w:r w:rsidR="00693DD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609BE">
        <w:rPr>
          <w:rFonts w:ascii="Times New Roman" w:hAnsi="Times New Roman" w:cs="Times New Roman"/>
          <w:color w:val="000000"/>
          <w:sz w:val="24"/>
          <w:szCs w:val="24"/>
        </w:rPr>
        <w:t xml:space="preserve"> учебном году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1.Необходимо усовершенствовать, «освежить», вдохнуть новую жизнь в уже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имеющиеся формы работы с одаренными учащимися;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2.Усилить ответственность школьных МО за проведение школьного тура предметных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олимпиад и направление победителей на муниципальный этап;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3.Продолжить развивать практику дополнительного образования одаренных школьников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через систему дополнительного образования, организацию олимпиад, конкурсов,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турниров школьного, муниципального, регионального и Всероссийского уровня;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4. Систематически проводить творческие отчеты учителей по вопросу «Результаты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работы с одаренными учащимися», творческие отчеты руководителей кружков и секций;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5. Возобновить проведение тематических конкурсов, выставок;</w:t>
      </w:r>
    </w:p>
    <w:p w:rsidR="00BD66FF" w:rsidRPr="003609BE" w:rsidRDefault="00BD66FF" w:rsidP="00693D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6. Поставить</w:t>
      </w:r>
      <w:r w:rsidR="00693DD9">
        <w:rPr>
          <w:rFonts w:ascii="Times New Roman" w:hAnsi="Times New Roman" w:cs="Times New Roman"/>
          <w:color w:val="000000"/>
          <w:sz w:val="24"/>
          <w:szCs w:val="24"/>
        </w:rPr>
        <w:t xml:space="preserve"> исследовательскую деятельность с </w:t>
      </w:r>
      <w:r w:rsidRPr="003609BE">
        <w:rPr>
          <w:rFonts w:ascii="Times New Roman" w:hAnsi="Times New Roman" w:cs="Times New Roman"/>
          <w:color w:val="000000"/>
          <w:sz w:val="24"/>
          <w:szCs w:val="24"/>
        </w:rPr>
        <w:t>учащимися на строгий внутришкольный контроль;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7. Вести мониторинг динамики развития каждого одаренного ребенка;</w:t>
      </w:r>
    </w:p>
    <w:p w:rsidR="00BD66FF" w:rsidRPr="003609BE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>9. Необходимо обеспечить преемственность в вопросах развития одаренного ребенка в</w:t>
      </w:r>
    </w:p>
    <w:p w:rsidR="00BD66FF" w:rsidRDefault="00BD66FF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609BE">
        <w:rPr>
          <w:rFonts w:ascii="Times New Roman" w:hAnsi="Times New Roman" w:cs="Times New Roman"/>
          <w:color w:val="000000"/>
          <w:sz w:val="24"/>
          <w:szCs w:val="24"/>
        </w:rPr>
        <w:t xml:space="preserve">работе </w:t>
      </w:r>
      <w:r w:rsidR="00693DD9"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дошкольного, </w:t>
      </w:r>
      <w:r w:rsidRPr="003609BE">
        <w:rPr>
          <w:rFonts w:ascii="Times New Roman" w:hAnsi="Times New Roman" w:cs="Times New Roman"/>
          <w:color w:val="000000"/>
          <w:sz w:val="24"/>
          <w:szCs w:val="24"/>
        </w:rPr>
        <w:t>начального и среднего звена.</w:t>
      </w:r>
    </w:p>
    <w:p w:rsidR="003609BE" w:rsidRDefault="003609BE" w:rsidP="003609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D66FF" w:rsidRDefault="00A270DD" w:rsidP="009B44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BD66FF" w:rsidRPr="009B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BD66FF" w:rsidRPr="009B447F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Воспитательная система</w:t>
      </w:r>
      <w:r w:rsidR="00BD66FF" w:rsidRPr="009B447F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1932C8" w:rsidRDefault="001932C8" w:rsidP="001932C8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1932C8">
        <w:rPr>
          <w:rFonts w:ascii="Times New Roman" w:hAnsi="Times New Roman" w:cs="Times New Roman"/>
          <w:sz w:val="24"/>
          <w:szCs w:val="24"/>
        </w:rPr>
        <w:t>Перед коллективом детск</w:t>
      </w:r>
      <w:r w:rsidR="00D8380B">
        <w:rPr>
          <w:rFonts w:ascii="Times New Roman" w:hAnsi="Times New Roman" w:cs="Times New Roman"/>
          <w:sz w:val="24"/>
          <w:szCs w:val="24"/>
        </w:rPr>
        <w:t>их садов на</w:t>
      </w:r>
      <w:r w:rsidRPr="001932C8">
        <w:rPr>
          <w:rFonts w:ascii="Times New Roman" w:hAnsi="Times New Roman" w:cs="Times New Roman"/>
          <w:sz w:val="24"/>
          <w:szCs w:val="24"/>
        </w:rPr>
        <w:t xml:space="preserve"> 2013-2014 учебный год стояли </w:t>
      </w:r>
      <w:r w:rsidR="00D8380B">
        <w:rPr>
          <w:rFonts w:ascii="Times New Roman" w:hAnsi="Times New Roman" w:cs="Times New Roman"/>
          <w:sz w:val="24"/>
          <w:szCs w:val="24"/>
        </w:rPr>
        <w:t xml:space="preserve">ряд </w:t>
      </w:r>
      <w:r w:rsidRPr="001932C8">
        <w:rPr>
          <w:rFonts w:ascii="Times New Roman" w:hAnsi="Times New Roman" w:cs="Times New Roman"/>
          <w:sz w:val="24"/>
          <w:szCs w:val="24"/>
        </w:rPr>
        <w:t>задач</w:t>
      </w:r>
      <w:r w:rsidR="00D8380B">
        <w:rPr>
          <w:rFonts w:ascii="Times New Roman" w:hAnsi="Times New Roman" w:cs="Times New Roman"/>
          <w:sz w:val="24"/>
          <w:szCs w:val="24"/>
        </w:rPr>
        <w:t>, которые</w:t>
      </w:r>
    </w:p>
    <w:p w:rsidR="001932C8" w:rsidRPr="001932C8" w:rsidRDefault="001932C8" w:rsidP="001932C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32C8">
        <w:rPr>
          <w:rFonts w:ascii="Times New Roman" w:hAnsi="Times New Roman" w:cs="Times New Roman"/>
          <w:sz w:val="24"/>
          <w:szCs w:val="24"/>
        </w:rPr>
        <w:t>выполнены в полной мере, поэтому коллектив</w:t>
      </w:r>
      <w:r w:rsidR="00D8380B">
        <w:rPr>
          <w:rFonts w:ascii="Times New Roman" w:hAnsi="Times New Roman" w:cs="Times New Roman"/>
          <w:sz w:val="24"/>
          <w:szCs w:val="24"/>
        </w:rPr>
        <w:t>ы</w:t>
      </w:r>
      <w:r w:rsidRPr="001932C8">
        <w:rPr>
          <w:rFonts w:ascii="Times New Roman" w:hAnsi="Times New Roman" w:cs="Times New Roman"/>
          <w:sz w:val="24"/>
          <w:szCs w:val="24"/>
        </w:rPr>
        <w:t xml:space="preserve"> принял</w:t>
      </w:r>
      <w:r w:rsidR="00D8380B">
        <w:rPr>
          <w:rFonts w:ascii="Times New Roman" w:hAnsi="Times New Roman" w:cs="Times New Roman"/>
          <w:sz w:val="24"/>
          <w:szCs w:val="24"/>
        </w:rPr>
        <w:t>и</w:t>
      </w:r>
      <w:r w:rsidRPr="001932C8">
        <w:rPr>
          <w:rFonts w:ascii="Times New Roman" w:hAnsi="Times New Roman" w:cs="Times New Roman"/>
          <w:sz w:val="24"/>
          <w:szCs w:val="24"/>
        </w:rPr>
        <w:t xml:space="preserve"> решение поставить новые задачи  на следующий учебный год:</w:t>
      </w:r>
    </w:p>
    <w:p w:rsidR="00D8380B" w:rsidRPr="00D8380B" w:rsidRDefault="00D8380B" w:rsidP="00D83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80B">
        <w:rPr>
          <w:rFonts w:ascii="Times New Roman" w:hAnsi="Times New Roman" w:cs="Times New Roman"/>
          <w:sz w:val="24"/>
          <w:szCs w:val="24"/>
        </w:rPr>
        <w:t>1.  Совершенствовать работу в детском саду по речевому развитию</w:t>
      </w:r>
    </w:p>
    <w:p w:rsidR="00D8380B" w:rsidRPr="00D8380B" w:rsidRDefault="00D8380B" w:rsidP="00D83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80B">
        <w:rPr>
          <w:rFonts w:ascii="Times New Roman" w:hAnsi="Times New Roman" w:cs="Times New Roman"/>
          <w:sz w:val="24"/>
          <w:szCs w:val="24"/>
        </w:rPr>
        <w:t xml:space="preserve">2. Укрепление здоровья воспитанников через рациональное использование </w:t>
      </w:r>
    </w:p>
    <w:p w:rsidR="00D8380B" w:rsidRPr="00D8380B" w:rsidRDefault="00D8380B" w:rsidP="00D8380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8380B">
        <w:rPr>
          <w:rFonts w:ascii="Times New Roman" w:hAnsi="Times New Roman" w:cs="Times New Roman"/>
          <w:sz w:val="24"/>
          <w:szCs w:val="24"/>
        </w:rPr>
        <w:lastRenderedPageBreak/>
        <w:t>здоровье сберегающих технологий и приобщение к здоровому образу жизни</w:t>
      </w:r>
    </w:p>
    <w:p w:rsidR="00D8380B" w:rsidRPr="00D8380B" w:rsidRDefault="00D8380B" w:rsidP="00D8380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380B">
        <w:rPr>
          <w:rFonts w:ascii="Times New Roman" w:eastAsia="Calibri" w:hAnsi="Times New Roman" w:cs="Times New Roman"/>
          <w:sz w:val="24"/>
          <w:szCs w:val="24"/>
        </w:rPr>
        <w:t>3. Внедрение ФГОС в образовательный процесс детского сада.</w:t>
      </w:r>
    </w:p>
    <w:p w:rsidR="00D8380B" w:rsidRDefault="00D8380B" w:rsidP="00A875D2">
      <w:pPr>
        <w:shd w:val="clear" w:color="auto" w:fill="F4FFFF"/>
        <w:spacing w:line="240" w:lineRule="auto"/>
        <w:rPr>
          <w:rFonts w:ascii="Arial" w:hAnsi="Arial" w:cs="Arial"/>
          <w:color w:val="000000"/>
          <w:sz w:val="24"/>
          <w:szCs w:val="24"/>
        </w:rPr>
      </w:pPr>
    </w:p>
    <w:p w:rsidR="00A77A10" w:rsidRPr="00A875D2" w:rsidRDefault="00A77A10" w:rsidP="00A875D2">
      <w:pPr>
        <w:shd w:val="clear" w:color="auto" w:fill="F4FFFF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   </w:t>
      </w:r>
      <w:r w:rsidRPr="00A77A10">
        <w:rPr>
          <w:rFonts w:ascii="Times New Roman" w:hAnsi="Times New Roman"/>
          <w:color w:val="000000"/>
          <w:sz w:val="24"/>
          <w:szCs w:val="24"/>
        </w:rPr>
        <w:t>В 2013-2014 учебном году основной целью воспитательной работы </w:t>
      </w:r>
      <w:r w:rsidR="00D8380B">
        <w:rPr>
          <w:rFonts w:ascii="Times New Roman" w:hAnsi="Times New Roman"/>
          <w:color w:val="000000"/>
          <w:sz w:val="24"/>
          <w:szCs w:val="24"/>
        </w:rPr>
        <w:t xml:space="preserve"> в школах</w:t>
      </w:r>
      <w:r w:rsidRPr="00A77A10">
        <w:rPr>
          <w:rFonts w:ascii="Times New Roman" w:hAnsi="Times New Roman"/>
          <w:color w:val="000000"/>
          <w:sz w:val="24"/>
          <w:szCs w:val="24"/>
        </w:rPr>
        <w:t xml:space="preserve"> являлось </w:t>
      </w:r>
      <w:r w:rsidRPr="00A875D2">
        <w:rPr>
          <w:rFonts w:ascii="Times New Roman" w:hAnsi="Times New Roman"/>
          <w:sz w:val="24"/>
          <w:szCs w:val="24"/>
        </w:rPr>
        <w:t>формирование воспитательной среды способствующей развитию ключевых компетенций воспитанников.</w:t>
      </w:r>
    </w:p>
    <w:p w:rsidR="00701167" w:rsidRPr="006662C5" w:rsidRDefault="00701167" w:rsidP="00701167">
      <w:pPr>
        <w:pStyle w:val="ParaAttribute31"/>
        <w:rPr>
          <w:sz w:val="24"/>
          <w:szCs w:val="24"/>
        </w:rPr>
      </w:pPr>
      <w:r w:rsidRPr="006662C5">
        <w:rPr>
          <w:rStyle w:val="CharAttribute33"/>
          <w:szCs w:val="24"/>
        </w:rPr>
        <w:t>Цель воспитательной системы:</w:t>
      </w:r>
    </w:p>
    <w:p w:rsidR="00701167" w:rsidRPr="006662C5" w:rsidRDefault="00701167" w:rsidP="00701167">
      <w:pPr>
        <w:pStyle w:val="ParaAttribute21"/>
        <w:rPr>
          <w:sz w:val="24"/>
          <w:szCs w:val="24"/>
        </w:rPr>
      </w:pPr>
      <w:r w:rsidRPr="006662C5">
        <w:rPr>
          <w:rStyle w:val="CharAttribute34"/>
          <w:szCs w:val="24"/>
        </w:rPr>
        <w:t>Формирование воспитательной среды способствующей развитию ключевых компетенций учащихся.</w:t>
      </w:r>
    </w:p>
    <w:p w:rsidR="00701167" w:rsidRPr="006662C5" w:rsidRDefault="00701167" w:rsidP="00701167">
      <w:pPr>
        <w:pStyle w:val="ParaAttribute21"/>
        <w:rPr>
          <w:sz w:val="24"/>
          <w:szCs w:val="24"/>
        </w:rPr>
      </w:pPr>
      <w:r w:rsidRPr="006662C5">
        <w:rPr>
          <w:rStyle w:val="CharAttribute33"/>
          <w:szCs w:val="24"/>
        </w:rPr>
        <w:t xml:space="preserve">Задачи: </w:t>
      </w:r>
    </w:p>
    <w:p w:rsidR="00701167" w:rsidRDefault="00701167" w:rsidP="00701167">
      <w:pPr>
        <w:pStyle w:val="ParaAttribute31"/>
        <w:rPr>
          <w:rStyle w:val="CharAttribute34"/>
          <w:szCs w:val="24"/>
        </w:rPr>
      </w:pPr>
      <w:r w:rsidRPr="006662C5">
        <w:rPr>
          <w:rStyle w:val="CharAttribute34"/>
          <w:szCs w:val="24"/>
        </w:rPr>
        <w:t xml:space="preserve">- применять разнообразные технологии для создания атмосферы психологического </w:t>
      </w:r>
    </w:p>
    <w:p w:rsidR="00701167" w:rsidRPr="006662C5" w:rsidRDefault="00701167" w:rsidP="00701167">
      <w:pPr>
        <w:pStyle w:val="ParaAttribute31"/>
        <w:rPr>
          <w:sz w:val="24"/>
          <w:szCs w:val="24"/>
        </w:rPr>
      </w:pPr>
      <w:r w:rsidRPr="006662C5">
        <w:rPr>
          <w:rStyle w:val="CharAttribute34"/>
          <w:szCs w:val="24"/>
        </w:rPr>
        <w:t>комфорта.</w:t>
      </w:r>
    </w:p>
    <w:p w:rsidR="00701167" w:rsidRDefault="00701167" w:rsidP="00701167">
      <w:pPr>
        <w:pStyle w:val="ParaAttribute31"/>
        <w:rPr>
          <w:rStyle w:val="CharAttribute34"/>
          <w:szCs w:val="24"/>
        </w:rPr>
      </w:pPr>
      <w:r w:rsidRPr="006662C5">
        <w:rPr>
          <w:rStyle w:val="CharAttribute34"/>
          <w:szCs w:val="24"/>
        </w:rPr>
        <w:t>- создавать условия для самореализации каждого ребёнка в развивающей творческой</w:t>
      </w:r>
    </w:p>
    <w:p w:rsidR="00701167" w:rsidRPr="006662C5" w:rsidRDefault="00701167" w:rsidP="00701167">
      <w:pPr>
        <w:pStyle w:val="ParaAttribute31"/>
        <w:rPr>
          <w:sz w:val="24"/>
          <w:szCs w:val="24"/>
        </w:rPr>
      </w:pPr>
      <w:r w:rsidRPr="006662C5">
        <w:rPr>
          <w:rStyle w:val="CharAttribute34"/>
          <w:szCs w:val="24"/>
        </w:rPr>
        <w:t xml:space="preserve"> среде.</w:t>
      </w:r>
    </w:p>
    <w:p w:rsidR="00701167" w:rsidRPr="006662C5" w:rsidRDefault="00701167" w:rsidP="00701167">
      <w:pPr>
        <w:pStyle w:val="ParaAttribute31"/>
        <w:rPr>
          <w:sz w:val="24"/>
          <w:szCs w:val="24"/>
        </w:rPr>
      </w:pPr>
      <w:r w:rsidRPr="006662C5">
        <w:rPr>
          <w:rStyle w:val="CharAttribute34"/>
          <w:szCs w:val="24"/>
        </w:rPr>
        <w:t>- формировать основы сотрудничества с семьей и социумом.</w:t>
      </w:r>
    </w:p>
    <w:p w:rsidR="00701167" w:rsidRDefault="00701167" w:rsidP="00701167">
      <w:pPr>
        <w:pStyle w:val="ParaAttribute31"/>
        <w:rPr>
          <w:rStyle w:val="CharAttribute34"/>
          <w:szCs w:val="24"/>
        </w:rPr>
      </w:pPr>
      <w:r w:rsidRPr="006662C5">
        <w:rPr>
          <w:rStyle w:val="CharAttribute34"/>
          <w:szCs w:val="24"/>
        </w:rPr>
        <w:t>- реализовывать систему работы, направленную на формирование ключевых</w:t>
      </w:r>
    </w:p>
    <w:p w:rsidR="00701167" w:rsidRPr="006662C5" w:rsidRDefault="00701167" w:rsidP="00701167">
      <w:pPr>
        <w:pStyle w:val="ParaAttribute31"/>
        <w:rPr>
          <w:sz w:val="24"/>
          <w:szCs w:val="24"/>
        </w:rPr>
      </w:pPr>
      <w:r w:rsidRPr="006662C5">
        <w:rPr>
          <w:rStyle w:val="CharAttribute34"/>
          <w:szCs w:val="24"/>
        </w:rPr>
        <w:t xml:space="preserve"> компетентностей .</w:t>
      </w:r>
    </w:p>
    <w:p w:rsidR="00701167" w:rsidRPr="00701167" w:rsidRDefault="00701167" w:rsidP="00701167">
      <w:pPr>
        <w:pStyle w:val="ParaAttribute31"/>
        <w:rPr>
          <w:sz w:val="24"/>
          <w:szCs w:val="24"/>
        </w:rPr>
      </w:pPr>
      <w:r w:rsidRPr="00701167">
        <w:rPr>
          <w:rStyle w:val="CharAttribute33"/>
          <w:b w:val="0"/>
          <w:szCs w:val="24"/>
        </w:rPr>
        <w:t>Основные направления:</w:t>
      </w:r>
    </w:p>
    <w:p w:rsidR="00701167" w:rsidRPr="00701167" w:rsidRDefault="00701167" w:rsidP="00701167">
      <w:pPr>
        <w:pStyle w:val="ParaAttribute31"/>
        <w:rPr>
          <w:sz w:val="24"/>
          <w:szCs w:val="24"/>
        </w:rPr>
      </w:pPr>
      <w:r w:rsidRPr="00701167">
        <w:rPr>
          <w:rStyle w:val="CharAttribute33"/>
          <w:b w:val="0"/>
          <w:szCs w:val="24"/>
        </w:rPr>
        <w:t>1) Воспитание гражданственности, патриотизма</w:t>
      </w:r>
    </w:p>
    <w:p w:rsidR="00701167" w:rsidRPr="00701167" w:rsidRDefault="00701167" w:rsidP="00701167">
      <w:pPr>
        <w:pStyle w:val="ParaAttribute31"/>
        <w:rPr>
          <w:sz w:val="24"/>
          <w:szCs w:val="24"/>
        </w:rPr>
      </w:pPr>
      <w:r w:rsidRPr="00701167">
        <w:rPr>
          <w:rStyle w:val="CharAttribute33"/>
          <w:b w:val="0"/>
          <w:szCs w:val="24"/>
        </w:rPr>
        <w:t>2) Нравственное воспитание</w:t>
      </w:r>
    </w:p>
    <w:p w:rsidR="00701167" w:rsidRPr="00701167" w:rsidRDefault="00701167" w:rsidP="00701167">
      <w:pPr>
        <w:pStyle w:val="ParaAttribute38"/>
        <w:rPr>
          <w:sz w:val="24"/>
          <w:szCs w:val="24"/>
        </w:rPr>
      </w:pPr>
      <w:r w:rsidRPr="00701167">
        <w:rPr>
          <w:rStyle w:val="CharAttribute33"/>
          <w:b w:val="0"/>
          <w:szCs w:val="24"/>
        </w:rPr>
        <w:t>3) Воспитание экологической культуры, ку</w:t>
      </w:r>
      <w:r>
        <w:rPr>
          <w:rStyle w:val="CharAttribute33"/>
          <w:b w:val="0"/>
          <w:szCs w:val="24"/>
        </w:rPr>
        <w:t xml:space="preserve">льтуры здорового и безопасного </w:t>
      </w:r>
      <w:r w:rsidRPr="00701167">
        <w:rPr>
          <w:rStyle w:val="CharAttribute33"/>
          <w:b w:val="0"/>
          <w:szCs w:val="24"/>
        </w:rPr>
        <w:t>образа жизни</w:t>
      </w:r>
    </w:p>
    <w:p w:rsidR="00701167" w:rsidRPr="00701167" w:rsidRDefault="00701167" w:rsidP="00701167">
      <w:pPr>
        <w:pStyle w:val="a4"/>
        <w:ind w:left="389" w:hanging="389"/>
        <w:jc w:val="left"/>
        <w:rPr>
          <w:rFonts w:ascii="Times New Roman" w:hAnsi="Times New Roman"/>
        </w:rPr>
      </w:pPr>
      <w:r w:rsidRPr="00701167">
        <w:rPr>
          <w:rStyle w:val="CharAttribute33"/>
          <w:rFonts w:hAnsi="Times New Roman"/>
          <w:b w:val="0"/>
        </w:rPr>
        <w:t>4)</w:t>
      </w:r>
      <w:r w:rsidRPr="00701167">
        <w:rPr>
          <w:rStyle w:val="CharAttribute3"/>
          <w:rFonts w:hAnsi="Times New Roman"/>
          <w:color w:val="000000"/>
        </w:rPr>
        <w:t xml:space="preserve"> </w:t>
      </w:r>
      <w:r w:rsidRPr="00701167">
        <w:rPr>
          <w:rStyle w:val="af2"/>
          <w:rFonts w:ascii="Times New Roman" w:hAnsi="Times New Roman"/>
          <w:b w:val="0"/>
          <w:color w:val="000000"/>
        </w:rPr>
        <w:t>Воспитание эстетической культуры</w:t>
      </w:r>
    </w:p>
    <w:p w:rsidR="00701167" w:rsidRPr="00701167" w:rsidRDefault="00701167" w:rsidP="00701167">
      <w:pPr>
        <w:pStyle w:val="a4"/>
        <w:ind w:left="389" w:hanging="389"/>
        <w:jc w:val="left"/>
        <w:rPr>
          <w:rFonts w:ascii="Times New Roman" w:hAnsi="Times New Roman"/>
        </w:rPr>
      </w:pPr>
      <w:r w:rsidRPr="00701167">
        <w:rPr>
          <w:rStyle w:val="CharAttribute33"/>
          <w:rFonts w:hAnsi="Times New Roman"/>
          <w:b w:val="0"/>
        </w:rPr>
        <w:t xml:space="preserve">5) </w:t>
      </w:r>
      <w:r w:rsidRPr="00701167">
        <w:rPr>
          <w:rStyle w:val="af2"/>
          <w:rFonts w:ascii="Times New Roman" w:hAnsi="Times New Roman"/>
          <w:b w:val="0"/>
          <w:color w:val="000000"/>
        </w:rPr>
        <w:t xml:space="preserve">Воспитание социальной ответственности </w:t>
      </w:r>
    </w:p>
    <w:p w:rsidR="00701167" w:rsidRPr="00701167" w:rsidRDefault="00701167" w:rsidP="00701167">
      <w:pPr>
        <w:pStyle w:val="a4"/>
        <w:ind w:left="389" w:hanging="389"/>
        <w:jc w:val="left"/>
        <w:rPr>
          <w:rFonts w:ascii="Times New Roman" w:hAnsi="Times New Roman"/>
        </w:rPr>
      </w:pPr>
      <w:r w:rsidRPr="00701167">
        <w:rPr>
          <w:rStyle w:val="CharAttribute33"/>
          <w:rFonts w:hAnsi="Times New Roman"/>
          <w:b w:val="0"/>
        </w:rPr>
        <w:t xml:space="preserve">6) </w:t>
      </w:r>
      <w:r w:rsidRPr="00701167">
        <w:rPr>
          <w:rFonts w:ascii="Times New Roman" w:hAnsi="Times New Roman"/>
        </w:rPr>
        <w:t>Воспитание профессионального самоопределения</w:t>
      </w:r>
    </w:p>
    <w:p w:rsidR="00701167" w:rsidRPr="00701167" w:rsidRDefault="00701167" w:rsidP="00701167">
      <w:pPr>
        <w:spacing w:line="240" w:lineRule="auto"/>
        <w:rPr>
          <w:rStyle w:val="content2"/>
          <w:sz w:val="24"/>
          <w:szCs w:val="28"/>
        </w:rPr>
      </w:pPr>
      <w:r w:rsidRPr="00701167">
        <w:rPr>
          <w:rFonts w:ascii="Times New Roman" w:hAnsi="Times New Roman" w:cs="Times New Roman"/>
        </w:rPr>
        <w:t xml:space="preserve">7) </w:t>
      </w:r>
      <w:r w:rsidRPr="00701167">
        <w:rPr>
          <w:rStyle w:val="content2"/>
          <w:sz w:val="24"/>
          <w:szCs w:val="28"/>
        </w:rPr>
        <w:t>Профилактика асоциальных явлений среди детей и подростков</w:t>
      </w:r>
    </w:p>
    <w:p w:rsidR="00A77A10" w:rsidRPr="00A77A10" w:rsidRDefault="00A77A10" w:rsidP="00A77A10">
      <w:pPr>
        <w:tabs>
          <w:tab w:val="left" w:pos="1086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A77A10">
        <w:rPr>
          <w:rFonts w:ascii="Times New Roman" w:hAnsi="Times New Roman"/>
          <w:sz w:val="24"/>
          <w:szCs w:val="24"/>
        </w:rPr>
        <w:t>Для решения цели и задач,  поставленных перед педагогами школы, в тесном сотрудничестве была осуществлена деятельность</w:t>
      </w:r>
    </w:p>
    <w:p w:rsidR="00A77A10" w:rsidRPr="00A77A10" w:rsidRDefault="00A77A10" w:rsidP="00A77A10">
      <w:pPr>
        <w:numPr>
          <w:ilvl w:val="0"/>
          <w:numId w:val="16"/>
        </w:numPr>
        <w:tabs>
          <w:tab w:val="left" w:pos="108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A77A10">
        <w:rPr>
          <w:rFonts w:ascii="Times New Roman" w:hAnsi="Times New Roman"/>
          <w:sz w:val="24"/>
          <w:szCs w:val="24"/>
        </w:rPr>
        <w:t>классных руководителей;</w:t>
      </w:r>
      <w:r w:rsidRPr="00A77A10">
        <w:rPr>
          <w:rFonts w:ascii="Times New Roman" w:hAnsi="Times New Roman"/>
          <w:sz w:val="24"/>
          <w:szCs w:val="24"/>
        </w:rPr>
        <w:tab/>
      </w:r>
    </w:p>
    <w:p w:rsidR="00A77A10" w:rsidRPr="00A77A10" w:rsidRDefault="00A77A10" w:rsidP="00A77A10">
      <w:pPr>
        <w:numPr>
          <w:ilvl w:val="0"/>
          <w:numId w:val="16"/>
        </w:numPr>
        <w:tabs>
          <w:tab w:val="left" w:pos="10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7A10">
        <w:rPr>
          <w:rFonts w:ascii="Times New Roman" w:hAnsi="Times New Roman"/>
          <w:sz w:val="24"/>
          <w:szCs w:val="24"/>
        </w:rPr>
        <w:t>родителей;</w:t>
      </w:r>
      <w:r w:rsidRPr="00A77A10">
        <w:rPr>
          <w:rFonts w:ascii="Times New Roman" w:hAnsi="Times New Roman"/>
          <w:sz w:val="24"/>
          <w:szCs w:val="24"/>
        </w:rPr>
        <w:tab/>
      </w:r>
    </w:p>
    <w:p w:rsidR="00A77A10" w:rsidRPr="00A77A10" w:rsidRDefault="00A77A10" w:rsidP="00A77A10">
      <w:pPr>
        <w:numPr>
          <w:ilvl w:val="0"/>
          <w:numId w:val="16"/>
        </w:numPr>
        <w:tabs>
          <w:tab w:val="left" w:pos="108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77A10">
        <w:rPr>
          <w:rFonts w:ascii="Times New Roman" w:hAnsi="Times New Roman"/>
          <w:sz w:val="24"/>
          <w:szCs w:val="24"/>
        </w:rPr>
        <w:t>дополнительного образования.</w:t>
      </w:r>
      <w:r w:rsidRPr="00A77A10">
        <w:rPr>
          <w:rFonts w:ascii="Times New Roman" w:hAnsi="Times New Roman"/>
          <w:sz w:val="24"/>
          <w:szCs w:val="24"/>
        </w:rPr>
        <w:tab/>
      </w:r>
    </w:p>
    <w:p w:rsidR="005830FD" w:rsidRPr="00A77A10" w:rsidRDefault="005830FD" w:rsidP="00A77A1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A10">
        <w:rPr>
          <w:rFonts w:ascii="Times New Roman" w:hAnsi="Times New Roman" w:cs="Times New Roman"/>
          <w:sz w:val="24"/>
          <w:szCs w:val="24"/>
        </w:rPr>
        <w:t>села;</w:t>
      </w:r>
    </w:p>
    <w:p w:rsidR="005830FD" w:rsidRPr="00A77A10" w:rsidRDefault="005830FD" w:rsidP="00A77A1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A10">
        <w:rPr>
          <w:rFonts w:ascii="Times New Roman" w:hAnsi="Times New Roman" w:cs="Times New Roman"/>
          <w:sz w:val="24"/>
          <w:szCs w:val="24"/>
        </w:rPr>
        <w:t>работу с детским самоуправлением;</w:t>
      </w:r>
    </w:p>
    <w:p w:rsidR="005830FD" w:rsidRPr="00A77A10" w:rsidRDefault="005830FD" w:rsidP="00A77A10">
      <w:pPr>
        <w:numPr>
          <w:ilvl w:val="1"/>
          <w:numId w:val="1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7A10">
        <w:rPr>
          <w:rFonts w:ascii="Times New Roman" w:hAnsi="Times New Roman" w:cs="Times New Roman"/>
          <w:sz w:val="24"/>
          <w:szCs w:val="24"/>
        </w:rPr>
        <w:t>дополнительное образование.</w:t>
      </w:r>
    </w:p>
    <w:p w:rsidR="005830FD" w:rsidRDefault="005830FD" w:rsidP="00A77A10">
      <w:pPr>
        <w:pStyle w:val="a6"/>
        <w:rPr>
          <w:color w:val="000000"/>
        </w:rPr>
      </w:pPr>
      <w:r w:rsidRPr="00626143">
        <w:t>  </w:t>
      </w:r>
      <w:r w:rsidRPr="00626143">
        <w:rPr>
          <w:color w:val="000000"/>
        </w:rPr>
        <w:t>Анализ анкетирования</w:t>
      </w:r>
      <w:r>
        <w:rPr>
          <w:color w:val="000000"/>
        </w:rPr>
        <w:t xml:space="preserve"> по итогам работы на конец года</w:t>
      </w:r>
      <w:r w:rsidRPr="00626143">
        <w:rPr>
          <w:color w:val="000000"/>
        </w:rPr>
        <w:t>,  проведенного в классах показал, что ученики оценивают деятельность  школьного ученического совета удовлетворительно.</w:t>
      </w:r>
      <w:r w:rsidRPr="00626143">
        <w:t xml:space="preserve">  Необходимо активизировать работу всех отделов,  особенно - информационного  через более тесное сотрудничество с сельской библиотекой, классными коллективами. </w:t>
      </w:r>
      <w:r w:rsidRPr="00A77A10">
        <w:rPr>
          <w:color w:val="000000"/>
        </w:rPr>
        <w:t xml:space="preserve">  </w:t>
      </w:r>
    </w:p>
    <w:p w:rsidR="00A77A10" w:rsidRPr="00A77A10" w:rsidRDefault="00A77A10" w:rsidP="00A77A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A77A10">
        <w:rPr>
          <w:rFonts w:ascii="Times New Roman" w:hAnsi="Times New Roman"/>
          <w:color w:val="000000"/>
          <w:sz w:val="24"/>
          <w:szCs w:val="24"/>
        </w:rPr>
        <w:t xml:space="preserve">Исходя из анализа воспитательной работы, необходимо отметить, что в целом поставленные задачи воспитательной работы в 2013-2014 учебном году можно считать решенными, цель достигнута. На основе тех проблем, которые выделились в процессе работы, можно сформулировать </w:t>
      </w:r>
      <w:r w:rsidRPr="00A77A10">
        <w:rPr>
          <w:rFonts w:ascii="Times New Roman" w:hAnsi="Times New Roman"/>
          <w:b/>
          <w:color w:val="000000"/>
          <w:sz w:val="24"/>
          <w:szCs w:val="24"/>
        </w:rPr>
        <w:t>цели и задачи на 2014 -2015 учебный год:</w:t>
      </w:r>
    </w:p>
    <w:p w:rsidR="005830FD" w:rsidRPr="005830FD" w:rsidRDefault="005830FD" w:rsidP="005830FD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FD">
        <w:rPr>
          <w:rFonts w:ascii="Times New Roman" w:hAnsi="Times New Roman" w:cs="Times New Roman"/>
          <w:sz w:val="24"/>
          <w:szCs w:val="24"/>
        </w:rPr>
        <w:t>Продолжить работу над формированием ученического самоуправления в школе;</w:t>
      </w:r>
    </w:p>
    <w:p w:rsidR="00A77A10" w:rsidRPr="00A77A10" w:rsidRDefault="00A77A10" w:rsidP="00A77A10">
      <w:pPr>
        <w:pStyle w:val="a3"/>
        <w:numPr>
          <w:ilvl w:val="0"/>
          <w:numId w:val="26"/>
        </w:numPr>
        <w:shd w:val="clear" w:color="auto" w:fill="F4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С</w:t>
      </w:r>
      <w:r w:rsidRPr="00A77A10">
        <w:rPr>
          <w:rFonts w:ascii="Times New Roman" w:hAnsi="Times New Roman"/>
          <w:bCs/>
          <w:color w:val="000000"/>
          <w:sz w:val="24"/>
          <w:szCs w:val="24"/>
        </w:rPr>
        <w:t>овершенствование выбранных направлений в системы воспитательной работы в школе;</w:t>
      </w:r>
    </w:p>
    <w:p w:rsidR="00A77A10" w:rsidRPr="00A77A10" w:rsidRDefault="008D55BC" w:rsidP="00A77A10">
      <w:pPr>
        <w:pStyle w:val="a3"/>
        <w:numPr>
          <w:ilvl w:val="0"/>
          <w:numId w:val="26"/>
        </w:numPr>
        <w:shd w:val="clear" w:color="auto" w:fill="F4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A77A10" w:rsidRPr="00A77A10">
        <w:rPr>
          <w:rFonts w:ascii="Times New Roman" w:hAnsi="Times New Roman"/>
          <w:bCs/>
          <w:color w:val="000000"/>
          <w:sz w:val="24"/>
          <w:szCs w:val="24"/>
        </w:rPr>
        <w:t>рганизация системы отношений через разнообразные формы воспитывающей деятельности коллектива класса, школы;</w:t>
      </w:r>
    </w:p>
    <w:p w:rsidR="00A77A10" w:rsidRPr="00A77A10" w:rsidRDefault="008D55BC" w:rsidP="00F66942">
      <w:pPr>
        <w:pStyle w:val="a3"/>
        <w:numPr>
          <w:ilvl w:val="0"/>
          <w:numId w:val="26"/>
        </w:numPr>
        <w:shd w:val="clear" w:color="auto" w:fill="F4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Ф</w:t>
      </w:r>
      <w:r w:rsidR="00A77A10" w:rsidRPr="00A77A10">
        <w:rPr>
          <w:rFonts w:ascii="Times New Roman" w:hAnsi="Times New Roman"/>
          <w:bCs/>
          <w:color w:val="000000"/>
          <w:sz w:val="24"/>
          <w:szCs w:val="24"/>
        </w:rPr>
        <w:t>ормирование у обучающихся нравственных смыслов и духовных ориентиров;</w:t>
      </w:r>
    </w:p>
    <w:p w:rsidR="00A77A10" w:rsidRPr="00A77A10" w:rsidRDefault="008D55BC" w:rsidP="00F66942">
      <w:pPr>
        <w:pStyle w:val="a3"/>
        <w:numPr>
          <w:ilvl w:val="0"/>
          <w:numId w:val="26"/>
        </w:numPr>
        <w:shd w:val="clear" w:color="auto" w:fill="F4FFFF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</w:t>
      </w:r>
      <w:r w:rsidR="00A77A10" w:rsidRPr="00A77A10">
        <w:rPr>
          <w:rFonts w:ascii="Times New Roman" w:hAnsi="Times New Roman"/>
          <w:bCs/>
          <w:color w:val="000000"/>
          <w:sz w:val="24"/>
          <w:szCs w:val="24"/>
        </w:rPr>
        <w:t>рганизация социально - значимой, творческой деятельности  учащихся;</w:t>
      </w:r>
    </w:p>
    <w:p w:rsidR="00A77A10" w:rsidRPr="00A77A10" w:rsidRDefault="008D55BC" w:rsidP="00F66942">
      <w:pPr>
        <w:pStyle w:val="a3"/>
        <w:numPr>
          <w:ilvl w:val="0"/>
          <w:numId w:val="26"/>
        </w:numPr>
        <w:shd w:val="clear" w:color="auto" w:fill="F4FFFF"/>
        <w:rPr>
          <w:rFonts w:ascii="Times New Roman" w:hAnsi="Times New Roman"/>
          <w:color w:val="000000"/>
          <w:sz w:val="24"/>
          <w:szCs w:val="24"/>
        </w:rPr>
      </w:pPr>
      <w:r w:rsidRPr="008D55BC">
        <w:rPr>
          <w:rFonts w:ascii="Times New Roman" w:hAnsi="Times New Roman"/>
          <w:color w:val="000000"/>
          <w:sz w:val="24"/>
          <w:szCs w:val="24"/>
        </w:rPr>
        <w:t>С</w:t>
      </w:r>
      <w:r w:rsidR="00A77A10" w:rsidRPr="00A77A10">
        <w:rPr>
          <w:rFonts w:ascii="Times New Roman" w:hAnsi="Times New Roman"/>
          <w:bCs/>
          <w:color w:val="000000"/>
          <w:sz w:val="24"/>
          <w:szCs w:val="24"/>
        </w:rPr>
        <w:t>овершенствовать профилактическую работу среди несовершеннолетних, уделив приоритетное внимание формированию толерантных отношений, противостоянию курению, алкоголю и  наркотикам.</w:t>
      </w:r>
    </w:p>
    <w:p w:rsidR="005830FD" w:rsidRPr="008D55BC" w:rsidRDefault="005830FD" w:rsidP="00F6694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D55BC">
        <w:rPr>
          <w:rFonts w:ascii="Times New Roman" w:hAnsi="Times New Roman" w:cs="Times New Roman"/>
          <w:b/>
          <w:sz w:val="24"/>
          <w:szCs w:val="24"/>
        </w:rPr>
        <w:t>Организация работы по профилактике правонарушений (в т.ч. «детей группы риска»).</w:t>
      </w:r>
    </w:p>
    <w:p w:rsidR="005830FD" w:rsidRPr="005830FD" w:rsidRDefault="005830FD" w:rsidP="005830F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0FD">
        <w:rPr>
          <w:rFonts w:ascii="Times New Roman" w:hAnsi="Times New Roman" w:cs="Times New Roman"/>
          <w:sz w:val="24"/>
          <w:szCs w:val="24"/>
        </w:rPr>
        <w:t xml:space="preserve">В </w:t>
      </w:r>
      <w:r w:rsidR="008D55BC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Pr="005830FD">
        <w:rPr>
          <w:rFonts w:ascii="Times New Roman" w:hAnsi="Times New Roman" w:cs="Times New Roman"/>
          <w:sz w:val="24"/>
          <w:szCs w:val="24"/>
        </w:rPr>
        <w:t xml:space="preserve"> есть проблемные дети, которые требуют особого внимания. </w:t>
      </w:r>
    </w:p>
    <w:p w:rsidR="005830FD" w:rsidRPr="005830FD" w:rsidRDefault="005830FD" w:rsidP="005830F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FD">
        <w:rPr>
          <w:rFonts w:ascii="Times New Roman" w:hAnsi="Times New Roman" w:cs="Times New Roman"/>
          <w:sz w:val="24"/>
          <w:szCs w:val="24"/>
        </w:rPr>
        <w:t>Неблагополучные семьи – 6</w:t>
      </w:r>
    </w:p>
    <w:p w:rsidR="005830FD" w:rsidRPr="005830FD" w:rsidRDefault="005830FD" w:rsidP="005830F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FD">
        <w:rPr>
          <w:rFonts w:ascii="Times New Roman" w:hAnsi="Times New Roman" w:cs="Times New Roman"/>
          <w:sz w:val="24"/>
          <w:szCs w:val="24"/>
        </w:rPr>
        <w:t xml:space="preserve"> неполных семей – 15</w:t>
      </w:r>
    </w:p>
    <w:p w:rsidR="005830FD" w:rsidRPr="005830FD" w:rsidRDefault="005830FD" w:rsidP="005830F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FD">
        <w:rPr>
          <w:rFonts w:ascii="Times New Roman" w:hAnsi="Times New Roman" w:cs="Times New Roman"/>
          <w:sz w:val="24"/>
          <w:szCs w:val="24"/>
        </w:rPr>
        <w:t xml:space="preserve"> Многодетные семьи -  3</w:t>
      </w:r>
    </w:p>
    <w:p w:rsidR="005830FD" w:rsidRPr="005830FD" w:rsidRDefault="005830FD" w:rsidP="005830F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FD">
        <w:rPr>
          <w:rFonts w:ascii="Times New Roman" w:hAnsi="Times New Roman" w:cs="Times New Roman"/>
          <w:sz w:val="24"/>
          <w:szCs w:val="24"/>
        </w:rPr>
        <w:t>Дети – сироты – 1</w:t>
      </w:r>
    </w:p>
    <w:p w:rsidR="005830FD" w:rsidRPr="005830FD" w:rsidRDefault="005830FD" w:rsidP="005830FD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30FD">
        <w:rPr>
          <w:rFonts w:ascii="Times New Roman" w:hAnsi="Times New Roman" w:cs="Times New Roman"/>
          <w:sz w:val="24"/>
          <w:szCs w:val="24"/>
        </w:rPr>
        <w:t>Дети, состоящие на внутришкольном учете - 6</w:t>
      </w:r>
    </w:p>
    <w:p w:rsidR="005830FD" w:rsidRPr="005830FD" w:rsidRDefault="005830FD" w:rsidP="00F66942">
      <w:pPr>
        <w:spacing w:before="30" w:after="30" w:line="240" w:lineRule="auto"/>
        <w:rPr>
          <w:rFonts w:ascii="Times New Roman" w:hAnsi="Times New Roman" w:cs="Times New Roman"/>
          <w:sz w:val="24"/>
          <w:szCs w:val="24"/>
        </w:rPr>
      </w:pPr>
      <w:r w:rsidRPr="005830FD">
        <w:rPr>
          <w:rFonts w:ascii="Times New Roman" w:hAnsi="Times New Roman" w:cs="Times New Roman"/>
          <w:sz w:val="24"/>
          <w:szCs w:val="24"/>
        </w:rPr>
        <w:t xml:space="preserve">Данным детям оказывается моральная поддержка, беседы с родителями, вовлечение в кружковую и внеклассную деятельность, отслеживание занятости учащихся в свободное время и во время каникул, посещаемость уроков. </w:t>
      </w:r>
    </w:p>
    <w:p w:rsidR="005830FD" w:rsidRPr="005830FD" w:rsidRDefault="005830FD" w:rsidP="00F66942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0FD">
        <w:rPr>
          <w:rFonts w:ascii="Times New Roman" w:hAnsi="Times New Roman" w:cs="Times New Roman"/>
          <w:color w:val="000000"/>
          <w:sz w:val="24"/>
          <w:szCs w:val="24"/>
        </w:rPr>
        <w:t>В целях снижения количества пропущенных без уважительных причин уроков проводились мероприятия:</w:t>
      </w:r>
    </w:p>
    <w:p w:rsidR="005830FD" w:rsidRPr="005830FD" w:rsidRDefault="005830FD" w:rsidP="00F66942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0FD">
        <w:rPr>
          <w:rFonts w:ascii="Times New Roman" w:hAnsi="Times New Roman" w:cs="Times New Roman"/>
          <w:color w:val="000000"/>
          <w:sz w:val="24"/>
          <w:szCs w:val="24"/>
        </w:rPr>
        <w:t>- своевременное выявление причин отсутствия обучающихся на уроке;</w:t>
      </w:r>
      <w:r w:rsidRPr="005830FD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 отчеты классных руководителей по работе с обучающимися, пропускающими занятия без </w:t>
      </w:r>
    </w:p>
    <w:p w:rsidR="005830FD" w:rsidRPr="005830FD" w:rsidRDefault="005830FD" w:rsidP="00F66942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0FD">
        <w:rPr>
          <w:rFonts w:ascii="Times New Roman" w:hAnsi="Times New Roman" w:cs="Times New Roman"/>
          <w:color w:val="000000"/>
          <w:sz w:val="24"/>
          <w:szCs w:val="24"/>
        </w:rPr>
        <w:t>уважительных причин;</w:t>
      </w:r>
    </w:p>
    <w:p w:rsidR="005830FD" w:rsidRPr="005830FD" w:rsidRDefault="005830FD" w:rsidP="00F66942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0FD">
        <w:rPr>
          <w:rFonts w:ascii="Times New Roman" w:hAnsi="Times New Roman" w:cs="Times New Roman"/>
          <w:color w:val="000000"/>
          <w:sz w:val="24"/>
          <w:szCs w:val="24"/>
        </w:rPr>
        <w:t>- посещение социально - психологической службой и  классными руководителями семей обучающихся, склонных к прогулам;</w:t>
      </w:r>
    </w:p>
    <w:p w:rsidR="005830FD" w:rsidRPr="005830FD" w:rsidRDefault="005830FD" w:rsidP="00F66942">
      <w:pPr>
        <w:spacing w:before="30" w:after="3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830FD">
        <w:rPr>
          <w:rFonts w:ascii="Times New Roman" w:hAnsi="Times New Roman" w:cs="Times New Roman"/>
          <w:color w:val="000000"/>
          <w:sz w:val="24"/>
          <w:szCs w:val="24"/>
        </w:rPr>
        <w:t>- индивидуальная работа с родителями обучающихся, пропускающих уроки без уважительных причин.</w:t>
      </w:r>
    </w:p>
    <w:p w:rsidR="005830FD" w:rsidRPr="005830FD" w:rsidRDefault="005830FD" w:rsidP="00F66942">
      <w:pPr>
        <w:spacing w:before="30" w:after="3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5830FD">
        <w:rPr>
          <w:rFonts w:ascii="Times New Roman" w:hAnsi="Times New Roman" w:cs="Times New Roman"/>
          <w:color w:val="000000"/>
          <w:sz w:val="24"/>
          <w:szCs w:val="24"/>
        </w:rPr>
        <w:t xml:space="preserve">Данные мероприятия позволили снизить количество пропущенных уроков по неуважительным причинам. </w:t>
      </w:r>
      <w:r w:rsidRPr="005830FD">
        <w:rPr>
          <w:rFonts w:ascii="Times New Roman" w:hAnsi="Times New Roman" w:cs="Times New Roman"/>
          <w:sz w:val="24"/>
          <w:szCs w:val="24"/>
        </w:rPr>
        <w:t>Работу в этом направлении можно признать эффективной.</w:t>
      </w:r>
    </w:p>
    <w:p w:rsidR="005830FD" w:rsidRPr="005830FD" w:rsidRDefault="005830FD" w:rsidP="005830FD">
      <w:pPr>
        <w:pStyle w:val="ac"/>
        <w:jc w:val="center"/>
        <w:rPr>
          <w:b/>
        </w:rPr>
      </w:pPr>
      <w:r w:rsidRPr="005830FD">
        <w:rPr>
          <w:b/>
        </w:rPr>
        <w:t>Информация по учащимся ОУ состоящих на всех видах учета  (статистические данные)</w:t>
      </w:r>
    </w:p>
    <w:tbl>
      <w:tblPr>
        <w:tblW w:w="91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541"/>
        <w:gridCol w:w="599"/>
        <w:gridCol w:w="543"/>
        <w:gridCol w:w="540"/>
        <w:gridCol w:w="540"/>
        <w:gridCol w:w="540"/>
        <w:gridCol w:w="540"/>
        <w:gridCol w:w="540"/>
        <w:gridCol w:w="540"/>
        <w:gridCol w:w="643"/>
        <w:gridCol w:w="599"/>
        <w:gridCol w:w="599"/>
        <w:gridCol w:w="541"/>
        <w:gridCol w:w="599"/>
        <w:gridCol w:w="599"/>
      </w:tblGrid>
      <w:tr w:rsidR="005830FD" w:rsidRPr="005830FD" w:rsidTr="00BA2016">
        <w:trPr>
          <w:cantSplit/>
          <w:trHeight w:val="1675"/>
          <w:jc w:val="center"/>
        </w:trPr>
        <w:tc>
          <w:tcPr>
            <w:tcW w:w="2283" w:type="dxa"/>
            <w:gridSpan w:val="4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Внутришкольный</w:t>
            </w:r>
          </w:p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 xml:space="preserve"> учет / </w:t>
            </w:r>
          </w:p>
          <w:p w:rsidR="005830FD" w:rsidRPr="005830FD" w:rsidRDefault="005830FD" w:rsidP="00583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 xml:space="preserve">Занятость ДО </w:t>
            </w:r>
          </w:p>
          <w:p w:rsidR="005830FD" w:rsidRPr="005830FD" w:rsidRDefault="005830FD" w:rsidP="00583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уч-ся из</w:t>
            </w:r>
          </w:p>
          <w:p w:rsidR="005830FD" w:rsidRPr="005830FD" w:rsidRDefault="005830FD" w:rsidP="005830F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 xml:space="preserve"> этой категории</w:t>
            </w:r>
          </w:p>
        </w:tc>
        <w:tc>
          <w:tcPr>
            <w:tcW w:w="2160" w:type="dxa"/>
            <w:gridSpan w:val="4"/>
          </w:tcPr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Учет из обл.банка данных / занятость уч-ся ДО из этой категории</w:t>
            </w:r>
          </w:p>
        </w:tc>
        <w:tc>
          <w:tcPr>
            <w:tcW w:w="2322" w:type="dxa"/>
            <w:gridSpan w:val="4"/>
          </w:tcPr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Учет в КДН / занятость уч-ся из этой категории</w:t>
            </w:r>
          </w:p>
        </w:tc>
        <w:tc>
          <w:tcPr>
            <w:tcW w:w="2338" w:type="dxa"/>
            <w:gridSpan w:val="4"/>
          </w:tcPr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Учет в ПДН / занятость уч-ся из этой категории</w:t>
            </w:r>
          </w:p>
        </w:tc>
      </w:tr>
      <w:tr w:rsidR="005830FD" w:rsidRPr="005830FD" w:rsidTr="00BA2016">
        <w:trPr>
          <w:trHeight w:val="479"/>
          <w:jc w:val="center"/>
        </w:trPr>
        <w:tc>
          <w:tcPr>
            <w:tcW w:w="60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541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599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III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543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IV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III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IV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643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III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599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IV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599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541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</w:t>
            </w:r>
          </w:p>
        </w:tc>
        <w:tc>
          <w:tcPr>
            <w:tcW w:w="599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III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  <w:tc>
          <w:tcPr>
            <w:tcW w:w="599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  <w:lang w:val="en-US"/>
              </w:rPr>
              <w:t>IV</w:t>
            </w:r>
          </w:p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sz w:val="24"/>
                <w:szCs w:val="24"/>
              </w:rPr>
              <w:t>чет.</w:t>
            </w:r>
          </w:p>
        </w:tc>
      </w:tr>
      <w:tr w:rsidR="005830FD" w:rsidRPr="005830FD" w:rsidTr="00BA2016">
        <w:trPr>
          <w:trHeight w:val="321"/>
          <w:jc w:val="center"/>
        </w:trPr>
        <w:tc>
          <w:tcPr>
            <w:tcW w:w="600" w:type="dxa"/>
            <w:vAlign w:val="center"/>
          </w:tcPr>
          <w:p w:rsidR="005830FD" w:rsidRPr="005830FD" w:rsidRDefault="005830FD" w:rsidP="0053453A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6\6</w:t>
            </w:r>
          </w:p>
        </w:tc>
        <w:tc>
          <w:tcPr>
            <w:tcW w:w="541" w:type="dxa"/>
            <w:vAlign w:val="center"/>
          </w:tcPr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b/>
                <w:sz w:val="24"/>
                <w:szCs w:val="24"/>
              </w:rPr>
              <w:t>6\6</w:t>
            </w:r>
          </w:p>
        </w:tc>
        <w:tc>
          <w:tcPr>
            <w:tcW w:w="599" w:type="dxa"/>
            <w:vAlign w:val="center"/>
          </w:tcPr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b/>
                <w:sz w:val="24"/>
                <w:szCs w:val="24"/>
              </w:rPr>
              <w:t>6\6</w:t>
            </w:r>
          </w:p>
        </w:tc>
        <w:tc>
          <w:tcPr>
            <w:tcW w:w="543" w:type="dxa"/>
            <w:vAlign w:val="center"/>
          </w:tcPr>
          <w:p w:rsidR="005830FD" w:rsidRPr="005830FD" w:rsidRDefault="005830FD" w:rsidP="005830F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30FD">
              <w:rPr>
                <w:rFonts w:ascii="Times New Roman" w:hAnsi="Times New Roman" w:cs="Times New Roman"/>
                <w:b/>
                <w:sz w:val="24"/>
                <w:szCs w:val="24"/>
              </w:rPr>
              <w:t>6\6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2/2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2/2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1/1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1/1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-</w:t>
            </w:r>
          </w:p>
        </w:tc>
        <w:tc>
          <w:tcPr>
            <w:tcW w:w="540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-</w:t>
            </w:r>
          </w:p>
        </w:tc>
        <w:tc>
          <w:tcPr>
            <w:tcW w:w="643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-</w:t>
            </w:r>
          </w:p>
        </w:tc>
        <w:tc>
          <w:tcPr>
            <w:tcW w:w="599" w:type="dxa"/>
          </w:tcPr>
          <w:p w:rsidR="005830FD" w:rsidRPr="005830FD" w:rsidRDefault="005830FD" w:rsidP="005830FD">
            <w:pPr>
              <w:pStyle w:val="5"/>
              <w:rPr>
                <w:sz w:val="24"/>
                <w:szCs w:val="24"/>
              </w:rPr>
            </w:pPr>
            <w:r w:rsidRPr="005830FD">
              <w:rPr>
                <w:sz w:val="24"/>
                <w:szCs w:val="24"/>
              </w:rPr>
              <w:t>-</w:t>
            </w:r>
          </w:p>
        </w:tc>
      </w:tr>
    </w:tbl>
    <w:p w:rsidR="005830FD" w:rsidRPr="005830FD" w:rsidRDefault="005830FD" w:rsidP="00F6694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30FD">
        <w:rPr>
          <w:rFonts w:ascii="Times New Roman" w:hAnsi="Times New Roman" w:cs="Times New Roman"/>
          <w:sz w:val="24"/>
          <w:szCs w:val="24"/>
        </w:rPr>
        <w:tab/>
        <w:t xml:space="preserve">Классными руководителями ведутся циклограммы на ребят. Один раз в четверть классные руководители вместе с социальным педагогом проводили обследование жилищно-бытовых условий «трудных» подростков и  их семей. Составлялись индивидуальные карты педагогического сопровождения неблагополучных семей. Отслеживалась посещаемость занятий, успеваемость. Организовывались встречи с участковым инспектором ПДН, инспектором ГИБДД. Тестирование учащихся на предмет жестокого обращения  с детьми в семье. Внеклассные мероприятия по профилактике правонарушений среди учащихся: уроки </w:t>
      </w:r>
      <w:r w:rsidRPr="005830FD">
        <w:rPr>
          <w:rFonts w:ascii="Times New Roman" w:hAnsi="Times New Roman" w:cs="Times New Roman"/>
          <w:sz w:val="24"/>
          <w:szCs w:val="24"/>
        </w:rPr>
        <w:lastRenderedPageBreak/>
        <w:t>здоровья «С режимом дня –мы друзья», «Вредным привычкам – нет!» - для начальных классов. «Влияние курения на организм», диспут «Жизнь дается один раз» - для среднего звена. Круглый стол «От шалости до преступления один шаг» - для старшеклассников.</w:t>
      </w:r>
    </w:p>
    <w:p w:rsidR="00701167" w:rsidRDefault="008D55BC" w:rsidP="00F66942">
      <w:pPr>
        <w:spacing w:line="240" w:lineRule="auto"/>
        <w:ind w:left="-180" w:right="-141" w:firstLine="3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30FD" w:rsidRPr="008D55BC">
        <w:rPr>
          <w:rFonts w:ascii="Times New Roman" w:hAnsi="Times New Roman" w:cs="Times New Roman"/>
          <w:sz w:val="24"/>
          <w:szCs w:val="24"/>
        </w:rPr>
        <w:t>Дети всех социальных категорий,</w:t>
      </w:r>
      <w:r w:rsidRPr="008D55BC">
        <w:rPr>
          <w:rFonts w:ascii="Times New Roman" w:hAnsi="Times New Roman" w:cs="Times New Roman"/>
          <w:sz w:val="24"/>
          <w:szCs w:val="24"/>
        </w:rPr>
        <w:t xml:space="preserve"> </w:t>
      </w:r>
      <w:r w:rsidR="005830FD" w:rsidRPr="008D55BC">
        <w:rPr>
          <w:rFonts w:ascii="Times New Roman" w:hAnsi="Times New Roman" w:cs="Times New Roman"/>
          <w:sz w:val="24"/>
          <w:szCs w:val="24"/>
        </w:rPr>
        <w:t>охваченные дополнительным образованием</w:t>
      </w:r>
      <w:r w:rsidRPr="008D55BC">
        <w:rPr>
          <w:rFonts w:ascii="Times New Roman" w:hAnsi="Times New Roman" w:cs="Times New Roman"/>
          <w:sz w:val="24"/>
          <w:szCs w:val="24"/>
        </w:rPr>
        <w:t>.</w:t>
      </w:r>
    </w:p>
    <w:p w:rsidR="005830FD" w:rsidRDefault="005830FD" w:rsidP="00F66942">
      <w:pPr>
        <w:spacing w:line="240" w:lineRule="auto"/>
        <w:ind w:left="-180" w:right="-141" w:firstLine="336"/>
        <w:rPr>
          <w:rFonts w:ascii="Times New Roman" w:hAnsi="Times New Roman" w:cs="Times New Roman"/>
          <w:sz w:val="24"/>
          <w:szCs w:val="24"/>
        </w:rPr>
      </w:pPr>
      <w:r w:rsidRPr="005830FD">
        <w:t xml:space="preserve">  </w:t>
      </w:r>
      <w:r w:rsidRPr="00701167">
        <w:rPr>
          <w:rFonts w:ascii="Times New Roman" w:hAnsi="Times New Roman" w:cs="Times New Roman"/>
          <w:sz w:val="24"/>
          <w:szCs w:val="24"/>
        </w:rPr>
        <w:t>В течение года велась  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руководителей, социального педагога по социальным вопросам, вопросам педагогической коррекции складывающихся отношений между детьми и взрослыми в отдельных семьях, родительские лектории,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подготовке к ЕГЭ.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Планируется в 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201</w:t>
      </w:r>
      <w:r w:rsid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 201</w:t>
      </w:r>
      <w:r w:rsid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учебном году усилия педагогического коллектива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сосредоточить на решении следующих задач</w:t>
      </w:r>
      <w:r w:rsidRPr="00774B9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продолжить работу по повышению качества образования и созданию условий для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развития познавательных интересов и способностей учащихся через повышение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уровня профессиональной компетентности педагогического коллектива;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обеспечить качественную реализацию ФГОС НОО, организация внеурочной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деятельности в рамках введения ФГОС начального и основного общего образования;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создание и развитие образовательной среды в единстве всех субъектов образования,</w:t>
      </w:r>
    </w:p>
    <w:p w:rsidR="00BD66FF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обеспечивающей доступность качественного обучения</w:t>
      </w:r>
      <w:r w:rsidR="00774B9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3453A" w:rsidRPr="008B1750" w:rsidRDefault="0053453A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продолжить работу в проекте «Агропоколение» с детского сада. 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повысить уровень компетентности педагогического коллектива по использованию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Интернет - ресурсов в образовательном процессе, введению ФГОС;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_ организация комплексной оздоровительной и воспитательной работы.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A875D2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истематизировать работу с одаренными учащимися по развитию их творческих</w:t>
      </w:r>
    </w:p>
    <w:p w:rsidR="00BD66FF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способностей при подготовке к олимпиадам, конференциям, итоговой аттестации.</w:t>
      </w:r>
    </w:p>
    <w:p w:rsidR="000B36F6" w:rsidRDefault="000B36F6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распространение педагогического опыта через участие в конкурсных мероприятиях, конференциях, форумах различного уровня.</w:t>
      </w:r>
    </w:p>
    <w:p w:rsidR="000B36F6" w:rsidRDefault="000B36F6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внедрить в работу учителей и воспитателей индивидуальные программы профессионального развития педагогов.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 xml:space="preserve">_ </w:t>
      </w:r>
      <w:r w:rsidR="00A875D2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774B9D">
        <w:rPr>
          <w:rFonts w:ascii="Times New Roman" w:hAnsi="Times New Roman" w:cs="Times New Roman"/>
          <w:color w:val="000000"/>
          <w:sz w:val="24"/>
          <w:szCs w:val="24"/>
        </w:rPr>
        <w:t>едагогическому коллективу следует продолжить работу по психолого-</w:t>
      </w:r>
    </w:p>
    <w:p w:rsidR="00BD66FF" w:rsidRPr="00774B9D" w:rsidRDefault="00BD66FF" w:rsidP="00F6694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74B9D">
        <w:rPr>
          <w:rFonts w:ascii="Times New Roman" w:hAnsi="Times New Roman" w:cs="Times New Roman"/>
          <w:color w:val="000000"/>
          <w:sz w:val="24"/>
          <w:szCs w:val="24"/>
        </w:rPr>
        <w:t>педагогическому сопровождению учащихся, эффективнее использовать данные</w:t>
      </w:r>
    </w:p>
    <w:p w:rsidR="00F25749" w:rsidRDefault="00774B9D" w:rsidP="00F6694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психодиагностики.</w:t>
      </w:r>
    </w:p>
    <w:sectPr w:rsidR="00F25749" w:rsidSect="00701167">
      <w:footerReference w:type="default" r:id="rId14"/>
      <w:pgSz w:w="11906" w:h="16838"/>
      <w:pgMar w:top="851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AD6" w:rsidRDefault="00F61AD6" w:rsidP="00774B9D">
      <w:pPr>
        <w:spacing w:after="0" w:line="240" w:lineRule="auto"/>
      </w:pPr>
      <w:r>
        <w:separator/>
      </w:r>
    </w:p>
  </w:endnote>
  <w:endnote w:type="continuationSeparator" w:id="0">
    <w:p w:rsidR="00F61AD6" w:rsidRDefault="00F61AD6" w:rsidP="00774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±ё">
    <w:altName w:val="Times New Roman"/>
    <w:charset w:val="00"/>
    <w:family w:val="auto"/>
    <w:pitch w:val="variable"/>
    <w:sig w:usb0="00000001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1E9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T1EA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7575593"/>
      <w:docPartObj>
        <w:docPartGallery w:val="Page Numbers (Bottom of Page)"/>
        <w:docPartUnique/>
      </w:docPartObj>
    </w:sdtPr>
    <w:sdtEndPr/>
    <w:sdtContent>
      <w:p w:rsidR="001932C8" w:rsidRDefault="001932C8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01A5">
          <w:rPr>
            <w:noProof/>
          </w:rPr>
          <w:t>2</w:t>
        </w:r>
        <w:r>
          <w:fldChar w:fldCharType="end"/>
        </w:r>
      </w:p>
    </w:sdtContent>
  </w:sdt>
  <w:p w:rsidR="001932C8" w:rsidRDefault="001932C8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AD6" w:rsidRDefault="00F61AD6" w:rsidP="00774B9D">
      <w:pPr>
        <w:spacing w:after="0" w:line="240" w:lineRule="auto"/>
      </w:pPr>
      <w:r>
        <w:separator/>
      </w:r>
    </w:p>
  </w:footnote>
  <w:footnote w:type="continuationSeparator" w:id="0">
    <w:p w:rsidR="00F61AD6" w:rsidRDefault="00F61AD6" w:rsidP="00774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35A0E"/>
    <w:multiLevelType w:val="hybridMultilevel"/>
    <w:tmpl w:val="F822EAC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0DA38DE"/>
    <w:multiLevelType w:val="hybridMultilevel"/>
    <w:tmpl w:val="CE0AF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313ED3"/>
    <w:multiLevelType w:val="hybridMultilevel"/>
    <w:tmpl w:val="3E687A3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C3D23"/>
    <w:multiLevelType w:val="hybridMultilevel"/>
    <w:tmpl w:val="265E3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526D8"/>
    <w:multiLevelType w:val="hybridMultilevel"/>
    <w:tmpl w:val="AB52DB10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5">
    <w:nsid w:val="26AD67B2"/>
    <w:multiLevelType w:val="hybridMultilevel"/>
    <w:tmpl w:val="9AB45294"/>
    <w:lvl w:ilvl="0" w:tplc="B3067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21876"/>
    <w:multiLevelType w:val="hybridMultilevel"/>
    <w:tmpl w:val="4BEAA87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D444999"/>
    <w:multiLevelType w:val="hybridMultilevel"/>
    <w:tmpl w:val="54FA7BDA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8">
    <w:nsid w:val="2E924CC3"/>
    <w:multiLevelType w:val="hybridMultilevel"/>
    <w:tmpl w:val="174E4C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38220C"/>
    <w:multiLevelType w:val="hybridMultilevel"/>
    <w:tmpl w:val="DB62CF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B7588"/>
    <w:multiLevelType w:val="hybridMultilevel"/>
    <w:tmpl w:val="3BD26C3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3EFA502C"/>
    <w:multiLevelType w:val="hybridMultilevel"/>
    <w:tmpl w:val="9DAC53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6DD4072"/>
    <w:multiLevelType w:val="multilevel"/>
    <w:tmpl w:val="099C021E"/>
    <w:lvl w:ilvl="0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3">
    <w:nsid w:val="4997746B"/>
    <w:multiLevelType w:val="hybridMultilevel"/>
    <w:tmpl w:val="E534BD7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54D95FBB"/>
    <w:multiLevelType w:val="hybridMultilevel"/>
    <w:tmpl w:val="71A0AABA"/>
    <w:lvl w:ilvl="0" w:tplc="3DC89C10">
      <w:start w:val="1"/>
      <w:numFmt w:val="decimal"/>
      <w:lvlText w:val="%1)"/>
      <w:lvlJc w:val="left"/>
      <w:pPr>
        <w:tabs>
          <w:tab w:val="num" w:pos="765"/>
        </w:tabs>
        <w:ind w:left="765" w:hanging="405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E60448C"/>
    <w:multiLevelType w:val="hybridMultilevel"/>
    <w:tmpl w:val="F962E41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F021D82"/>
    <w:multiLevelType w:val="hybridMultilevel"/>
    <w:tmpl w:val="8C506E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5FE0A03"/>
    <w:multiLevelType w:val="hybridMultilevel"/>
    <w:tmpl w:val="6E7C2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176390"/>
    <w:multiLevelType w:val="hybridMultilevel"/>
    <w:tmpl w:val="B4E8D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C03D28"/>
    <w:multiLevelType w:val="hybridMultilevel"/>
    <w:tmpl w:val="2506D786"/>
    <w:lvl w:ilvl="0" w:tplc="B30677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EFF0A8F"/>
    <w:multiLevelType w:val="hybridMultilevel"/>
    <w:tmpl w:val="75222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2646F7"/>
    <w:multiLevelType w:val="hybridMultilevel"/>
    <w:tmpl w:val="A5D8E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7852D1"/>
    <w:multiLevelType w:val="hybridMultilevel"/>
    <w:tmpl w:val="BAAAB6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8191AD3"/>
    <w:multiLevelType w:val="hybridMultilevel"/>
    <w:tmpl w:val="98FC7C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807FBD"/>
    <w:multiLevelType w:val="hybridMultilevel"/>
    <w:tmpl w:val="783C18A4"/>
    <w:lvl w:ilvl="0" w:tplc="0419000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56" w:hanging="360"/>
      </w:pPr>
      <w:rPr>
        <w:rFonts w:ascii="Wingdings" w:hAnsi="Wingdings" w:hint="default"/>
      </w:rPr>
    </w:lvl>
  </w:abstractNum>
  <w:abstractNum w:abstractNumId="25">
    <w:nsid w:val="79D77300"/>
    <w:multiLevelType w:val="hybridMultilevel"/>
    <w:tmpl w:val="D20474D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A7773E4"/>
    <w:multiLevelType w:val="hybridMultilevel"/>
    <w:tmpl w:val="611AA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9F0281"/>
    <w:multiLevelType w:val="hybridMultilevel"/>
    <w:tmpl w:val="9B06B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D71227F"/>
    <w:multiLevelType w:val="hybridMultilevel"/>
    <w:tmpl w:val="2F121C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22"/>
  </w:num>
  <w:num w:numId="4">
    <w:abstractNumId w:val="16"/>
  </w:num>
  <w:num w:numId="5">
    <w:abstractNumId w:val="1"/>
  </w:num>
  <w:num w:numId="6">
    <w:abstractNumId w:val="21"/>
  </w:num>
  <w:num w:numId="7">
    <w:abstractNumId w:val="2"/>
  </w:num>
  <w:num w:numId="8">
    <w:abstractNumId w:val="24"/>
  </w:num>
  <w:num w:numId="9">
    <w:abstractNumId w:val="7"/>
  </w:num>
  <w:num w:numId="10">
    <w:abstractNumId w:val="13"/>
  </w:num>
  <w:num w:numId="11">
    <w:abstractNumId w:val="25"/>
  </w:num>
  <w:num w:numId="12">
    <w:abstractNumId w:val="19"/>
  </w:num>
  <w:num w:numId="13">
    <w:abstractNumId w:val="5"/>
  </w:num>
  <w:num w:numId="14">
    <w:abstractNumId w:val="17"/>
  </w:num>
  <w:num w:numId="15">
    <w:abstractNumId w:val="9"/>
  </w:num>
  <w:num w:numId="16">
    <w:abstractNumId w:val="23"/>
  </w:num>
  <w:num w:numId="17">
    <w:abstractNumId w:val="18"/>
  </w:num>
  <w:num w:numId="18">
    <w:abstractNumId w:val="0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8"/>
  </w:num>
  <w:num w:numId="24">
    <w:abstractNumId w:val="28"/>
  </w:num>
  <w:num w:numId="25">
    <w:abstractNumId w:val="4"/>
  </w:num>
  <w:num w:numId="26">
    <w:abstractNumId w:val="27"/>
  </w:num>
  <w:num w:numId="27">
    <w:abstractNumId w:val="10"/>
  </w:num>
  <w:num w:numId="28">
    <w:abstractNumId w:val="3"/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53"/>
    <w:rsid w:val="00003C14"/>
    <w:rsid w:val="00004214"/>
    <w:rsid w:val="00024209"/>
    <w:rsid w:val="0004154A"/>
    <w:rsid w:val="00042ED0"/>
    <w:rsid w:val="00055727"/>
    <w:rsid w:val="000563F8"/>
    <w:rsid w:val="00057E56"/>
    <w:rsid w:val="00084719"/>
    <w:rsid w:val="000B36F6"/>
    <w:rsid w:val="000F023B"/>
    <w:rsid w:val="00103FB8"/>
    <w:rsid w:val="00117300"/>
    <w:rsid w:val="00127279"/>
    <w:rsid w:val="001377FE"/>
    <w:rsid w:val="00142378"/>
    <w:rsid w:val="00150781"/>
    <w:rsid w:val="00152D2C"/>
    <w:rsid w:val="00160EFB"/>
    <w:rsid w:val="0017314B"/>
    <w:rsid w:val="001932C8"/>
    <w:rsid w:val="001B1A7D"/>
    <w:rsid w:val="001B22FB"/>
    <w:rsid w:val="001C3CD0"/>
    <w:rsid w:val="001D01D9"/>
    <w:rsid w:val="001F067C"/>
    <w:rsid w:val="00200CF3"/>
    <w:rsid w:val="002078CE"/>
    <w:rsid w:val="002173E6"/>
    <w:rsid w:val="00240DC3"/>
    <w:rsid w:val="00240E99"/>
    <w:rsid w:val="00244FD8"/>
    <w:rsid w:val="002465A0"/>
    <w:rsid w:val="002A2F1E"/>
    <w:rsid w:val="003133B2"/>
    <w:rsid w:val="003307F3"/>
    <w:rsid w:val="00332920"/>
    <w:rsid w:val="003348D3"/>
    <w:rsid w:val="0034019C"/>
    <w:rsid w:val="00340BF2"/>
    <w:rsid w:val="003609BE"/>
    <w:rsid w:val="0036325F"/>
    <w:rsid w:val="00365F8D"/>
    <w:rsid w:val="00365FBE"/>
    <w:rsid w:val="00371FA6"/>
    <w:rsid w:val="003765F3"/>
    <w:rsid w:val="003A5AE5"/>
    <w:rsid w:val="003B0866"/>
    <w:rsid w:val="003D5C98"/>
    <w:rsid w:val="003E4F1B"/>
    <w:rsid w:val="004147A4"/>
    <w:rsid w:val="00442544"/>
    <w:rsid w:val="004623E3"/>
    <w:rsid w:val="00473937"/>
    <w:rsid w:val="00490835"/>
    <w:rsid w:val="004B0A87"/>
    <w:rsid w:val="004F52E7"/>
    <w:rsid w:val="00514AD1"/>
    <w:rsid w:val="005212DB"/>
    <w:rsid w:val="0053453A"/>
    <w:rsid w:val="00555605"/>
    <w:rsid w:val="00555782"/>
    <w:rsid w:val="005830FD"/>
    <w:rsid w:val="0059082C"/>
    <w:rsid w:val="00593C03"/>
    <w:rsid w:val="005B431E"/>
    <w:rsid w:val="005D1F7F"/>
    <w:rsid w:val="005F402B"/>
    <w:rsid w:val="00602551"/>
    <w:rsid w:val="00641B02"/>
    <w:rsid w:val="00652F06"/>
    <w:rsid w:val="00662FC0"/>
    <w:rsid w:val="00666620"/>
    <w:rsid w:val="00676F19"/>
    <w:rsid w:val="00693DD9"/>
    <w:rsid w:val="006F5BE1"/>
    <w:rsid w:val="00701167"/>
    <w:rsid w:val="007041EC"/>
    <w:rsid w:val="007042D3"/>
    <w:rsid w:val="00733881"/>
    <w:rsid w:val="00735EA0"/>
    <w:rsid w:val="00747575"/>
    <w:rsid w:val="00774B9D"/>
    <w:rsid w:val="00782F03"/>
    <w:rsid w:val="007A7BAB"/>
    <w:rsid w:val="007A7E86"/>
    <w:rsid w:val="007C7A1F"/>
    <w:rsid w:val="007D3DBA"/>
    <w:rsid w:val="007E11D5"/>
    <w:rsid w:val="00800099"/>
    <w:rsid w:val="00826205"/>
    <w:rsid w:val="008418A6"/>
    <w:rsid w:val="0084752D"/>
    <w:rsid w:val="008604AD"/>
    <w:rsid w:val="008701A5"/>
    <w:rsid w:val="0088347A"/>
    <w:rsid w:val="00886BC6"/>
    <w:rsid w:val="008961CE"/>
    <w:rsid w:val="008A7C05"/>
    <w:rsid w:val="008B1750"/>
    <w:rsid w:val="008D55BC"/>
    <w:rsid w:val="008F6C74"/>
    <w:rsid w:val="009031BA"/>
    <w:rsid w:val="00945823"/>
    <w:rsid w:val="00965CED"/>
    <w:rsid w:val="00975012"/>
    <w:rsid w:val="00977492"/>
    <w:rsid w:val="00985978"/>
    <w:rsid w:val="009B06CB"/>
    <w:rsid w:val="009B447F"/>
    <w:rsid w:val="009F0153"/>
    <w:rsid w:val="00A06B74"/>
    <w:rsid w:val="00A1773E"/>
    <w:rsid w:val="00A270DD"/>
    <w:rsid w:val="00A3647B"/>
    <w:rsid w:val="00A5383E"/>
    <w:rsid w:val="00A57D36"/>
    <w:rsid w:val="00A77A10"/>
    <w:rsid w:val="00A87547"/>
    <w:rsid w:val="00A875D2"/>
    <w:rsid w:val="00AA6F93"/>
    <w:rsid w:val="00AB0449"/>
    <w:rsid w:val="00AC6A7F"/>
    <w:rsid w:val="00AD1F51"/>
    <w:rsid w:val="00B16B11"/>
    <w:rsid w:val="00B20938"/>
    <w:rsid w:val="00B37FDC"/>
    <w:rsid w:val="00B521E8"/>
    <w:rsid w:val="00B660AC"/>
    <w:rsid w:val="00B7070B"/>
    <w:rsid w:val="00BA2016"/>
    <w:rsid w:val="00BB2A0D"/>
    <w:rsid w:val="00BB6E04"/>
    <w:rsid w:val="00BD66FF"/>
    <w:rsid w:val="00C05107"/>
    <w:rsid w:val="00C416F8"/>
    <w:rsid w:val="00C61235"/>
    <w:rsid w:val="00C71C62"/>
    <w:rsid w:val="00CA3281"/>
    <w:rsid w:val="00CC1521"/>
    <w:rsid w:val="00CF187E"/>
    <w:rsid w:val="00CF541C"/>
    <w:rsid w:val="00D03DF2"/>
    <w:rsid w:val="00D10EB4"/>
    <w:rsid w:val="00D220E3"/>
    <w:rsid w:val="00D370F6"/>
    <w:rsid w:val="00D470FE"/>
    <w:rsid w:val="00D55EDA"/>
    <w:rsid w:val="00D720B3"/>
    <w:rsid w:val="00D73A04"/>
    <w:rsid w:val="00D8380B"/>
    <w:rsid w:val="00D862AA"/>
    <w:rsid w:val="00DA2F8E"/>
    <w:rsid w:val="00DA58C1"/>
    <w:rsid w:val="00DD6BAE"/>
    <w:rsid w:val="00DE24F8"/>
    <w:rsid w:val="00E05260"/>
    <w:rsid w:val="00E2226D"/>
    <w:rsid w:val="00E559C4"/>
    <w:rsid w:val="00E73766"/>
    <w:rsid w:val="00EA3DCA"/>
    <w:rsid w:val="00EB290B"/>
    <w:rsid w:val="00EC5C87"/>
    <w:rsid w:val="00F13A9C"/>
    <w:rsid w:val="00F142DF"/>
    <w:rsid w:val="00F24500"/>
    <w:rsid w:val="00F25749"/>
    <w:rsid w:val="00F44728"/>
    <w:rsid w:val="00F52A68"/>
    <w:rsid w:val="00F57EE6"/>
    <w:rsid w:val="00F61AD6"/>
    <w:rsid w:val="00F655A2"/>
    <w:rsid w:val="00F66942"/>
    <w:rsid w:val="00F75F69"/>
    <w:rsid w:val="00F85D06"/>
    <w:rsid w:val="00FE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D91A8-50AB-4B93-9821-8EC00251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nhideWhenUsed/>
    <w:qFormat/>
    <w:rsid w:val="004623E3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5830FD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DF"/>
    <w:pPr>
      <w:ind w:left="720"/>
      <w:contextualSpacing/>
    </w:pPr>
  </w:style>
  <w:style w:type="character" w:customStyle="1" w:styleId="FontStyle40">
    <w:name w:val="Font Style40"/>
    <w:rsid w:val="00593C03"/>
    <w:rPr>
      <w:rFonts w:ascii="Times New Roman" w:hAnsi="Times New Roman" w:cs="Times New Roman" w:hint="default"/>
      <w:sz w:val="22"/>
      <w:szCs w:val="22"/>
    </w:rPr>
  </w:style>
  <w:style w:type="paragraph" w:customStyle="1" w:styleId="Style2">
    <w:name w:val="Style2"/>
    <w:basedOn w:val="a"/>
    <w:rsid w:val="00593C03"/>
    <w:pPr>
      <w:widowControl w:val="0"/>
      <w:autoSpaceDE w:val="0"/>
      <w:autoSpaceDN w:val="0"/>
      <w:adjustRightInd w:val="0"/>
      <w:spacing w:after="0" w:line="274" w:lineRule="exact"/>
      <w:ind w:firstLine="3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604AD"/>
    <w:pPr>
      <w:spacing w:after="0" w:line="240" w:lineRule="auto"/>
      <w:ind w:hangingChars="162" w:hanging="357"/>
      <w:jc w:val="both"/>
    </w:pPr>
    <w:rPr>
      <w:rFonts w:ascii="Calibri" w:eastAsia="Calibri" w:hAnsi="Calibri" w:cs="Times New Roman"/>
    </w:rPr>
  </w:style>
  <w:style w:type="table" w:styleId="a5">
    <w:name w:val="Table Grid"/>
    <w:basedOn w:val="a1"/>
    <w:rsid w:val="001C3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4623E3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a6">
    <w:name w:val="Normal (Web)"/>
    <w:aliases w:val="Обычный (Web)"/>
    <w:basedOn w:val="a"/>
    <w:rsid w:val="0046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4623E3"/>
    <w:rPr>
      <w:i/>
      <w:iCs/>
    </w:rPr>
  </w:style>
  <w:style w:type="paragraph" w:styleId="a8">
    <w:name w:val="Body Text Indent"/>
    <w:basedOn w:val="a"/>
    <w:link w:val="a9"/>
    <w:rsid w:val="004623E3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623E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623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23E3"/>
    <w:rPr>
      <w:rFonts w:ascii="Segoe UI" w:hAnsi="Segoe UI" w:cs="Segoe UI"/>
      <w:sz w:val="18"/>
      <w:szCs w:val="18"/>
    </w:rPr>
  </w:style>
  <w:style w:type="character" w:customStyle="1" w:styleId="50">
    <w:name w:val="Заголовок 5 Знак"/>
    <w:basedOn w:val="a0"/>
    <w:link w:val="5"/>
    <w:rsid w:val="005830FD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2"/>
    <w:basedOn w:val="a"/>
    <w:link w:val="20"/>
    <w:rsid w:val="00583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830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830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Основной текст Знак"/>
    <w:basedOn w:val="a0"/>
    <w:link w:val="ac"/>
    <w:rsid w:val="005830F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header"/>
    <w:basedOn w:val="a"/>
    <w:link w:val="af"/>
    <w:uiPriority w:val="99"/>
    <w:unhideWhenUsed/>
    <w:rsid w:val="007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774B9D"/>
  </w:style>
  <w:style w:type="paragraph" w:styleId="af0">
    <w:name w:val="footer"/>
    <w:basedOn w:val="a"/>
    <w:link w:val="af1"/>
    <w:uiPriority w:val="99"/>
    <w:unhideWhenUsed/>
    <w:rsid w:val="00774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774B9D"/>
  </w:style>
  <w:style w:type="character" w:customStyle="1" w:styleId="CharAttribute3">
    <w:name w:val="CharAttribute3"/>
    <w:rsid w:val="00701167"/>
    <w:rPr>
      <w:rFonts w:ascii="Times New Roman" w:eastAsia="Calibri"/>
      <w:sz w:val="24"/>
    </w:rPr>
  </w:style>
  <w:style w:type="paragraph" w:customStyle="1" w:styleId="ParaAttribute21">
    <w:name w:val="ParaAttribute21"/>
    <w:rsid w:val="00701167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1">
    <w:name w:val="ParaAttribute31"/>
    <w:rsid w:val="00701167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8">
    <w:name w:val="ParaAttribute38"/>
    <w:rsid w:val="00701167"/>
    <w:pPr>
      <w:widowControl w:val="0"/>
      <w:wordWrap w:val="0"/>
      <w:spacing w:before="50" w:after="5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33">
    <w:name w:val="CharAttribute33"/>
    <w:rsid w:val="00701167"/>
    <w:rPr>
      <w:rFonts w:ascii="Times New Roman" w:eastAsia="±ё"/>
      <w:b/>
      <w:sz w:val="24"/>
    </w:rPr>
  </w:style>
  <w:style w:type="character" w:customStyle="1" w:styleId="CharAttribute34">
    <w:name w:val="CharAttribute34"/>
    <w:rsid w:val="00701167"/>
    <w:rPr>
      <w:rFonts w:ascii="Times New Roman" w:eastAsia="±ё"/>
      <w:sz w:val="24"/>
    </w:rPr>
  </w:style>
  <w:style w:type="character" w:styleId="af2">
    <w:name w:val="Strong"/>
    <w:qFormat/>
    <w:rsid w:val="00701167"/>
    <w:rPr>
      <w:b/>
      <w:bCs/>
    </w:rPr>
  </w:style>
  <w:style w:type="character" w:customStyle="1" w:styleId="content2">
    <w:name w:val="content2"/>
    <w:rsid w:val="00701167"/>
    <w:rPr>
      <w:rFonts w:ascii="Times New Roman" w:hAnsi="Times New Roman" w:cs="Times New Roman" w:hint="default"/>
      <w:color w:val="333333"/>
      <w:sz w:val="21"/>
      <w:szCs w:val="21"/>
    </w:rPr>
  </w:style>
  <w:style w:type="paragraph" w:customStyle="1" w:styleId="ConsPlusTitle">
    <w:name w:val="ConsPlusTitle"/>
    <w:rsid w:val="002465A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D838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2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 b="0" i="0" u="none" strike="noStrike" baseline="0">
                <a:solidFill>
                  <a:sysClr val="windowText" lastClr="000000"/>
                </a:solidFill>
                <a:effectLst/>
                <a:latin typeface="Times New Roman" panose="02020603050405020304" pitchFamily="18" charset="0"/>
                <a:cs typeface="Times New Roman" panose="02020603050405020304" pitchFamily="18" charset="0"/>
              </a:rPr>
              <a:t>По возрастному составу педагогов</a:t>
            </a:r>
            <a:endParaRPr lang="ru-RU" sz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Лист1!$A$2:$A$5</c:f>
              <c:strCache>
                <c:ptCount val="4"/>
                <c:pt idx="0">
                  <c:v>19-25 лет</c:v>
                </c:pt>
                <c:pt idx="1">
                  <c:v>25-35 лет</c:v>
                </c:pt>
                <c:pt idx="2">
                  <c:v>35-54 года</c:v>
                </c:pt>
                <c:pt idx="3">
                  <c:v>55 и более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3</c:v>
                </c:pt>
                <c:pt idx="2">
                  <c:v>17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2652736"/>
        <c:axId val="232653296"/>
        <c:axId val="219550896"/>
      </c:bar3DChart>
      <c:catAx>
        <c:axId val="2326527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653296"/>
        <c:crosses val="autoZero"/>
        <c:auto val="1"/>
        <c:lblAlgn val="ctr"/>
        <c:lblOffset val="100"/>
        <c:noMultiLvlLbl val="0"/>
      </c:catAx>
      <c:valAx>
        <c:axId val="232653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652736"/>
        <c:crosses val="autoZero"/>
        <c:crossBetween val="between"/>
      </c:valAx>
      <c:serAx>
        <c:axId val="21955089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2653296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effectLst/>
              </a:rPr>
              <a:t>По педагогическому стажу: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Лист1!$A$2:$A$6</c:f>
              <c:strCache>
                <c:ptCount val="5"/>
                <c:pt idx="0">
                  <c:v>от 1года  до 5 лет</c:v>
                </c:pt>
                <c:pt idx="1">
                  <c:v>от 5 лет до 10 лет</c:v>
                </c:pt>
                <c:pt idx="2">
                  <c:v>от 10 до 15 лет</c:v>
                </c:pt>
                <c:pt idx="3">
                  <c:v>от 15 до 20 лет</c:v>
                </c:pt>
                <c:pt idx="4">
                  <c:v>свыше 20 лет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  <c:pt idx="4">
                  <c:v>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>
                <a:solidFill>
                  <a:sysClr val="windowText" lastClr="000000"/>
                </a:solidFill>
                <a:effectLst/>
              </a:rPr>
              <a:t>Квалификационный анализ педагогических кадров: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</c:dPt>
          <c:cat>
            <c:strRef>
              <c:f>Лист1!$A$2:$A$5</c:f>
              <c:strCache>
                <c:ptCount val="4"/>
                <c:pt idx="0">
                  <c:v>высшая</c:v>
                </c:pt>
                <c:pt idx="1">
                  <c:v>первая</c:v>
                </c:pt>
                <c:pt idx="2">
                  <c:v>соответствие занимаемой должности</c:v>
                </c:pt>
                <c:pt idx="3">
                  <c:v>без категории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11</c:v>
                </c:pt>
                <c:pt idx="2">
                  <c:v>7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6.9364241723944883E-2"/>
          <c:y val="0.8490091213845794"/>
          <c:w val="0.78663712421726417"/>
          <c:h val="0.1113869182193809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50" b="1">
                <a:effectLst/>
              </a:rPr>
              <a:t>по уровню образования:</a:t>
            </a:r>
            <a:endParaRPr lang="ru-RU" sz="1050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17087149820558E-2"/>
          <c:y val="0.2514942528735632"/>
          <c:w val="0.84633003292170894"/>
          <c:h val="0.6090554197966633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Лист1!$A$2:$A$4</c:f>
              <c:strCache>
                <c:ptCount val="3"/>
                <c:pt idx="0">
                  <c:v>высшее педагогическое</c:v>
                </c:pt>
                <c:pt idx="1">
                  <c:v>среднее специальное</c:v>
                </c:pt>
                <c:pt idx="2">
                  <c:v>в настоящий момент получают педагогическое образование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14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178784"/>
        <c:axId val="234179344"/>
        <c:axId val="0"/>
      </c:bar3DChart>
      <c:catAx>
        <c:axId val="2341787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79344"/>
        <c:crosses val="autoZero"/>
        <c:auto val="1"/>
        <c:lblAlgn val="ctr"/>
        <c:lblOffset val="100"/>
        <c:noMultiLvlLbl val="0"/>
      </c:catAx>
      <c:valAx>
        <c:axId val="2341793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787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1"/>
            </a:solidFill>
            <a:ln w="25400">
              <a:solidFill>
                <a:schemeClr val="lt1"/>
              </a:solidFill>
            </a:ln>
            <a:effectLst/>
            <a:sp3d contourW="25400">
              <a:contourClr>
                <a:schemeClr val="lt1"/>
              </a:contourClr>
            </a:sp3d>
          </c:spPr>
          <c:invertIfNegative val="0"/>
          <c:cat>
            <c:strRef>
              <c:f>Лист1!$A$2:$A$5</c:f>
              <c:strCache>
                <c:ptCount val="3"/>
                <c:pt idx="0">
                  <c:v>отличники</c:v>
                </c:pt>
                <c:pt idx="1">
                  <c:v>на "4"и"5"</c:v>
                </c:pt>
                <c:pt idx="2">
                  <c:v>с одной "3"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43</c:v>
                </c:pt>
                <c:pt idx="2">
                  <c:v>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34142848"/>
        <c:axId val="234143408"/>
        <c:axId val="0"/>
      </c:bar3DChart>
      <c:catAx>
        <c:axId val="2341428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43408"/>
        <c:crosses val="autoZero"/>
        <c:auto val="1"/>
        <c:lblAlgn val="ctr"/>
        <c:lblOffset val="100"/>
        <c:noMultiLvlLbl val="0"/>
      </c:catAx>
      <c:valAx>
        <c:axId val="2341434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4284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5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Качественная успеваемость обучающихся 2013-2014 учебный год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учащихся</c:v>
                </c:pt>
              </c:strCache>
            </c:strRef>
          </c:tx>
          <c:spPr>
            <a:gradFill>
              <a:gsLst>
                <a:gs pos="100000">
                  <a:schemeClr val="accent1">
                    <a:alpha val="0"/>
                  </a:schemeClr>
                </a:gs>
                <a:gs pos="50000">
                  <a:schemeClr val="accent1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11 класс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57</c:v>
                </c:pt>
                <c:pt idx="1">
                  <c:v>57</c:v>
                </c:pt>
                <c:pt idx="2">
                  <c:v>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Успеваемость</c:v>
                </c:pt>
              </c:strCache>
            </c:strRef>
          </c:tx>
          <c:spPr>
            <a:gradFill>
              <a:gsLst>
                <a:gs pos="100000">
                  <a:schemeClr val="accent2">
                    <a:alpha val="0"/>
                  </a:schemeClr>
                </a:gs>
                <a:gs pos="50000">
                  <a:schemeClr val="accent2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11 класс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Качество</c:v>
                </c:pt>
              </c:strCache>
            </c:strRef>
          </c:tx>
          <c:spPr>
            <a:gradFill>
              <a:gsLst>
                <a:gs pos="100000">
                  <a:schemeClr val="accent3">
                    <a:alpha val="0"/>
                  </a:schemeClr>
                </a:gs>
                <a:gs pos="50000">
                  <a:schemeClr val="accent3"/>
                </a:gs>
              </a:gsLst>
              <a:lin ang="5400000" scaled="0"/>
            </a:gra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1-4 классы</c:v>
                </c:pt>
                <c:pt idx="1">
                  <c:v>5-9 классы</c:v>
                </c:pt>
                <c:pt idx="2">
                  <c:v>11 класс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58</c:v>
                </c:pt>
                <c:pt idx="1">
                  <c:v>47</c:v>
                </c:pt>
                <c:pt idx="2">
                  <c:v>40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34196368"/>
        <c:axId val="234196928"/>
        <c:axId val="0"/>
      </c:bar3DChart>
      <c:catAx>
        <c:axId val="2341963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96928"/>
        <c:crosses val="autoZero"/>
        <c:auto val="1"/>
        <c:lblAlgn val="ctr"/>
        <c:lblOffset val="100"/>
        <c:noMultiLvlLbl val="0"/>
      </c:catAx>
      <c:valAx>
        <c:axId val="234196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341963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9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/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gradFill>
        <a:gsLst>
          <a:gs pos="100000">
            <a:schemeClr val="phClr">
              <a:alpha val="0"/>
            </a:schemeClr>
          </a:gs>
          <a:gs pos="50000">
            <a:schemeClr val="phClr"/>
          </a:gs>
        </a:gsLst>
        <a:lin ang="5400000" scaled="0"/>
      </a:gradFill>
      <a:sp3d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 flip="none" rotWithShape="1">
        <a:gsLst>
          <a:gs pos="0">
            <a:schemeClr val="phClr"/>
          </a:gs>
          <a:gs pos="75000">
            <a:schemeClr val="phClr">
              <a:lumMod val="60000"/>
              <a:lumOff val="40000"/>
            </a:schemeClr>
          </a:gs>
          <a:gs pos="51000">
            <a:schemeClr val="phClr">
              <a:alpha val="75000"/>
            </a:schemeClr>
          </a:gs>
          <a:gs pos="100000">
            <a:schemeClr val="phClr">
              <a:lumMod val="20000"/>
              <a:lumOff val="80000"/>
              <a:alpha val="15000"/>
            </a:schemeClr>
          </a:gs>
        </a:gsLst>
        <a:lin ang="5400000" scaled="0"/>
      </a:gradFill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  <a:headEnd type="none" w="sm" len="sm"/>
        <a:tailEnd type="none" w="sm" len="sm"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800" b="1" kern="1200" cap="all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0377-B7B1-4E1A-910C-151221755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7675</Words>
  <Characters>43751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cp:lastPrinted>2014-07-17T09:39:00Z</cp:lastPrinted>
  <dcterms:created xsi:type="dcterms:W3CDTF">2014-10-14T11:12:00Z</dcterms:created>
  <dcterms:modified xsi:type="dcterms:W3CDTF">2014-10-14T11:12:00Z</dcterms:modified>
</cp:coreProperties>
</file>