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77" w:rsidRDefault="00814054" w:rsidP="00814054">
      <w:pPr>
        <w:rPr>
          <w:b/>
          <w:sz w:val="36"/>
        </w:rPr>
      </w:pPr>
      <w:r>
        <w:rPr>
          <w:b/>
          <w:sz w:val="36"/>
        </w:rPr>
        <w:t xml:space="preserve">                 </w:t>
      </w:r>
      <w:r w:rsidRPr="00814054">
        <w:rPr>
          <w:b/>
          <w:sz w:val="36"/>
        </w:rPr>
        <w:t xml:space="preserve">   Неделя  толерантности в школе</w:t>
      </w:r>
      <w:r>
        <w:rPr>
          <w:b/>
          <w:sz w:val="36"/>
        </w:rPr>
        <w:t>.</w:t>
      </w:r>
    </w:p>
    <w:p w:rsidR="00814054" w:rsidRDefault="00814054" w:rsidP="00814054">
      <w:pPr>
        <w:jc w:val="center"/>
        <w:rPr>
          <w:sz w:val="36"/>
        </w:rPr>
      </w:pPr>
      <w:r w:rsidRPr="00814054">
        <w:rPr>
          <w:sz w:val="36"/>
        </w:rPr>
        <w:t>Под девизом «Мы вместе  – в этом наша сила, мы разные – в этом наше богатство!»</w:t>
      </w:r>
    </w:p>
    <w:p w:rsidR="00814054" w:rsidRDefault="00814054" w:rsidP="00814054">
      <w:pPr>
        <w:jc w:val="center"/>
        <w:rPr>
          <w:sz w:val="36"/>
        </w:rPr>
      </w:pPr>
      <w:r>
        <w:rPr>
          <w:sz w:val="36"/>
        </w:rPr>
        <w:t>В рамках этой неделе в школе прошли мероприятия:</w:t>
      </w:r>
    </w:p>
    <w:tbl>
      <w:tblPr>
        <w:tblStyle w:val="a4"/>
        <w:tblW w:w="8303" w:type="dxa"/>
        <w:tblInd w:w="559" w:type="dxa"/>
        <w:tblLook w:val="04A0" w:firstRow="1" w:lastRow="0" w:firstColumn="1" w:lastColumn="0" w:noHBand="0" w:noVBand="1"/>
      </w:tblPr>
      <w:tblGrid>
        <w:gridCol w:w="8303"/>
      </w:tblGrid>
      <w:tr w:rsidR="00814054" w:rsidRPr="00814054" w:rsidTr="00814054"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Уроки обществознания с учащимися 6-9 </w:t>
            </w:r>
            <w:proofErr w:type="spellStart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>«Россия – многонациональное государство»</w:t>
            </w:r>
          </w:p>
          <w:p w:rsidR="00814054" w:rsidRPr="00814054" w:rsidRDefault="00814054" w:rsidP="008140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0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«Гражданин – человек свободный и ответственный»»</w:t>
            </w:r>
          </w:p>
          <w:p w:rsidR="00814054" w:rsidRPr="00814054" w:rsidRDefault="00814054" w:rsidP="00814054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140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«Правоотношения и правонарушения»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«Человек в системе социально-правовых норм»</w:t>
            </w:r>
          </w:p>
        </w:tc>
      </w:tr>
      <w:tr w:rsidR="00814054" w:rsidRPr="00814054" w:rsidTr="00814054"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Тематические классные часы 5-11 </w:t>
            </w:r>
            <w:proofErr w:type="spellStart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: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5 </w:t>
            </w:r>
            <w:proofErr w:type="spellStart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«Ключ к толерантности» 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6 </w:t>
            </w:r>
            <w:proofErr w:type="spellStart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- «Традиции и обычаи моей страны» 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7 </w:t>
            </w:r>
            <w:proofErr w:type="spellStart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«Мои друзья-представители разных культур» 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8 - 9 </w:t>
            </w:r>
            <w:proofErr w:type="spellStart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«День толерантности»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10 -11 </w:t>
            </w:r>
            <w:proofErr w:type="spellStart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>кл</w:t>
            </w:r>
            <w:proofErr w:type="spellEnd"/>
            <w:r w:rsidRPr="0081405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«Ты, Я, Мы» 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814054" w:rsidRPr="00814054" w:rsidTr="00814054"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Мероприятие по толерантному воспитанию в игровой форме 1-4 классы «Учимся быть терпимыми»</w:t>
            </w:r>
          </w:p>
        </w:tc>
      </w:tr>
      <w:tr w:rsidR="00814054" w:rsidRPr="00814054" w:rsidTr="00814054"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Конкурс детских рисунков «Мой толерантный мир»</w:t>
            </w:r>
          </w:p>
        </w:tc>
      </w:tr>
      <w:tr w:rsidR="00814054" w:rsidRPr="00814054" w:rsidTr="00814054"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Оформлени</w:t>
            </w:r>
            <w:bookmarkStart w:id="0" w:name="_GoBack"/>
            <w:bookmarkEnd w:id="0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е коллажа «Мы разные – и в этом наше богатство, мы вместе и в этом наша сила!»</w:t>
            </w:r>
          </w:p>
        </w:tc>
      </w:tr>
      <w:tr w:rsidR="00814054" w:rsidRPr="00814054" w:rsidTr="00814054"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Конкурс стихов «Толерантность – дорога к миру»</w:t>
            </w:r>
          </w:p>
        </w:tc>
      </w:tr>
      <w:tr w:rsidR="00814054" w:rsidRPr="00814054" w:rsidTr="00814054">
        <w:trPr>
          <w:trHeight w:val="825"/>
        </w:trPr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Игра «В мире толерантности» 5-8 классы.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814054" w:rsidRPr="00814054" w:rsidTr="00814054">
        <w:trPr>
          <w:trHeight w:val="1290"/>
        </w:trPr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Мультипликационные перемены</w:t>
            </w:r>
            <w:proofErr w:type="gramStart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.</w:t>
            </w:r>
            <w:proofErr w:type="gramEnd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(</w:t>
            </w:r>
            <w:proofErr w:type="gramStart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росмотр мультфильмов и социальных роликов по тематике недели)</w:t>
            </w:r>
          </w:p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814054" w:rsidRPr="00814054" w:rsidTr="00814054">
        <w:trPr>
          <w:trHeight w:val="305"/>
        </w:trPr>
        <w:tc>
          <w:tcPr>
            <w:tcW w:w="8303" w:type="dxa"/>
          </w:tcPr>
          <w:p w:rsidR="00814054" w:rsidRPr="00814054" w:rsidRDefault="00814054" w:rsidP="00814054">
            <w:pPr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814054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Оформление коридоров высказываниями и пословицами по теме недели.</w:t>
            </w:r>
          </w:p>
        </w:tc>
      </w:tr>
    </w:tbl>
    <w:p w:rsidR="00814054" w:rsidRPr="00814054" w:rsidRDefault="00814054" w:rsidP="00814054">
      <w:pPr>
        <w:jc w:val="center"/>
        <w:rPr>
          <w:sz w:val="36"/>
        </w:rPr>
      </w:pPr>
    </w:p>
    <w:sectPr w:rsidR="00814054" w:rsidRPr="00814054" w:rsidSect="003A730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37"/>
    <w:rsid w:val="003A7304"/>
    <w:rsid w:val="004C4F0A"/>
    <w:rsid w:val="006E7062"/>
    <w:rsid w:val="00814054"/>
    <w:rsid w:val="00B87D77"/>
    <w:rsid w:val="00BB1A78"/>
    <w:rsid w:val="00C44A96"/>
    <w:rsid w:val="00D4754B"/>
    <w:rsid w:val="00F4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F0A"/>
    <w:rPr>
      <w:b/>
      <w:bCs/>
    </w:rPr>
  </w:style>
  <w:style w:type="character" w:customStyle="1" w:styleId="apple-converted-space">
    <w:name w:val="apple-converted-space"/>
    <w:basedOn w:val="a0"/>
    <w:rsid w:val="004C4F0A"/>
  </w:style>
  <w:style w:type="table" w:styleId="a4">
    <w:name w:val="Table Grid"/>
    <w:basedOn w:val="a1"/>
    <w:uiPriority w:val="39"/>
    <w:rsid w:val="00BB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F0A"/>
    <w:rPr>
      <w:b/>
      <w:bCs/>
    </w:rPr>
  </w:style>
  <w:style w:type="character" w:customStyle="1" w:styleId="apple-converted-space">
    <w:name w:val="apple-converted-space"/>
    <w:basedOn w:val="a0"/>
    <w:rsid w:val="004C4F0A"/>
  </w:style>
  <w:style w:type="table" w:styleId="a4">
    <w:name w:val="Table Grid"/>
    <w:basedOn w:val="a1"/>
    <w:uiPriority w:val="39"/>
    <w:rsid w:val="00BB1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2015-11-23T05:29:00Z</cp:lastPrinted>
  <dcterms:created xsi:type="dcterms:W3CDTF">2015-11-12T05:02:00Z</dcterms:created>
  <dcterms:modified xsi:type="dcterms:W3CDTF">2015-11-30T10:55:00Z</dcterms:modified>
</cp:coreProperties>
</file>