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71" w:rsidRDefault="00BA0871" w:rsidP="009B1A3B">
      <w:pPr>
        <w:jc w:val="center"/>
      </w:pPr>
      <w:r>
        <w:t>Филиал муниципального автономного общеобразовательного учреждения</w:t>
      </w:r>
    </w:p>
    <w:p w:rsidR="00BA0871" w:rsidRDefault="00BA0871" w:rsidP="009B1A3B">
      <w:pPr>
        <w:jc w:val="center"/>
      </w:pPr>
      <w:r>
        <w:t xml:space="preserve"> Петелинская средняя общеобразовательная школа «Хохловская СОШ»</w:t>
      </w:r>
    </w:p>
    <w:tbl>
      <w:tblPr>
        <w:tblpPr w:leftFromText="180" w:rightFromText="180" w:vertAnchor="page" w:horzAnchor="margin" w:tblpX="392" w:tblpY="2101"/>
        <w:tblW w:w="15048" w:type="dxa"/>
        <w:tblLook w:val="01E0"/>
      </w:tblPr>
      <w:tblGrid>
        <w:gridCol w:w="5437"/>
        <w:gridCol w:w="4993"/>
        <w:gridCol w:w="4618"/>
      </w:tblGrid>
      <w:tr w:rsidR="00BA0871" w:rsidTr="00F545DB">
        <w:trPr>
          <w:trHeight w:val="1889"/>
        </w:trPr>
        <w:tc>
          <w:tcPr>
            <w:tcW w:w="5437" w:type="dxa"/>
          </w:tcPr>
          <w:p w:rsidR="00BA0871" w:rsidRDefault="00BA0871" w:rsidP="009D110B">
            <w:pPr>
              <w:jc w:val="center"/>
            </w:pPr>
          </w:p>
          <w:p w:rsidR="00BA0871" w:rsidRDefault="00BA0871" w:rsidP="009D110B">
            <w:pPr>
              <w:rPr>
                <w:b/>
              </w:rPr>
            </w:pPr>
            <w:r>
              <w:rPr>
                <w:b/>
              </w:rPr>
              <w:t>РАССМОТРЕНА</w:t>
            </w:r>
          </w:p>
          <w:p w:rsidR="00BA0871" w:rsidRDefault="00BA0871" w:rsidP="009D110B">
            <w:r>
              <w:t>на заседании</w:t>
            </w:r>
          </w:p>
          <w:p w:rsidR="00BA0871" w:rsidRDefault="00BA0871" w:rsidP="009D110B">
            <w:r>
              <w:t>методического совета</w:t>
            </w:r>
          </w:p>
          <w:p w:rsidR="00BA0871" w:rsidRDefault="00BA0871" w:rsidP="009D110B">
            <w:r>
              <w:t>Протокол № ____</w:t>
            </w:r>
          </w:p>
          <w:p w:rsidR="00BA0871" w:rsidRDefault="00BA0871" w:rsidP="009D110B">
            <w:r>
              <w:t>от «_____»___________ 2017г.</w:t>
            </w:r>
          </w:p>
          <w:p w:rsidR="00BA0871" w:rsidRDefault="00BA0871" w:rsidP="009D110B">
            <w:r>
              <w:t>Председатель МС школы_____________</w:t>
            </w:r>
          </w:p>
        </w:tc>
        <w:tc>
          <w:tcPr>
            <w:tcW w:w="4993" w:type="dxa"/>
          </w:tcPr>
          <w:p w:rsidR="00BA0871" w:rsidRDefault="00BA0871" w:rsidP="009D110B">
            <w:pPr>
              <w:rPr>
                <w:b/>
              </w:rPr>
            </w:pPr>
          </w:p>
          <w:p w:rsidR="00BA0871" w:rsidRDefault="00BA0871" w:rsidP="009D110B">
            <w:pPr>
              <w:rPr>
                <w:b/>
              </w:rPr>
            </w:pPr>
            <w:r>
              <w:rPr>
                <w:b/>
              </w:rPr>
              <w:t>ПРИНЯТА</w:t>
            </w:r>
          </w:p>
          <w:p w:rsidR="00BA0871" w:rsidRDefault="00BA0871" w:rsidP="009D110B">
            <w:r>
              <w:t>на педагогическом совете</w:t>
            </w:r>
          </w:p>
          <w:p w:rsidR="00BA0871" w:rsidRDefault="00BA0871" w:rsidP="009D110B">
            <w:r>
              <w:t>Протокол №_______</w:t>
            </w:r>
          </w:p>
          <w:p w:rsidR="00BA0871" w:rsidRDefault="00BA0871" w:rsidP="009D110B">
            <w:r>
              <w:t xml:space="preserve"> «_____»___________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</w:t>
            </w:r>
          </w:p>
          <w:p w:rsidR="00BA0871" w:rsidRDefault="00BA0871" w:rsidP="009D110B"/>
          <w:p w:rsidR="00BA0871" w:rsidRDefault="00BA0871" w:rsidP="009D110B"/>
          <w:p w:rsidR="00BA0871" w:rsidRDefault="00BA0871" w:rsidP="009D110B"/>
        </w:tc>
        <w:tc>
          <w:tcPr>
            <w:tcW w:w="4618" w:type="dxa"/>
          </w:tcPr>
          <w:p w:rsidR="00BA0871" w:rsidRDefault="00BA0871" w:rsidP="009D110B">
            <w:pPr>
              <w:jc w:val="center"/>
            </w:pPr>
          </w:p>
          <w:p w:rsidR="00BA0871" w:rsidRDefault="00BA0871" w:rsidP="009D110B">
            <w:pPr>
              <w:rPr>
                <w:b/>
              </w:rPr>
            </w:pPr>
            <w:r>
              <w:rPr>
                <w:b/>
              </w:rPr>
              <w:t>УТВЕРЖДЕНА</w:t>
            </w:r>
          </w:p>
          <w:p w:rsidR="00BA0871" w:rsidRDefault="00BA0871" w:rsidP="009D110B">
            <w:r>
              <w:t>приказом</w:t>
            </w:r>
          </w:p>
          <w:p w:rsidR="00BA0871" w:rsidRDefault="00BA0871" w:rsidP="009D110B">
            <w:r>
              <w:t>от«_____» ___________201_ г.</w:t>
            </w:r>
          </w:p>
          <w:p w:rsidR="00BA0871" w:rsidRDefault="00BA0871" w:rsidP="009D110B">
            <w:r>
              <w:t>№___________________</w:t>
            </w:r>
          </w:p>
          <w:p w:rsidR="00BA0871" w:rsidRDefault="00BA0871" w:rsidP="009D110B"/>
          <w:p w:rsidR="00BA0871" w:rsidRDefault="00BA0871" w:rsidP="009D110B">
            <w:r>
              <w:t>________________И.Ю.Кислицина</w:t>
            </w:r>
          </w:p>
          <w:p w:rsidR="00BA0871" w:rsidRDefault="00BA0871" w:rsidP="009D110B"/>
        </w:tc>
      </w:tr>
    </w:tbl>
    <w:p w:rsidR="00BA0871" w:rsidRDefault="00BA0871" w:rsidP="009B1A3B">
      <w:pPr>
        <w:jc w:val="center"/>
      </w:pPr>
    </w:p>
    <w:p w:rsidR="00BA0871" w:rsidRDefault="00BA0871" w:rsidP="009B1A3B">
      <w:pPr>
        <w:rPr>
          <w:b/>
        </w:rPr>
      </w:pPr>
    </w:p>
    <w:p w:rsidR="00BA0871" w:rsidRDefault="00BA0871" w:rsidP="009B1A3B">
      <w:pPr>
        <w:shd w:val="clear" w:color="auto" w:fill="FFFFFF"/>
        <w:spacing w:line="317" w:lineRule="exact"/>
        <w:rPr>
          <w:bCs/>
        </w:rPr>
      </w:pPr>
    </w:p>
    <w:p w:rsidR="00BA0871" w:rsidRDefault="00BA0871" w:rsidP="009B1A3B">
      <w:pPr>
        <w:jc w:val="center"/>
        <w:rPr>
          <w:b/>
        </w:rPr>
      </w:pPr>
    </w:p>
    <w:p w:rsidR="00BA0871" w:rsidRDefault="00BA0871" w:rsidP="00F545DB">
      <w:pPr>
        <w:jc w:val="center"/>
      </w:pPr>
      <w:r>
        <w:rPr>
          <w:b/>
        </w:rPr>
        <w:t>Рабочая программа</w:t>
      </w:r>
    </w:p>
    <w:p w:rsidR="00BA0871" w:rsidRDefault="00BA0871" w:rsidP="009B1A3B">
      <w:pPr>
        <w:jc w:val="center"/>
      </w:pPr>
      <w:r>
        <w:t>По предмету «Русский язык»  (начальное общее образование)</w:t>
      </w:r>
    </w:p>
    <w:p w:rsidR="00BA0871" w:rsidRDefault="00BA0871" w:rsidP="009B1A3B">
      <w:pPr>
        <w:jc w:val="center"/>
      </w:pPr>
      <w:r>
        <w:t>уровень изучения   базовый</w:t>
      </w:r>
    </w:p>
    <w:p w:rsidR="00BA0871" w:rsidRDefault="00BA0871" w:rsidP="009B1A3B">
      <w:pPr>
        <w:jc w:val="center"/>
      </w:pPr>
      <w:r>
        <w:t xml:space="preserve">  класс____1_______</w:t>
      </w:r>
    </w:p>
    <w:p w:rsidR="00BA0871" w:rsidRDefault="00BA0871" w:rsidP="009B1A3B">
      <w:pPr>
        <w:jc w:val="center"/>
        <w:rPr>
          <w:u w:val="single"/>
        </w:rPr>
      </w:pPr>
      <w:r>
        <w:t xml:space="preserve">  </w:t>
      </w:r>
      <w:r>
        <w:rPr>
          <w:u w:val="single"/>
        </w:rPr>
        <w:t>на      2017 – 2018  учебный  год_</w:t>
      </w:r>
    </w:p>
    <w:p w:rsidR="00BA0871" w:rsidRDefault="00BA0871" w:rsidP="009B1A3B">
      <w:r>
        <w:t>Количество часов в неделю_5_ всего за год__165___</w:t>
      </w:r>
    </w:p>
    <w:p w:rsidR="00BA0871" w:rsidRDefault="00BA0871" w:rsidP="00F545DB">
      <w:pPr>
        <w:autoSpaceDE w:val="0"/>
        <w:autoSpaceDN w:val="0"/>
        <w:adjustRightInd w:val="0"/>
        <w:jc w:val="both"/>
      </w:pPr>
    </w:p>
    <w:p w:rsidR="00BA0871" w:rsidRPr="00DE4B25" w:rsidRDefault="00BA0871" w:rsidP="0063042C">
      <w:pPr>
        <w:autoSpaceDE w:val="0"/>
        <w:autoSpaceDN w:val="0"/>
        <w:adjustRightInd w:val="0"/>
        <w:ind w:firstLine="705"/>
        <w:jc w:val="both"/>
      </w:pPr>
      <w:r>
        <w:t>Рабочая программа по русскому языку составлена на основе требований федерального компонента государственного стандарта начального общего образования (</w:t>
      </w:r>
      <w:smartTag w:uri="urn:schemas-microsoft-com:office:smarttags" w:element="metricconverter">
        <w:smartTagPr>
          <w:attr w:name="ProductID" w:val="2012 г"/>
        </w:smartTagPr>
        <w:r>
          <w:t>2009 г</w:t>
        </w:r>
      </w:smartTag>
      <w:r>
        <w:t xml:space="preserve">.), авторской программы: Русский язык: программа: 1-4 классы/ С. Иванова. – М.: Вентана - Граф,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в рамках проекта «Начальная школа </w:t>
      </w:r>
      <w:r>
        <w:rPr>
          <w:lang w:val="en-US"/>
        </w:rPr>
        <w:t>XXI</w:t>
      </w:r>
      <w:r w:rsidRPr="006C4CB1">
        <w:t xml:space="preserve"> </w:t>
      </w:r>
      <w:r>
        <w:t xml:space="preserve">века (научный руководитель Н.В.Виноградова) и  основной образовательной программы начального общего образования МАОУ «Хохловская СОШ»;  учебно-методического комплекта: Букварь: 1класс: учебник в 2-х ч. Л.Е.Журова, А.О.Евдокимова. – М.: Вентана – Граф,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– (Начальная школа 21 века); Русский язык: 1 класс: учебник С.В.Иванов, А.О.Евдокимова, М.И.Кузнецова</w:t>
      </w:r>
      <w:r w:rsidRPr="00DE4B25">
        <w:t xml:space="preserve">.-М.: Вентана-Граф, </w:t>
      </w:r>
      <w:r>
        <w:t>2012.-(Начальная школа 21 века); Русский язык</w:t>
      </w:r>
      <w:r w:rsidRPr="00DE4B25">
        <w:t>:</w:t>
      </w:r>
      <w:r>
        <w:t xml:space="preserve"> 1</w:t>
      </w:r>
      <w:r w:rsidRPr="00DE4B25">
        <w:t xml:space="preserve"> класс: рабочие тетради 2-х ч. </w:t>
      </w:r>
      <w:r>
        <w:t>С.В.Иванов</w:t>
      </w:r>
      <w:r w:rsidRPr="00DE4B25">
        <w:t>.-М.: Вентана-Граф, 2012.-(Начальная школа 21 века).</w:t>
      </w:r>
    </w:p>
    <w:p w:rsidR="00BA0871" w:rsidRPr="00DE4B25" w:rsidRDefault="00BA0871" w:rsidP="0063042C">
      <w:pPr>
        <w:ind w:left="360"/>
      </w:pPr>
    </w:p>
    <w:p w:rsidR="00BA0871" w:rsidRDefault="00BA0871" w:rsidP="009B1A3B"/>
    <w:p w:rsidR="00BA0871" w:rsidRDefault="00BA0871" w:rsidP="009B1A3B">
      <w:r>
        <w:t>Составитель рабочей программы  Мясоедова Нина Павловна, учитель начальных классов</w:t>
      </w:r>
    </w:p>
    <w:p w:rsidR="00BA0871" w:rsidRDefault="00BA0871" w:rsidP="009B1A3B">
      <w:r>
        <w:rPr>
          <w:rFonts w:eastAsia="BatangChe"/>
        </w:rPr>
        <w:t>Квалификационная категория</w:t>
      </w:r>
      <w:r>
        <w:t>___первая___</w:t>
      </w:r>
    </w:p>
    <w:p w:rsidR="00BA0871" w:rsidRDefault="00BA0871" w:rsidP="009B1A3B"/>
    <w:p w:rsidR="00BA0871" w:rsidRDefault="00BA0871" w:rsidP="00F545DB">
      <w:pPr>
        <w:jc w:val="center"/>
      </w:pPr>
      <w:r>
        <w:t>Год составления_2017___</w:t>
      </w:r>
    </w:p>
    <w:p w:rsidR="00BA0871" w:rsidRDefault="00BA0871" w:rsidP="009B1A3B">
      <w:pPr>
        <w:rPr>
          <w:b/>
          <w:bCs/>
          <w:sz w:val="28"/>
          <w:szCs w:val="28"/>
        </w:rPr>
      </w:pPr>
    </w:p>
    <w:p w:rsidR="00BA0871" w:rsidRDefault="00BA0871" w:rsidP="0063042C">
      <w:pPr>
        <w:pStyle w:val="a"/>
        <w:jc w:val="center"/>
        <w:rPr>
          <w:b/>
          <w:bCs/>
          <w:iCs/>
          <w:caps/>
          <w:color w:val="000000"/>
        </w:rPr>
      </w:pPr>
    </w:p>
    <w:p w:rsidR="00BA0871" w:rsidRPr="00492455" w:rsidRDefault="00BA0871" w:rsidP="0063042C">
      <w:pPr>
        <w:pStyle w:val="a"/>
        <w:jc w:val="center"/>
        <w:rPr>
          <w:b/>
          <w:bCs/>
          <w:iCs/>
          <w:caps/>
          <w:color w:val="000000"/>
        </w:rPr>
      </w:pPr>
      <w:r w:rsidRPr="00492455">
        <w:rPr>
          <w:b/>
          <w:bCs/>
          <w:iCs/>
          <w:caps/>
          <w:color w:val="000000"/>
        </w:rPr>
        <w:t xml:space="preserve">Рабочая  программа.  </w:t>
      </w:r>
      <w:r>
        <w:rPr>
          <w:b/>
          <w:bCs/>
          <w:iCs/>
          <w:caps/>
          <w:color w:val="000000"/>
        </w:rPr>
        <w:t>Русский язык</w:t>
      </w:r>
    </w:p>
    <w:p w:rsidR="00BA0871" w:rsidRPr="00492455" w:rsidRDefault="00BA0871" w:rsidP="0063042C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</w:rPr>
      </w:pPr>
    </w:p>
    <w:p w:rsidR="00BA0871" w:rsidRPr="00631E4D" w:rsidRDefault="00BA0871" w:rsidP="0063042C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</w:rPr>
      </w:pPr>
      <w:r w:rsidRPr="00631E4D">
        <w:rPr>
          <w:rFonts w:ascii="Times New Roman CYR" w:hAnsi="Times New Roman CYR" w:cs="Times New Roman CYR"/>
          <w:b/>
          <w:bCs/>
        </w:rPr>
        <w:t>Пояснительная записка</w:t>
      </w:r>
    </w:p>
    <w:p w:rsidR="00BA0871" w:rsidRDefault="00BA0871" w:rsidP="0063042C">
      <w:pPr>
        <w:autoSpaceDE w:val="0"/>
        <w:autoSpaceDN w:val="0"/>
        <w:adjustRightInd w:val="0"/>
        <w:ind w:firstLine="705"/>
        <w:jc w:val="both"/>
      </w:pPr>
      <w:r>
        <w:t>Рабочая программа по русскому языку составлена на основе требований федерального компонента государственного стандарта начального общего образования (</w:t>
      </w:r>
      <w:smartTag w:uri="urn:schemas-microsoft-com:office:smarttags" w:element="metricconverter">
        <w:smartTagPr>
          <w:attr w:name="ProductID" w:val="2012 г"/>
        </w:smartTagPr>
        <w:r>
          <w:t>2009 г</w:t>
        </w:r>
      </w:smartTag>
      <w:r>
        <w:t xml:space="preserve">.), авторской программы: Русский язык: программа: 1-4 классы/ С. Иванова. – М.: Вентана - Граф,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в рамках проекта «Начальная школа </w:t>
      </w:r>
      <w:r>
        <w:rPr>
          <w:lang w:val="en-US"/>
        </w:rPr>
        <w:t>XXI</w:t>
      </w:r>
      <w:r w:rsidRPr="006C4CB1">
        <w:t xml:space="preserve"> </w:t>
      </w:r>
      <w:r>
        <w:t xml:space="preserve">века (научный руководитель Н.В.Виноградова) и  основной образовательной программы начального общего образования МАОУ «Хохловская СОШ». </w:t>
      </w:r>
    </w:p>
    <w:p w:rsidR="00BA0871" w:rsidRPr="00DE4B25" w:rsidRDefault="00BA0871" w:rsidP="0063042C">
      <w:r w:rsidRPr="00DE4B25">
        <w:t>Программа обеспеченна следующими учебно-методическим комплектом:</w:t>
      </w:r>
    </w:p>
    <w:p w:rsidR="00BA0871" w:rsidRDefault="00BA0871" w:rsidP="0063042C">
      <w:pPr>
        <w:numPr>
          <w:ilvl w:val="0"/>
          <w:numId w:val="7"/>
        </w:numPr>
      </w:pPr>
      <w:r>
        <w:t xml:space="preserve">Букварь: 1класс: учебник в 2-х ч. Л.Е.Журова, А.О.Евдокимова. – М.: Вентана – Граф,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– (Начальная школа 21 веека).</w:t>
      </w:r>
    </w:p>
    <w:p w:rsidR="00BA0871" w:rsidRDefault="00BA0871" w:rsidP="0063042C">
      <w:pPr>
        <w:numPr>
          <w:ilvl w:val="0"/>
          <w:numId w:val="7"/>
        </w:numPr>
      </w:pPr>
      <w:r>
        <w:t>Русский язык: 1 класс: учебник С.В.Иванов, А.О.Евдокимова, М.И.Кузнецова</w:t>
      </w:r>
      <w:r w:rsidRPr="00DE4B25">
        <w:t>.-М.: Вентана-Граф, 2012.-(Начальная школа 21 века).</w:t>
      </w:r>
    </w:p>
    <w:p w:rsidR="00BA0871" w:rsidRPr="00DE4B25" w:rsidRDefault="00BA0871" w:rsidP="0063042C">
      <w:pPr>
        <w:numPr>
          <w:ilvl w:val="0"/>
          <w:numId w:val="7"/>
        </w:numPr>
      </w:pPr>
      <w:r>
        <w:t>Русский язык</w:t>
      </w:r>
      <w:r w:rsidRPr="00DE4B25">
        <w:t>:</w:t>
      </w:r>
      <w:r>
        <w:t xml:space="preserve"> 1</w:t>
      </w:r>
      <w:r w:rsidRPr="00DE4B25">
        <w:t xml:space="preserve"> класс: рабочие тетради 2-х ч. </w:t>
      </w:r>
      <w:r>
        <w:t>С.В.Иванов</w:t>
      </w:r>
      <w:r w:rsidRPr="00DE4B25">
        <w:t>.-М.: Вентана-Граф, 2012.-(Начальная школа 21 века).</w:t>
      </w:r>
    </w:p>
    <w:p w:rsidR="00BA0871" w:rsidRPr="00DE4B25" w:rsidRDefault="00BA0871" w:rsidP="0063042C">
      <w:pPr>
        <w:ind w:left="360"/>
      </w:pPr>
    </w:p>
    <w:p w:rsidR="00BA0871" w:rsidRDefault="00BA0871" w:rsidP="0063042C">
      <w:pPr>
        <w:autoSpaceDE w:val="0"/>
        <w:autoSpaceDN w:val="0"/>
        <w:adjustRightInd w:val="0"/>
        <w:ind w:firstLine="360"/>
        <w:jc w:val="both"/>
      </w:pPr>
      <w:r>
        <w:t>Целями обучения русскому языку являются:</w:t>
      </w:r>
    </w:p>
    <w:p w:rsidR="00BA0871" w:rsidRDefault="00BA0871" w:rsidP="0063042C">
      <w:pPr>
        <w:autoSpaceDE w:val="0"/>
        <w:autoSpaceDN w:val="0"/>
        <w:adjustRightInd w:val="0"/>
        <w:jc w:val="both"/>
      </w:pPr>
      <w:r>
        <w:t>-    Ознакомление учащихся с основными положениями науки о языке;</w:t>
      </w:r>
    </w:p>
    <w:p w:rsidR="00BA0871" w:rsidRDefault="00BA0871" w:rsidP="0063042C">
      <w:pPr>
        <w:autoSpaceDE w:val="0"/>
        <w:autoSpaceDN w:val="0"/>
        <w:adjustRightInd w:val="0"/>
        <w:jc w:val="both"/>
      </w:pPr>
      <w:r>
        <w:t>-    формирование умений и навыков правильного безошибочного письма;</w:t>
      </w:r>
    </w:p>
    <w:p w:rsidR="00BA0871" w:rsidRDefault="00BA0871" w:rsidP="0063042C">
      <w:pPr>
        <w:autoSpaceDE w:val="0"/>
        <w:autoSpaceDN w:val="0"/>
        <w:adjustRightInd w:val="0"/>
        <w:jc w:val="both"/>
      </w:pPr>
      <w:r>
        <w:t>-    развитие устной и письменной речи учащихся;</w:t>
      </w:r>
    </w:p>
    <w:p w:rsidR="00BA0871" w:rsidRDefault="00BA0871" w:rsidP="0063042C">
      <w:pPr>
        <w:autoSpaceDE w:val="0"/>
        <w:autoSpaceDN w:val="0"/>
        <w:adjustRightInd w:val="0"/>
        <w:jc w:val="both"/>
      </w:pPr>
      <w:r>
        <w:t>-    развитие языковой эрудиции школьника, его интереса к языку и речевому творчеству.</w:t>
      </w:r>
    </w:p>
    <w:p w:rsidR="00BA0871" w:rsidRDefault="00BA0871" w:rsidP="0063042C">
      <w:pPr>
        <w:autoSpaceDE w:val="0"/>
        <w:autoSpaceDN w:val="0"/>
        <w:adjustRightInd w:val="0"/>
        <w:jc w:val="both"/>
      </w:pPr>
      <w:r>
        <w:t xml:space="preserve">     Социокультурная цель изучения русского языка достигается решением задач развития устной и письменной речи учащихся и формированием у них основ грамотного безошибочного письма.</w:t>
      </w:r>
    </w:p>
    <w:p w:rsidR="00BA0871" w:rsidRDefault="00BA0871" w:rsidP="0063042C">
      <w:pPr>
        <w:autoSpaceDE w:val="0"/>
        <w:autoSpaceDN w:val="0"/>
        <w:adjustRightInd w:val="0"/>
        <w:jc w:val="both"/>
      </w:pPr>
      <w:r>
        <w:t xml:space="preserve">     Научно-исследовательская цель реализуется в процессе ознакомления учащихся с основными положениями науки о языке.</w:t>
      </w:r>
    </w:p>
    <w:p w:rsidR="00BA0871" w:rsidRDefault="00BA0871" w:rsidP="0063042C">
      <w:pPr>
        <w:autoSpaceDE w:val="0"/>
        <w:autoSpaceDN w:val="0"/>
        <w:adjustRightInd w:val="0"/>
        <w:jc w:val="both"/>
      </w:pPr>
      <w:r>
        <w:t xml:space="preserve">     Программа курса «Русский язык» реализует задачи ознакомления учащихся с основными положениями науки о языке, формирования умений и навыков грамотного безошибочного письма, развития речи школьника, его интереса к языку и речевому творчеству.</w:t>
      </w:r>
    </w:p>
    <w:p w:rsidR="00BA0871" w:rsidRDefault="00BA0871" w:rsidP="0029138C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t xml:space="preserve"> </w:t>
      </w:r>
      <w:r>
        <w:rPr>
          <w:rStyle w:val="c8"/>
          <w:b/>
          <w:bCs/>
          <w:i/>
          <w:iCs/>
          <w:color w:val="000000"/>
        </w:rPr>
        <w:t>Задачи:</w:t>
      </w:r>
    </w:p>
    <w:p w:rsidR="00BA0871" w:rsidRDefault="00BA0871" w:rsidP="0029138C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 развивать речь, мышление, воображение школьников, умение выбирать средства языка в соответствии с целями, задачами и условиями общения;</w:t>
      </w:r>
    </w:p>
    <w:p w:rsidR="00BA0871" w:rsidRDefault="00BA0871" w:rsidP="0029138C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осваивать  первоначальные знания о лексике, фонетике, грамматике русского языка;</w:t>
      </w:r>
    </w:p>
    <w:p w:rsidR="00BA0871" w:rsidRDefault="00BA0871" w:rsidP="0029138C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овладевать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BA0871" w:rsidRDefault="00BA0871" w:rsidP="0029138C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воспитывать  позитивное эмоционально-ценностное отношение к русскому языку, чувство сопричастности к сохранению его уникальности и чистоты; пробуждение познавательного интереса к языку, стремление совершенствовать свою речь.</w:t>
      </w:r>
    </w:p>
    <w:p w:rsidR="00BA0871" w:rsidRDefault="00BA0871" w:rsidP="0029138C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Ознакомить учащихся с основными положениями науки о языке</w:t>
      </w:r>
    </w:p>
    <w:p w:rsidR="00BA0871" w:rsidRDefault="00BA0871" w:rsidP="0029138C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Формировать  умения и навыки грамотного, безошибочного письма;</w:t>
      </w:r>
    </w:p>
    <w:p w:rsidR="00BA0871" w:rsidRDefault="00BA0871" w:rsidP="0029138C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Развивать  устную и письменную речь учащихся;</w:t>
      </w:r>
    </w:p>
    <w:p w:rsidR="00BA0871" w:rsidRDefault="00BA0871" w:rsidP="0029138C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</w:rPr>
        <w:t>Развивать  языковую эрудицию школьника, его интерес к языку и речевому   творчеству.</w:t>
      </w:r>
      <w:bookmarkStart w:id="0" w:name="_GoBack"/>
      <w:bookmarkEnd w:id="0"/>
    </w:p>
    <w:p w:rsidR="00BA0871" w:rsidRDefault="00BA0871" w:rsidP="0063042C">
      <w:pPr>
        <w:autoSpaceDE w:val="0"/>
        <w:autoSpaceDN w:val="0"/>
        <w:adjustRightInd w:val="0"/>
        <w:jc w:val="both"/>
      </w:pPr>
    </w:p>
    <w:p w:rsidR="00BA0871" w:rsidRPr="00631E4D" w:rsidRDefault="00BA0871" w:rsidP="0063042C">
      <w:pPr>
        <w:keepNext/>
        <w:autoSpaceDE w:val="0"/>
        <w:autoSpaceDN w:val="0"/>
        <w:adjustRightInd w:val="0"/>
        <w:jc w:val="center"/>
        <w:rPr>
          <w:b/>
          <w:bCs/>
        </w:rPr>
      </w:pPr>
      <w:r w:rsidRPr="00631E4D">
        <w:rPr>
          <w:b/>
          <w:bCs/>
        </w:rPr>
        <w:t>Общая характеристика учебного предмета</w:t>
      </w:r>
    </w:p>
    <w:p w:rsidR="00BA0871" w:rsidRDefault="00BA0871" w:rsidP="0063042C">
      <w:pPr>
        <w:keepNext/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ab/>
      </w:r>
      <w:r>
        <w:rPr>
          <w:bCs/>
        </w:rPr>
        <w:t>Систематический курс русского языка в начальной школе представлен как совокупность понятий, правил, сведений, взаимодействующих между собой, и имеет познавательно-коммуникативную направленность. Это предполагает развитие коммуникативной мотивации, пристальное внимание к значению и функциям всех языковых единиц. В программе курса «Русский язык» выделяются три блока, каждый из которых соответствует целям обучения русскому языку: «Как устроен наш язык», «Правописание», «Развитие речи». Такое структурирование курса позволяет успешно реализовать цели развития логического и абстрактного мышления; решить практические задачи по формированию навыков грамотного безошибочного письма и развитию речи учащихся; сделать ученика субъектом обучения, когда на каждом уроке ученик чётко осознаёт, что и с какой целью он выполняет; избавить учеников от психологической утомляемости, возникающей из-за немотивированного смешения различных видов работ.</w:t>
      </w:r>
    </w:p>
    <w:p w:rsidR="00BA0871" w:rsidRDefault="00BA0871" w:rsidP="0063042C">
      <w:pPr>
        <w:keepNext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 Важной отличительной стороной данной программы является ориентация ученика не на заучивание определений и правил, а на ознакомление с устройством  и функционированием родного языка, овладение умениями выделения и характеристики языковых единиц с опорой на алгоритмы. Материал, превышающий уровень требований, призван расширить кругозор первоклассников , познакомить с интересными фактами и явлениями из жизни родного языка, что позволяет реализовать дифференцированный и индивидуальный подход к обучению.</w:t>
      </w:r>
    </w:p>
    <w:p w:rsidR="00BA0871" w:rsidRPr="00FF591F" w:rsidRDefault="00BA0871" w:rsidP="0063042C">
      <w:pPr>
        <w:keepNext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   Основные положения федерального государственного стандарта начального общего образования (учёт индивидуальных, возрастных и психологических особенностей обучающихся; учёт различных видов деятельности учащихся и форм общения педагогов с детьми для решения целей образования и воспитания; обеспечения  преемственности  дошкольного и начального образования) помогают реализовать положения системно-деятельностного подхода в период обучения грамоте.  </w:t>
      </w:r>
    </w:p>
    <w:p w:rsidR="00BA0871" w:rsidRDefault="00BA0871" w:rsidP="0063042C">
      <w:pPr>
        <w:autoSpaceDE w:val="0"/>
        <w:autoSpaceDN w:val="0"/>
        <w:adjustRightInd w:val="0"/>
        <w:ind w:firstLine="705"/>
        <w:jc w:val="both"/>
      </w:pPr>
    </w:p>
    <w:p w:rsidR="00BA0871" w:rsidRPr="00631E4D" w:rsidRDefault="00BA0871" w:rsidP="0063042C">
      <w:pPr>
        <w:keepNext/>
        <w:autoSpaceDE w:val="0"/>
        <w:autoSpaceDN w:val="0"/>
        <w:adjustRightInd w:val="0"/>
        <w:jc w:val="center"/>
        <w:rPr>
          <w:b/>
          <w:bCs/>
        </w:rPr>
      </w:pPr>
      <w:r w:rsidRPr="00631E4D">
        <w:rPr>
          <w:b/>
          <w:bCs/>
        </w:rPr>
        <w:t>Место предмета в базисном учебном плане</w:t>
      </w:r>
    </w:p>
    <w:p w:rsidR="00BA0871" w:rsidRPr="00631E4D" w:rsidRDefault="00BA0871" w:rsidP="0063042C">
      <w:pPr>
        <w:keepNext/>
        <w:autoSpaceDE w:val="0"/>
        <w:autoSpaceDN w:val="0"/>
        <w:adjustRightInd w:val="0"/>
        <w:jc w:val="center"/>
        <w:rPr>
          <w:b/>
          <w:bCs/>
        </w:rPr>
      </w:pPr>
    </w:p>
    <w:p w:rsidR="00BA0871" w:rsidRDefault="00BA0871" w:rsidP="0063042C">
      <w:pPr>
        <w:autoSpaceDE w:val="0"/>
        <w:autoSpaceDN w:val="0"/>
        <w:adjustRightInd w:val="0"/>
        <w:spacing w:line="216" w:lineRule="atLeast"/>
        <w:ind w:firstLine="321"/>
      </w:pPr>
      <w:r w:rsidRPr="00631E4D">
        <w:t xml:space="preserve">Согласно базисному учебному (образовательному) плану </w:t>
      </w:r>
      <w:r>
        <w:t>МАОУ «Хохловская СОШ»</w:t>
      </w:r>
      <w:r w:rsidRPr="00631E4D">
        <w:t xml:space="preserve"> на изучение пред</w:t>
      </w:r>
      <w:r w:rsidRPr="00631E4D">
        <w:softHyphen/>
        <w:t>мета</w:t>
      </w:r>
      <w:r>
        <w:t xml:space="preserve"> «Русский язык»  в начальной школе в 1  классе выделяется 165   часов  (5 ч в неделю, 33 учебные недели).</w:t>
      </w:r>
    </w:p>
    <w:p w:rsidR="00BA0871" w:rsidRDefault="00BA0871" w:rsidP="0063042C">
      <w:pPr>
        <w:autoSpaceDE w:val="0"/>
        <w:autoSpaceDN w:val="0"/>
        <w:adjustRightInd w:val="0"/>
        <w:spacing w:line="216" w:lineRule="atLeast"/>
        <w:ind w:firstLine="321"/>
      </w:pPr>
    </w:p>
    <w:p w:rsidR="00BA0871" w:rsidRDefault="00BA0871" w:rsidP="0063042C">
      <w:pPr>
        <w:autoSpaceDE w:val="0"/>
        <w:autoSpaceDN w:val="0"/>
        <w:adjustRightInd w:val="0"/>
        <w:jc w:val="center"/>
        <w:rPr>
          <w:b/>
        </w:rPr>
      </w:pPr>
    </w:p>
    <w:p w:rsidR="00BA0871" w:rsidRPr="00631E4D" w:rsidRDefault="00BA0871" w:rsidP="0063042C">
      <w:pPr>
        <w:autoSpaceDE w:val="0"/>
        <w:autoSpaceDN w:val="0"/>
        <w:adjustRightInd w:val="0"/>
        <w:jc w:val="center"/>
        <w:rPr>
          <w:b/>
        </w:rPr>
      </w:pPr>
      <w:r w:rsidRPr="00631E4D">
        <w:rPr>
          <w:b/>
        </w:rPr>
        <w:t>Описание ценностных ориентиров содержания учебного предмета</w:t>
      </w:r>
    </w:p>
    <w:p w:rsidR="00BA0871" w:rsidRDefault="00BA0871" w:rsidP="0063042C">
      <w:pPr>
        <w:autoSpaceDE w:val="0"/>
        <w:autoSpaceDN w:val="0"/>
        <w:adjustRightInd w:val="0"/>
        <w:spacing w:before="91"/>
      </w:pPr>
      <w:r>
        <w:t xml:space="preserve"> </w:t>
      </w:r>
      <w:r>
        <w:tab/>
        <w:t>Основными ценностными ориентирами курса «Русский язык. Обучение грамоте» являются:</w:t>
      </w:r>
    </w:p>
    <w:p w:rsidR="00BA0871" w:rsidRDefault="00BA0871" w:rsidP="0063042C">
      <w:pPr>
        <w:autoSpaceDE w:val="0"/>
        <w:autoSpaceDN w:val="0"/>
        <w:adjustRightInd w:val="0"/>
        <w:spacing w:before="91"/>
      </w:pPr>
      <w:r>
        <w:t>- направленность на формирование умения учиться;</w:t>
      </w:r>
    </w:p>
    <w:p w:rsidR="00BA0871" w:rsidRDefault="00BA0871" w:rsidP="0063042C">
      <w:pPr>
        <w:autoSpaceDE w:val="0"/>
        <w:autoSpaceDN w:val="0"/>
        <w:adjustRightInd w:val="0"/>
        <w:spacing w:before="91"/>
      </w:pPr>
      <w:r>
        <w:t>- направленность на понимание того, что язык представляет собой основное средство человеческого общения;</w:t>
      </w:r>
    </w:p>
    <w:p w:rsidR="00BA0871" w:rsidRDefault="00BA0871" w:rsidP="0063042C">
      <w:pPr>
        <w:autoSpaceDE w:val="0"/>
        <w:autoSpaceDN w:val="0"/>
        <w:adjustRightInd w:val="0"/>
        <w:spacing w:before="91"/>
      </w:pPr>
      <w:r>
        <w:t>-  личностно-ориентированная направленность;</w:t>
      </w:r>
    </w:p>
    <w:p w:rsidR="00BA0871" w:rsidRDefault="00BA0871" w:rsidP="0063042C">
      <w:pPr>
        <w:autoSpaceDE w:val="0"/>
        <w:autoSpaceDN w:val="0"/>
        <w:adjustRightInd w:val="0"/>
        <w:spacing w:before="91"/>
      </w:pPr>
      <w:r>
        <w:t>- направленность работы не только на тренировку технической стороны чтения , но и на его осознанность.</w:t>
      </w:r>
    </w:p>
    <w:p w:rsidR="00BA0871" w:rsidRDefault="00BA0871" w:rsidP="0063042C">
      <w:pPr>
        <w:autoSpaceDE w:val="0"/>
        <w:autoSpaceDN w:val="0"/>
        <w:adjustRightInd w:val="0"/>
        <w:spacing w:before="91"/>
        <w:ind w:firstLine="393"/>
      </w:pPr>
      <w:r>
        <w:t>Рабочая программа курса «Русский язык» реализует основные положения концепции лингвистического образования младших школьников.</w:t>
      </w:r>
    </w:p>
    <w:p w:rsidR="00BA0871" w:rsidRDefault="00BA0871" w:rsidP="0063042C">
      <w:pPr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BA0871" w:rsidRDefault="00BA0871" w:rsidP="0063042C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BA0871" w:rsidRPr="00631E4D" w:rsidRDefault="00BA0871" w:rsidP="0063042C">
      <w:pPr>
        <w:autoSpaceDE w:val="0"/>
        <w:autoSpaceDN w:val="0"/>
        <w:adjustRightInd w:val="0"/>
        <w:jc w:val="center"/>
        <w:rPr>
          <w:b/>
          <w:bCs/>
        </w:rPr>
      </w:pPr>
      <w:r w:rsidRPr="00631E4D">
        <w:rPr>
          <w:b/>
        </w:rPr>
        <w:t>Личностные, метапредметные и предметные результаты освоения учебного предмета</w:t>
      </w:r>
    </w:p>
    <w:p w:rsidR="00BA0871" w:rsidRPr="00631E4D" w:rsidRDefault="00BA0871" w:rsidP="0063042C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BA0871" w:rsidRDefault="00BA0871" w:rsidP="0063042C">
      <w:pPr>
        <w:autoSpaceDE w:val="0"/>
        <w:autoSpaceDN w:val="0"/>
        <w:adjustRightInd w:val="0"/>
        <w:ind w:firstLine="705"/>
        <w:jc w:val="both"/>
      </w:pPr>
      <w:r>
        <w:t>В результате освоения предметного содержания литературного чтения учащиеся должны приобрести общие учебные умения, навыки и способы деятельности.</w:t>
      </w:r>
    </w:p>
    <w:p w:rsidR="00BA0871" w:rsidRDefault="00BA0871" w:rsidP="0063042C">
      <w:pPr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BA0871" w:rsidRDefault="00BA0871" w:rsidP="0063042C">
      <w:pPr>
        <w:rPr>
          <w:b/>
        </w:rPr>
      </w:pPr>
      <w:r>
        <w:rPr>
          <w:b/>
        </w:rPr>
        <w:t>Личностными результатами  изучения предмета «Русский язык» являются следующие умения:</w:t>
      </w:r>
    </w:p>
    <w:p w:rsidR="00BA0871" w:rsidRDefault="00BA0871" w:rsidP="0063042C">
      <w:r>
        <w:t>- осознавать язык как основное  средство человеческого общения;</w:t>
      </w:r>
    </w:p>
    <w:p w:rsidR="00BA0871" w:rsidRDefault="00BA0871" w:rsidP="0063042C">
      <w:r>
        <w:t>- воспринимать русский язык как явление национальной культуры;</w:t>
      </w:r>
    </w:p>
    <w:p w:rsidR="00BA0871" w:rsidRDefault="00BA0871" w:rsidP="0063042C">
      <w:r>
        <w:t>- проявлять любознательность, активность и заинтересованность в познании мира;</w:t>
      </w:r>
    </w:p>
    <w:p w:rsidR="00BA0871" w:rsidRDefault="00BA0871" w:rsidP="0063042C">
      <w:r>
        <w:t>- понимать, что правильная устная и письменная речь есть показатель индивидуальной культуры человека;</w:t>
      </w:r>
    </w:p>
    <w:p w:rsidR="00BA0871" w:rsidRDefault="00BA0871" w:rsidP="0063042C">
      <w:r>
        <w:t>- демонстрировать способность к самооценке на основе наблюдения за собственной речью;</w:t>
      </w:r>
    </w:p>
    <w:p w:rsidR="00BA0871" w:rsidRDefault="00BA0871" w:rsidP="0063042C">
      <w:r>
        <w:t>- уважительно относиться к иному мнению;</w:t>
      </w:r>
    </w:p>
    <w:p w:rsidR="00BA0871" w:rsidRDefault="00BA0871" w:rsidP="0063042C">
      <w:r>
        <w:t>- принимать и осваивать социальную роль обучающегося, мотивировать учебную деятельность и понимать личностный смысл учения;</w:t>
      </w:r>
    </w:p>
    <w:p w:rsidR="00BA0871" w:rsidRDefault="00BA0871" w:rsidP="0063042C">
      <w:r>
        <w:t>- испытывать этические чувства, доброжелательность и эмоционально-нравственную отзывчивость, понимание и сопереживание чувствам чужих людей;</w:t>
      </w:r>
    </w:p>
    <w:p w:rsidR="00BA0871" w:rsidRDefault="00BA0871" w:rsidP="0063042C">
      <w:r>
        <w:t>- проявлять доброжелательность, умение слушать и слышать собеседника;</w:t>
      </w:r>
    </w:p>
    <w:p w:rsidR="00BA0871" w:rsidRDefault="00BA0871" w:rsidP="0063042C">
      <w:r>
        <w:t>- сотрудничать со взрослыми и сверстниками, обосновывать свою позицию, высказывать своё мнение;</w:t>
      </w:r>
    </w:p>
    <w:p w:rsidR="00BA0871" w:rsidRDefault="00BA0871" w:rsidP="0063042C">
      <w:r>
        <w:t>- организовывать собственную деятельность.</w:t>
      </w:r>
    </w:p>
    <w:p w:rsidR="00BA0871" w:rsidRDefault="00BA0871" w:rsidP="0063042C">
      <w:r>
        <w:rPr>
          <w:b/>
        </w:rPr>
        <w:t>Метапредметными результатами изучения курса «Литературное чтение» является формирование универсальных учебных действий (УУД</w:t>
      </w:r>
      <w:r>
        <w:t>).</w:t>
      </w:r>
    </w:p>
    <w:p w:rsidR="00BA0871" w:rsidRDefault="00BA0871" w:rsidP="0063042C">
      <w:pPr>
        <w:rPr>
          <w:b/>
          <w:i/>
        </w:rPr>
      </w:pPr>
      <w:r>
        <w:rPr>
          <w:b/>
          <w:i/>
        </w:rPr>
        <w:t>Регулятивные УУД:</w:t>
      </w:r>
    </w:p>
    <w:p w:rsidR="00BA0871" w:rsidRDefault="00BA0871" w:rsidP="0063042C">
      <w:r>
        <w:t>определять и формулировать цель деятельности на уроке с помощью учителя;</w:t>
      </w:r>
    </w:p>
    <w:p w:rsidR="00BA0871" w:rsidRDefault="00BA0871" w:rsidP="0063042C">
      <w:r>
        <w:t>проговаривать последовательность действий на уроке;</w:t>
      </w:r>
    </w:p>
    <w:p w:rsidR="00BA0871" w:rsidRDefault="00BA0871" w:rsidP="0063042C">
      <w:r>
        <w:t>учиться высказывать своё  предположение (версию) на основе работы с упражнениями учебника;</w:t>
      </w:r>
    </w:p>
    <w:p w:rsidR="00BA0871" w:rsidRDefault="00BA0871" w:rsidP="0063042C">
      <w:r>
        <w:t>учиться работать по предложенному учителем плану</w:t>
      </w:r>
    </w:p>
    <w:p w:rsidR="00BA0871" w:rsidRDefault="00BA0871" w:rsidP="0063042C">
      <w:r>
        <w:t>Средством формирования регулятивных УУД служит использование речевых средств.</w:t>
      </w:r>
    </w:p>
    <w:p w:rsidR="00BA0871" w:rsidRDefault="00BA0871" w:rsidP="0063042C">
      <w:pPr>
        <w:rPr>
          <w:b/>
          <w:i/>
        </w:rPr>
      </w:pPr>
      <w:r>
        <w:rPr>
          <w:b/>
          <w:i/>
        </w:rPr>
        <w:t>Познавательные УУД:</w:t>
      </w:r>
    </w:p>
    <w:p w:rsidR="00BA0871" w:rsidRDefault="00BA0871" w:rsidP="0063042C">
      <w:r>
        <w:t>ориентироваться в учебнике (на развороте, в оглавлении, в словных обозначениях); в словаре;</w:t>
      </w:r>
    </w:p>
    <w:p w:rsidR="00BA0871" w:rsidRDefault="00BA0871" w:rsidP="0063042C">
      <w:r>
        <w:t>находить ответы на вопросы в тексте, словаре;</w:t>
      </w:r>
    </w:p>
    <w:p w:rsidR="00BA0871" w:rsidRDefault="00BA0871" w:rsidP="0063042C">
      <w:r>
        <w:t>делать выводы в результате совместной работы класса и учителя;</w:t>
      </w:r>
    </w:p>
    <w:p w:rsidR="00BA0871" w:rsidRDefault="00BA0871" w:rsidP="0063042C">
      <w:bookmarkStart w:id="1" w:name="15"/>
      <w:bookmarkEnd w:id="1"/>
      <w:r>
        <w:t xml:space="preserve">преобразовывать информацию из одной формы в другую; </w:t>
      </w:r>
    </w:p>
    <w:p w:rsidR="00BA0871" w:rsidRDefault="00BA0871" w:rsidP="0063042C">
      <w:r>
        <w:t>использовать язык с целью поиска информации в различных источниках;</w:t>
      </w:r>
    </w:p>
    <w:p w:rsidR="00BA0871" w:rsidRDefault="00BA0871" w:rsidP="0063042C">
      <w:r>
        <w:t>решать проблемы творческого и поискового характера;</w:t>
      </w:r>
    </w:p>
    <w:p w:rsidR="00BA0871" w:rsidRDefault="00BA0871" w:rsidP="0063042C">
      <w:r>
        <w:t>определять наиболее эффективные способы достижения результата;</w:t>
      </w:r>
    </w:p>
    <w:p w:rsidR="00BA0871" w:rsidRDefault="00BA0871" w:rsidP="0063042C">
      <w:r>
        <w:t>использовать знаково-символические средства представления информации для создания моделей изучаемых объектов и процессов;</w:t>
      </w:r>
    </w:p>
    <w:p w:rsidR="00BA0871" w:rsidRDefault="00BA0871" w:rsidP="0063042C">
      <w:r>
        <w:t>владеть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понятиям.</w:t>
      </w:r>
    </w:p>
    <w:p w:rsidR="00BA0871" w:rsidRDefault="00BA0871" w:rsidP="0063042C">
      <w:pPr>
        <w:rPr>
          <w:b/>
          <w:i/>
        </w:rPr>
      </w:pPr>
      <w:r>
        <w:rPr>
          <w:b/>
          <w:i/>
        </w:rPr>
        <w:t>Коммуникативные УУД:</w:t>
      </w:r>
    </w:p>
    <w:p w:rsidR="00BA0871" w:rsidRDefault="00BA0871" w:rsidP="0063042C">
      <w:r>
        <w:t>оформлять свои мысли в устной и письменной форме (на уровне предложения или небольшого текста);</w:t>
      </w:r>
    </w:p>
    <w:p w:rsidR="00BA0871" w:rsidRDefault="00BA0871" w:rsidP="0063042C">
      <w:r>
        <w:t>слушать и понимать речь других;</w:t>
      </w:r>
    </w:p>
    <w:p w:rsidR="00BA0871" w:rsidRDefault="00BA0871" w:rsidP="0063042C">
      <w:r>
        <w:t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 и ситуаций общения;</w:t>
      </w:r>
    </w:p>
    <w:p w:rsidR="00BA0871" w:rsidRDefault="00BA0871" w:rsidP="0063042C">
      <w:r>
        <w:t>понимать необходимость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стремиться к более точному выражению собственного мнения и позиции;</w:t>
      </w:r>
    </w:p>
    <w:p w:rsidR="00BA0871" w:rsidRDefault="00BA0871" w:rsidP="0063042C">
      <w:r>
        <w:t>уметь задавать вопросы;</w:t>
      </w:r>
    </w:p>
    <w:p w:rsidR="00BA0871" w:rsidRDefault="00BA0871" w:rsidP="0063042C">
      <w:r>
        <w:t>использовать речевые средства для решения коммуникативных и познавательных задач;</w:t>
      </w:r>
    </w:p>
    <w:p w:rsidR="00BA0871" w:rsidRDefault="00BA0871" w:rsidP="0063042C">
      <w:r>
        <w:t>слушать собеседника и вести диалог; признавать возможность существования различных точек зрения и права иметь свою.</w:t>
      </w:r>
    </w:p>
    <w:p w:rsidR="00BA0871" w:rsidRDefault="00BA0871" w:rsidP="0063042C"/>
    <w:p w:rsidR="00BA0871" w:rsidRDefault="00BA0871" w:rsidP="0063042C">
      <w:pPr>
        <w:rPr>
          <w:b/>
        </w:rPr>
      </w:pPr>
      <w:r>
        <w:rPr>
          <w:b/>
        </w:rPr>
        <w:t>Предметные результаты  изучения курса «Русский язык»</w:t>
      </w:r>
    </w:p>
    <w:p w:rsidR="00BA0871" w:rsidRDefault="00BA0871" w:rsidP="0063042C">
      <w:pPr>
        <w:rPr>
          <w:b/>
          <w:i/>
        </w:rPr>
      </w:pPr>
      <w:r>
        <w:t xml:space="preserve">К концу изучения курса «Русский язык» </w:t>
      </w:r>
      <w:r>
        <w:rPr>
          <w:b/>
          <w:i/>
        </w:rPr>
        <w:t>ученик научится:</w:t>
      </w:r>
    </w:p>
    <w:p w:rsidR="00BA0871" w:rsidRDefault="00BA0871" w:rsidP="0063042C">
      <w:pPr>
        <w:rPr>
          <w:i/>
        </w:rPr>
      </w:pPr>
      <w:r>
        <w:rPr>
          <w:i/>
        </w:rPr>
        <w:t>различать:</w:t>
      </w:r>
    </w:p>
    <w:p w:rsidR="00BA0871" w:rsidRDefault="00BA0871" w:rsidP="0063042C">
      <w:r>
        <w:t>- звуки и буквы; гласные и согласные; твёрдые и мягкие согласные звуки; звонкие и глухие согласные звуки;</w:t>
      </w:r>
    </w:p>
    <w:p w:rsidR="00BA0871" w:rsidRDefault="00BA0871" w:rsidP="0063042C">
      <w:r>
        <w:t>- звук, слог, слово;</w:t>
      </w:r>
    </w:p>
    <w:p w:rsidR="00BA0871" w:rsidRDefault="00BA0871" w:rsidP="0063042C">
      <w:r>
        <w:t>- слово и предложение;</w:t>
      </w:r>
    </w:p>
    <w:p w:rsidR="00BA0871" w:rsidRDefault="00BA0871" w:rsidP="0063042C">
      <w:pPr>
        <w:rPr>
          <w:i/>
        </w:rPr>
      </w:pPr>
      <w:r>
        <w:rPr>
          <w:i/>
        </w:rPr>
        <w:t>кратко характеризовать:</w:t>
      </w:r>
    </w:p>
    <w:p w:rsidR="00BA0871" w:rsidRDefault="00BA0871" w:rsidP="0063042C">
      <w:r>
        <w:t>- звуки русского языка (гласные ударные/безударные, согласные твёрдые/мягкие, согласные звонкие/глухие);</w:t>
      </w:r>
    </w:p>
    <w:p w:rsidR="00BA0871" w:rsidRDefault="00BA0871" w:rsidP="0063042C">
      <w:r>
        <w:t>- условия выбора написания буквы гласного звука после мягких и твёрдых согласных;</w:t>
      </w:r>
    </w:p>
    <w:p w:rsidR="00BA0871" w:rsidRDefault="00BA0871" w:rsidP="0063042C">
      <w:pPr>
        <w:rPr>
          <w:i/>
        </w:rPr>
      </w:pPr>
      <w:r>
        <w:rPr>
          <w:i/>
        </w:rPr>
        <w:t>решать учебные и практические задачи:</w:t>
      </w:r>
    </w:p>
    <w:p w:rsidR="00BA0871" w:rsidRDefault="00BA0871" w:rsidP="0063042C">
      <w:r>
        <w:t>- выделять предложение и слово из речевого потока;</w:t>
      </w:r>
    </w:p>
    <w:p w:rsidR="00BA0871" w:rsidRDefault="00BA0871" w:rsidP="0063042C">
      <w:r>
        <w:t>- проводить звуковой анализ и строить модели звукового состава слов, состоящих из четырёх-пяти звуков;</w:t>
      </w:r>
    </w:p>
    <w:p w:rsidR="00BA0871" w:rsidRDefault="00BA0871" w:rsidP="0063042C">
      <w:r>
        <w:t>- правильно называть буквы  русского алфавита, знать их последовательность;</w:t>
      </w:r>
    </w:p>
    <w:p w:rsidR="00BA0871" w:rsidRDefault="00BA0871" w:rsidP="0063042C">
      <w:r>
        <w:t xml:space="preserve">- правильно писать сочетания </w:t>
      </w:r>
      <w:r>
        <w:rPr>
          <w:i/>
        </w:rPr>
        <w:t xml:space="preserve">«жи-ши, ча-ща, чу-щу» </w:t>
      </w:r>
      <w:r>
        <w:t>под ударением;</w:t>
      </w:r>
    </w:p>
    <w:p w:rsidR="00BA0871" w:rsidRDefault="00BA0871" w:rsidP="0063042C">
      <w:r>
        <w:t>- писать заглавную букву в начале предложения и в именах собственных;</w:t>
      </w:r>
    </w:p>
    <w:p w:rsidR="00BA0871" w:rsidRDefault="00BA0871" w:rsidP="0063042C">
      <w:r>
        <w:t>-ставить точку в конце предложения;</w:t>
      </w:r>
    </w:p>
    <w:p w:rsidR="00BA0871" w:rsidRDefault="00BA0871" w:rsidP="0063042C">
      <w:r>
        <w:t>- грамотно записывать под диктовку  учителя и самостоятельно отдельные слова и простые предложения  (в случаях, где орфография и орфоэпия совпадают);</w:t>
      </w:r>
    </w:p>
    <w:p w:rsidR="00BA0871" w:rsidRDefault="00BA0871" w:rsidP="0063042C">
      <w:r>
        <w:t>- осознавать цели и ситуации устного общения;</w:t>
      </w:r>
    </w:p>
    <w:p w:rsidR="00BA0871" w:rsidRPr="0000372C" w:rsidRDefault="00BA0871" w:rsidP="0063042C">
      <w:r>
        <w:t>- соблюдать в повседневной жизни нормы речевого этикета.</w:t>
      </w:r>
    </w:p>
    <w:p w:rsidR="00BA0871" w:rsidRDefault="00BA0871" w:rsidP="0063042C">
      <w:pPr>
        <w:rPr>
          <w:b/>
          <w:i/>
        </w:rPr>
      </w:pPr>
      <w:r>
        <w:rPr>
          <w:b/>
          <w:i/>
        </w:rPr>
        <w:tab/>
        <w:t>Ученик получит возможность научиться:</w:t>
      </w:r>
    </w:p>
    <w:p w:rsidR="00BA0871" w:rsidRDefault="00BA0871" w:rsidP="0063042C">
      <w:r>
        <w:t>- выявлять слова, значение которых требует уточнения, и уточнять их значение по тексту или с помощью толкового словаря;</w:t>
      </w:r>
    </w:p>
    <w:p w:rsidR="00BA0871" w:rsidRDefault="00BA0871" w:rsidP="0063042C">
      <w:r>
        <w:t>- использовать алфавит при работе со словарями и со справочниками;</w:t>
      </w:r>
    </w:p>
    <w:p w:rsidR="00BA0871" w:rsidRDefault="00BA0871" w:rsidP="0063042C">
      <w:r>
        <w:t>- переносить слова по слогам без стечения согласных;</w:t>
      </w:r>
    </w:p>
    <w:p w:rsidR="00BA0871" w:rsidRDefault="00BA0871" w:rsidP="0063042C">
      <w:r>
        <w:t>-различать слова, называющие предметы, действия и признаки;</w:t>
      </w:r>
    </w:p>
    <w:p w:rsidR="00BA0871" w:rsidRDefault="00BA0871" w:rsidP="0063042C">
      <w:r>
        <w:t>- задавать вопросы к словам;</w:t>
      </w:r>
    </w:p>
    <w:p w:rsidR="00BA0871" w:rsidRDefault="00BA0871" w:rsidP="0063042C">
      <w:r>
        <w:t xml:space="preserve"> - выбирать языковые средства в  соответствии с целями и условиями общения для эффективного решения коммуникативной задачи;</w:t>
      </w:r>
    </w:p>
    <w:p w:rsidR="00BA0871" w:rsidRDefault="00BA0871" w:rsidP="0063042C">
      <w:r>
        <w:t>- участвовать в диалоге, учитывать разные мнения и стремиться к координации различных позиций в сотрудничестве;</w:t>
      </w:r>
    </w:p>
    <w:p w:rsidR="00BA0871" w:rsidRPr="00B7239A" w:rsidRDefault="00BA0871" w:rsidP="0063042C">
      <w:r>
        <w:t>- соблюдать орфоэпические нормы и правильную интонацию.</w:t>
      </w:r>
    </w:p>
    <w:p w:rsidR="00BA0871" w:rsidRDefault="00BA0871" w:rsidP="0063042C">
      <w:pPr>
        <w:jc w:val="center"/>
        <w:rPr>
          <w:b/>
          <w:bCs/>
        </w:rPr>
      </w:pPr>
    </w:p>
    <w:p w:rsidR="00BA0871" w:rsidRDefault="00BA0871" w:rsidP="0063042C">
      <w:pPr>
        <w:jc w:val="center"/>
        <w:rPr>
          <w:b/>
          <w:bCs/>
          <w:iCs/>
        </w:rPr>
      </w:pPr>
      <w:r w:rsidRPr="0009084E">
        <w:rPr>
          <w:b/>
          <w:bCs/>
        </w:rPr>
        <w:t>Содержание программы (</w:t>
      </w:r>
      <w:r>
        <w:rPr>
          <w:b/>
          <w:bCs/>
        </w:rPr>
        <w:t>165</w:t>
      </w:r>
      <w:r w:rsidRPr="0009084E">
        <w:rPr>
          <w:b/>
          <w:bCs/>
        </w:rPr>
        <w:t xml:space="preserve"> </w:t>
      </w:r>
      <w:r w:rsidRPr="0009084E">
        <w:rPr>
          <w:b/>
          <w:bCs/>
          <w:iCs/>
        </w:rPr>
        <w:t>ч)</w:t>
      </w:r>
    </w:p>
    <w:p w:rsidR="00BA0871" w:rsidRDefault="00BA0871" w:rsidP="0063042C">
      <w:pPr>
        <w:jc w:val="center"/>
        <w:rPr>
          <w:b/>
          <w:bCs/>
          <w:iCs/>
        </w:rPr>
      </w:pPr>
      <w:r>
        <w:rPr>
          <w:b/>
          <w:bCs/>
          <w:iCs/>
        </w:rPr>
        <w:t>Русский язык. Обучение грамоте.</w:t>
      </w:r>
    </w:p>
    <w:p w:rsidR="00BA0871" w:rsidRDefault="00BA0871" w:rsidP="0063042C">
      <w:pPr>
        <w:jc w:val="center"/>
        <w:rPr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9923"/>
        <w:gridCol w:w="3621"/>
      </w:tblGrid>
      <w:tr w:rsidR="00BA0871" w:rsidTr="00542503">
        <w:tc>
          <w:tcPr>
            <w:tcW w:w="1242" w:type="dxa"/>
          </w:tcPr>
          <w:p w:rsidR="00BA0871" w:rsidRPr="00542503" w:rsidRDefault="00BA0871" w:rsidP="00542503">
            <w:pPr>
              <w:jc w:val="center"/>
              <w:rPr>
                <w:rFonts w:ascii="Century Schoolbook" w:hAnsi="Century Schoolbook"/>
                <w:b/>
                <w:bCs/>
                <w:iCs/>
                <w:sz w:val="22"/>
                <w:szCs w:val="22"/>
              </w:rPr>
            </w:pPr>
            <w:r w:rsidRPr="00542503">
              <w:rPr>
                <w:rFonts w:ascii="Century Schoolbook" w:hAnsi="Century Schoolbook"/>
                <w:b/>
                <w:bCs/>
                <w:iCs/>
                <w:sz w:val="22"/>
                <w:szCs w:val="22"/>
              </w:rPr>
              <w:t>№ п/п</w:t>
            </w:r>
          </w:p>
        </w:tc>
        <w:tc>
          <w:tcPr>
            <w:tcW w:w="9923" w:type="dxa"/>
          </w:tcPr>
          <w:p w:rsidR="00BA0871" w:rsidRPr="00542503" w:rsidRDefault="00BA0871" w:rsidP="00542503">
            <w:pPr>
              <w:jc w:val="center"/>
              <w:rPr>
                <w:rFonts w:ascii="Century Schoolbook" w:hAnsi="Century Schoolbook"/>
                <w:b/>
                <w:bCs/>
                <w:iCs/>
                <w:sz w:val="22"/>
                <w:szCs w:val="22"/>
              </w:rPr>
            </w:pPr>
            <w:r w:rsidRPr="00542503">
              <w:rPr>
                <w:rFonts w:ascii="Century Schoolbook" w:hAnsi="Century Schoolbook"/>
                <w:b/>
                <w:bCs/>
                <w:iCs/>
                <w:sz w:val="22"/>
                <w:szCs w:val="22"/>
              </w:rPr>
              <w:t>Содержание программного материала.</w:t>
            </w:r>
          </w:p>
        </w:tc>
        <w:tc>
          <w:tcPr>
            <w:tcW w:w="3621" w:type="dxa"/>
          </w:tcPr>
          <w:p w:rsidR="00BA0871" w:rsidRPr="00542503" w:rsidRDefault="00BA0871" w:rsidP="00542503">
            <w:pPr>
              <w:jc w:val="center"/>
              <w:rPr>
                <w:rFonts w:ascii="Century Schoolbook" w:hAnsi="Century Schoolbook"/>
                <w:b/>
                <w:bCs/>
                <w:iCs/>
                <w:sz w:val="22"/>
                <w:szCs w:val="22"/>
              </w:rPr>
            </w:pPr>
            <w:r w:rsidRPr="00542503">
              <w:rPr>
                <w:rFonts w:ascii="Century Schoolbook" w:hAnsi="Century Schoolbook"/>
                <w:b/>
                <w:bCs/>
                <w:iCs/>
                <w:sz w:val="22"/>
                <w:szCs w:val="22"/>
              </w:rPr>
              <w:t>Количество часов.</w:t>
            </w:r>
          </w:p>
        </w:tc>
      </w:tr>
      <w:tr w:rsidR="00BA0871" w:rsidTr="00542503">
        <w:tc>
          <w:tcPr>
            <w:tcW w:w="1242" w:type="dxa"/>
          </w:tcPr>
          <w:p w:rsidR="00BA0871" w:rsidRPr="00542503" w:rsidRDefault="00BA0871" w:rsidP="00542503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2503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9923" w:type="dxa"/>
          </w:tcPr>
          <w:p w:rsidR="00BA0871" w:rsidRPr="00542503" w:rsidRDefault="00BA0871" w:rsidP="0044341F">
            <w:pPr>
              <w:rPr>
                <w:bCs/>
                <w:iCs/>
                <w:sz w:val="22"/>
                <w:szCs w:val="22"/>
              </w:rPr>
            </w:pPr>
            <w:r w:rsidRPr="00542503">
              <w:rPr>
                <w:bCs/>
                <w:iCs/>
                <w:sz w:val="22"/>
                <w:szCs w:val="22"/>
              </w:rPr>
              <w:t>Введение.</w:t>
            </w:r>
          </w:p>
        </w:tc>
        <w:tc>
          <w:tcPr>
            <w:tcW w:w="3621" w:type="dxa"/>
          </w:tcPr>
          <w:p w:rsidR="00BA0871" w:rsidRPr="00542503" w:rsidRDefault="00BA0871" w:rsidP="00542503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2503">
              <w:rPr>
                <w:bCs/>
                <w:iCs/>
                <w:sz w:val="22"/>
                <w:szCs w:val="22"/>
              </w:rPr>
              <w:t>5 часов</w:t>
            </w:r>
          </w:p>
        </w:tc>
      </w:tr>
      <w:tr w:rsidR="00BA0871" w:rsidTr="00542503">
        <w:tc>
          <w:tcPr>
            <w:tcW w:w="1242" w:type="dxa"/>
          </w:tcPr>
          <w:p w:rsidR="00BA0871" w:rsidRPr="00542503" w:rsidRDefault="00BA0871" w:rsidP="00542503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2503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9923" w:type="dxa"/>
          </w:tcPr>
          <w:p w:rsidR="00BA0871" w:rsidRPr="00542503" w:rsidRDefault="00BA0871" w:rsidP="0044341F">
            <w:pPr>
              <w:rPr>
                <w:bCs/>
                <w:iCs/>
                <w:sz w:val="22"/>
                <w:szCs w:val="22"/>
              </w:rPr>
            </w:pPr>
            <w:r w:rsidRPr="00542503">
              <w:rPr>
                <w:bCs/>
                <w:iCs/>
                <w:sz w:val="22"/>
                <w:szCs w:val="22"/>
              </w:rPr>
              <w:t>Подготовительный период.</w:t>
            </w:r>
          </w:p>
        </w:tc>
        <w:tc>
          <w:tcPr>
            <w:tcW w:w="3621" w:type="dxa"/>
          </w:tcPr>
          <w:p w:rsidR="00BA0871" w:rsidRPr="00542503" w:rsidRDefault="00BA0871" w:rsidP="00542503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2503">
              <w:rPr>
                <w:bCs/>
                <w:iCs/>
                <w:sz w:val="22"/>
                <w:szCs w:val="22"/>
              </w:rPr>
              <w:t>15 часов</w:t>
            </w:r>
          </w:p>
        </w:tc>
      </w:tr>
      <w:tr w:rsidR="00BA0871" w:rsidTr="00542503">
        <w:tc>
          <w:tcPr>
            <w:tcW w:w="1242" w:type="dxa"/>
          </w:tcPr>
          <w:p w:rsidR="00BA0871" w:rsidRPr="00542503" w:rsidRDefault="00BA0871" w:rsidP="00542503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2503"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9923" w:type="dxa"/>
          </w:tcPr>
          <w:p w:rsidR="00BA0871" w:rsidRPr="00542503" w:rsidRDefault="00BA0871" w:rsidP="0044341F">
            <w:pPr>
              <w:rPr>
                <w:bCs/>
                <w:iCs/>
                <w:sz w:val="22"/>
                <w:szCs w:val="22"/>
              </w:rPr>
            </w:pPr>
            <w:r w:rsidRPr="00542503">
              <w:rPr>
                <w:bCs/>
                <w:iCs/>
                <w:sz w:val="22"/>
                <w:szCs w:val="22"/>
              </w:rPr>
              <w:t>Основной период.</w:t>
            </w:r>
          </w:p>
        </w:tc>
        <w:tc>
          <w:tcPr>
            <w:tcW w:w="3621" w:type="dxa"/>
          </w:tcPr>
          <w:p w:rsidR="00BA0871" w:rsidRPr="00542503" w:rsidRDefault="00BA0871" w:rsidP="00542503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2503">
              <w:rPr>
                <w:bCs/>
                <w:iCs/>
                <w:sz w:val="22"/>
                <w:szCs w:val="22"/>
              </w:rPr>
              <w:t>60 часов</w:t>
            </w:r>
          </w:p>
        </w:tc>
      </w:tr>
      <w:tr w:rsidR="00BA0871" w:rsidTr="00542503">
        <w:tc>
          <w:tcPr>
            <w:tcW w:w="1242" w:type="dxa"/>
          </w:tcPr>
          <w:p w:rsidR="00BA0871" w:rsidRPr="00542503" w:rsidRDefault="00BA0871" w:rsidP="00542503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9923" w:type="dxa"/>
          </w:tcPr>
          <w:p w:rsidR="00BA0871" w:rsidRPr="00542503" w:rsidRDefault="00BA0871" w:rsidP="0044341F">
            <w:pPr>
              <w:rPr>
                <w:bCs/>
                <w:iCs/>
                <w:sz w:val="22"/>
                <w:szCs w:val="22"/>
              </w:rPr>
            </w:pPr>
            <w:r w:rsidRPr="00542503">
              <w:rPr>
                <w:bCs/>
                <w:iCs/>
                <w:sz w:val="22"/>
                <w:szCs w:val="22"/>
              </w:rPr>
              <w:t>ИТОГО:</w:t>
            </w:r>
          </w:p>
        </w:tc>
        <w:tc>
          <w:tcPr>
            <w:tcW w:w="3621" w:type="dxa"/>
          </w:tcPr>
          <w:p w:rsidR="00BA0871" w:rsidRPr="00542503" w:rsidRDefault="00BA0871" w:rsidP="00542503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2503">
              <w:rPr>
                <w:bCs/>
                <w:iCs/>
                <w:sz w:val="22"/>
                <w:szCs w:val="22"/>
              </w:rPr>
              <w:t>80 часов</w:t>
            </w:r>
          </w:p>
        </w:tc>
      </w:tr>
    </w:tbl>
    <w:p w:rsidR="00BA0871" w:rsidRDefault="00BA0871" w:rsidP="0063042C">
      <w:pPr>
        <w:jc w:val="center"/>
        <w:rPr>
          <w:b/>
          <w:bCs/>
          <w:iCs/>
        </w:rPr>
      </w:pPr>
    </w:p>
    <w:p w:rsidR="00BA0871" w:rsidRDefault="00BA0871" w:rsidP="0063042C">
      <w:pPr>
        <w:jc w:val="center"/>
        <w:rPr>
          <w:b/>
          <w:bCs/>
          <w:iCs/>
        </w:rPr>
      </w:pPr>
      <w:r>
        <w:rPr>
          <w:b/>
          <w:bCs/>
          <w:iCs/>
        </w:rPr>
        <w:t>Русский язык.</w:t>
      </w:r>
    </w:p>
    <w:p w:rsidR="00BA0871" w:rsidRDefault="00BA0871" w:rsidP="0063042C">
      <w:pPr>
        <w:jc w:val="center"/>
        <w:rPr>
          <w:b/>
          <w:bCs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2"/>
        <w:gridCol w:w="9923"/>
        <w:gridCol w:w="3621"/>
      </w:tblGrid>
      <w:tr w:rsidR="00BA0871" w:rsidTr="00542503">
        <w:tc>
          <w:tcPr>
            <w:tcW w:w="1242" w:type="dxa"/>
          </w:tcPr>
          <w:p w:rsidR="00BA0871" w:rsidRPr="00542503" w:rsidRDefault="00BA0871" w:rsidP="0054250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42503">
              <w:rPr>
                <w:b/>
                <w:bCs/>
                <w:iCs/>
                <w:sz w:val="22"/>
                <w:szCs w:val="22"/>
              </w:rPr>
              <w:t>№ п/п</w:t>
            </w:r>
          </w:p>
        </w:tc>
        <w:tc>
          <w:tcPr>
            <w:tcW w:w="9923" w:type="dxa"/>
          </w:tcPr>
          <w:p w:rsidR="00BA0871" w:rsidRPr="00542503" w:rsidRDefault="00BA0871" w:rsidP="0054250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42503">
              <w:rPr>
                <w:b/>
                <w:bCs/>
                <w:iCs/>
                <w:sz w:val="22"/>
                <w:szCs w:val="22"/>
              </w:rPr>
              <w:t>Содержание программного материала.</w:t>
            </w:r>
          </w:p>
        </w:tc>
        <w:tc>
          <w:tcPr>
            <w:tcW w:w="3621" w:type="dxa"/>
          </w:tcPr>
          <w:p w:rsidR="00BA0871" w:rsidRPr="00542503" w:rsidRDefault="00BA0871" w:rsidP="0054250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542503">
              <w:rPr>
                <w:b/>
                <w:bCs/>
                <w:iCs/>
                <w:sz w:val="22"/>
                <w:szCs w:val="22"/>
              </w:rPr>
              <w:t>Количество часов.</w:t>
            </w:r>
          </w:p>
        </w:tc>
      </w:tr>
      <w:tr w:rsidR="00BA0871" w:rsidTr="00542503">
        <w:tc>
          <w:tcPr>
            <w:tcW w:w="1242" w:type="dxa"/>
          </w:tcPr>
          <w:p w:rsidR="00BA0871" w:rsidRPr="00542503" w:rsidRDefault="00BA0871" w:rsidP="00542503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2503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9923" w:type="dxa"/>
          </w:tcPr>
          <w:p w:rsidR="00BA0871" w:rsidRPr="00542503" w:rsidRDefault="00BA0871" w:rsidP="00542503">
            <w:pPr>
              <w:jc w:val="both"/>
              <w:rPr>
                <w:bCs/>
                <w:iCs/>
                <w:sz w:val="22"/>
                <w:szCs w:val="22"/>
              </w:rPr>
            </w:pPr>
            <w:r w:rsidRPr="00542503">
              <w:rPr>
                <w:bCs/>
                <w:iCs/>
                <w:sz w:val="22"/>
                <w:szCs w:val="22"/>
              </w:rPr>
              <w:t>Фонетика и орфоэпия.</w:t>
            </w:r>
          </w:p>
        </w:tc>
        <w:tc>
          <w:tcPr>
            <w:tcW w:w="3621" w:type="dxa"/>
          </w:tcPr>
          <w:p w:rsidR="00BA0871" w:rsidRPr="00542503" w:rsidRDefault="00BA0871" w:rsidP="00542503">
            <w:pPr>
              <w:jc w:val="center"/>
              <w:rPr>
                <w:bCs/>
                <w:iCs/>
                <w:sz w:val="22"/>
                <w:szCs w:val="22"/>
              </w:rPr>
            </w:pPr>
            <w:r w:rsidRPr="00542503">
              <w:rPr>
                <w:bCs/>
                <w:iCs/>
                <w:sz w:val="22"/>
                <w:szCs w:val="22"/>
              </w:rPr>
              <w:t>20</w:t>
            </w:r>
          </w:p>
        </w:tc>
      </w:tr>
      <w:tr w:rsidR="00BA0871" w:rsidTr="00542503">
        <w:tc>
          <w:tcPr>
            <w:tcW w:w="1242" w:type="dxa"/>
          </w:tcPr>
          <w:p w:rsidR="00BA0871" w:rsidRPr="00542503" w:rsidRDefault="00BA0871" w:rsidP="00542503">
            <w:pPr>
              <w:jc w:val="center"/>
              <w:rPr>
                <w:rFonts w:ascii="Century Schoolbook" w:hAnsi="Century Schoolbook"/>
                <w:bCs/>
                <w:iCs/>
                <w:sz w:val="22"/>
                <w:szCs w:val="22"/>
              </w:rPr>
            </w:pPr>
            <w:r w:rsidRPr="00542503">
              <w:rPr>
                <w:rFonts w:ascii="Century Schoolbook" w:hAnsi="Century Schoolbook"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9923" w:type="dxa"/>
          </w:tcPr>
          <w:p w:rsidR="00BA0871" w:rsidRPr="00542503" w:rsidRDefault="00BA0871" w:rsidP="00542503">
            <w:pPr>
              <w:jc w:val="both"/>
              <w:rPr>
                <w:rFonts w:ascii="Century Schoolbook" w:hAnsi="Century Schoolbook"/>
                <w:bCs/>
                <w:iCs/>
                <w:sz w:val="22"/>
                <w:szCs w:val="22"/>
              </w:rPr>
            </w:pPr>
            <w:r w:rsidRPr="00542503">
              <w:rPr>
                <w:rFonts w:ascii="Century Schoolbook" w:hAnsi="Century Schoolbook"/>
                <w:bCs/>
                <w:iCs/>
                <w:sz w:val="22"/>
                <w:szCs w:val="22"/>
              </w:rPr>
              <w:t>Графика и орфография.</w:t>
            </w:r>
          </w:p>
        </w:tc>
        <w:tc>
          <w:tcPr>
            <w:tcW w:w="3621" w:type="dxa"/>
          </w:tcPr>
          <w:p w:rsidR="00BA0871" w:rsidRPr="00542503" w:rsidRDefault="00BA0871" w:rsidP="00542503">
            <w:pPr>
              <w:jc w:val="center"/>
              <w:rPr>
                <w:rFonts w:ascii="Century Schoolbook" w:hAnsi="Century Schoolbook"/>
                <w:bCs/>
                <w:iCs/>
                <w:sz w:val="22"/>
                <w:szCs w:val="22"/>
              </w:rPr>
            </w:pPr>
            <w:r w:rsidRPr="00542503">
              <w:rPr>
                <w:rFonts w:ascii="Century Schoolbook" w:hAnsi="Century Schoolbook"/>
                <w:bCs/>
                <w:iCs/>
                <w:sz w:val="22"/>
                <w:szCs w:val="22"/>
              </w:rPr>
              <w:t>20</w:t>
            </w:r>
          </w:p>
        </w:tc>
      </w:tr>
      <w:tr w:rsidR="00BA0871" w:rsidTr="00542503">
        <w:tc>
          <w:tcPr>
            <w:tcW w:w="1242" w:type="dxa"/>
          </w:tcPr>
          <w:p w:rsidR="00BA0871" w:rsidRPr="00542503" w:rsidRDefault="00BA0871" w:rsidP="00542503">
            <w:pPr>
              <w:jc w:val="center"/>
              <w:rPr>
                <w:rFonts w:ascii="Century Schoolbook" w:hAnsi="Century Schoolbook"/>
                <w:bCs/>
                <w:iCs/>
                <w:sz w:val="22"/>
                <w:szCs w:val="22"/>
              </w:rPr>
            </w:pPr>
            <w:r w:rsidRPr="00542503">
              <w:rPr>
                <w:rFonts w:ascii="Century Schoolbook" w:hAnsi="Century Schoolbook"/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9923" w:type="dxa"/>
          </w:tcPr>
          <w:p w:rsidR="00BA0871" w:rsidRPr="00542503" w:rsidRDefault="00BA0871" w:rsidP="00542503">
            <w:pPr>
              <w:jc w:val="both"/>
              <w:rPr>
                <w:rFonts w:ascii="Century Schoolbook" w:hAnsi="Century Schoolbook"/>
                <w:bCs/>
                <w:iCs/>
                <w:sz w:val="22"/>
                <w:szCs w:val="22"/>
              </w:rPr>
            </w:pPr>
            <w:r w:rsidRPr="00542503">
              <w:rPr>
                <w:rFonts w:ascii="Century Schoolbook" w:hAnsi="Century Schoolbook"/>
                <w:bCs/>
                <w:iCs/>
                <w:sz w:val="22"/>
                <w:szCs w:val="22"/>
              </w:rPr>
              <w:t>Слово и предложение. Пунктуация.</w:t>
            </w:r>
          </w:p>
        </w:tc>
        <w:tc>
          <w:tcPr>
            <w:tcW w:w="3621" w:type="dxa"/>
          </w:tcPr>
          <w:p w:rsidR="00BA0871" w:rsidRPr="00542503" w:rsidRDefault="00BA0871" w:rsidP="00542503">
            <w:pPr>
              <w:jc w:val="center"/>
              <w:rPr>
                <w:rFonts w:ascii="Century Schoolbook" w:hAnsi="Century Schoolbook"/>
                <w:bCs/>
                <w:iCs/>
                <w:sz w:val="22"/>
                <w:szCs w:val="22"/>
              </w:rPr>
            </w:pPr>
            <w:r w:rsidRPr="00542503">
              <w:rPr>
                <w:rFonts w:ascii="Century Schoolbook" w:hAnsi="Century Schoolbook"/>
                <w:bCs/>
                <w:iCs/>
                <w:sz w:val="22"/>
                <w:szCs w:val="22"/>
              </w:rPr>
              <w:t>22</w:t>
            </w:r>
          </w:p>
        </w:tc>
      </w:tr>
      <w:tr w:rsidR="00BA0871" w:rsidTr="00542503">
        <w:tc>
          <w:tcPr>
            <w:tcW w:w="1242" w:type="dxa"/>
          </w:tcPr>
          <w:p w:rsidR="00BA0871" w:rsidRPr="00542503" w:rsidRDefault="00BA0871" w:rsidP="00542503">
            <w:pPr>
              <w:jc w:val="center"/>
              <w:rPr>
                <w:rFonts w:ascii="Century Schoolbook" w:hAnsi="Century Schoolbook"/>
                <w:bCs/>
                <w:iCs/>
                <w:sz w:val="22"/>
                <w:szCs w:val="22"/>
              </w:rPr>
            </w:pPr>
            <w:r w:rsidRPr="00542503">
              <w:rPr>
                <w:rFonts w:ascii="Century Schoolbook" w:hAnsi="Century Schoolbook"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9923" w:type="dxa"/>
          </w:tcPr>
          <w:p w:rsidR="00BA0871" w:rsidRPr="00542503" w:rsidRDefault="00BA0871" w:rsidP="00542503">
            <w:pPr>
              <w:jc w:val="both"/>
              <w:rPr>
                <w:rFonts w:ascii="Century Schoolbook" w:hAnsi="Century Schoolbook"/>
                <w:bCs/>
                <w:iCs/>
                <w:sz w:val="22"/>
                <w:szCs w:val="22"/>
              </w:rPr>
            </w:pPr>
            <w:r w:rsidRPr="00542503">
              <w:rPr>
                <w:rFonts w:ascii="Century Schoolbook" w:hAnsi="Century Schoolbook"/>
                <w:bCs/>
                <w:iCs/>
                <w:sz w:val="22"/>
                <w:szCs w:val="22"/>
              </w:rPr>
              <w:t>Развитие речи.</w:t>
            </w:r>
          </w:p>
        </w:tc>
        <w:tc>
          <w:tcPr>
            <w:tcW w:w="3621" w:type="dxa"/>
          </w:tcPr>
          <w:p w:rsidR="00BA0871" w:rsidRPr="00542503" w:rsidRDefault="00BA0871" w:rsidP="00542503">
            <w:pPr>
              <w:jc w:val="center"/>
              <w:rPr>
                <w:rFonts w:ascii="Century Schoolbook" w:hAnsi="Century Schoolbook"/>
                <w:bCs/>
                <w:iCs/>
                <w:sz w:val="22"/>
                <w:szCs w:val="22"/>
              </w:rPr>
            </w:pPr>
            <w:r w:rsidRPr="00542503">
              <w:rPr>
                <w:rFonts w:ascii="Century Schoolbook" w:hAnsi="Century Schoolbook"/>
                <w:bCs/>
                <w:iCs/>
                <w:sz w:val="22"/>
                <w:szCs w:val="22"/>
              </w:rPr>
              <w:t>23</w:t>
            </w:r>
          </w:p>
        </w:tc>
      </w:tr>
      <w:tr w:rsidR="00BA0871" w:rsidTr="00542503">
        <w:tc>
          <w:tcPr>
            <w:tcW w:w="1242" w:type="dxa"/>
          </w:tcPr>
          <w:p w:rsidR="00BA0871" w:rsidRPr="00542503" w:rsidRDefault="00BA0871" w:rsidP="00542503">
            <w:pPr>
              <w:jc w:val="center"/>
              <w:rPr>
                <w:rFonts w:ascii="Century Schoolbook" w:hAnsi="Century Schoolbook"/>
                <w:bCs/>
                <w:iCs/>
                <w:sz w:val="22"/>
                <w:szCs w:val="22"/>
              </w:rPr>
            </w:pPr>
          </w:p>
        </w:tc>
        <w:tc>
          <w:tcPr>
            <w:tcW w:w="9923" w:type="dxa"/>
          </w:tcPr>
          <w:p w:rsidR="00BA0871" w:rsidRPr="00542503" w:rsidRDefault="00BA0871" w:rsidP="00542503">
            <w:pPr>
              <w:jc w:val="both"/>
              <w:rPr>
                <w:rFonts w:ascii="Century Schoolbook" w:hAnsi="Century Schoolbook"/>
                <w:bCs/>
                <w:iCs/>
                <w:sz w:val="22"/>
                <w:szCs w:val="22"/>
              </w:rPr>
            </w:pPr>
            <w:r w:rsidRPr="00542503">
              <w:rPr>
                <w:rFonts w:ascii="Century Schoolbook" w:hAnsi="Century Schoolbook"/>
                <w:bCs/>
                <w:iCs/>
                <w:sz w:val="22"/>
                <w:szCs w:val="22"/>
              </w:rPr>
              <w:t>ИТОГО:</w:t>
            </w:r>
          </w:p>
        </w:tc>
        <w:tc>
          <w:tcPr>
            <w:tcW w:w="3621" w:type="dxa"/>
          </w:tcPr>
          <w:p w:rsidR="00BA0871" w:rsidRPr="00542503" w:rsidRDefault="00BA0871" w:rsidP="00542503">
            <w:pPr>
              <w:jc w:val="center"/>
              <w:rPr>
                <w:rFonts w:ascii="Century Schoolbook" w:hAnsi="Century Schoolbook"/>
                <w:bCs/>
                <w:iCs/>
                <w:sz w:val="22"/>
                <w:szCs w:val="22"/>
              </w:rPr>
            </w:pPr>
            <w:r w:rsidRPr="00542503">
              <w:rPr>
                <w:rFonts w:ascii="Century Schoolbook" w:hAnsi="Century Schoolbook"/>
                <w:bCs/>
                <w:iCs/>
                <w:sz w:val="22"/>
                <w:szCs w:val="22"/>
              </w:rPr>
              <w:t>85</w:t>
            </w:r>
          </w:p>
        </w:tc>
      </w:tr>
    </w:tbl>
    <w:p w:rsidR="00BA0871" w:rsidRDefault="00BA0871" w:rsidP="0063042C">
      <w:pPr>
        <w:jc w:val="center"/>
        <w:rPr>
          <w:b/>
          <w:bCs/>
          <w:iCs/>
        </w:rPr>
      </w:pPr>
    </w:p>
    <w:p w:rsidR="00BA0871" w:rsidRPr="0009084E" w:rsidRDefault="00BA0871" w:rsidP="0063042C">
      <w:pPr>
        <w:jc w:val="center"/>
      </w:pPr>
    </w:p>
    <w:p w:rsidR="00BA0871" w:rsidRDefault="00BA0871" w:rsidP="0063042C">
      <w:pPr>
        <w:pStyle w:val="a"/>
        <w:ind w:firstLine="709"/>
        <w:jc w:val="both"/>
        <w:rPr>
          <w:b/>
          <w:bCs/>
          <w:color w:val="FF0000"/>
        </w:rPr>
      </w:pPr>
    </w:p>
    <w:p w:rsidR="00BA0871" w:rsidRDefault="00BA0871" w:rsidP="0063042C">
      <w:pPr>
        <w:pStyle w:val="Caption"/>
        <w:keepNext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Pr="00B34392">
        <w:rPr>
          <w:sz w:val="24"/>
          <w:szCs w:val="24"/>
        </w:rPr>
        <w:t xml:space="preserve">ематическое планирование с </w:t>
      </w:r>
      <w:r>
        <w:rPr>
          <w:sz w:val="24"/>
          <w:szCs w:val="24"/>
        </w:rPr>
        <w:t xml:space="preserve">определением  основных </w:t>
      </w:r>
      <w:r w:rsidRPr="00B34392">
        <w:rPr>
          <w:sz w:val="24"/>
          <w:szCs w:val="24"/>
        </w:rPr>
        <w:t xml:space="preserve"> видов деятельности учащихся</w:t>
      </w:r>
    </w:p>
    <w:p w:rsidR="00BA0871" w:rsidRPr="00917C17" w:rsidRDefault="00BA0871" w:rsidP="0063042C"/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4"/>
        <w:gridCol w:w="5386"/>
        <w:gridCol w:w="6096"/>
      </w:tblGrid>
      <w:tr w:rsidR="00BA0871" w:rsidRPr="00917C17" w:rsidTr="00542503">
        <w:tc>
          <w:tcPr>
            <w:tcW w:w="3794" w:type="dxa"/>
          </w:tcPr>
          <w:p w:rsidR="00BA0871" w:rsidRPr="00542503" w:rsidRDefault="00BA0871" w:rsidP="00542503">
            <w:pPr>
              <w:jc w:val="center"/>
              <w:rPr>
                <w:b/>
                <w:sz w:val="22"/>
                <w:szCs w:val="22"/>
              </w:rPr>
            </w:pPr>
            <w:r w:rsidRPr="00542503">
              <w:rPr>
                <w:b/>
                <w:sz w:val="22"/>
                <w:szCs w:val="22"/>
              </w:rPr>
              <w:t>раздел программы</w:t>
            </w:r>
          </w:p>
        </w:tc>
        <w:tc>
          <w:tcPr>
            <w:tcW w:w="5386" w:type="dxa"/>
          </w:tcPr>
          <w:p w:rsidR="00BA0871" w:rsidRPr="00542503" w:rsidRDefault="00BA0871" w:rsidP="00542503">
            <w:pPr>
              <w:jc w:val="center"/>
              <w:rPr>
                <w:b/>
                <w:sz w:val="22"/>
                <w:szCs w:val="22"/>
              </w:rPr>
            </w:pPr>
            <w:r w:rsidRPr="00542503">
              <w:rPr>
                <w:b/>
                <w:sz w:val="22"/>
                <w:szCs w:val="22"/>
              </w:rPr>
              <w:t>программное содержание</w:t>
            </w:r>
          </w:p>
        </w:tc>
        <w:tc>
          <w:tcPr>
            <w:tcW w:w="6096" w:type="dxa"/>
          </w:tcPr>
          <w:p w:rsidR="00BA0871" w:rsidRPr="00542503" w:rsidRDefault="00BA0871" w:rsidP="00542503">
            <w:pPr>
              <w:jc w:val="center"/>
              <w:rPr>
                <w:b/>
                <w:sz w:val="22"/>
                <w:szCs w:val="22"/>
              </w:rPr>
            </w:pPr>
            <w:r w:rsidRPr="00542503">
              <w:rPr>
                <w:b/>
                <w:sz w:val="22"/>
                <w:szCs w:val="22"/>
              </w:rPr>
              <w:t>характеристика деятельности учащихся</w:t>
            </w:r>
          </w:p>
        </w:tc>
      </w:tr>
      <w:tr w:rsidR="00BA0871" w:rsidRPr="00917C17" w:rsidTr="00542503">
        <w:tc>
          <w:tcPr>
            <w:tcW w:w="15276" w:type="dxa"/>
            <w:gridSpan w:val="3"/>
          </w:tcPr>
          <w:p w:rsidR="00BA0871" w:rsidRPr="00542503" w:rsidRDefault="00BA0871" w:rsidP="00542503">
            <w:pPr>
              <w:jc w:val="center"/>
              <w:rPr>
                <w:b/>
                <w:sz w:val="22"/>
                <w:szCs w:val="22"/>
              </w:rPr>
            </w:pPr>
            <w:r w:rsidRPr="00542503">
              <w:rPr>
                <w:b/>
                <w:sz w:val="22"/>
                <w:szCs w:val="22"/>
              </w:rPr>
              <w:t>1 класс</w:t>
            </w:r>
          </w:p>
        </w:tc>
      </w:tr>
      <w:tr w:rsidR="00BA0871" w:rsidRPr="00917C17" w:rsidTr="00542503">
        <w:tc>
          <w:tcPr>
            <w:tcW w:w="3794" w:type="dxa"/>
          </w:tcPr>
          <w:p w:rsidR="00BA0871" w:rsidRPr="00542503" w:rsidRDefault="00BA0871" w:rsidP="0044341F">
            <w:pPr>
              <w:rPr>
                <w:b/>
                <w:sz w:val="22"/>
                <w:szCs w:val="22"/>
              </w:rPr>
            </w:pPr>
            <w:r w:rsidRPr="00542503">
              <w:rPr>
                <w:b/>
                <w:sz w:val="22"/>
                <w:szCs w:val="22"/>
              </w:rPr>
              <w:t>Слово и предложение.</w:t>
            </w:r>
          </w:p>
          <w:p w:rsidR="00BA0871" w:rsidRPr="00542503" w:rsidRDefault="00BA0871" w:rsidP="0044341F">
            <w:pPr>
              <w:rPr>
                <w:b/>
                <w:sz w:val="22"/>
                <w:szCs w:val="22"/>
              </w:rPr>
            </w:pPr>
          </w:p>
          <w:p w:rsidR="00BA0871" w:rsidRPr="00542503" w:rsidRDefault="00BA0871" w:rsidP="0044341F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:rsidR="00BA0871" w:rsidRPr="00542503" w:rsidRDefault="00BA0871" w:rsidP="0044341F">
            <w:pPr>
              <w:rPr>
                <w:sz w:val="22"/>
                <w:szCs w:val="22"/>
              </w:rPr>
            </w:pPr>
            <w:r w:rsidRPr="00542503">
              <w:rPr>
                <w:sz w:val="22"/>
                <w:szCs w:val="22"/>
              </w:rPr>
              <w:t xml:space="preserve">Выделение предложений из речевого потока. Слово как объект изучения, материал для анализа. Значение слова. Различение слова и предложения. Работа с предложением: выделение слов, изменение их порядка, распространение и сокращение предложений. </w:t>
            </w:r>
          </w:p>
          <w:p w:rsidR="00BA0871" w:rsidRPr="00542503" w:rsidRDefault="00BA0871" w:rsidP="0044341F">
            <w:pPr>
              <w:rPr>
                <w:b/>
                <w:sz w:val="22"/>
                <w:szCs w:val="22"/>
              </w:rPr>
            </w:pPr>
          </w:p>
          <w:p w:rsidR="00BA0871" w:rsidRPr="00542503" w:rsidRDefault="00BA0871" w:rsidP="0044341F">
            <w:pPr>
              <w:rPr>
                <w:b/>
                <w:sz w:val="22"/>
                <w:szCs w:val="22"/>
              </w:rPr>
            </w:pPr>
          </w:p>
          <w:p w:rsidR="00BA0871" w:rsidRPr="00542503" w:rsidRDefault="00BA0871" w:rsidP="00542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96" w:type="dxa"/>
          </w:tcPr>
          <w:p w:rsidR="00BA0871" w:rsidRPr="00542503" w:rsidRDefault="00BA0871" w:rsidP="0044341F">
            <w:pPr>
              <w:rPr>
                <w:sz w:val="22"/>
                <w:szCs w:val="22"/>
              </w:rPr>
            </w:pPr>
            <w:r w:rsidRPr="00542503">
              <w:rPr>
                <w:i/>
                <w:sz w:val="22"/>
                <w:szCs w:val="22"/>
              </w:rPr>
              <w:t xml:space="preserve">Моделировать </w:t>
            </w:r>
            <w:r w:rsidRPr="00542503">
              <w:rPr>
                <w:sz w:val="22"/>
                <w:szCs w:val="22"/>
              </w:rPr>
              <w:t xml:space="preserve"> состав  предложения.</w:t>
            </w:r>
          </w:p>
          <w:p w:rsidR="00BA0871" w:rsidRPr="00542503" w:rsidRDefault="00BA0871" w:rsidP="0044341F">
            <w:pPr>
              <w:rPr>
                <w:sz w:val="22"/>
                <w:szCs w:val="22"/>
              </w:rPr>
            </w:pPr>
            <w:r w:rsidRPr="00542503">
              <w:rPr>
                <w:i/>
                <w:sz w:val="22"/>
                <w:szCs w:val="22"/>
              </w:rPr>
              <w:t xml:space="preserve">Корректировать </w:t>
            </w:r>
            <w:r w:rsidRPr="00542503">
              <w:rPr>
                <w:sz w:val="22"/>
                <w:szCs w:val="22"/>
              </w:rPr>
              <w:t xml:space="preserve"> предложения, содержащие смысловые ошибки.</w:t>
            </w:r>
          </w:p>
          <w:p w:rsidR="00BA0871" w:rsidRPr="00542503" w:rsidRDefault="00BA0871" w:rsidP="0044341F">
            <w:pPr>
              <w:rPr>
                <w:sz w:val="22"/>
                <w:szCs w:val="22"/>
              </w:rPr>
            </w:pPr>
            <w:r w:rsidRPr="00542503">
              <w:rPr>
                <w:i/>
                <w:sz w:val="22"/>
                <w:szCs w:val="22"/>
              </w:rPr>
              <w:t xml:space="preserve">Выделять </w:t>
            </w:r>
            <w:r w:rsidRPr="00542503">
              <w:rPr>
                <w:sz w:val="22"/>
                <w:szCs w:val="22"/>
              </w:rPr>
              <w:t>существенные признаки, синтезировать их: различать слово и предложение; определять, находить задуманное слово по его лексическому значению.</w:t>
            </w:r>
          </w:p>
          <w:p w:rsidR="00BA0871" w:rsidRPr="00542503" w:rsidRDefault="00BA0871" w:rsidP="0044341F">
            <w:pPr>
              <w:rPr>
                <w:i/>
                <w:sz w:val="22"/>
                <w:szCs w:val="22"/>
              </w:rPr>
            </w:pPr>
            <w:r w:rsidRPr="00542503">
              <w:rPr>
                <w:i/>
                <w:sz w:val="22"/>
                <w:szCs w:val="22"/>
              </w:rPr>
              <w:t xml:space="preserve">Контролировать </w:t>
            </w:r>
            <w:r w:rsidRPr="00542503">
              <w:rPr>
                <w:sz w:val="22"/>
                <w:szCs w:val="22"/>
              </w:rPr>
              <w:t>этапы своей работы,  оценивать процесс и результат выполнения заданий.</w:t>
            </w:r>
          </w:p>
          <w:p w:rsidR="00BA0871" w:rsidRPr="00542503" w:rsidRDefault="00BA0871" w:rsidP="0044341F">
            <w:pPr>
              <w:rPr>
                <w:sz w:val="22"/>
                <w:szCs w:val="22"/>
              </w:rPr>
            </w:pPr>
          </w:p>
        </w:tc>
      </w:tr>
      <w:tr w:rsidR="00BA0871" w:rsidRPr="00917C17" w:rsidTr="00542503">
        <w:tc>
          <w:tcPr>
            <w:tcW w:w="3794" w:type="dxa"/>
          </w:tcPr>
          <w:p w:rsidR="00BA0871" w:rsidRPr="00542503" w:rsidRDefault="00BA0871" w:rsidP="0044341F">
            <w:pPr>
              <w:rPr>
                <w:rFonts w:ascii="Century Schoolbook" w:hAnsi="Century Schoolbook"/>
                <w:b/>
                <w:sz w:val="22"/>
                <w:szCs w:val="22"/>
              </w:rPr>
            </w:pPr>
            <w:r w:rsidRPr="00542503">
              <w:rPr>
                <w:rFonts w:ascii="Century Schoolbook" w:hAnsi="Century Schoolbook"/>
                <w:b/>
                <w:sz w:val="22"/>
                <w:szCs w:val="22"/>
              </w:rPr>
              <w:t>Фонетика</w:t>
            </w:r>
          </w:p>
        </w:tc>
        <w:tc>
          <w:tcPr>
            <w:tcW w:w="5386" w:type="dxa"/>
            <w:vAlign w:val="center"/>
          </w:tcPr>
          <w:p w:rsidR="00BA0871" w:rsidRPr="00542503" w:rsidRDefault="00BA0871" w:rsidP="0044341F">
            <w:pPr>
              <w:rPr>
                <w:sz w:val="22"/>
                <w:szCs w:val="22"/>
              </w:rPr>
            </w:pPr>
          </w:p>
        </w:tc>
        <w:tc>
          <w:tcPr>
            <w:tcW w:w="6096" w:type="dxa"/>
          </w:tcPr>
          <w:p w:rsidR="00BA0871" w:rsidRPr="00542503" w:rsidRDefault="00BA0871" w:rsidP="0044341F">
            <w:pPr>
              <w:rPr>
                <w:sz w:val="22"/>
                <w:szCs w:val="22"/>
              </w:rPr>
            </w:pPr>
            <w:r w:rsidRPr="00542503">
              <w:rPr>
                <w:i/>
                <w:sz w:val="22"/>
                <w:szCs w:val="22"/>
              </w:rPr>
              <w:t xml:space="preserve">Моделировать </w:t>
            </w:r>
            <w:r w:rsidRPr="00542503">
              <w:rPr>
                <w:sz w:val="22"/>
                <w:szCs w:val="22"/>
              </w:rPr>
              <w:t>звуковой состав слова, отражая в модели качественные характеристики звуков.</w:t>
            </w:r>
          </w:p>
          <w:p w:rsidR="00BA0871" w:rsidRPr="00542503" w:rsidRDefault="00BA0871" w:rsidP="0044341F">
            <w:pPr>
              <w:rPr>
                <w:sz w:val="22"/>
                <w:szCs w:val="22"/>
              </w:rPr>
            </w:pPr>
            <w:r w:rsidRPr="00542503">
              <w:rPr>
                <w:i/>
                <w:sz w:val="22"/>
                <w:szCs w:val="22"/>
              </w:rPr>
              <w:t xml:space="preserve">Корректировать </w:t>
            </w:r>
            <w:r w:rsidRPr="00542503">
              <w:rPr>
                <w:sz w:val="22"/>
                <w:szCs w:val="22"/>
              </w:rPr>
              <w:t xml:space="preserve"> предложения, содержащие смысловые ошибки.</w:t>
            </w:r>
          </w:p>
          <w:p w:rsidR="00BA0871" w:rsidRPr="00542503" w:rsidRDefault="00BA0871" w:rsidP="0044341F">
            <w:pPr>
              <w:rPr>
                <w:sz w:val="22"/>
                <w:szCs w:val="22"/>
              </w:rPr>
            </w:pPr>
            <w:r w:rsidRPr="00542503">
              <w:rPr>
                <w:i/>
                <w:sz w:val="22"/>
                <w:szCs w:val="22"/>
              </w:rPr>
              <w:t xml:space="preserve">Выделять </w:t>
            </w:r>
            <w:r w:rsidRPr="00542503">
              <w:rPr>
                <w:sz w:val="22"/>
                <w:szCs w:val="22"/>
              </w:rPr>
              <w:t>существенные признаки, синтезировать их: различать слово и предложение; определять, находить задуманное слово по его лексическому значению.</w:t>
            </w:r>
          </w:p>
          <w:p w:rsidR="00BA0871" w:rsidRPr="00542503" w:rsidRDefault="00BA0871" w:rsidP="0044341F">
            <w:pPr>
              <w:rPr>
                <w:sz w:val="22"/>
                <w:szCs w:val="22"/>
              </w:rPr>
            </w:pPr>
            <w:r w:rsidRPr="00542503">
              <w:rPr>
                <w:i/>
                <w:sz w:val="22"/>
                <w:szCs w:val="22"/>
              </w:rPr>
              <w:t xml:space="preserve">Сравнивать, </w:t>
            </w:r>
            <w:r w:rsidRPr="00542503">
              <w:rPr>
                <w:sz w:val="22"/>
                <w:szCs w:val="22"/>
              </w:rPr>
              <w:t>сопоставлять слова, различающиеся одним или несколькими звуками.</w:t>
            </w:r>
          </w:p>
          <w:p w:rsidR="00BA0871" w:rsidRPr="00542503" w:rsidRDefault="00BA0871" w:rsidP="0044341F">
            <w:pPr>
              <w:rPr>
                <w:sz w:val="22"/>
                <w:szCs w:val="22"/>
              </w:rPr>
            </w:pPr>
            <w:r w:rsidRPr="00542503">
              <w:rPr>
                <w:i/>
                <w:sz w:val="22"/>
                <w:szCs w:val="22"/>
              </w:rPr>
              <w:t xml:space="preserve">Классифицировать: </w:t>
            </w:r>
            <w:r w:rsidRPr="00542503">
              <w:rPr>
                <w:sz w:val="22"/>
                <w:szCs w:val="22"/>
              </w:rPr>
              <w:t>звуки по заданному основанию (твёрдые и мягкие согласные звуки; гласные-согласные и т.д.); слова по количеству слогов и месту ударения.</w:t>
            </w:r>
          </w:p>
          <w:p w:rsidR="00BA0871" w:rsidRPr="00542503" w:rsidRDefault="00BA0871" w:rsidP="0044341F">
            <w:pPr>
              <w:rPr>
                <w:sz w:val="22"/>
                <w:szCs w:val="22"/>
              </w:rPr>
            </w:pPr>
            <w:r w:rsidRPr="00542503">
              <w:rPr>
                <w:i/>
                <w:sz w:val="22"/>
                <w:szCs w:val="22"/>
              </w:rPr>
              <w:t xml:space="preserve">Анализировать </w:t>
            </w:r>
            <w:r w:rsidRPr="00542503">
              <w:rPr>
                <w:sz w:val="22"/>
                <w:szCs w:val="22"/>
              </w:rPr>
              <w:t>предложенную модель звукового состава слова, подбирать слова, соответствующие заданной модели.</w:t>
            </w:r>
          </w:p>
          <w:p w:rsidR="00BA0871" w:rsidRPr="00542503" w:rsidRDefault="00BA0871" w:rsidP="0044341F">
            <w:pPr>
              <w:rPr>
                <w:sz w:val="22"/>
                <w:szCs w:val="22"/>
              </w:rPr>
            </w:pPr>
            <w:r w:rsidRPr="00542503">
              <w:rPr>
                <w:i/>
                <w:sz w:val="22"/>
                <w:szCs w:val="22"/>
              </w:rPr>
              <w:t xml:space="preserve">Обосновывать </w:t>
            </w:r>
            <w:r w:rsidRPr="00542503">
              <w:rPr>
                <w:sz w:val="22"/>
                <w:szCs w:val="22"/>
              </w:rPr>
              <w:t>выполняемые и выполненные действия.</w:t>
            </w:r>
          </w:p>
          <w:p w:rsidR="00BA0871" w:rsidRPr="00542503" w:rsidRDefault="00BA0871" w:rsidP="0044341F">
            <w:pPr>
              <w:rPr>
                <w:sz w:val="22"/>
                <w:szCs w:val="22"/>
              </w:rPr>
            </w:pPr>
            <w:r w:rsidRPr="00542503">
              <w:rPr>
                <w:i/>
                <w:sz w:val="22"/>
                <w:szCs w:val="22"/>
              </w:rPr>
              <w:t xml:space="preserve">Осуществлять </w:t>
            </w:r>
            <w:r w:rsidRPr="00542503">
              <w:rPr>
                <w:sz w:val="22"/>
                <w:szCs w:val="22"/>
              </w:rPr>
              <w:t>развёрнутые действия контроля и самоконтроля; сравнивать построенную модель с образцом.</w:t>
            </w:r>
          </w:p>
          <w:p w:rsidR="00BA0871" w:rsidRPr="00542503" w:rsidRDefault="00BA0871" w:rsidP="0044341F">
            <w:pPr>
              <w:rPr>
                <w:sz w:val="22"/>
                <w:szCs w:val="22"/>
              </w:rPr>
            </w:pPr>
            <w:r w:rsidRPr="00542503">
              <w:rPr>
                <w:i/>
                <w:sz w:val="22"/>
                <w:szCs w:val="22"/>
              </w:rPr>
              <w:t xml:space="preserve">Контролировать </w:t>
            </w:r>
            <w:r w:rsidRPr="00542503">
              <w:rPr>
                <w:sz w:val="22"/>
                <w:szCs w:val="22"/>
              </w:rPr>
              <w:t>этапы своей работы, оценивать процесс и результат выполнения задания.</w:t>
            </w:r>
          </w:p>
          <w:p w:rsidR="00BA0871" w:rsidRPr="00542503" w:rsidRDefault="00BA0871" w:rsidP="0044341F">
            <w:pPr>
              <w:rPr>
                <w:sz w:val="22"/>
                <w:szCs w:val="22"/>
              </w:rPr>
            </w:pPr>
            <w:r w:rsidRPr="00542503">
              <w:rPr>
                <w:i/>
                <w:sz w:val="22"/>
                <w:szCs w:val="22"/>
              </w:rPr>
              <w:t xml:space="preserve">Находить и исправлять </w:t>
            </w:r>
            <w:r w:rsidRPr="00542503">
              <w:rPr>
                <w:sz w:val="22"/>
                <w:szCs w:val="22"/>
              </w:rPr>
              <w:t>ошибки, допущенные при проведении звукового анализа, ошибки, допущенные при делении слов на слоги, в определении ударного звука.</w:t>
            </w:r>
          </w:p>
          <w:p w:rsidR="00BA0871" w:rsidRPr="00542503" w:rsidRDefault="00BA0871" w:rsidP="0044341F">
            <w:pPr>
              <w:rPr>
                <w:sz w:val="22"/>
                <w:szCs w:val="22"/>
              </w:rPr>
            </w:pPr>
            <w:r w:rsidRPr="00542503">
              <w:rPr>
                <w:i/>
                <w:sz w:val="22"/>
                <w:szCs w:val="22"/>
              </w:rPr>
              <w:t xml:space="preserve">Объяснять </w:t>
            </w:r>
            <w:r w:rsidRPr="00542503">
              <w:rPr>
                <w:sz w:val="22"/>
                <w:szCs w:val="22"/>
              </w:rPr>
              <w:t>причину допущенной ошибки.</w:t>
            </w:r>
          </w:p>
        </w:tc>
      </w:tr>
      <w:tr w:rsidR="00BA0871" w:rsidRPr="00917C17" w:rsidTr="00542503">
        <w:tc>
          <w:tcPr>
            <w:tcW w:w="3794" w:type="dxa"/>
          </w:tcPr>
          <w:p w:rsidR="00BA0871" w:rsidRPr="00542503" w:rsidRDefault="00BA0871" w:rsidP="0044341F">
            <w:pPr>
              <w:rPr>
                <w:rFonts w:ascii="Century Schoolbook" w:hAnsi="Century Schoolbook"/>
                <w:b/>
                <w:sz w:val="22"/>
                <w:szCs w:val="22"/>
              </w:rPr>
            </w:pPr>
            <w:r w:rsidRPr="00542503">
              <w:rPr>
                <w:rFonts w:ascii="Century Schoolbook" w:hAnsi="Century Schoolbook"/>
                <w:b/>
                <w:sz w:val="22"/>
                <w:szCs w:val="22"/>
              </w:rPr>
              <w:t>Графика</w:t>
            </w:r>
          </w:p>
        </w:tc>
        <w:tc>
          <w:tcPr>
            <w:tcW w:w="5386" w:type="dxa"/>
            <w:vAlign w:val="center"/>
          </w:tcPr>
          <w:p w:rsidR="00BA0871" w:rsidRPr="00542503" w:rsidRDefault="00BA0871" w:rsidP="0044341F">
            <w:pPr>
              <w:rPr>
                <w:rFonts w:ascii="Century Schoolbook" w:hAnsi="Century Schoolbook"/>
                <w:sz w:val="22"/>
                <w:szCs w:val="22"/>
              </w:rPr>
            </w:pPr>
            <w:r w:rsidRPr="00542503">
              <w:rPr>
                <w:sz w:val="22"/>
                <w:szCs w:val="22"/>
              </w:rPr>
              <w:t xml:space="preserve">Различение звука и буквы: буква  как знак звука. Позиционный способ обозначения звуков буквами:  буквы гласных как показатель твёрдости-мягкости предшествующих согласных звуков. Функции букв </w:t>
            </w:r>
            <w:r w:rsidRPr="00542503">
              <w:rPr>
                <w:b/>
                <w:sz w:val="22"/>
                <w:szCs w:val="22"/>
              </w:rPr>
              <w:t>е, ё, ю, я.</w:t>
            </w:r>
            <w:r w:rsidRPr="00542503">
              <w:rPr>
                <w:sz w:val="22"/>
                <w:szCs w:val="22"/>
              </w:rPr>
              <w:t xml:space="preserve"> Обозначение буквами звука «й» в разных позициях. Сравнительный анализ буквенных записей слов с разными позициями согласных звуков. Русский алфавит как последовательность букв. Функции небуквенных графических средств: пробел между словами, знак переноса, абзац. Знаки препинания в конце препинания в конце предложения (ознакомление).</w:t>
            </w:r>
          </w:p>
        </w:tc>
        <w:tc>
          <w:tcPr>
            <w:tcW w:w="6096" w:type="dxa"/>
          </w:tcPr>
          <w:p w:rsidR="00BA0871" w:rsidRPr="00542503" w:rsidRDefault="00BA0871" w:rsidP="0044341F">
            <w:pPr>
              <w:rPr>
                <w:sz w:val="22"/>
                <w:szCs w:val="22"/>
              </w:rPr>
            </w:pPr>
            <w:r w:rsidRPr="00542503">
              <w:rPr>
                <w:i/>
                <w:sz w:val="22"/>
                <w:szCs w:val="22"/>
              </w:rPr>
              <w:t xml:space="preserve">Соотносить </w:t>
            </w:r>
            <w:r w:rsidRPr="00542503">
              <w:rPr>
                <w:sz w:val="22"/>
                <w:szCs w:val="22"/>
              </w:rPr>
              <w:t>звук и соответствующую ему букву.</w:t>
            </w:r>
          </w:p>
          <w:p w:rsidR="00BA0871" w:rsidRPr="00542503" w:rsidRDefault="00BA0871" w:rsidP="0044341F">
            <w:pPr>
              <w:rPr>
                <w:sz w:val="22"/>
                <w:szCs w:val="22"/>
              </w:rPr>
            </w:pPr>
            <w:r w:rsidRPr="00542503">
              <w:rPr>
                <w:i/>
                <w:sz w:val="22"/>
                <w:szCs w:val="22"/>
              </w:rPr>
              <w:t xml:space="preserve">Обозначать </w:t>
            </w:r>
            <w:r w:rsidRPr="00542503">
              <w:rPr>
                <w:sz w:val="22"/>
                <w:szCs w:val="22"/>
              </w:rPr>
              <w:t xml:space="preserve">гласные звуки буквами, объясняя выбор гласного звука в зависимости от твёрдости-мягкости предшествующего согласного звука. </w:t>
            </w:r>
          </w:p>
          <w:p w:rsidR="00BA0871" w:rsidRPr="00542503" w:rsidRDefault="00BA0871" w:rsidP="0044341F">
            <w:pPr>
              <w:rPr>
                <w:sz w:val="22"/>
                <w:szCs w:val="22"/>
              </w:rPr>
            </w:pPr>
            <w:r w:rsidRPr="00542503">
              <w:rPr>
                <w:i/>
                <w:sz w:val="22"/>
                <w:szCs w:val="22"/>
              </w:rPr>
              <w:t xml:space="preserve">Соотносить </w:t>
            </w:r>
            <w:r w:rsidRPr="00542503">
              <w:rPr>
                <w:sz w:val="22"/>
                <w:szCs w:val="22"/>
              </w:rPr>
              <w:t>звуко-буквенную модель (модель звукового состава слова с проставленными в ней гласными буквами) со словами-картинками.</w:t>
            </w:r>
          </w:p>
          <w:p w:rsidR="00BA0871" w:rsidRPr="00542503" w:rsidRDefault="00BA0871" w:rsidP="0044341F">
            <w:pPr>
              <w:rPr>
                <w:sz w:val="22"/>
                <w:szCs w:val="22"/>
              </w:rPr>
            </w:pPr>
            <w:r w:rsidRPr="00542503">
              <w:rPr>
                <w:i/>
                <w:sz w:val="22"/>
                <w:szCs w:val="22"/>
              </w:rPr>
              <w:t xml:space="preserve">Дифференцировать </w:t>
            </w:r>
            <w:r w:rsidRPr="00542503">
              <w:rPr>
                <w:sz w:val="22"/>
                <w:szCs w:val="22"/>
              </w:rPr>
              <w:t>буквы, обозначающие близкие по акустико-артикуляционным признакам согласные звуки, буквы, имеющие оптическое и кинетическое сходство.</w:t>
            </w:r>
          </w:p>
          <w:p w:rsidR="00BA0871" w:rsidRPr="00542503" w:rsidRDefault="00BA0871" w:rsidP="0044341F">
            <w:pPr>
              <w:rPr>
                <w:sz w:val="22"/>
                <w:szCs w:val="22"/>
              </w:rPr>
            </w:pPr>
            <w:r w:rsidRPr="00542503">
              <w:rPr>
                <w:i/>
                <w:sz w:val="22"/>
                <w:szCs w:val="22"/>
              </w:rPr>
              <w:t xml:space="preserve">Классифицировать </w:t>
            </w:r>
            <w:r w:rsidRPr="00542503">
              <w:rPr>
                <w:sz w:val="22"/>
                <w:szCs w:val="22"/>
              </w:rPr>
              <w:t>слова в зависимости от способа обозначения звука «й».</w:t>
            </w:r>
          </w:p>
          <w:p w:rsidR="00BA0871" w:rsidRPr="00542503" w:rsidRDefault="00BA0871" w:rsidP="0044341F">
            <w:pPr>
              <w:rPr>
                <w:sz w:val="22"/>
                <w:szCs w:val="22"/>
              </w:rPr>
            </w:pPr>
            <w:r w:rsidRPr="00542503">
              <w:rPr>
                <w:i/>
                <w:sz w:val="22"/>
                <w:szCs w:val="22"/>
              </w:rPr>
              <w:t xml:space="preserve">Структурировать </w:t>
            </w:r>
            <w:r w:rsidRPr="00542503">
              <w:rPr>
                <w:sz w:val="22"/>
                <w:szCs w:val="22"/>
              </w:rPr>
              <w:t xml:space="preserve">последовательность слов в алфавитном порядке. </w:t>
            </w:r>
          </w:p>
          <w:p w:rsidR="00BA0871" w:rsidRPr="00542503" w:rsidRDefault="00BA0871" w:rsidP="0044341F">
            <w:pPr>
              <w:rPr>
                <w:sz w:val="22"/>
                <w:szCs w:val="22"/>
              </w:rPr>
            </w:pPr>
            <w:r w:rsidRPr="00542503">
              <w:rPr>
                <w:i/>
                <w:sz w:val="22"/>
                <w:szCs w:val="22"/>
              </w:rPr>
              <w:t xml:space="preserve">Находить и исправлять </w:t>
            </w:r>
            <w:r w:rsidRPr="00542503">
              <w:rPr>
                <w:sz w:val="22"/>
                <w:szCs w:val="22"/>
              </w:rPr>
              <w:t>ошибки, допущенные при обозначении звука буквой.</w:t>
            </w:r>
          </w:p>
          <w:p w:rsidR="00BA0871" w:rsidRPr="00542503" w:rsidRDefault="00BA0871" w:rsidP="0044341F">
            <w:pPr>
              <w:rPr>
                <w:sz w:val="22"/>
                <w:szCs w:val="22"/>
              </w:rPr>
            </w:pPr>
            <w:r w:rsidRPr="00542503">
              <w:rPr>
                <w:i/>
                <w:sz w:val="22"/>
                <w:szCs w:val="22"/>
              </w:rPr>
              <w:t xml:space="preserve">Объяснять </w:t>
            </w:r>
            <w:r w:rsidRPr="00542503">
              <w:rPr>
                <w:sz w:val="22"/>
                <w:szCs w:val="22"/>
              </w:rPr>
              <w:t>причину допущенной ошибки.</w:t>
            </w:r>
          </w:p>
        </w:tc>
      </w:tr>
      <w:tr w:rsidR="00BA0871" w:rsidRPr="00B83090" w:rsidTr="00542503">
        <w:tc>
          <w:tcPr>
            <w:tcW w:w="3794" w:type="dxa"/>
          </w:tcPr>
          <w:p w:rsidR="00BA0871" w:rsidRPr="00542503" w:rsidRDefault="00BA0871" w:rsidP="0044341F">
            <w:pPr>
              <w:rPr>
                <w:b/>
                <w:sz w:val="22"/>
                <w:szCs w:val="22"/>
              </w:rPr>
            </w:pPr>
            <w:r w:rsidRPr="00542503">
              <w:rPr>
                <w:b/>
                <w:sz w:val="22"/>
                <w:szCs w:val="22"/>
              </w:rPr>
              <w:t>Письмо.</w:t>
            </w:r>
          </w:p>
        </w:tc>
        <w:tc>
          <w:tcPr>
            <w:tcW w:w="5386" w:type="dxa"/>
            <w:vAlign w:val="center"/>
          </w:tcPr>
          <w:p w:rsidR="00BA0871" w:rsidRPr="00542503" w:rsidRDefault="00BA0871" w:rsidP="0044341F">
            <w:pPr>
              <w:rPr>
                <w:sz w:val="22"/>
                <w:szCs w:val="22"/>
              </w:rPr>
            </w:pPr>
            <w:r w:rsidRPr="00542503">
              <w:rPr>
                <w:sz w:val="22"/>
                <w:szCs w:val="22"/>
              </w:rPr>
              <w:t>Практическое освоение гигиенических требований при письме. Развитие мелкой моторики пальцев и свободы движения руки. Развитие умения ориентироваться в пространстве. Поэлементный анализ букв. Овладение начертанием письменных прописных (заглавных) и строчных букв. Различение букв, имеющих оптическое и кинетическое сходство.</w:t>
            </w:r>
          </w:p>
          <w:p w:rsidR="00BA0871" w:rsidRPr="00542503" w:rsidRDefault="00BA0871" w:rsidP="0044341F">
            <w:pPr>
              <w:rPr>
                <w:sz w:val="22"/>
                <w:szCs w:val="22"/>
              </w:rPr>
            </w:pPr>
            <w:r w:rsidRPr="00542503">
              <w:rPr>
                <w:sz w:val="22"/>
                <w:szCs w:val="22"/>
              </w:rPr>
              <w:t>Письмо слогов, слов, предложений с соблюдением гигиенических норм.</w:t>
            </w:r>
          </w:p>
          <w:p w:rsidR="00BA0871" w:rsidRPr="00542503" w:rsidRDefault="00BA0871" w:rsidP="0044341F">
            <w:pPr>
              <w:rPr>
                <w:sz w:val="22"/>
                <w:szCs w:val="22"/>
              </w:rPr>
            </w:pPr>
            <w:r w:rsidRPr="00542503">
              <w:rPr>
                <w:sz w:val="22"/>
                <w:szCs w:val="22"/>
              </w:rPr>
              <w:t>Письмо под диктовку слов и предложений, написание которых не расходится с их произношением.  Овладение разборчивым аккуратным письмом. Понимание функции небуквенных графических средств: пробела между словами, знаки переноса.</w:t>
            </w:r>
          </w:p>
          <w:p w:rsidR="00BA0871" w:rsidRPr="00542503" w:rsidRDefault="00BA0871" w:rsidP="0044341F">
            <w:pPr>
              <w:rPr>
                <w:sz w:val="22"/>
                <w:szCs w:val="22"/>
              </w:rPr>
            </w:pPr>
            <w:r w:rsidRPr="00542503">
              <w:rPr>
                <w:sz w:val="22"/>
                <w:szCs w:val="22"/>
              </w:rPr>
              <w:t>Списывание слов, предложений, небольших текстов. Приёмы и последовательность действий при списывании.</w:t>
            </w:r>
          </w:p>
        </w:tc>
        <w:tc>
          <w:tcPr>
            <w:tcW w:w="6096" w:type="dxa"/>
          </w:tcPr>
          <w:p w:rsidR="00BA0871" w:rsidRPr="00542503" w:rsidRDefault="00BA0871" w:rsidP="0044341F">
            <w:pPr>
              <w:rPr>
                <w:sz w:val="22"/>
                <w:szCs w:val="22"/>
              </w:rPr>
            </w:pPr>
            <w:r w:rsidRPr="00542503">
              <w:rPr>
                <w:i/>
                <w:sz w:val="22"/>
                <w:szCs w:val="22"/>
              </w:rPr>
              <w:t xml:space="preserve">Анализировать </w:t>
            </w:r>
            <w:r w:rsidRPr="00542503">
              <w:rPr>
                <w:sz w:val="22"/>
                <w:szCs w:val="22"/>
              </w:rPr>
              <w:t>систему ориентиров на страницах прописей (точка начала движения, стрелка, указывающая направленность движения) и следовать данным ориентирам.</w:t>
            </w:r>
          </w:p>
          <w:p w:rsidR="00BA0871" w:rsidRPr="00542503" w:rsidRDefault="00BA0871" w:rsidP="0044341F">
            <w:pPr>
              <w:rPr>
                <w:sz w:val="22"/>
                <w:szCs w:val="22"/>
              </w:rPr>
            </w:pPr>
            <w:r w:rsidRPr="00542503">
              <w:rPr>
                <w:i/>
                <w:sz w:val="22"/>
                <w:szCs w:val="22"/>
              </w:rPr>
              <w:t xml:space="preserve">Составлять </w:t>
            </w:r>
            <w:r w:rsidRPr="00542503">
              <w:rPr>
                <w:sz w:val="22"/>
                <w:szCs w:val="22"/>
              </w:rPr>
              <w:t>алгоритм предстоящих  действий.</w:t>
            </w:r>
          </w:p>
          <w:p w:rsidR="00BA0871" w:rsidRPr="00542503" w:rsidRDefault="00BA0871" w:rsidP="0044341F">
            <w:pPr>
              <w:rPr>
                <w:sz w:val="22"/>
                <w:szCs w:val="22"/>
              </w:rPr>
            </w:pPr>
            <w:r w:rsidRPr="00542503">
              <w:rPr>
                <w:i/>
                <w:sz w:val="22"/>
                <w:szCs w:val="22"/>
              </w:rPr>
              <w:t xml:space="preserve">Объяснять </w:t>
            </w:r>
            <w:r w:rsidRPr="00542503">
              <w:rPr>
                <w:sz w:val="22"/>
                <w:szCs w:val="22"/>
              </w:rPr>
              <w:t>последовательность своих действий.</w:t>
            </w:r>
          </w:p>
          <w:p w:rsidR="00BA0871" w:rsidRPr="00542503" w:rsidRDefault="00BA0871" w:rsidP="0044341F">
            <w:pPr>
              <w:rPr>
                <w:i/>
                <w:sz w:val="22"/>
                <w:szCs w:val="22"/>
              </w:rPr>
            </w:pPr>
            <w:r w:rsidRPr="00542503">
              <w:rPr>
                <w:i/>
                <w:sz w:val="22"/>
                <w:szCs w:val="22"/>
              </w:rPr>
              <w:t xml:space="preserve">Моделировать </w:t>
            </w:r>
            <w:r w:rsidRPr="00542503">
              <w:rPr>
                <w:sz w:val="22"/>
                <w:szCs w:val="22"/>
              </w:rPr>
              <w:t>буквы из набора элементов</w:t>
            </w:r>
            <w:r w:rsidRPr="00542503">
              <w:rPr>
                <w:i/>
                <w:sz w:val="22"/>
                <w:szCs w:val="22"/>
              </w:rPr>
              <w:t>.</w:t>
            </w:r>
          </w:p>
          <w:p w:rsidR="00BA0871" w:rsidRPr="00542503" w:rsidRDefault="00BA0871" w:rsidP="0044341F">
            <w:pPr>
              <w:rPr>
                <w:sz w:val="22"/>
                <w:szCs w:val="22"/>
              </w:rPr>
            </w:pPr>
            <w:r w:rsidRPr="00542503">
              <w:rPr>
                <w:i/>
                <w:sz w:val="22"/>
                <w:szCs w:val="22"/>
              </w:rPr>
              <w:t xml:space="preserve">Анализировать </w:t>
            </w:r>
            <w:r w:rsidRPr="00542503">
              <w:rPr>
                <w:sz w:val="22"/>
                <w:szCs w:val="22"/>
              </w:rPr>
              <w:t>деформированные буквы, определять недостающие элементы, реконструировать буквы.</w:t>
            </w:r>
          </w:p>
          <w:p w:rsidR="00BA0871" w:rsidRPr="00542503" w:rsidRDefault="00BA0871" w:rsidP="0044341F">
            <w:pPr>
              <w:rPr>
                <w:sz w:val="22"/>
                <w:szCs w:val="22"/>
              </w:rPr>
            </w:pPr>
            <w:r w:rsidRPr="00542503">
              <w:rPr>
                <w:i/>
                <w:sz w:val="22"/>
                <w:szCs w:val="22"/>
              </w:rPr>
              <w:t xml:space="preserve">Группировать </w:t>
            </w:r>
            <w:r w:rsidRPr="00542503">
              <w:rPr>
                <w:sz w:val="22"/>
                <w:szCs w:val="22"/>
              </w:rPr>
              <w:t xml:space="preserve"> буквы по разным основаниям: по наличию в них определённых элементов; по сходству обозначаемых ими звуков.</w:t>
            </w:r>
          </w:p>
          <w:p w:rsidR="00BA0871" w:rsidRPr="00542503" w:rsidRDefault="00BA0871" w:rsidP="0044341F">
            <w:pPr>
              <w:rPr>
                <w:sz w:val="22"/>
                <w:szCs w:val="22"/>
              </w:rPr>
            </w:pPr>
            <w:r w:rsidRPr="00542503">
              <w:rPr>
                <w:i/>
                <w:sz w:val="22"/>
                <w:szCs w:val="22"/>
              </w:rPr>
              <w:t xml:space="preserve">Осознавать </w:t>
            </w:r>
            <w:r w:rsidRPr="00542503">
              <w:rPr>
                <w:sz w:val="22"/>
                <w:szCs w:val="22"/>
              </w:rPr>
              <w:t>смысл написанного.</w:t>
            </w:r>
          </w:p>
          <w:p w:rsidR="00BA0871" w:rsidRPr="00542503" w:rsidRDefault="00BA0871" w:rsidP="0044341F">
            <w:pPr>
              <w:rPr>
                <w:sz w:val="22"/>
                <w:szCs w:val="22"/>
              </w:rPr>
            </w:pPr>
            <w:r w:rsidRPr="00542503">
              <w:rPr>
                <w:i/>
                <w:sz w:val="22"/>
                <w:szCs w:val="22"/>
              </w:rPr>
              <w:t xml:space="preserve">Контролировать </w:t>
            </w:r>
            <w:r w:rsidRPr="00542503">
              <w:rPr>
                <w:sz w:val="22"/>
                <w:szCs w:val="22"/>
              </w:rPr>
              <w:t>собственное написание, сравнивая его с предложенным образцом.</w:t>
            </w:r>
          </w:p>
          <w:p w:rsidR="00BA0871" w:rsidRPr="00542503" w:rsidRDefault="00BA0871" w:rsidP="0044341F">
            <w:pPr>
              <w:rPr>
                <w:sz w:val="22"/>
                <w:szCs w:val="22"/>
              </w:rPr>
            </w:pPr>
            <w:r w:rsidRPr="00542503">
              <w:rPr>
                <w:i/>
                <w:sz w:val="22"/>
                <w:szCs w:val="22"/>
              </w:rPr>
              <w:t xml:space="preserve">Контролировать </w:t>
            </w:r>
            <w:r w:rsidRPr="00542503">
              <w:rPr>
                <w:sz w:val="22"/>
                <w:szCs w:val="22"/>
              </w:rPr>
              <w:t>этапы своей работы при списывании.</w:t>
            </w:r>
          </w:p>
          <w:p w:rsidR="00BA0871" w:rsidRPr="00542503" w:rsidRDefault="00BA0871" w:rsidP="0044341F">
            <w:pPr>
              <w:rPr>
                <w:sz w:val="22"/>
                <w:szCs w:val="22"/>
              </w:rPr>
            </w:pPr>
            <w:r w:rsidRPr="00542503">
              <w:rPr>
                <w:i/>
                <w:sz w:val="22"/>
                <w:szCs w:val="22"/>
              </w:rPr>
              <w:t xml:space="preserve">Принимать </w:t>
            </w:r>
            <w:r w:rsidRPr="00542503">
              <w:rPr>
                <w:sz w:val="22"/>
                <w:szCs w:val="22"/>
              </w:rPr>
              <w:t>участие в обсуждении критериев для оценивания написанного.</w:t>
            </w:r>
          </w:p>
          <w:p w:rsidR="00BA0871" w:rsidRPr="00542503" w:rsidRDefault="00BA0871" w:rsidP="0044341F">
            <w:pPr>
              <w:rPr>
                <w:sz w:val="22"/>
                <w:szCs w:val="22"/>
              </w:rPr>
            </w:pPr>
            <w:r w:rsidRPr="00542503">
              <w:rPr>
                <w:i/>
                <w:sz w:val="22"/>
                <w:szCs w:val="22"/>
              </w:rPr>
              <w:t xml:space="preserve">Оценивать </w:t>
            </w:r>
            <w:r w:rsidRPr="00542503">
              <w:rPr>
                <w:sz w:val="22"/>
                <w:szCs w:val="22"/>
              </w:rPr>
              <w:t>собственное написание с учётом выработанных критериев (разборчивое аккуратное начертание букв).</w:t>
            </w:r>
          </w:p>
        </w:tc>
      </w:tr>
      <w:tr w:rsidR="00BA0871" w:rsidRPr="00B83090" w:rsidTr="00542503">
        <w:tc>
          <w:tcPr>
            <w:tcW w:w="3794" w:type="dxa"/>
          </w:tcPr>
          <w:p w:rsidR="00BA0871" w:rsidRPr="00542503" w:rsidRDefault="00BA0871" w:rsidP="0044341F">
            <w:pPr>
              <w:rPr>
                <w:b/>
                <w:sz w:val="22"/>
                <w:szCs w:val="22"/>
              </w:rPr>
            </w:pPr>
            <w:r w:rsidRPr="00542503">
              <w:rPr>
                <w:b/>
                <w:sz w:val="22"/>
                <w:szCs w:val="22"/>
              </w:rPr>
              <w:t>Слово и предложение. Пунктуация.</w:t>
            </w:r>
          </w:p>
        </w:tc>
        <w:tc>
          <w:tcPr>
            <w:tcW w:w="5386" w:type="dxa"/>
            <w:vAlign w:val="center"/>
          </w:tcPr>
          <w:p w:rsidR="00BA0871" w:rsidRPr="00542503" w:rsidRDefault="00BA0871" w:rsidP="0044341F">
            <w:pPr>
              <w:rPr>
                <w:sz w:val="22"/>
                <w:szCs w:val="22"/>
              </w:rPr>
            </w:pPr>
            <w:r w:rsidRPr="00542503">
              <w:rPr>
                <w:sz w:val="22"/>
                <w:szCs w:val="22"/>
              </w:rPr>
              <w:t>Понимание слова как единство звучания и значения.</w:t>
            </w:r>
          </w:p>
          <w:p w:rsidR="00BA0871" w:rsidRPr="00542503" w:rsidRDefault="00BA0871" w:rsidP="0044341F">
            <w:pPr>
              <w:rPr>
                <w:sz w:val="22"/>
                <w:szCs w:val="22"/>
              </w:rPr>
            </w:pPr>
            <w:r w:rsidRPr="00542503">
              <w:rPr>
                <w:sz w:val="22"/>
                <w:szCs w:val="22"/>
              </w:rPr>
              <w:t>Работа с предложением: замена слов, восстановление деформированных предложений. Знаки препинания в конце предложения.</w:t>
            </w:r>
          </w:p>
        </w:tc>
        <w:tc>
          <w:tcPr>
            <w:tcW w:w="6096" w:type="dxa"/>
          </w:tcPr>
          <w:p w:rsidR="00BA0871" w:rsidRPr="00542503" w:rsidRDefault="00BA0871" w:rsidP="0044341F">
            <w:pPr>
              <w:rPr>
                <w:sz w:val="22"/>
                <w:szCs w:val="22"/>
              </w:rPr>
            </w:pPr>
            <w:r w:rsidRPr="00542503">
              <w:rPr>
                <w:i/>
                <w:sz w:val="22"/>
                <w:szCs w:val="22"/>
              </w:rPr>
              <w:t>Выбор слов, значение которых требует уточнения. Определение значения слова по тексту или уточнение значения слова по тексту или уточнение значения с помощью толкового словаря. Слова, называющие предметы, действия и признаки. Словообразовательные связи между словами. Родственные слова. Неизменяемые слова. Наблюдение за использованием в тексте многозначных слов, синонимов, антонимов, омонимов (</w:t>
            </w:r>
            <w:r w:rsidRPr="00542503">
              <w:rPr>
                <w:sz w:val="22"/>
                <w:szCs w:val="22"/>
              </w:rPr>
              <w:t>без введения терминологии)</w:t>
            </w:r>
          </w:p>
        </w:tc>
      </w:tr>
      <w:tr w:rsidR="00BA0871" w:rsidRPr="00B83090" w:rsidTr="00542503">
        <w:tc>
          <w:tcPr>
            <w:tcW w:w="3794" w:type="dxa"/>
          </w:tcPr>
          <w:p w:rsidR="00BA0871" w:rsidRPr="00542503" w:rsidRDefault="00BA0871" w:rsidP="0044341F">
            <w:pPr>
              <w:rPr>
                <w:rFonts w:ascii="Century Schoolbook" w:hAnsi="Century Schoolbook"/>
                <w:b/>
                <w:sz w:val="22"/>
                <w:szCs w:val="22"/>
              </w:rPr>
            </w:pPr>
            <w:r w:rsidRPr="00542503">
              <w:rPr>
                <w:rFonts w:ascii="Century Schoolbook" w:hAnsi="Century Schoolbook"/>
                <w:b/>
                <w:sz w:val="22"/>
                <w:szCs w:val="22"/>
              </w:rPr>
              <w:t>Развитие речи.</w:t>
            </w:r>
          </w:p>
        </w:tc>
        <w:tc>
          <w:tcPr>
            <w:tcW w:w="5386" w:type="dxa"/>
            <w:vAlign w:val="center"/>
          </w:tcPr>
          <w:p w:rsidR="00BA0871" w:rsidRPr="00542503" w:rsidRDefault="00BA0871" w:rsidP="0044341F">
            <w:pPr>
              <w:rPr>
                <w:rFonts w:ascii="Century Schoolbook" w:hAnsi="Century Schoolbook"/>
                <w:sz w:val="22"/>
                <w:szCs w:val="22"/>
              </w:rPr>
            </w:pPr>
            <w:r w:rsidRPr="00542503">
              <w:rPr>
                <w:rFonts w:ascii="Century Schoolbook" w:hAnsi="Century Schoolbook"/>
                <w:sz w:val="22"/>
                <w:szCs w:val="22"/>
              </w:rPr>
              <w:t>Слово. Предложение. Речь. Восприятие речи учителя и одноклассников. Практическое овладение учебным диалогом: «присвоение» (отнесение к себе) вопроса, заданного всему классу; осознание смысла вопроса; умение задавать вопрос в целях получения необходимой информации.</w:t>
            </w:r>
          </w:p>
          <w:p w:rsidR="00BA0871" w:rsidRPr="00542503" w:rsidRDefault="00BA0871" w:rsidP="0044341F">
            <w:pPr>
              <w:rPr>
                <w:rFonts w:ascii="Century Schoolbook" w:hAnsi="Century Schoolbook"/>
                <w:sz w:val="22"/>
                <w:szCs w:val="22"/>
              </w:rPr>
            </w:pPr>
            <w:r w:rsidRPr="00542503">
              <w:rPr>
                <w:rFonts w:ascii="Century Schoolbook" w:hAnsi="Century Schoolbook"/>
                <w:sz w:val="22"/>
                <w:szCs w:val="22"/>
              </w:rPr>
              <w:t>Культура речи: соблюдение норм русского литературного языка в условиях бытового и учебного общения (приветствие, прощание, извинение, благодарность, обращение с просьбой). Составление небольших рассказов описательного и повествовательного характера (на материале чувственного опыта, игр, занятий, наблюдений). Составление рассказов по серии сюжетных картинок.</w:t>
            </w:r>
          </w:p>
          <w:p w:rsidR="00BA0871" w:rsidRPr="00542503" w:rsidRDefault="00BA0871" w:rsidP="0044341F">
            <w:pPr>
              <w:rPr>
                <w:rFonts w:ascii="Century Schoolbook" w:hAnsi="Century Schoolbook"/>
                <w:sz w:val="22"/>
                <w:szCs w:val="22"/>
              </w:rPr>
            </w:pPr>
            <w:r w:rsidRPr="00542503">
              <w:rPr>
                <w:rFonts w:ascii="Century Schoolbook" w:hAnsi="Century Schoolbook"/>
                <w:sz w:val="22"/>
                <w:szCs w:val="22"/>
              </w:rPr>
              <w:t xml:space="preserve">Осознание цели и ситуации устного общения. </w:t>
            </w:r>
          </w:p>
        </w:tc>
        <w:tc>
          <w:tcPr>
            <w:tcW w:w="6096" w:type="dxa"/>
          </w:tcPr>
          <w:p w:rsidR="00BA0871" w:rsidRPr="00542503" w:rsidRDefault="00BA0871" w:rsidP="0044341F">
            <w:pPr>
              <w:rPr>
                <w:rFonts w:ascii="Century Schoolbook" w:hAnsi="Century Schoolbook"/>
                <w:sz w:val="22"/>
                <w:szCs w:val="22"/>
              </w:rPr>
            </w:pPr>
            <w:r w:rsidRPr="00542503">
              <w:rPr>
                <w:rFonts w:ascii="Century Schoolbook" w:hAnsi="Century Schoolbook"/>
                <w:i/>
                <w:sz w:val="22"/>
                <w:szCs w:val="22"/>
              </w:rPr>
              <w:t xml:space="preserve">Строить </w:t>
            </w:r>
            <w:r w:rsidRPr="00542503">
              <w:rPr>
                <w:rFonts w:ascii="Century Schoolbook" w:hAnsi="Century Schoolbook"/>
                <w:sz w:val="22"/>
                <w:szCs w:val="22"/>
              </w:rPr>
              <w:t>устное речевое высказывание.</w:t>
            </w:r>
          </w:p>
          <w:p w:rsidR="00BA0871" w:rsidRPr="00542503" w:rsidRDefault="00BA0871" w:rsidP="0044341F">
            <w:pPr>
              <w:rPr>
                <w:rFonts w:ascii="Century Schoolbook" w:hAnsi="Century Schoolbook"/>
                <w:sz w:val="22"/>
                <w:szCs w:val="22"/>
              </w:rPr>
            </w:pPr>
            <w:r w:rsidRPr="00542503">
              <w:rPr>
                <w:rFonts w:ascii="Century Schoolbook" w:hAnsi="Century Schoolbook"/>
                <w:i/>
                <w:sz w:val="22"/>
                <w:szCs w:val="22"/>
              </w:rPr>
              <w:t xml:space="preserve">Составлять </w:t>
            </w:r>
            <w:r w:rsidRPr="00542503">
              <w:rPr>
                <w:rFonts w:ascii="Century Schoolbook" w:hAnsi="Century Schoolbook"/>
                <w:sz w:val="22"/>
                <w:szCs w:val="22"/>
              </w:rPr>
              <w:t xml:space="preserve"> небольшой текст с опорой на серию сюжетных картинок, на сюжетную картинку.</w:t>
            </w:r>
          </w:p>
          <w:p w:rsidR="00BA0871" w:rsidRPr="00542503" w:rsidRDefault="00BA0871" w:rsidP="0044341F">
            <w:pPr>
              <w:rPr>
                <w:rFonts w:ascii="Century Schoolbook" w:hAnsi="Century Schoolbook"/>
                <w:sz w:val="22"/>
                <w:szCs w:val="22"/>
              </w:rPr>
            </w:pPr>
            <w:r w:rsidRPr="00542503">
              <w:rPr>
                <w:rFonts w:ascii="Century Schoolbook" w:hAnsi="Century Schoolbook"/>
                <w:i/>
                <w:sz w:val="22"/>
                <w:szCs w:val="22"/>
              </w:rPr>
              <w:t xml:space="preserve">Составлять </w:t>
            </w:r>
            <w:r w:rsidRPr="00542503">
              <w:rPr>
                <w:rFonts w:ascii="Century Schoolbook" w:hAnsi="Century Schoolbook"/>
                <w:sz w:val="22"/>
                <w:szCs w:val="22"/>
              </w:rPr>
              <w:t>небольшие описательные и повествовательные рассказы.</w:t>
            </w:r>
          </w:p>
          <w:p w:rsidR="00BA0871" w:rsidRPr="00542503" w:rsidRDefault="00BA0871" w:rsidP="0044341F">
            <w:pPr>
              <w:rPr>
                <w:rFonts w:ascii="Century Schoolbook" w:hAnsi="Century Schoolbook"/>
                <w:sz w:val="22"/>
                <w:szCs w:val="22"/>
              </w:rPr>
            </w:pPr>
            <w:r w:rsidRPr="00542503">
              <w:rPr>
                <w:rFonts w:ascii="Century Schoolbook" w:hAnsi="Century Schoolbook"/>
                <w:i/>
                <w:sz w:val="22"/>
                <w:szCs w:val="22"/>
              </w:rPr>
              <w:t xml:space="preserve">Участвовать </w:t>
            </w:r>
            <w:r w:rsidRPr="00542503">
              <w:rPr>
                <w:rFonts w:ascii="Century Schoolbook" w:hAnsi="Century Schoolbook"/>
                <w:sz w:val="22"/>
                <w:szCs w:val="22"/>
              </w:rPr>
              <w:t>в учебном диалоге.</w:t>
            </w:r>
          </w:p>
          <w:p w:rsidR="00BA0871" w:rsidRPr="00542503" w:rsidRDefault="00BA0871" w:rsidP="0044341F">
            <w:pPr>
              <w:rPr>
                <w:rFonts w:ascii="Century Schoolbook" w:hAnsi="Century Schoolbook"/>
                <w:sz w:val="22"/>
                <w:szCs w:val="22"/>
              </w:rPr>
            </w:pPr>
            <w:r w:rsidRPr="00542503">
              <w:rPr>
                <w:rFonts w:ascii="Century Schoolbook" w:hAnsi="Century Schoolbook"/>
                <w:i/>
                <w:sz w:val="22"/>
                <w:szCs w:val="22"/>
              </w:rPr>
              <w:t xml:space="preserve">Осознавать </w:t>
            </w:r>
            <w:r w:rsidRPr="00542503">
              <w:rPr>
                <w:rFonts w:ascii="Century Schoolbook" w:hAnsi="Century Schoolbook"/>
                <w:sz w:val="22"/>
                <w:szCs w:val="22"/>
              </w:rPr>
              <w:t>недостаточность имеющейся информации, задавать учителю и одноклассникам вопросы.</w:t>
            </w:r>
          </w:p>
          <w:p w:rsidR="00BA0871" w:rsidRPr="00542503" w:rsidRDefault="00BA0871" w:rsidP="0044341F">
            <w:pPr>
              <w:rPr>
                <w:rFonts w:ascii="Century Schoolbook" w:hAnsi="Century Schoolbook"/>
                <w:sz w:val="22"/>
                <w:szCs w:val="22"/>
              </w:rPr>
            </w:pPr>
            <w:r w:rsidRPr="00542503">
              <w:rPr>
                <w:rFonts w:ascii="Century Schoolbook" w:hAnsi="Century Schoolbook"/>
                <w:i/>
                <w:sz w:val="22"/>
                <w:szCs w:val="22"/>
              </w:rPr>
              <w:t xml:space="preserve">Включаться </w:t>
            </w:r>
            <w:r w:rsidRPr="00542503">
              <w:rPr>
                <w:rFonts w:ascii="Century Schoolbook" w:hAnsi="Century Schoolbook"/>
                <w:sz w:val="22"/>
                <w:szCs w:val="22"/>
              </w:rPr>
              <w:t xml:space="preserve"> в совместную работу. </w:t>
            </w:r>
            <w:r w:rsidRPr="00542503">
              <w:rPr>
                <w:rFonts w:ascii="Century Schoolbook" w:hAnsi="Century Schoolbook"/>
                <w:i/>
                <w:sz w:val="22"/>
                <w:szCs w:val="22"/>
              </w:rPr>
              <w:t xml:space="preserve">Высказывать </w:t>
            </w:r>
            <w:r w:rsidRPr="00542503">
              <w:rPr>
                <w:rFonts w:ascii="Century Schoolbook" w:hAnsi="Century Schoolbook"/>
                <w:sz w:val="22"/>
                <w:szCs w:val="22"/>
              </w:rPr>
              <w:t>собственное мнение и обосновывать его.</w:t>
            </w:r>
          </w:p>
          <w:p w:rsidR="00BA0871" w:rsidRPr="00542503" w:rsidRDefault="00BA0871" w:rsidP="0044341F">
            <w:pPr>
              <w:rPr>
                <w:rFonts w:ascii="Century Schoolbook" w:hAnsi="Century Schoolbook"/>
                <w:sz w:val="22"/>
                <w:szCs w:val="22"/>
              </w:rPr>
            </w:pPr>
            <w:r w:rsidRPr="00542503">
              <w:rPr>
                <w:rFonts w:ascii="Century Schoolbook" w:hAnsi="Century Schoolbook"/>
                <w:i/>
                <w:sz w:val="22"/>
                <w:szCs w:val="22"/>
              </w:rPr>
              <w:t xml:space="preserve">Выбирать языковые средства  </w:t>
            </w:r>
            <w:r w:rsidRPr="00542503">
              <w:rPr>
                <w:rFonts w:ascii="Century Schoolbook" w:hAnsi="Century Schoolbook"/>
                <w:sz w:val="22"/>
                <w:szCs w:val="22"/>
              </w:rPr>
              <w:t>в соответствии с целями и условиями общения для эффективного решения коммуникативной задачи.</w:t>
            </w:r>
          </w:p>
          <w:p w:rsidR="00BA0871" w:rsidRPr="00542503" w:rsidRDefault="00BA0871" w:rsidP="0044341F">
            <w:pPr>
              <w:rPr>
                <w:rFonts w:ascii="Century Schoolbook" w:hAnsi="Century Schoolbook"/>
                <w:sz w:val="22"/>
                <w:szCs w:val="22"/>
              </w:rPr>
            </w:pPr>
            <w:r w:rsidRPr="00542503">
              <w:rPr>
                <w:rFonts w:ascii="Century Schoolbook" w:hAnsi="Century Schoolbook"/>
                <w:i/>
                <w:sz w:val="22"/>
                <w:szCs w:val="22"/>
              </w:rPr>
              <w:t xml:space="preserve">Овладевать </w:t>
            </w:r>
            <w:r w:rsidRPr="00542503">
              <w:rPr>
                <w:rFonts w:ascii="Century Schoolbook" w:hAnsi="Century Schoolbook"/>
                <w:sz w:val="22"/>
                <w:szCs w:val="22"/>
              </w:rPr>
              <w:t>диалогической формой речи.</w:t>
            </w:r>
          </w:p>
          <w:p w:rsidR="00BA0871" w:rsidRPr="00542503" w:rsidRDefault="00BA0871" w:rsidP="0044341F">
            <w:pPr>
              <w:rPr>
                <w:rFonts w:ascii="Century Schoolbook" w:hAnsi="Century Schoolbook"/>
                <w:sz w:val="22"/>
                <w:szCs w:val="22"/>
              </w:rPr>
            </w:pPr>
            <w:r w:rsidRPr="00542503">
              <w:rPr>
                <w:rFonts w:ascii="Century Schoolbook" w:hAnsi="Century Schoolbook"/>
                <w:i/>
                <w:sz w:val="22"/>
                <w:szCs w:val="22"/>
              </w:rPr>
              <w:t xml:space="preserve">Овладевать  </w:t>
            </w:r>
            <w:r w:rsidRPr="00542503">
              <w:rPr>
                <w:rFonts w:ascii="Century Schoolbook" w:hAnsi="Century Schoolbook"/>
                <w:sz w:val="22"/>
                <w:szCs w:val="22"/>
              </w:rPr>
              <w:t xml:space="preserve">умениями начать, поддержать, закончить разговор, привлечь внимание и т.п. </w:t>
            </w:r>
          </w:p>
          <w:p w:rsidR="00BA0871" w:rsidRPr="00542503" w:rsidRDefault="00BA0871" w:rsidP="0044341F">
            <w:pPr>
              <w:rPr>
                <w:rFonts w:ascii="Century Schoolbook" w:hAnsi="Century Schoolbook"/>
                <w:sz w:val="22"/>
                <w:szCs w:val="22"/>
              </w:rPr>
            </w:pPr>
            <w:r w:rsidRPr="00542503">
              <w:rPr>
                <w:rFonts w:ascii="Century Schoolbook" w:hAnsi="Century Schoolbook"/>
                <w:i/>
                <w:sz w:val="22"/>
                <w:szCs w:val="22"/>
              </w:rPr>
              <w:t xml:space="preserve">Соблюдать  </w:t>
            </w:r>
            <w:r w:rsidRPr="00542503">
              <w:rPr>
                <w:rFonts w:ascii="Century Schoolbook" w:hAnsi="Century Schoolbook"/>
                <w:sz w:val="22"/>
                <w:szCs w:val="22"/>
              </w:rPr>
              <w:t>орфоэпические нормы и правильную интонацию.</w:t>
            </w:r>
          </w:p>
          <w:p w:rsidR="00BA0871" w:rsidRPr="00542503" w:rsidRDefault="00BA0871" w:rsidP="0044341F">
            <w:pPr>
              <w:rPr>
                <w:rFonts w:ascii="Century Schoolbook" w:hAnsi="Century Schoolbook"/>
                <w:sz w:val="22"/>
                <w:szCs w:val="22"/>
              </w:rPr>
            </w:pPr>
            <w:r w:rsidRPr="00542503">
              <w:rPr>
                <w:rFonts w:ascii="Century Schoolbook" w:hAnsi="Century Schoolbook"/>
                <w:i/>
                <w:sz w:val="22"/>
                <w:szCs w:val="22"/>
              </w:rPr>
              <w:t xml:space="preserve">Сочинять </w:t>
            </w:r>
            <w:r w:rsidRPr="00542503">
              <w:rPr>
                <w:rFonts w:ascii="Century Schoolbook" w:hAnsi="Century Schoolbook"/>
                <w:sz w:val="22"/>
                <w:szCs w:val="22"/>
              </w:rPr>
              <w:t xml:space="preserve"> небольшие рассказы (по материалам собственных игр, занятий, наблюдений).</w:t>
            </w:r>
          </w:p>
          <w:p w:rsidR="00BA0871" w:rsidRPr="00542503" w:rsidRDefault="00BA0871" w:rsidP="0044341F">
            <w:pPr>
              <w:rPr>
                <w:rFonts w:ascii="Century Schoolbook" w:hAnsi="Century Schoolbook"/>
                <w:sz w:val="22"/>
                <w:szCs w:val="22"/>
              </w:rPr>
            </w:pPr>
            <w:r w:rsidRPr="00542503">
              <w:rPr>
                <w:rFonts w:ascii="Century Schoolbook" w:hAnsi="Century Schoolbook"/>
                <w:i/>
                <w:sz w:val="22"/>
                <w:szCs w:val="22"/>
              </w:rPr>
              <w:t xml:space="preserve">Восстанавливать </w:t>
            </w:r>
            <w:r w:rsidRPr="00542503">
              <w:rPr>
                <w:rFonts w:ascii="Century Schoolbook" w:hAnsi="Century Schoolbook"/>
                <w:sz w:val="22"/>
                <w:szCs w:val="22"/>
              </w:rPr>
              <w:t>деформированный текст повествовательного характера.</w:t>
            </w:r>
          </w:p>
        </w:tc>
      </w:tr>
    </w:tbl>
    <w:p w:rsidR="00BA0871" w:rsidRPr="00B83090" w:rsidRDefault="00BA0871" w:rsidP="0063042C"/>
    <w:p w:rsidR="00BA0871" w:rsidRDefault="00BA0871" w:rsidP="00630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A0871" w:rsidRDefault="00BA0871" w:rsidP="00630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A0871" w:rsidRDefault="00BA0871" w:rsidP="00630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A0871" w:rsidRPr="00FF0160" w:rsidRDefault="00BA0871" w:rsidP="00630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F0160">
        <w:rPr>
          <w:b/>
        </w:rPr>
        <w:t>Описание материально-техническ</w:t>
      </w:r>
      <w:r>
        <w:rPr>
          <w:b/>
        </w:rPr>
        <w:t>ого обеспечения образовательной деятельности.</w:t>
      </w:r>
    </w:p>
    <w:p w:rsidR="00BA0871" w:rsidRDefault="00BA0871" w:rsidP="00630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BA0871" w:rsidRPr="00780ADC" w:rsidRDefault="00BA0871" w:rsidP="00630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Учебные пособия.</w:t>
      </w:r>
    </w:p>
    <w:p w:rsidR="00BA0871" w:rsidRDefault="00BA0871" w:rsidP="00630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>
        <w:t xml:space="preserve">1. Букварь. Учебник. 1 класс. В 2-х частях. / Журова Л.Е., Евдокимова   А.О. – М.: Вентана – Граф, 2013. – (Начальная школа </w:t>
      </w:r>
      <w:r w:rsidRPr="00C8029A">
        <w:rPr>
          <w:lang w:val="en-US"/>
        </w:rPr>
        <w:t>XXI</w:t>
      </w:r>
      <w:r w:rsidRPr="00C8029A">
        <w:t xml:space="preserve"> века)</w:t>
      </w:r>
      <w:r>
        <w:t>.</w:t>
      </w:r>
    </w:p>
    <w:p w:rsidR="00BA0871" w:rsidRDefault="00BA0871" w:rsidP="00630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u w:val="single"/>
        </w:rPr>
      </w:pPr>
      <w:r>
        <w:t>2.</w:t>
      </w:r>
      <w:r w:rsidRPr="00C8029A">
        <w:t xml:space="preserve"> </w:t>
      </w:r>
      <w:r>
        <w:t xml:space="preserve">Русский язык. 1 класс. В 2-х частях. / Иванов С.В., Евдокимова А.О.. – М.: Вентана – Граф, 2013. – (Начальная школа </w:t>
      </w:r>
      <w:r w:rsidRPr="00C8029A">
        <w:rPr>
          <w:lang w:val="en-US"/>
        </w:rPr>
        <w:t>XXI</w:t>
      </w:r>
      <w:r w:rsidRPr="00C8029A">
        <w:t xml:space="preserve"> века)</w:t>
      </w:r>
      <w:r>
        <w:t>.</w:t>
      </w:r>
    </w:p>
    <w:p w:rsidR="00BA0871" w:rsidRDefault="00BA0871" w:rsidP="00630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u w:val="single"/>
        </w:rPr>
      </w:pPr>
      <w:r>
        <w:t xml:space="preserve">4. Литературное чтение. Рабочая тетрадь. 1 класс. В 2-х частях. / Ефросинина Л.А. – М.: Вентана – Граф, 2013. – (Начальная школа </w:t>
      </w:r>
      <w:r w:rsidRPr="00C8029A">
        <w:rPr>
          <w:lang w:val="en-US"/>
        </w:rPr>
        <w:t>XXI</w:t>
      </w:r>
      <w:r w:rsidRPr="00C8029A">
        <w:t xml:space="preserve"> века)</w:t>
      </w:r>
      <w:r>
        <w:t>.</w:t>
      </w:r>
    </w:p>
    <w:p w:rsidR="00BA0871" w:rsidRDefault="00BA0871" w:rsidP="00630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Учебно-методическая литература.</w:t>
      </w:r>
    </w:p>
    <w:p w:rsidR="00BA0871" w:rsidRDefault="00BA0871" w:rsidP="00630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>
        <w:t xml:space="preserve">     1. Иванов С.В., Евдокимова А.О.  Русский язык.  Программа. 1-4 класс. – М.: Вентана – Граф, 2012. – (Начальная школа </w:t>
      </w:r>
      <w:r>
        <w:rPr>
          <w:lang w:val="en-US"/>
        </w:rPr>
        <w:t>XXI</w:t>
      </w:r>
      <w:r>
        <w:t xml:space="preserve"> века).</w:t>
      </w:r>
    </w:p>
    <w:p w:rsidR="00BA0871" w:rsidRDefault="00BA0871" w:rsidP="00630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u w:val="single"/>
        </w:rPr>
      </w:pPr>
      <w:r w:rsidRPr="00C8029A">
        <w:t xml:space="preserve"> </w:t>
      </w:r>
      <w:r>
        <w:t xml:space="preserve"> </w:t>
      </w:r>
      <w:r>
        <w:rPr>
          <w:u w:val="single"/>
        </w:rPr>
        <w:t>3. Интернет-ресурсы.</w:t>
      </w:r>
    </w:p>
    <w:p w:rsidR="00BA0871" w:rsidRDefault="00BA0871" w:rsidP="0063042C">
      <w:pPr>
        <w:tabs>
          <w:tab w:val="left" w:pos="355"/>
        </w:tabs>
        <w:autoSpaceDE w:val="0"/>
        <w:autoSpaceDN w:val="0"/>
        <w:adjustRightInd w:val="0"/>
        <w:jc w:val="both"/>
      </w:pPr>
      <w:r>
        <w:tab/>
        <w:t>1. Единая коллекция цифровых образовательных ресурсов. - Режим доступа: http://school.со</w:t>
      </w:r>
      <w:r>
        <w:rPr>
          <w:lang w:val="en-US"/>
        </w:rPr>
        <w:t>l</w:t>
      </w:r>
      <w:r>
        <w:t>lection.edu.ru</w:t>
      </w:r>
    </w:p>
    <w:p w:rsidR="00BA0871" w:rsidRDefault="00BA0871" w:rsidP="0063042C">
      <w:pPr>
        <w:tabs>
          <w:tab w:val="left" w:pos="0"/>
          <w:tab w:val="left" w:pos="355"/>
        </w:tabs>
        <w:autoSpaceDE w:val="0"/>
        <w:autoSpaceDN w:val="0"/>
        <w:adjustRightInd w:val="0"/>
        <w:jc w:val="both"/>
      </w:pPr>
      <w:r>
        <w:tab/>
        <w:t>2. Презентации уроков «Начальная школ</w:t>
      </w:r>
      <w:r>
        <w:rPr>
          <w:lang w:val="en-US"/>
        </w:rPr>
        <w:t>a</w:t>
      </w:r>
      <w:r>
        <w:t>». - Режим доступа: http://nachalka.info/about/193</w:t>
      </w:r>
    </w:p>
    <w:p w:rsidR="00BA0871" w:rsidRDefault="00BA0871" w:rsidP="0063042C">
      <w:pPr>
        <w:tabs>
          <w:tab w:val="left" w:pos="0"/>
          <w:tab w:val="left" w:pos="355"/>
        </w:tabs>
        <w:autoSpaceDE w:val="0"/>
        <w:autoSpaceDN w:val="0"/>
        <w:adjustRightInd w:val="0"/>
        <w:jc w:val="both"/>
      </w:pPr>
      <w:r>
        <w:tab/>
        <w:t xml:space="preserve">3. Учебные материалы и словари на сайте «Кирилл и Мефодий». - Режим доступа: </w:t>
      </w:r>
      <w:hyperlink r:id="rId7" w:history="1">
        <w:r w:rsidRPr="00D40BDB">
          <w:rPr>
            <w:rStyle w:val="Hyperlink"/>
          </w:rPr>
          <w:t>www.km.ru/education</w:t>
        </w:r>
      </w:hyperlink>
    </w:p>
    <w:p w:rsidR="00BA0871" w:rsidRPr="00165D7B" w:rsidRDefault="00BA0871" w:rsidP="0063042C">
      <w:pPr>
        <w:jc w:val="both"/>
        <w:rPr>
          <w:u w:val="single"/>
        </w:rPr>
      </w:pPr>
      <w:r>
        <w:rPr>
          <w:u w:val="single"/>
        </w:rPr>
        <w:t xml:space="preserve">4. </w:t>
      </w:r>
      <w:r w:rsidRPr="00165D7B">
        <w:rPr>
          <w:u w:val="single"/>
        </w:rPr>
        <w:t>Специфическое оборудование</w:t>
      </w:r>
    </w:p>
    <w:p w:rsidR="00BA0871" w:rsidRDefault="00BA0871" w:rsidP="0063042C">
      <w:pPr>
        <w:jc w:val="both"/>
      </w:pPr>
      <w:r>
        <w:t xml:space="preserve">      1. Портреты писателей.</w:t>
      </w:r>
    </w:p>
    <w:p w:rsidR="00BA0871" w:rsidRDefault="00BA0871" w:rsidP="0063042C">
      <w:pPr>
        <w:jc w:val="both"/>
      </w:pPr>
      <w:r>
        <w:t xml:space="preserve">      2. Репродукции картин и художественные фотографии в соответствии с содержанием программы.</w:t>
      </w:r>
    </w:p>
    <w:p w:rsidR="00BA0871" w:rsidRDefault="00BA0871" w:rsidP="0063042C">
      <w:pPr>
        <w:jc w:val="both"/>
      </w:pPr>
      <w:r>
        <w:t xml:space="preserve">      3. Иллюстрации к художественным произведениям.</w:t>
      </w:r>
    </w:p>
    <w:p w:rsidR="00BA0871" w:rsidRDefault="00BA0871" w:rsidP="0063042C">
      <w:pPr>
        <w:jc w:val="both"/>
      </w:pPr>
      <w:r>
        <w:t xml:space="preserve">      4. Детская периодика.</w:t>
      </w:r>
      <w:r>
        <w:tab/>
      </w:r>
    </w:p>
    <w:p w:rsidR="00BA0871" w:rsidRDefault="00BA0871" w:rsidP="00630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u w:val="single"/>
        </w:rPr>
      </w:pPr>
      <w:r>
        <w:rPr>
          <w:u w:val="single"/>
        </w:rPr>
        <w:t xml:space="preserve"> 5. Технические средства обучения.</w:t>
      </w:r>
    </w:p>
    <w:p w:rsidR="00BA0871" w:rsidRDefault="00BA0871" w:rsidP="00630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38"/>
      </w:pPr>
      <w:r>
        <w:t>1. DVD-плеер (видеомагнитофон).</w:t>
      </w:r>
    </w:p>
    <w:p w:rsidR="00BA0871" w:rsidRDefault="00BA0871" w:rsidP="00630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38"/>
      </w:pPr>
      <w:r>
        <w:t>2. Компьютер.</w:t>
      </w:r>
    </w:p>
    <w:p w:rsidR="00BA0871" w:rsidRDefault="00BA0871" w:rsidP="00630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38"/>
      </w:pPr>
      <w:r>
        <w:t>3</w:t>
      </w:r>
      <w:r>
        <w:rPr>
          <w:b/>
        </w:rPr>
        <w:t xml:space="preserve">. </w:t>
      </w:r>
      <w:r>
        <w:t>Видеопроектор.</w:t>
      </w:r>
    </w:p>
    <w:p w:rsidR="00BA0871" w:rsidRDefault="00BA0871" w:rsidP="00630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38"/>
        <w:rPr>
          <w:rFonts w:ascii="Arial" w:hAnsi="Arial" w:cs="Arial"/>
          <w:sz w:val="22"/>
          <w:szCs w:val="22"/>
        </w:rPr>
      </w:pPr>
    </w:p>
    <w:p w:rsidR="00BA0871" w:rsidRDefault="00BA0871" w:rsidP="00630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38"/>
        <w:rPr>
          <w:rFonts w:ascii="Arial" w:hAnsi="Arial" w:cs="Arial"/>
          <w:sz w:val="22"/>
          <w:szCs w:val="22"/>
        </w:rPr>
      </w:pPr>
    </w:p>
    <w:p w:rsidR="00BA0871" w:rsidRPr="001C1DE3" w:rsidRDefault="00BA0871" w:rsidP="0063042C">
      <w:pPr>
        <w:tabs>
          <w:tab w:val="left" w:pos="3210"/>
        </w:tabs>
        <w:autoSpaceDE w:val="0"/>
        <w:autoSpaceDN w:val="0"/>
        <w:adjustRightInd w:val="0"/>
        <w:jc w:val="center"/>
        <w:rPr>
          <w:b/>
          <w:bCs/>
        </w:rPr>
      </w:pPr>
      <w:r w:rsidRPr="007F50AC">
        <w:rPr>
          <w:b/>
          <w:smallCaps/>
        </w:rPr>
        <w:t>Календарно-тематическое планирование</w:t>
      </w:r>
    </w:p>
    <w:p w:rsidR="00BA0871" w:rsidRPr="007F50AC" w:rsidRDefault="00BA0871" w:rsidP="0063042C">
      <w:pPr>
        <w:jc w:val="both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1715"/>
        <w:gridCol w:w="1833"/>
        <w:gridCol w:w="1017"/>
        <w:gridCol w:w="9682"/>
      </w:tblGrid>
      <w:tr w:rsidR="00BA0871" w:rsidRPr="007F50AC" w:rsidTr="00C21943">
        <w:trPr>
          <w:trHeight w:val="384"/>
        </w:trPr>
        <w:tc>
          <w:tcPr>
            <w:tcW w:w="182" w:type="pct"/>
            <w:vMerge w:val="restart"/>
            <w:vAlign w:val="center"/>
          </w:tcPr>
          <w:p w:rsidR="00BA0871" w:rsidRPr="007F50AC" w:rsidRDefault="00BA0871" w:rsidP="0044341F">
            <w:pPr>
              <w:tabs>
                <w:tab w:val="left" w:pos="252"/>
              </w:tabs>
              <w:jc w:val="center"/>
              <w:rPr>
                <w:b/>
                <w:sz w:val="20"/>
                <w:szCs w:val="20"/>
              </w:rPr>
            </w:pPr>
            <w:r w:rsidRPr="007F50A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200" w:type="pct"/>
            <w:gridSpan w:val="2"/>
            <w:vAlign w:val="center"/>
          </w:tcPr>
          <w:p w:rsidR="00BA0871" w:rsidRPr="007F50AC" w:rsidRDefault="00BA0871" w:rsidP="0044341F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  <w:r w:rsidRPr="007F50AC">
              <w:rPr>
                <w:b/>
                <w:sz w:val="20"/>
                <w:szCs w:val="20"/>
              </w:rPr>
              <w:t>Дата</w:t>
            </w:r>
            <w:r>
              <w:rPr>
                <w:b/>
                <w:sz w:val="20"/>
                <w:szCs w:val="20"/>
              </w:rPr>
              <w:t xml:space="preserve"> проведения урока</w:t>
            </w:r>
          </w:p>
        </w:tc>
        <w:tc>
          <w:tcPr>
            <w:tcW w:w="3618" w:type="pct"/>
            <w:gridSpan w:val="2"/>
            <w:vMerge w:val="restart"/>
            <w:vAlign w:val="center"/>
          </w:tcPr>
          <w:p w:rsidR="00BA0871" w:rsidRPr="007F50AC" w:rsidRDefault="00BA0871" w:rsidP="0044341F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</w:t>
            </w:r>
            <w:r w:rsidRPr="007F50AC">
              <w:rPr>
                <w:b/>
                <w:sz w:val="20"/>
                <w:szCs w:val="20"/>
              </w:rPr>
              <w:t>урока</w:t>
            </w:r>
          </w:p>
        </w:tc>
      </w:tr>
      <w:tr w:rsidR="00BA0871" w:rsidRPr="007F50AC" w:rsidTr="00C21943">
        <w:trPr>
          <w:trHeight w:val="230"/>
        </w:trPr>
        <w:tc>
          <w:tcPr>
            <w:tcW w:w="182" w:type="pct"/>
            <w:vMerge/>
            <w:vAlign w:val="center"/>
          </w:tcPr>
          <w:p w:rsidR="00BA0871" w:rsidRPr="007F50AC" w:rsidRDefault="00BA0871" w:rsidP="0063042C">
            <w:pPr>
              <w:numPr>
                <w:ilvl w:val="0"/>
                <w:numId w:val="22"/>
              </w:numPr>
              <w:tabs>
                <w:tab w:val="left" w:pos="252"/>
                <w:tab w:val="left" w:pos="360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:rsidR="00BA0871" w:rsidRPr="007F50AC" w:rsidRDefault="00BA0871" w:rsidP="0044341F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620" w:type="pct"/>
          </w:tcPr>
          <w:p w:rsidR="00BA0871" w:rsidRPr="007F50AC" w:rsidRDefault="00BA0871" w:rsidP="0044341F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3618" w:type="pct"/>
            <w:gridSpan w:val="2"/>
            <w:vMerge/>
            <w:vAlign w:val="center"/>
          </w:tcPr>
          <w:p w:rsidR="00BA0871" w:rsidRPr="007F50AC" w:rsidRDefault="00BA0871" w:rsidP="0044341F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0871" w:rsidRPr="007F50AC" w:rsidTr="00C21943">
        <w:trPr>
          <w:trHeight w:val="489"/>
        </w:trPr>
        <w:tc>
          <w:tcPr>
            <w:tcW w:w="5000" w:type="pct"/>
            <w:gridSpan w:val="5"/>
          </w:tcPr>
          <w:p w:rsidR="00BA0871" w:rsidRDefault="00BA0871" w:rsidP="0044341F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язык. Обучение грамоте.</w:t>
            </w:r>
          </w:p>
          <w:p w:rsidR="00BA0871" w:rsidRDefault="00BA0871" w:rsidP="0044341F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1. Введение. 5 часов</w:t>
            </w:r>
          </w:p>
          <w:p w:rsidR="00BA0871" w:rsidRPr="001F48E5" w:rsidRDefault="00BA0871" w:rsidP="0044341F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Стартовая диагностическая работа – 1 час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Pr="007F50AC" w:rsidRDefault="00BA0871" w:rsidP="0063042C">
            <w:pPr>
              <w:numPr>
                <w:ilvl w:val="0"/>
                <w:numId w:val="22"/>
              </w:numPr>
              <w:tabs>
                <w:tab w:val="left" w:pos="252"/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BA0871" w:rsidRPr="0063042C" w:rsidRDefault="00BA0871" w:rsidP="0063042C">
            <w:pPr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Ориентировка на странице прописей. Школьные принадлежности.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Pr="007F50AC" w:rsidRDefault="00BA0871" w:rsidP="0063042C">
            <w:pPr>
              <w:numPr>
                <w:ilvl w:val="0"/>
                <w:numId w:val="22"/>
              </w:numPr>
              <w:tabs>
                <w:tab w:val="left" w:pos="252"/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Отработка алгоритма действий на страницах прописей. Правила посадки при письме.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Pr="007F50AC" w:rsidRDefault="00BA0871" w:rsidP="0063042C">
            <w:pPr>
              <w:numPr>
                <w:ilvl w:val="0"/>
                <w:numId w:val="22"/>
              </w:numPr>
              <w:tabs>
                <w:tab w:val="left" w:pos="252"/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44341F">
            <w:pPr>
              <w:tabs>
                <w:tab w:val="left" w:pos="360"/>
              </w:tabs>
              <w:spacing w:line="230" w:lineRule="auto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Стартовая диагностическая работа.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Pr="007F50AC" w:rsidRDefault="00BA0871" w:rsidP="0063042C">
            <w:pPr>
              <w:numPr>
                <w:ilvl w:val="0"/>
                <w:numId w:val="22"/>
              </w:numPr>
              <w:tabs>
                <w:tab w:val="left" w:pos="252"/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line="230" w:lineRule="auto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Введение понятия «слово». Ри</w:t>
            </w:r>
            <w:r>
              <w:rPr>
                <w:sz w:val="20"/>
                <w:szCs w:val="20"/>
              </w:rPr>
              <w:t xml:space="preserve">сование длинных горизонтальных </w:t>
            </w:r>
            <w:r w:rsidRPr="008B6DD8">
              <w:rPr>
                <w:sz w:val="20"/>
                <w:szCs w:val="20"/>
              </w:rPr>
              <w:t>линий.</w:t>
            </w:r>
          </w:p>
          <w:p w:rsidR="00BA0871" w:rsidRPr="008B6DD8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line="230" w:lineRule="auto"/>
              <w:rPr>
                <w:b/>
                <w:i/>
                <w:sz w:val="20"/>
                <w:szCs w:val="20"/>
              </w:rPr>
            </w:pP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Pr="007F50AC" w:rsidRDefault="00BA0871" w:rsidP="0063042C">
            <w:pPr>
              <w:numPr>
                <w:ilvl w:val="0"/>
                <w:numId w:val="22"/>
              </w:numPr>
              <w:tabs>
                <w:tab w:val="left" w:pos="252"/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7F50AC" w:rsidRDefault="00BA0871" w:rsidP="00D63190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Отработка алгоритма действий на страницах прописей. Рисование длинных вертикальных линий. 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Pr="007F50AC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3618" w:type="pct"/>
            <w:gridSpan w:val="2"/>
          </w:tcPr>
          <w:p w:rsidR="00BA0871" w:rsidRPr="007F50AC" w:rsidRDefault="00BA0871" w:rsidP="0063042C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5часов</w:t>
            </w:r>
          </w:p>
        </w:tc>
      </w:tr>
      <w:tr w:rsidR="00BA0871" w:rsidRPr="007F50AC" w:rsidTr="00C21943">
        <w:trPr>
          <w:trHeight w:val="489"/>
        </w:trPr>
        <w:tc>
          <w:tcPr>
            <w:tcW w:w="5000" w:type="pct"/>
            <w:gridSpan w:val="5"/>
          </w:tcPr>
          <w:p w:rsidR="00BA0871" w:rsidRPr="000B3062" w:rsidRDefault="00BA0871" w:rsidP="0063042C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2.  Подготовительный период.  15 часов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Pr="007F50AC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Отработка понятия «слово». Рисование коротких горизонтальных линий.</w:t>
            </w:r>
          </w:p>
          <w:p w:rsidR="00BA0871" w:rsidRPr="008B6DD8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Pr="007F50AC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Деление предложения на слова. Рисование коротких вертикальных линий.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Pr="007F50AC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Сравнение звуков. Рисование длинных наклонных линий.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Pr="007F50AC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Знакомство со звуковой схемой слова. Рисование длинных наклонных </w:t>
            </w:r>
          </w:p>
          <w:p w:rsidR="00BA0871" w:rsidRPr="008B6DD8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линий.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Pr="007F50AC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Интонационное выделение заданного звука в слове, определение его места в слове. Рисование прямых линий.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Pr="007F50AC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44341F">
            <w:pPr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Знакомство с рабочей строкой. Письмо </w:t>
            </w:r>
          </w:p>
          <w:p w:rsidR="00BA0871" w:rsidRPr="008B6DD8" w:rsidRDefault="00BA0871" w:rsidP="0044341F">
            <w:pPr>
              <w:widowControl w:val="0"/>
              <w:tabs>
                <w:tab w:val="center" w:pos="1418"/>
                <w:tab w:val="center" w:pos="2952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полуовалов.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Pr="007F50AC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Сравнение слов по звуковой структуре. Письмо прямых вертикальных палочек.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Pr="007F50AC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Звуковой анализ слов «кит», «кот».  Сравнение этих слов по звуковой структуре. Письмо прямых наклонных палочек.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Pr="007F50AC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44341F">
            <w:pPr>
              <w:widowControl w:val="0"/>
              <w:tabs>
                <w:tab w:val="center" w:pos="2337"/>
                <w:tab w:val="center" w:pos="3597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Звуковой анализ слов «лук», «лес». Сравнение этих слов по звуковой структуре.  Рисование змейки.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Pr="007F50AC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Развитие свободы движения руки.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Pr="007F50AC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Default="00BA0871" w:rsidP="0044341F">
            <w:pPr>
              <w:widowControl w:val="0"/>
              <w:tabs>
                <w:tab w:val="center" w:pos="2337"/>
                <w:tab w:val="center" w:pos="3597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Отражение качественных характеристик звуков в моделях слова.</w:t>
            </w:r>
          </w:p>
          <w:p w:rsidR="00BA0871" w:rsidRPr="008B6DD8" w:rsidRDefault="00BA0871" w:rsidP="0044341F">
            <w:pPr>
              <w:widowControl w:val="0"/>
              <w:tabs>
                <w:tab w:val="center" w:pos="2337"/>
                <w:tab w:val="center" w:pos="3597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B6DD8">
              <w:rPr>
                <w:b/>
                <w:sz w:val="20"/>
                <w:szCs w:val="20"/>
              </w:rPr>
              <w:t>ИКТ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Pr="007F50AC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Отражение качественных характеристик звуков в моделях слова.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Pr="007F50AC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Письмо заглавной и строчной букв  </w:t>
            </w:r>
            <w:r w:rsidRPr="008B6DD8">
              <w:rPr>
                <w:b/>
                <w:i/>
                <w:sz w:val="20"/>
                <w:szCs w:val="20"/>
              </w:rPr>
              <w:t>А, а</w:t>
            </w:r>
            <w:r w:rsidRPr="008B6DD8">
              <w:rPr>
                <w:sz w:val="20"/>
                <w:szCs w:val="20"/>
              </w:rPr>
              <w:t xml:space="preserve">. </w:t>
            </w:r>
          </w:p>
          <w:p w:rsidR="00BA0871" w:rsidRPr="008B6DD8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ИКТ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Pr="007F50AC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Знакомство с буквой </w:t>
            </w:r>
            <w:r w:rsidRPr="008B6DD8">
              <w:rPr>
                <w:b/>
                <w:i/>
                <w:sz w:val="20"/>
                <w:szCs w:val="20"/>
              </w:rPr>
              <w:t>Я (я).</w:t>
            </w:r>
          </w:p>
          <w:p w:rsidR="00BA0871" w:rsidRPr="008B6DD8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ИКТ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Pr="007F50AC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44341F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Письмо заглавной и строчной букв </w:t>
            </w:r>
            <w:r w:rsidRPr="008B6DD8">
              <w:rPr>
                <w:b/>
                <w:i/>
                <w:sz w:val="20"/>
                <w:szCs w:val="20"/>
              </w:rPr>
              <w:t>Я, я</w:t>
            </w:r>
            <w:r w:rsidRPr="008B6DD8">
              <w:rPr>
                <w:sz w:val="20"/>
                <w:szCs w:val="20"/>
              </w:rPr>
              <w:t>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3618" w:type="pct"/>
            <w:gridSpan w:val="2"/>
          </w:tcPr>
          <w:p w:rsidR="00BA0871" w:rsidRPr="008B6DD8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15часов</w:t>
            </w:r>
          </w:p>
        </w:tc>
      </w:tr>
      <w:tr w:rsidR="00BA0871" w:rsidRPr="007F50AC" w:rsidTr="00C21943">
        <w:trPr>
          <w:trHeight w:val="489"/>
        </w:trPr>
        <w:tc>
          <w:tcPr>
            <w:tcW w:w="5000" w:type="pct"/>
            <w:gridSpan w:val="5"/>
          </w:tcPr>
          <w:p w:rsidR="00BA0871" w:rsidRDefault="00BA0871" w:rsidP="0044341F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3. Основной период. 60 часов</w:t>
            </w:r>
          </w:p>
          <w:p w:rsidR="00BA0871" w:rsidRDefault="00BA0871" w:rsidP="0044341F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диагностическая работа – 1 час</w:t>
            </w:r>
          </w:p>
          <w:p w:rsidR="00BA0871" w:rsidRPr="000678E5" w:rsidRDefault="00BA0871" w:rsidP="0044341F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Проверочных работ – 3часа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Закрепление правил обозначения звука [а] буквами.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Письмо заглавной и строчной букв </w:t>
            </w:r>
            <w:r w:rsidRPr="008B6DD8">
              <w:rPr>
                <w:b/>
                <w:i/>
                <w:sz w:val="20"/>
                <w:szCs w:val="20"/>
              </w:rPr>
              <w:t>О, о</w:t>
            </w:r>
            <w:r w:rsidRPr="008B6DD8">
              <w:rPr>
                <w:sz w:val="20"/>
                <w:szCs w:val="20"/>
              </w:rPr>
              <w:t>.</w:t>
            </w:r>
          </w:p>
          <w:p w:rsidR="00BA0871" w:rsidRPr="008B6DD8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ИКТ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Письмо заглавной и строчной букв </w:t>
            </w:r>
            <w:r w:rsidRPr="008B6DD8">
              <w:rPr>
                <w:b/>
                <w:i/>
                <w:sz w:val="20"/>
                <w:szCs w:val="20"/>
              </w:rPr>
              <w:t>Ё, ё</w:t>
            </w:r>
            <w:r w:rsidRPr="008B6DD8">
              <w:rPr>
                <w:sz w:val="20"/>
                <w:szCs w:val="20"/>
              </w:rPr>
              <w:t>.</w:t>
            </w:r>
          </w:p>
          <w:p w:rsidR="00BA0871" w:rsidRPr="008B6DD8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ИКТ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Буква </w:t>
            </w:r>
            <w:r w:rsidRPr="008B6DD8">
              <w:rPr>
                <w:b/>
                <w:i/>
                <w:sz w:val="20"/>
                <w:szCs w:val="20"/>
              </w:rPr>
              <w:t>ё</w:t>
            </w:r>
            <w:r w:rsidRPr="008B6DD8">
              <w:rPr>
                <w:sz w:val="20"/>
                <w:szCs w:val="20"/>
              </w:rPr>
              <w:t xml:space="preserve"> в начале слова (обозначение звуков [й’] и [о]).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Закрепление правил обозначения звуков [а] и [о] буквами.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Письмо заглавной и строчной букв </w:t>
            </w:r>
            <w:r w:rsidRPr="008B6DD8">
              <w:rPr>
                <w:b/>
                <w:i/>
                <w:sz w:val="20"/>
                <w:szCs w:val="20"/>
              </w:rPr>
              <w:t>У, у</w:t>
            </w:r>
            <w:r w:rsidRPr="008B6DD8">
              <w:rPr>
                <w:sz w:val="20"/>
                <w:szCs w:val="20"/>
              </w:rPr>
              <w:t>.</w:t>
            </w:r>
          </w:p>
          <w:p w:rsidR="00BA0871" w:rsidRPr="008B6DD8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ИКТ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Письмо заглавной и строчной букв </w:t>
            </w:r>
            <w:r w:rsidRPr="008B6DD8">
              <w:rPr>
                <w:b/>
                <w:i/>
                <w:sz w:val="20"/>
                <w:szCs w:val="20"/>
              </w:rPr>
              <w:t>Ю, ю</w:t>
            </w:r>
            <w:r w:rsidRPr="008B6DD8">
              <w:rPr>
                <w:sz w:val="20"/>
                <w:szCs w:val="20"/>
              </w:rPr>
              <w:t>.</w:t>
            </w:r>
          </w:p>
          <w:p w:rsidR="00BA0871" w:rsidRPr="008B6DD8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B6DD8">
              <w:rPr>
                <w:b/>
                <w:sz w:val="20"/>
                <w:szCs w:val="20"/>
              </w:rPr>
              <w:t>ИКТ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Закрепление правил обозначения звуков [у], [а] и [о] буквами.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Знакомство с буквой </w:t>
            </w:r>
            <w:r w:rsidRPr="008B6DD8">
              <w:rPr>
                <w:b/>
                <w:i/>
                <w:sz w:val="20"/>
                <w:szCs w:val="20"/>
              </w:rPr>
              <w:t>Э (э).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Письмо заглавной и строчной букв </w:t>
            </w:r>
            <w:r w:rsidRPr="008B6DD8">
              <w:rPr>
                <w:b/>
                <w:i/>
                <w:sz w:val="20"/>
                <w:szCs w:val="20"/>
              </w:rPr>
              <w:t>Э, э</w:t>
            </w:r>
            <w:r w:rsidRPr="008B6DD8">
              <w:rPr>
                <w:b/>
                <w:sz w:val="20"/>
                <w:szCs w:val="20"/>
              </w:rPr>
              <w:t>.</w:t>
            </w:r>
          </w:p>
          <w:p w:rsidR="00BA0871" w:rsidRPr="008B6DD8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ИКТ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44341F">
            <w:pPr>
              <w:widowControl w:val="0"/>
              <w:tabs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Письмо заглавной и строчной букв </w:t>
            </w:r>
            <w:r w:rsidRPr="008B6DD8">
              <w:rPr>
                <w:b/>
                <w:i/>
                <w:sz w:val="20"/>
                <w:szCs w:val="20"/>
              </w:rPr>
              <w:t>Е, е</w:t>
            </w:r>
            <w:r w:rsidRPr="008B6DD8">
              <w:rPr>
                <w:sz w:val="20"/>
                <w:szCs w:val="20"/>
              </w:rPr>
              <w:t>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44341F">
            <w:pPr>
              <w:widowControl w:val="0"/>
              <w:tabs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Закрепление правил обозначения гласных звуков буквами. Письмо изученных букв.</w:t>
            </w:r>
          </w:p>
          <w:p w:rsidR="00BA0871" w:rsidRPr="008B6DD8" w:rsidRDefault="00BA0871" w:rsidP="0044341F">
            <w:pPr>
              <w:widowControl w:val="0"/>
              <w:tabs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44341F">
            <w:pPr>
              <w:widowControl w:val="0"/>
              <w:tabs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Закрепление правил обозначения гласных звуков буквами. Письмо изученных букв.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44341F">
            <w:pPr>
              <w:widowControl w:val="0"/>
              <w:tabs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Письмо строчной буквы </w:t>
            </w:r>
            <w:r w:rsidRPr="008B6DD8">
              <w:rPr>
                <w:b/>
                <w:i/>
                <w:sz w:val="20"/>
                <w:szCs w:val="20"/>
              </w:rPr>
              <w:t>ы.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44341F">
            <w:pPr>
              <w:widowControl w:val="0"/>
              <w:tabs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Знакомство с буквой </w:t>
            </w:r>
            <w:r w:rsidRPr="008B6DD8">
              <w:rPr>
                <w:b/>
                <w:i/>
                <w:sz w:val="20"/>
                <w:szCs w:val="20"/>
              </w:rPr>
              <w:t>И, (и).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Письмо заглавной и строчной букв  </w:t>
            </w:r>
            <w:r w:rsidRPr="008B6DD8">
              <w:rPr>
                <w:b/>
                <w:i/>
                <w:sz w:val="20"/>
                <w:szCs w:val="20"/>
              </w:rPr>
              <w:t>И, и</w:t>
            </w:r>
            <w:r w:rsidRPr="008B6DD8">
              <w:rPr>
                <w:sz w:val="20"/>
                <w:szCs w:val="20"/>
              </w:rPr>
              <w:t>.</w:t>
            </w:r>
          </w:p>
          <w:p w:rsidR="00BA0871" w:rsidRPr="008B6DD8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ИКТ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Отработка написания изученных букв.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44341F">
            <w:pPr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Отработка написания изученных букв.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44341F">
            <w:pPr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Отработка написания изученных букв.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44341F">
            <w:pPr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Отработка написания изученных букв.</w:t>
            </w:r>
            <w:r>
              <w:rPr>
                <w:sz w:val="20"/>
                <w:szCs w:val="20"/>
              </w:rPr>
              <w:t xml:space="preserve">  Проверочная работа.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8B6DD8">
              <w:rPr>
                <w:spacing w:val="-4"/>
                <w:sz w:val="20"/>
                <w:szCs w:val="20"/>
              </w:rPr>
              <w:t xml:space="preserve">Повторение правила обозначения буквами гласных звуков после парных по твердости-мягкости звуков. 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Письмо заглавной и строчной букв  </w:t>
            </w:r>
            <w:r w:rsidRPr="008B6DD8">
              <w:rPr>
                <w:b/>
                <w:i/>
                <w:sz w:val="20"/>
                <w:szCs w:val="20"/>
              </w:rPr>
              <w:t>М, м</w:t>
            </w:r>
            <w:r w:rsidRPr="008B6DD8">
              <w:rPr>
                <w:sz w:val="20"/>
                <w:szCs w:val="20"/>
              </w:rPr>
              <w:t>.</w:t>
            </w:r>
          </w:p>
          <w:p w:rsidR="00BA0871" w:rsidRPr="008B6DD8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ИКТ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Знакомство с буквой </w:t>
            </w:r>
            <w:r w:rsidRPr="008B6DD8">
              <w:rPr>
                <w:b/>
                <w:i/>
                <w:sz w:val="20"/>
                <w:szCs w:val="20"/>
              </w:rPr>
              <w:t>Н (н).</w:t>
            </w:r>
          </w:p>
          <w:p w:rsidR="00BA0871" w:rsidRPr="008B6DD8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ИКТ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Письмо заглавной и строчной букв  </w:t>
            </w:r>
            <w:r w:rsidRPr="008B6DD8">
              <w:rPr>
                <w:b/>
                <w:i/>
                <w:sz w:val="20"/>
                <w:szCs w:val="20"/>
              </w:rPr>
              <w:t xml:space="preserve">Н, н. </w:t>
            </w:r>
            <w:r w:rsidRPr="008B6DD8">
              <w:rPr>
                <w:sz w:val="20"/>
                <w:szCs w:val="20"/>
              </w:rPr>
              <w:t>Письмо слогов, слов.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Письмо заглавной и строчной букв  </w:t>
            </w:r>
            <w:r w:rsidRPr="008B6DD8">
              <w:rPr>
                <w:b/>
                <w:i/>
                <w:sz w:val="20"/>
                <w:szCs w:val="20"/>
              </w:rPr>
              <w:t>Р, р</w:t>
            </w:r>
            <w:r w:rsidRPr="008B6DD8">
              <w:rPr>
                <w:sz w:val="20"/>
                <w:szCs w:val="20"/>
              </w:rPr>
              <w:t>. Письмо слогов, слов.</w:t>
            </w:r>
          </w:p>
          <w:p w:rsidR="00BA0871" w:rsidRPr="008B6DD8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ИКТ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Письмо заглавной и строчной букв  </w:t>
            </w:r>
            <w:r w:rsidRPr="008B6DD8">
              <w:rPr>
                <w:b/>
                <w:i/>
                <w:sz w:val="20"/>
                <w:szCs w:val="20"/>
              </w:rPr>
              <w:t>Л, л.</w:t>
            </w:r>
          </w:p>
          <w:p w:rsidR="00BA0871" w:rsidRPr="008B6DD8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ИКТ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Письмо заглавной и строчной букв  </w:t>
            </w:r>
            <w:r w:rsidRPr="008B6DD8">
              <w:rPr>
                <w:b/>
                <w:i/>
                <w:sz w:val="20"/>
                <w:szCs w:val="20"/>
              </w:rPr>
              <w:t>Й, й.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Введение понятия «слог».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Отработка написания изученных букв.</w:t>
            </w:r>
            <w:r>
              <w:rPr>
                <w:sz w:val="20"/>
                <w:szCs w:val="20"/>
              </w:rPr>
              <w:t xml:space="preserve"> Проверочная работа.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Введение понятия «ударение». Письмо заглавной и строчной букв  </w:t>
            </w:r>
            <w:r w:rsidRPr="008B6DD8">
              <w:rPr>
                <w:b/>
                <w:i/>
                <w:sz w:val="20"/>
                <w:szCs w:val="20"/>
              </w:rPr>
              <w:t>Г, г.</w:t>
            </w:r>
          </w:p>
          <w:p w:rsidR="00BA0871" w:rsidRPr="008B6DD8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ИКТ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Письмо заглавной и строчной букв  </w:t>
            </w:r>
            <w:r w:rsidRPr="008B6DD8">
              <w:rPr>
                <w:b/>
                <w:i/>
                <w:sz w:val="20"/>
                <w:szCs w:val="20"/>
              </w:rPr>
              <w:t>К, к.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Дифференциация  букв </w:t>
            </w:r>
            <w:r w:rsidRPr="008B6DD8">
              <w:rPr>
                <w:b/>
                <w:i/>
                <w:sz w:val="20"/>
                <w:szCs w:val="20"/>
              </w:rPr>
              <w:t>Г, г – К, к.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Письмо заглавной и строчной букв  </w:t>
            </w:r>
            <w:r w:rsidRPr="008B6DD8">
              <w:rPr>
                <w:b/>
                <w:i/>
                <w:sz w:val="20"/>
                <w:szCs w:val="20"/>
              </w:rPr>
              <w:t>З, з.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44341F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Письмо заглавной и строчной букв  </w:t>
            </w:r>
            <w:r w:rsidRPr="008B6DD8">
              <w:rPr>
                <w:b/>
                <w:i/>
                <w:sz w:val="20"/>
                <w:szCs w:val="20"/>
              </w:rPr>
              <w:t>С, с.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Дифференциация  букв </w:t>
            </w:r>
            <w:r w:rsidRPr="008B6DD8">
              <w:rPr>
                <w:b/>
                <w:i/>
                <w:sz w:val="20"/>
                <w:szCs w:val="20"/>
              </w:rPr>
              <w:t xml:space="preserve">З, з – </w:t>
            </w:r>
            <w:r w:rsidRPr="008B6DD8">
              <w:rPr>
                <w:b/>
                <w:i/>
                <w:sz w:val="20"/>
                <w:szCs w:val="20"/>
                <w:lang w:val="en-US"/>
              </w:rPr>
              <w:t>C</w:t>
            </w:r>
            <w:r w:rsidRPr="008B6DD8">
              <w:rPr>
                <w:b/>
                <w:i/>
                <w:sz w:val="20"/>
                <w:szCs w:val="20"/>
              </w:rPr>
              <w:t xml:space="preserve">, </w:t>
            </w:r>
            <w:r w:rsidRPr="008B6DD8">
              <w:rPr>
                <w:b/>
                <w:i/>
                <w:sz w:val="20"/>
                <w:szCs w:val="20"/>
                <w:lang w:val="en-US"/>
              </w:rPr>
              <w:t>c</w:t>
            </w:r>
            <w:r w:rsidRPr="008B6DD8"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Письмо заглавной и строчной букв  </w:t>
            </w:r>
            <w:r w:rsidRPr="008B6DD8">
              <w:rPr>
                <w:b/>
                <w:i/>
                <w:sz w:val="20"/>
                <w:szCs w:val="20"/>
              </w:rPr>
              <w:t>Д, д.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Письмо заглавной и строчной букв </w:t>
            </w:r>
            <w:r w:rsidRPr="008B6DD8">
              <w:rPr>
                <w:b/>
                <w:i/>
                <w:sz w:val="20"/>
                <w:szCs w:val="20"/>
              </w:rPr>
              <w:t>Д, д.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widowControl w:val="0"/>
              <w:tabs>
                <w:tab w:val="center" w:pos="15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Знакомство с буквой </w:t>
            </w:r>
            <w:r w:rsidRPr="008B6DD8">
              <w:rPr>
                <w:b/>
                <w:i/>
                <w:sz w:val="20"/>
                <w:szCs w:val="20"/>
              </w:rPr>
              <w:t>Т (т).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Письмо заглавной и строчной букв </w:t>
            </w:r>
            <w:r w:rsidRPr="008B6DD8">
              <w:rPr>
                <w:b/>
                <w:i/>
                <w:sz w:val="20"/>
                <w:szCs w:val="20"/>
              </w:rPr>
              <w:t>Т, т.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Default="00BA0871" w:rsidP="006639F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i/>
                <w:spacing w:val="4"/>
                <w:sz w:val="20"/>
                <w:szCs w:val="20"/>
              </w:rPr>
            </w:pPr>
            <w:r w:rsidRPr="008B6DD8">
              <w:rPr>
                <w:spacing w:val="4"/>
                <w:sz w:val="20"/>
                <w:szCs w:val="20"/>
              </w:rPr>
              <w:t xml:space="preserve">Дифференциация букв </w:t>
            </w:r>
            <w:r w:rsidRPr="008B6DD8">
              <w:rPr>
                <w:b/>
                <w:i/>
                <w:spacing w:val="4"/>
                <w:sz w:val="20"/>
                <w:szCs w:val="20"/>
              </w:rPr>
              <w:t>Д, д, Т, т.</w:t>
            </w:r>
          </w:p>
          <w:p w:rsidR="00BA0871" w:rsidRPr="008B6DD8" w:rsidRDefault="00BA0871" w:rsidP="006639F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pacing w:val="4"/>
                <w:sz w:val="20"/>
                <w:szCs w:val="20"/>
              </w:rPr>
            </w:pPr>
            <w:r>
              <w:rPr>
                <w:b/>
                <w:spacing w:val="4"/>
                <w:sz w:val="20"/>
                <w:szCs w:val="20"/>
              </w:rPr>
              <w:t>ИКТ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Письмо заглавной и строчной букв </w:t>
            </w:r>
            <w:r w:rsidRPr="008B6DD8">
              <w:rPr>
                <w:b/>
                <w:i/>
                <w:sz w:val="20"/>
                <w:szCs w:val="20"/>
              </w:rPr>
              <w:t>Б, б.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Письмо заглавной и строчной букв </w:t>
            </w:r>
            <w:r w:rsidRPr="008B6DD8">
              <w:rPr>
                <w:b/>
                <w:i/>
                <w:sz w:val="20"/>
                <w:szCs w:val="20"/>
              </w:rPr>
              <w:t>П, п.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widowControl w:val="0"/>
              <w:tabs>
                <w:tab w:val="center" w:pos="15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Знакомство с буквой </w:t>
            </w:r>
            <w:r w:rsidRPr="008B6DD8">
              <w:rPr>
                <w:b/>
                <w:i/>
                <w:sz w:val="20"/>
                <w:szCs w:val="20"/>
              </w:rPr>
              <w:t>В (в).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Письмо заглавной и строчной букв </w:t>
            </w:r>
            <w:r w:rsidRPr="008B6DD8">
              <w:rPr>
                <w:b/>
                <w:i/>
                <w:sz w:val="20"/>
                <w:szCs w:val="20"/>
              </w:rPr>
              <w:t>В, в.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Письмо заглавной и строчной букв </w:t>
            </w:r>
            <w:r w:rsidRPr="008B6DD8">
              <w:rPr>
                <w:b/>
                <w:i/>
                <w:sz w:val="20"/>
                <w:szCs w:val="20"/>
              </w:rPr>
              <w:t>Ф, ф.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Письмо заглавной и строчной букв  </w:t>
            </w:r>
            <w:r w:rsidRPr="008B6DD8">
              <w:rPr>
                <w:b/>
                <w:i/>
                <w:sz w:val="20"/>
                <w:szCs w:val="20"/>
              </w:rPr>
              <w:t>Ж, ж.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Письмо заглавной и строчной букв </w:t>
            </w:r>
            <w:r w:rsidRPr="008B6DD8">
              <w:rPr>
                <w:b/>
                <w:i/>
                <w:sz w:val="20"/>
                <w:szCs w:val="20"/>
              </w:rPr>
              <w:t>Ш, ш.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Знакомство с буквой </w:t>
            </w:r>
            <w:r w:rsidRPr="008B6DD8">
              <w:rPr>
                <w:b/>
                <w:i/>
                <w:sz w:val="20"/>
                <w:szCs w:val="20"/>
              </w:rPr>
              <w:t>Ч (ч).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Письмо заглавной и строчной букв  </w:t>
            </w:r>
            <w:r w:rsidRPr="008B6DD8">
              <w:rPr>
                <w:b/>
                <w:i/>
                <w:sz w:val="20"/>
                <w:szCs w:val="20"/>
              </w:rPr>
              <w:t>Ч, ч.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b/>
                <w:i/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Письмо заглавной и строчной букв  </w:t>
            </w:r>
            <w:r w:rsidRPr="008B6DD8">
              <w:rPr>
                <w:b/>
                <w:i/>
                <w:sz w:val="20"/>
                <w:szCs w:val="20"/>
              </w:rPr>
              <w:t>Щ, щ.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Письмо заглавной и строчной букв  </w:t>
            </w:r>
            <w:r w:rsidRPr="008B6DD8">
              <w:rPr>
                <w:b/>
                <w:i/>
                <w:sz w:val="20"/>
                <w:szCs w:val="20"/>
              </w:rPr>
              <w:t>Х, х.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Письмо заглавной и строчной букв  </w:t>
            </w:r>
            <w:r w:rsidRPr="008B6DD8">
              <w:rPr>
                <w:b/>
                <w:i/>
                <w:sz w:val="20"/>
                <w:szCs w:val="20"/>
              </w:rPr>
              <w:t>Ц, ц.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D3E27" w:rsidRDefault="00BA0871" w:rsidP="006639F8">
            <w:pPr>
              <w:tabs>
                <w:tab w:val="left" w:pos="360"/>
              </w:tabs>
              <w:rPr>
                <w:b/>
                <w:i/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Знакомство с буквой</w:t>
            </w:r>
            <w:r w:rsidRPr="008B6DD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ь. </w:t>
            </w:r>
            <w:r w:rsidRPr="008B6DD8">
              <w:rPr>
                <w:sz w:val="20"/>
                <w:szCs w:val="20"/>
              </w:rPr>
              <w:t>Особенности буквы</w:t>
            </w:r>
            <w:r w:rsidRPr="008B6DD8">
              <w:rPr>
                <w:b/>
                <w:i/>
                <w:sz w:val="20"/>
                <w:szCs w:val="20"/>
              </w:rPr>
              <w:t xml:space="preserve"> ь.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Письмо строчной буквы</w:t>
            </w:r>
            <w:r w:rsidRPr="008B6DD8">
              <w:rPr>
                <w:b/>
                <w:sz w:val="20"/>
                <w:szCs w:val="20"/>
              </w:rPr>
              <w:t xml:space="preserve"> </w:t>
            </w:r>
            <w:r w:rsidRPr="008B6DD8">
              <w:rPr>
                <w:b/>
                <w:i/>
                <w:sz w:val="20"/>
                <w:szCs w:val="20"/>
              </w:rPr>
              <w:t>ь.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Слова с разделительным </w:t>
            </w:r>
            <w:r w:rsidRPr="008B6DD8">
              <w:rPr>
                <w:sz w:val="20"/>
                <w:szCs w:val="20"/>
              </w:rPr>
              <w:t>мягким знаком.</w:t>
            </w:r>
          </w:p>
          <w:p w:rsidR="00BA0871" w:rsidRPr="008B6DD8" w:rsidRDefault="00BA0871" w:rsidP="006639F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ИКТ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Письмо строчной буквы</w:t>
            </w:r>
            <w:r w:rsidRPr="008B6DD8">
              <w:rPr>
                <w:b/>
                <w:i/>
                <w:sz w:val="20"/>
                <w:szCs w:val="20"/>
              </w:rPr>
              <w:t xml:space="preserve"> ъ.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b/>
                <w:i/>
                <w:sz w:val="20"/>
                <w:szCs w:val="20"/>
              </w:rPr>
              <w:t xml:space="preserve">Промежуточная проверочная диагностическая работа </w:t>
            </w:r>
            <w:r w:rsidRPr="008B6DD8">
              <w:rPr>
                <w:sz w:val="20"/>
                <w:szCs w:val="20"/>
              </w:rPr>
              <w:t>по теме: «Звуки и буквы».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Анализ ошибок, допущенных в проверочной работе.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Закрепление написания всех букв русского алфавита. 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Закрепление написания всех букв русского алфавита.</w:t>
            </w:r>
            <w:r>
              <w:rPr>
                <w:sz w:val="20"/>
                <w:szCs w:val="20"/>
              </w:rPr>
              <w:t xml:space="preserve"> Проверочная работа.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часов</w:t>
            </w:r>
          </w:p>
        </w:tc>
      </w:tr>
      <w:tr w:rsidR="00BA0871" w:rsidRPr="007F50AC" w:rsidTr="00C21943">
        <w:trPr>
          <w:trHeight w:val="489"/>
        </w:trPr>
        <w:tc>
          <w:tcPr>
            <w:tcW w:w="5000" w:type="pct"/>
            <w:gridSpan w:val="5"/>
          </w:tcPr>
          <w:p w:rsidR="00BA0871" w:rsidRDefault="00BA0871" w:rsidP="006639F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4. Русский язык. Фонетика и орфоэпия.  20 часов</w:t>
            </w:r>
          </w:p>
          <w:p w:rsidR="00BA0871" w:rsidRPr="0081016A" w:rsidRDefault="00BA0871" w:rsidP="006639F8">
            <w:pPr>
              <w:tabs>
                <w:tab w:val="left" w:pos="360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Проверочных работ – 3 часа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Язык как средство общения.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rPr>
                <w:b/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Язык как средство общения. Порядок действий при списывании.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Устная и письменная речь. Знаки препинания в конце предложения.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Речевой этикет: слова приветствия. Интонация предложений; восклицательный знак в конце предложений.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autoSpaceDE w:val="0"/>
              <w:autoSpaceDN w:val="0"/>
              <w:adjustRightInd w:val="0"/>
              <w:rPr>
                <w:color w:val="191919"/>
                <w:sz w:val="20"/>
                <w:szCs w:val="20"/>
              </w:rPr>
            </w:pPr>
            <w:r w:rsidRPr="008B6DD8">
              <w:rPr>
                <w:color w:val="191919"/>
                <w:sz w:val="20"/>
                <w:szCs w:val="20"/>
              </w:rPr>
              <w:t>Речевой этикет: слова приветствия, прощания, извинения.</w:t>
            </w:r>
          </w:p>
          <w:p w:rsidR="00BA0871" w:rsidRPr="008B6DD8" w:rsidRDefault="00BA0871" w:rsidP="006639F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Отработка порядка действий при списывании.</w:t>
            </w:r>
            <w:r>
              <w:rPr>
                <w:sz w:val="20"/>
                <w:szCs w:val="20"/>
              </w:rPr>
              <w:t xml:space="preserve"> Проверочная работа.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Речевой этикет: слова просьбы и извинения. Слова, отвечающие на вопросы «кто?», «что?».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autoSpaceDE w:val="0"/>
              <w:autoSpaceDN w:val="0"/>
              <w:adjustRightInd w:val="0"/>
              <w:rPr>
                <w:color w:val="191919"/>
                <w:sz w:val="20"/>
                <w:szCs w:val="20"/>
              </w:rPr>
            </w:pPr>
            <w:r w:rsidRPr="008B6DD8">
              <w:rPr>
                <w:color w:val="191919"/>
                <w:sz w:val="20"/>
                <w:szCs w:val="20"/>
              </w:rPr>
              <w:t>Речевой этикет: слова просьбы и благодарности.</w:t>
            </w:r>
          </w:p>
          <w:p w:rsidR="00BA0871" w:rsidRPr="008B6DD8" w:rsidRDefault="00BA0871" w:rsidP="006639F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8B6DD8">
              <w:rPr>
                <w:color w:val="191919"/>
                <w:sz w:val="20"/>
                <w:szCs w:val="20"/>
              </w:rPr>
              <w:t>Слова, отвечающие на вопросы «кто?»,  «что?»; знаки препинания в конце предложения.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Речевой этикет: ситуация знакомства. Собственные имена, правописание  собственных имен.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autoSpaceDE w:val="0"/>
              <w:autoSpaceDN w:val="0"/>
              <w:adjustRightInd w:val="0"/>
              <w:rPr>
                <w:color w:val="191919"/>
                <w:sz w:val="20"/>
                <w:szCs w:val="20"/>
              </w:rPr>
            </w:pPr>
            <w:r w:rsidRPr="008B6DD8">
              <w:rPr>
                <w:color w:val="191919"/>
                <w:sz w:val="20"/>
                <w:szCs w:val="20"/>
              </w:rPr>
              <w:t>Речевой этикет: использование слов «ты», «вы» при общении.</w:t>
            </w:r>
          </w:p>
          <w:p w:rsidR="00BA0871" w:rsidRPr="008B6DD8" w:rsidRDefault="00BA0871" w:rsidP="006639F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8B6DD8">
              <w:rPr>
                <w:color w:val="191919"/>
                <w:sz w:val="20"/>
                <w:szCs w:val="20"/>
              </w:rPr>
              <w:t>Правописание собственных имен.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Правила речевого поведения: речевые ситуации, учитывающие возраст собеседников. 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D30DB7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r w:rsidRPr="008B6DD8">
              <w:rPr>
                <w:sz w:val="20"/>
                <w:szCs w:val="20"/>
              </w:rPr>
              <w:t>внешности.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Слова, отвечающие на вопросы «какой?», «какая?»,</w:t>
            </w:r>
            <w:r w:rsidRPr="008B6DD8">
              <w:rPr>
                <w:color w:val="191919"/>
                <w:sz w:val="20"/>
                <w:szCs w:val="20"/>
              </w:rPr>
              <w:t xml:space="preserve"> </w:t>
            </w:r>
            <w:r w:rsidRPr="008B6DD8">
              <w:rPr>
                <w:sz w:val="20"/>
                <w:szCs w:val="20"/>
              </w:rPr>
              <w:t>«какое?», «какие?».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Описание внешности. Повторение слогоударных схем.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r w:rsidRPr="008B6DD8">
              <w:rPr>
                <w:sz w:val="20"/>
                <w:szCs w:val="20"/>
              </w:rPr>
              <w:t>внешности.</w:t>
            </w:r>
            <w:r>
              <w:rPr>
                <w:sz w:val="20"/>
                <w:szCs w:val="20"/>
              </w:rPr>
              <w:t xml:space="preserve"> Проверочная работа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Слова, отвечающие на вопросы «кто?», «что?»</w:t>
            </w:r>
            <w:r>
              <w:rPr>
                <w:sz w:val="20"/>
                <w:szCs w:val="20"/>
              </w:rPr>
              <w:t xml:space="preserve">, «какой?», «какая?», «какое?», </w:t>
            </w:r>
            <w:r w:rsidRPr="008B6DD8">
              <w:rPr>
                <w:sz w:val="20"/>
                <w:szCs w:val="20"/>
              </w:rPr>
              <w:t>«какие?».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Речевые ситуации, в которых необходимо указывать свой адрес. Повторение</w:t>
            </w:r>
            <w:r w:rsidRPr="008B6DD8">
              <w:rPr>
                <w:color w:val="191919"/>
                <w:sz w:val="20"/>
                <w:szCs w:val="20"/>
              </w:rPr>
              <w:t xml:space="preserve"> </w:t>
            </w:r>
            <w:r w:rsidRPr="008B6DD8">
              <w:rPr>
                <w:sz w:val="20"/>
                <w:szCs w:val="20"/>
              </w:rPr>
              <w:t>слогоударных схем.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color w:val="FF0000"/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Письменная речь: оформление адреса на конверте или открытке.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 часов</w:t>
            </w:r>
          </w:p>
        </w:tc>
      </w:tr>
      <w:tr w:rsidR="00BA0871" w:rsidRPr="007F50AC" w:rsidTr="00C21943">
        <w:trPr>
          <w:trHeight w:val="489"/>
        </w:trPr>
        <w:tc>
          <w:tcPr>
            <w:tcW w:w="5000" w:type="pct"/>
            <w:gridSpan w:val="5"/>
          </w:tcPr>
          <w:p w:rsidR="00BA0871" w:rsidRDefault="00BA0871" w:rsidP="006639F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5. Графика и орфография.  20 часов</w:t>
            </w:r>
          </w:p>
          <w:p w:rsidR="00BA0871" w:rsidRPr="00D30DB7" w:rsidRDefault="00BA0871" w:rsidP="006639F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Проверочная работа – 1 час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Правила переноса слов.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Письменная речь: оформление адреса на конверте или открытке. Правила переноса слов.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Устная ре</w:t>
            </w:r>
            <w:r>
              <w:rPr>
                <w:sz w:val="20"/>
                <w:szCs w:val="20"/>
              </w:rPr>
              <w:t xml:space="preserve">чь: рассказ о месте, в котором </w:t>
            </w:r>
            <w:r w:rsidRPr="008B6DD8">
              <w:rPr>
                <w:sz w:val="20"/>
                <w:szCs w:val="20"/>
              </w:rPr>
              <w:t>живешь.</w:t>
            </w:r>
          </w:p>
          <w:p w:rsidR="00BA0871" w:rsidRPr="008B6DD8" w:rsidRDefault="00BA0871" w:rsidP="006639F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Знакомство с образованием слов в русском языке.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Речевая ситуация: приглашение на экскурсию.  Отраб</w:t>
            </w:r>
            <w:r>
              <w:rPr>
                <w:sz w:val="20"/>
                <w:szCs w:val="20"/>
              </w:rPr>
              <w:t xml:space="preserve">отка умения задавать вопросы к </w:t>
            </w:r>
            <w:r w:rsidRPr="008B6DD8">
              <w:rPr>
                <w:sz w:val="20"/>
                <w:szCs w:val="20"/>
              </w:rPr>
              <w:t>словам.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Речевая ситуация: обсуждение профессий родителей. 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Слова, отвечающие на вопросы «что делать?», «что сделать?».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Речевая ситуация: обсуждение выбора будущей профессии. 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Речевая ситуация: обсуждение поступков.</w:t>
            </w:r>
          </w:p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Повторение правила правописания сочетаний </w:t>
            </w:r>
            <w:r w:rsidRPr="008B6DD8">
              <w:rPr>
                <w:b/>
                <w:bCs/>
                <w:i/>
                <w:iCs/>
                <w:sz w:val="20"/>
                <w:szCs w:val="20"/>
              </w:rPr>
              <w:t>жи-ши</w:t>
            </w:r>
            <w:r w:rsidRPr="008B6DD8">
              <w:rPr>
                <w:sz w:val="20"/>
                <w:szCs w:val="20"/>
              </w:rPr>
              <w:t>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Речевая ситуация: использование речи для  убеждения. Повторение правила правописания сочетаний </w:t>
            </w:r>
            <w:r w:rsidRPr="008B6DD8">
              <w:rPr>
                <w:b/>
                <w:bCs/>
                <w:i/>
                <w:iCs/>
                <w:sz w:val="20"/>
                <w:szCs w:val="20"/>
              </w:rPr>
              <w:t>ча-ща</w:t>
            </w:r>
            <w:r w:rsidRPr="008B6DD8">
              <w:rPr>
                <w:sz w:val="20"/>
                <w:szCs w:val="20"/>
              </w:rPr>
              <w:t xml:space="preserve">, </w:t>
            </w:r>
            <w:r w:rsidRPr="008B6DD8">
              <w:rPr>
                <w:b/>
                <w:bCs/>
                <w:i/>
                <w:iCs/>
                <w:sz w:val="20"/>
                <w:szCs w:val="20"/>
              </w:rPr>
              <w:t>чу-щу</w:t>
            </w:r>
            <w:r w:rsidRPr="008B6DD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Проверочная работа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autoSpaceDE w:val="0"/>
              <w:autoSpaceDN w:val="0"/>
              <w:adjustRightInd w:val="0"/>
              <w:rPr>
                <w:color w:val="191919"/>
                <w:sz w:val="20"/>
                <w:szCs w:val="20"/>
              </w:rPr>
            </w:pPr>
            <w:r w:rsidRPr="008B6DD8">
              <w:rPr>
                <w:color w:val="191919"/>
                <w:sz w:val="20"/>
                <w:szCs w:val="20"/>
              </w:rPr>
              <w:t xml:space="preserve">Речевая ситуация: описание своего характера и поступков. </w:t>
            </w:r>
          </w:p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Default="00BA0871" w:rsidP="006639F8">
            <w:pPr>
              <w:tabs>
                <w:tab w:val="left" w:pos="360"/>
              </w:tabs>
              <w:rPr>
                <w:color w:val="191919"/>
                <w:sz w:val="20"/>
                <w:szCs w:val="20"/>
              </w:rPr>
            </w:pPr>
            <w:r w:rsidRPr="008B6DD8">
              <w:rPr>
                <w:color w:val="191919"/>
                <w:sz w:val="20"/>
                <w:szCs w:val="20"/>
              </w:rPr>
              <w:t>Слова, отвечающие на вопросы «кто?», «что?», «что делать?», «что сделать?».</w:t>
            </w:r>
          </w:p>
          <w:p w:rsidR="00BA0871" w:rsidRPr="008B6DD8" w:rsidRDefault="00BA0871" w:rsidP="006639F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color w:val="191919"/>
                <w:sz w:val="20"/>
                <w:szCs w:val="20"/>
              </w:rPr>
              <w:t>ИКТ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autoSpaceDE w:val="0"/>
              <w:autoSpaceDN w:val="0"/>
              <w:adjustRightInd w:val="0"/>
              <w:rPr>
                <w:color w:val="191919"/>
                <w:sz w:val="20"/>
                <w:szCs w:val="20"/>
              </w:rPr>
            </w:pPr>
            <w:r w:rsidRPr="008B6DD8">
              <w:rPr>
                <w:color w:val="191919"/>
                <w:sz w:val="20"/>
                <w:szCs w:val="20"/>
              </w:rPr>
              <w:t>Речевая ситуация: обсуждение интересов. Слова, отвечающие на вопросы «кто?», «что?».</w:t>
            </w:r>
          </w:p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Речевая ситуация: несовпадение интересов и преодоление конфликта.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Знакомство с родственными словами.</w:t>
            </w:r>
          </w:p>
          <w:p w:rsidR="00BA0871" w:rsidRPr="008B6DD8" w:rsidRDefault="00BA0871" w:rsidP="006639F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ИКТ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Речевая ситуация: обсуждение интересов. Слова, отвечающие на вопросы «кто?», «что?», «что делать?», «что сделать?».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речь: объявление.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Повторение постановки знаков препинания в конце предложения</w:t>
            </w:r>
            <w:r>
              <w:rPr>
                <w:sz w:val="20"/>
                <w:szCs w:val="20"/>
              </w:rPr>
              <w:t xml:space="preserve">.    Павописание </w:t>
            </w:r>
            <w:r w:rsidRPr="008B6DD8">
              <w:rPr>
                <w:b/>
                <w:bCs/>
                <w:i/>
                <w:iCs/>
                <w:sz w:val="20"/>
                <w:szCs w:val="20"/>
              </w:rPr>
              <w:t>жи-ши</w:t>
            </w:r>
            <w:r w:rsidRPr="008B6DD8">
              <w:rPr>
                <w:sz w:val="20"/>
                <w:szCs w:val="20"/>
              </w:rPr>
              <w:t>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Устная речь: вымышленные истории. Знакомство с устойчивыми сочетаниями слов.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часов</w:t>
            </w:r>
          </w:p>
        </w:tc>
      </w:tr>
      <w:tr w:rsidR="00BA0871" w:rsidRPr="007F50AC" w:rsidTr="00B011C2">
        <w:trPr>
          <w:trHeight w:val="489"/>
        </w:trPr>
        <w:tc>
          <w:tcPr>
            <w:tcW w:w="5000" w:type="pct"/>
            <w:gridSpan w:val="5"/>
          </w:tcPr>
          <w:p w:rsidR="00BA0871" w:rsidRDefault="00BA0871" w:rsidP="006639F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6. Слово и предложение. Пунктуация.  22 часа</w:t>
            </w:r>
          </w:p>
          <w:p w:rsidR="00BA0871" w:rsidRPr="00B011C2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Проверочных работ – 3 часа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Устная речь: вымышленные истории.</w:t>
            </w:r>
          </w:p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Знакомство с устойчивыми сочетаниями слов.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Речевой этикет: выражение просьбы и вежливого отказа в различных ситуациях общения. Повторение правила переноса слов.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Письменная речь: </w:t>
            </w:r>
            <w:r w:rsidRPr="008B6DD8">
              <w:rPr>
                <w:sz w:val="20"/>
                <w:szCs w:val="20"/>
              </w:rPr>
              <w:t xml:space="preserve">объявление. 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Повторение слов, отвечающих на вопросы «какая?», «какие?»</w:t>
            </w:r>
            <w:r>
              <w:rPr>
                <w:sz w:val="20"/>
                <w:szCs w:val="20"/>
              </w:rPr>
              <w:t xml:space="preserve">. Правописание </w:t>
            </w:r>
            <w:r w:rsidRPr="008B6DD8">
              <w:rPr>
                <w:sz w:val="20"/>
                <w:szCs w:val="20"/>
              </w:rPr>
              <w:t xml:space="preserve">имен. собственных </w:t>
            </w:r>
          </w:p>
          <w:p w:rsidR="00BA0871" w:rsidRPr="008B6DD8" w:rsidRDefault="00BA0871" w:rsidP="006639F8">
            <w:pPr>
              <w:rPr>
                <w:sz w:val="20"/>
                <w:szCs w:val="20"/>
              </w:rPr>
            </w:pP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Default="00BA0871" w:rsidP="006639F8">
            <w:pPr>
              <w:tabs>
                <w:tab w:val="left" w:pos="360"/>
              </w:tabs>
              <w:rPr>
                <w:color w:val="191919"/>
                <w:sz w:val="20"/>
                <w:szCs w:val="20"/>
              </w:rPr>
            </w:pPr>
            <w:r w:rsidRPr="008B6DD8">
              <w:rPr>
                <w:color w:val="191919"/>
                <w:sz w:val="20"/>
                <w:szCs w:val="20"/>
              </w:rPr>
              <w:t xml:space="preserve">Описание внешности животного. Повторение правила правописания сочетания </w:t>
            </w:r>
            <w:r w:rsidRPr="008B6DD8">
              <w:rPr>
                <w:b/>
                <w:bCs/>
                <w:i/>
                <w:iCs/>
                <w:color w:val="191919"/>
                <w:sz w:val="20"/>
                <w:szCs w:val="20"/>
              </w:rPr>
              <w:t xml:space="preserve">жи-ши </w:t>
            </w:r>
            <w:r w:rsidRPr="008B6DD8">
              <w:rPr>
                <w:color w:val="191919"/>
                <w:sz w:val="20"/>
                <w:szCs w:val="20"/>
              </w:rPr>
              <w:t>и работы со звуковыми моделями.</w:t>
            </w:r>
          </w:p>
          <w:p w:rsidR="00BA0871" w:rsidRPr="008B6DD8" w:rsidRDefault="00BA0871" w:rsidP="006639F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Проверь себя.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Речевой этикет: выражени</w:t>
            </w:r>
            <w:r>
              <w:rPr>
                <w:sz w:val="20"/>
                <w:szCs w:val="20"/>
              </w:rPr>
              <w:t>е просьбы в различных ситуациях.</w:t>
            </w:r>
          </w:p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Отработка звукового анализа и порядка действий при списывании.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Описание внешности и повадок животного. Отработка умения задавать вопросы к словам.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Описание внешности и повадок животного. Отработка умения задавать вопросы к словам.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Описание внешности и повадок животного. Отработка умения задавать вопросы к словам, порядка действий при списывании; повторение правил правописания сочетаний </w:t>
            </w:r>
            <w:r w:rsidRPr="008B6DD8">
              <w:rPr>
                <w:b/>
                <w:bCs/>
                <w:i/>
                <w:iCs/>
                <w:sz w:val="20"/>
                <w:szCs w:val="20"/>
              </w:rPr>
              <w:t>жи-ши, ча-ща</w:t>
            </w:r>
            <w:r w:rsidRPr="008B6DD8">
              <w:rPr>
                <w:b/>
                <w:sz w:val="20"/>
                <w:szCs w:val="20"/>
              </w:rPr>
              <w:t>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Default="00BA0871" w:rsidP="006639F8">
            <w:pPr>
              <w:tabs>
                <w:tab w:val="left" w:pos="360"/>
              </w:tabs>
              <w:rPr>
                <w:color w:val="191919"/>
                <w:sz w:val="20"/>
                <w:szCs w:val="20"/>
              </w:rPr>
            </w:pPr>
            <w:r w:rsidRPr="008B6DD8">
              <w:rPr>
                <w:color w:val="191919"/>
                <w:sz w:val="20"/>
                <w:szCs w:val="20"/>
              </w:rPr>
              <w:t>Речевой этикет: слова приветствия. Отработка порядка действий при списывании.</w:t>
            </w:r>
          </w:p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Проверочная работа.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Речевая ситуация: выражение лица и жесты при общении.</w:t>
            </w:r>
          </w:p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Отработка умений задавать вопросы к словам и порядка действий при списывании.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Речевая ситуация: обсуждение интере</w:t>
            </w:r>
            <w:r>
              <w:rPr>
                <w:sz w:val="20"/>
                <w:szCs w:val="20"/>
              </w:rPr>
              <w:t>сов. В</w:t>
            </w:r>
            <w:r w:rsidRPr="008B6DD8">
              <w:rPr>
                <w:sz w:val="20"/>
                <w:szCs w:val="20"/>
              </w:rPr>
              <w:t>опр</w:t>
            </w:r>
            <w:r>
              <w:rPr>
                <w:sz w:val="20"/>
                <w:szCs w:val="20"/>
              </w:rPr>
              <w:t xml:space="preserve">осы к словам, правописание сочетаний    </w:t>
            </w:r>
            <w:r w:rsidRPr="008B6DD8">
              <w:rPr>
                <w:b/>
                <w:bCs/>
                <w:iCs/>
                <w:sz w:val="20"/>
                <w:szCs w:val="20"/>
              </w:rPr>
              <w:t>ча-ща, чу-щу</w:t>
            </w:r>
            <w:r w:rsidRPr="008B6DD8">
              <w:rPr>
                <w:sz w:val="20"/>
                <w:szCs w:val="20"/>
              </w:rPr>
              <w:t>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Речевая ситуация: обсуждение проблемного вопроса.</w:t>
            </w:r>
          </w:p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Отработка порядка действий при списывании.</w:t>
            </w:r>
          </w:p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Речевой эт</w:t>
            </w:r>
            <w:r>
              <w:rPr>
                <w:sz w:val="20"/>
                <w:szCs w:val="20"/>
              </w:rPr>
              <w:t>икет: слова извинения. П</w:t>
            </w:r>
            <w:r>
              <w:rPr>
                <w:spacing w:val="-4"/>
                <w:sz w:val="20"/>
                <w:szCs w:val="20"/>
              </w:rPr>
              <w:t>равило</w:t>
            </w:r>
            <w:r w:rsidRPr="008B6DD8">
              <w:rPr>
                <w:spacing w:val="-4"/>
                <w:sz w:val="20"/>
                <w:szCs w:val="20"/>
              </w:rPr>
              <w:t xml:space="preserve"> правописания безударного пров</w:t>
            </w:r>
            <w:r>
              <w:rPr>
                <w:spacing w:val="-4"/>
                <w:sz w:val="20"/>
                <w:szCs w:val="20"/>
              </w:rPr>
              <w:t>еряемого гласного.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Речевая ситуация: выбор адекватных языковых средств при общении с людьми разного возраста.</w:t>
            </w:r>
          </w:p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Повторение функций </w:t>
            </w:r>
            <w:r w:rsidRPr="008B6DD8">
              <w:rPr>
                <w:b/>
                <w:bCs/>
                <w:i/>
                <w:iCs/>
                <w:sz w:val="20"/>
                <w:szCs w:val="20"/>
              </w:rPr>
              <w:t>ь</w:t>
            </w:r>
            <w:r w:rsidRPr="008B6DD8">
              <w:rPr>
                <w:sz w:val="20"/>
                <w:szCs w:val="20"/>
              </w:rPr>
              <w:t>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autoSpaceDE w:val="0"/>
              <w:autoSpaceDN w:val="0"/>
              <w:adjustRightInd w:val="0"/>
              <w:rPr>
                <w:color w:val="191919"/>
                <w:sz w:val="20"/>
                <w:szCs w:val="20"/>
              </w:rPr>
            </w:pPr>
            <w:r w:rsidRPr="008B6DD8">
              <w:rPr>
                <w:color w:val="191919"/>
                <w:sz w:val="20"/>
                <w:szCs w:val="20"/>
              </w:rPr>
              <w:t xml:space="preserve">Речевая ситуация: поздравление и вручение подарка. Повторение функций </w:t>
            </w:r>
            <w:r>
              <w:rPr>
                <w:b/>
                <w:bCs/>
                <w:i/>
                <w:iCs/>
                <w:color w:val="191919"/>
                <w:sz w:val="20"/>
                <w:szCs w:val="20"/>
              </w:rPr>
              <w:t>ь</w:t>
            </w:r>
            <w:r w:rsidRPr="008B6DD8">
              <w:rPr>
                <w:color w:val="191919"/>
                <w:sz w:val="20"/>
                <w:szCs w:val="20"/>
              </w:rPr>
              <w:t>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Точность и правильность речи. Повторение звукового анализа и правила переноса слов.</w:t>
            </w:r>
          </w:p>
        </w:tc>
      </w:tr>
      <w:tr w:rsidR="00BA0871" w:rsidRPr="007F50AC" w:rsidTr="00C21943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3618" w:type="pct"/>
            <w:gridSpan w:val="2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часа</w:t>
            </w:r>
          </w:p>
        </w:tc>
      </w:tr>
      <w:tr w:rsidR="00BA0871" w:rsidRPr="007F50AC" w:rsidTr="00063999">
        <w:trPr>
          <w:trHeight w:val="489"/>
        </w:trPr>
        <w:tc>
          <w:tcPr>
            <w:tcW w:w="5000" w:type="pct"/>
            <w:gridSpan w:val="5"/>
          </w:tcPr>
          <w:p w:rsidR="00BA0871" w:rsidRDefault="00BA0871" w:rsidP="006639F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7. Развитие речи.  23 часа</w:t>
            </w:r>
          </w:p>
          <w:p w:rsidR="00BA0871" w:rsidRDefault="00BA0871" w:rsidP="006639F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– 1 час</w:t>
            </w:r>
          </w:p>
          <w:p w:rsidR="00BA0871" w:rsidRPr="00063999" w:rsidRDefault="00BA0871" w:rsidP="006639F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Проверочная работа – 1час</w:t>
            </w:r>
          </w:p>
        </w:tc>
      </w:tr>
      <w:tr w:rsidR="00BA0871" w:rsidRPr="007F50AC" w:rsidTr="00FC654F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964" w:type="pct"/>
            <w:gridSpan w:val="2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74" w:type="pct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b/>
                <w:i/>
                <w:sz w:val="20"/>
                <w:szCs w:val="20"/>
              </w:rPr>
            </w:pPr>
            <w:r w:rsidRPr="008B6DD8">
              <w:rPr>
                <w:b/>
                <w:i/>
                <w:sz w:val="20"/>
                <w:szCs w:val="20"/>
              </w:rPr>
              <w:t>Комплексная  контрольная работа.</w:t>
            </w:r>
          </w:p>
        </w:tc>
      </w:tr>
      <w:tr w:rsidR="00BA0871" w:rsidRPr="007F50AC" w:rsidTr="00FC654F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964" w:type="pct"/>
            <w:gridSpan w:val="2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74" w:type="pct"/>
          </w:tcPr>
          <w:p w:rsidR="00BA0871" w:rsidRPr="008B6DD8" w:rsidRDefault="00BA0871" w:rsidP="006639F8">
            <w:pPr>
              <w:autoSpaceDE w:val="0"/>
              <w:autoSpaceDN w:val="0"/>
              <w:adjustRightInd w:val="0"/>
              <w:rPr>
                <w:color w:val="191919"/>
                <w:sz w:val="20"/>
                <w:szCs w:val="20"/>
              </w:rPr>
            </w:pPr>
            <w:r w:rsidRPr="008B6DD8">
              <w:rPr>
                <w:color w:val="191919"/>
                <w:sz w:val="20"/>
                <w:szCs w:val="20"/>
              </w:rPr>
              <w:t>Речевая ситуация: уточнение значени</w:t>
            </w:r>
            <w:r>
              <w:rPr>
                <w:color w:val="191919"/>
                <w:sz w:val="20"/>
                <w:szCs w:val="20"/>
              </w:rPr>
              <w:t xml:space="preserve">я незнакомых слов. Правописание </w:t>
            </w:r>
            <w:r w:rsidRPr="008B6DD8">
              <w:rPr>
                <w:b/>
                <w:bCs/>
                <w:i/>
                <w:iCs/>
                <w:color w:val="191919"/>
                <w:sz w:val="20"/>
                <w:szCs w:val="20"/>
              </w:rPr>
              <w:t>чк, чн</w:t>
            </w:r>
            <w:r w:rsidRPr="008B6DD8">
              <w:rPr>
                <w:color w:val="191919"/>
                <w:sz w:val="20"/>
                <w:szCs w:val="20"/>
              </w:rPr>
              <w:t>.</w:t>
            </w:r>
          </w:p>
        </w:tc>
      </w:tr>
      <w:tr w:rsidR="00BA0871" w:rsidRPr="007F50AC" w:rsidTr="00FC654F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964" w:type="pct"/>
            <w:gridSpan w:val="2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74" w:type="pct"/>
          </w:tcPr>
          <w:p w:rsidR="00BA0871" w:rsidRPr="008B6DD8" w:rsidRDefault="00BA0871" w:rsidP="006639F8">
            <w:pPr>
              <w:autoSpaceDE w:val="0"/>
              <w:autoSpaceDN w:val="0"/>
              <w:adjustRightInd w:val="0"/>
              <w:rPr>
                <w:color w:val="191919"/>
                <w:sz w:val="20"/>
                <w:szCs w:val="20"/>
              </w:rPr>
            </w:pPr>
            <w:r w:rsidRPr="008B6DD8">
              <w:rPr>
                <w:color w:val="191919"/>
                <w:sz w:val="20"/>
                <w:szCs w:val="20"/>
              </w:rPr>
              <w:t>Речевая ситуаци</w:t>
            </w:r>
            <w:r>
              <w:rPr>
                <w:color w:val="191919"/>
                <w:sz w:val="20"/>
                <w:szCs w:val="20"/>
              </w:rPr>
              <w:t xml:space="preserve">я: использование интонации при </w:t>
            </w:r>
            <w:r w:rsidRPr="008B6DD8">
              <w:rPr>
                <w:color w:val="191919"/>
                <w:sz w:val="20"/>
                <w:szCs w:val="20"/>
              </w:rPr>
              <w:t>общении.</w:t>
            </w:r>
          </w:p>
          <w:p w:rsidR="00BA0871" w:rsidRPr="008B6DD8" w:rsidRDefault="00BA0871" w:rsidP="006639F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</w:p>
        </w:tc>
      </w:tr>
      <w:tr w:rsidR="00BA0871" w:rsidRPr="007F50AC" w:rsidTr="00FC654F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964" w:type="pct"/>
            <w:gridSpan w:val="2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74" w:type="pct"/>
          </w:tcPr>
          <w:p w:rsidR="00BA0871" w:rsidRPr="00B57C92" w:rsidRDefault="00BA0871" w:rsidP="006639F8">
            <w:pPr>
              <w:tabs>
                <w:tab w:val="left" w:pos="360"/>
              </w:tabs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 xml:space="preserve">Знакомство со словами, </w:t>
            </w:r>
            <w:r w:rsidRPr="008B6DD8">
              <w:rPr>
                <w:color w:val="191919"/>
                <w:sz w:val="20"/>
                <w:szCs w:val="20"/>
              </w:rPr>
              <w:t>близкими по значению.</w:t>
            </w:r>
          </w:p>
        </w:tc>
      </w:tr>
      <w:tr w:rsidR="00BA0871" w:rsidRPr="007F50AC" w:rsidTr="00FC654F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964" w:type="pct"/>
            <w:gridSpan w:val="2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74" w:type="pct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Речевая ситуация: составление краткого рассказа об увиденном</w:t>
            </w:r>
            <w:r>
              <w:rPr>
                <w:sz w:val="20"/>
                <w:szCs w:val="20"/>
              </w:rPr>
              <w:t>. Правила  списывания</w:t>
            </w:r>
            <w:r w:rsidRPr="008B6DD8">
              <w:rPr>
                <w:sz w:val="20"/>
                <w:szCs w:val="20"/>
              </w:rPr>
              <w:t>.</w:t>
            </w:r>
          </w:p>
        </w:tc>
      </w:tr>
      <w:tr w:rsidR="00BA0871" w:rsidRPr="007F50AC" w:rsidTr="00FC654F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964" w:type="pct"/>
            <w:gridSpan w:val="2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74" w:type="pct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Речевая ситуация: составление краткого рассказа об увиденном.</w:t>
            </w:r>
          </w:p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</w:tr>
      <w:tr w:rsidR="00BA0871" w:rsidRPr="007F50AC" w:rsidTr="00FC654F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964" w:type="pct"/>
            <w:gridSpan w:val="2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74" w:type="pct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Знакомство с нормами произношения и ударения.</w:t>
            </w:r>
          </w:p>
        </w:tc>
      </w:tr>
      <w:tr w:rsidR="00BA0871" w:rsidRPr="007F50AC" w:rsidTr="00FC654F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964" w:type="pct"/>
            <w:gridSpan w:val="2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74" w:type="pct"/>
          </w:tcPr>
          <w:p w:rsidR="00BA0871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Научная и разговорная речь.</w:t>
            </w:r>
          </w:p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ИКТ</w:t>
            </w:r>
            <w:r w:rsidRPr="008B6DD8">
              <w:rPr>
                <w:sz w:val="20"/>
                <w:szCs w:val="20"/>
              </w:rPr>
              <w:t xml:space="preserve"> </w:t>
            </w:r>
          </w:p>
        </w:tc>
      </w:tr>
      <w:tr w:rsidR="00BA0871" w:rsidRPr="007F50AC" w:rsidTr="00FC654F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964" w:type="pct"/>
            <w:gridSpan w:val="2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74" w:type="pct"/>
          </w:tcPr>
          <w:p w:rsidR="00BA0871" w:rsidRPr="008B6DD8" w:rsidRDefault="00BA0871" w:rsidP="00B57C9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Наблюдение за образованием слов и место</w:t>
            </w:r>
            <w:r>
              <w:rPr>
                <w:sz w:val="20"/>
                <w:szCs w:val="20"/>
              </w:rPr>
              <w:t xml:space="preserve">м в слове, где можно допустить </w:t>
            </w:r>
            <w:r w:rsidRPr="008B6DD8">
              <w:rPr>
                <w:sz w:val="20"/>
                <w:szCs w:val="20"/>
              </w:rPr>
              <w:t>ошибку.</w:t>
            </w:r>
          </w:p>
        </w:tc>
      </w:tr>
      <w:tr w:rsidR="00BA0871" w:rsidRPr="007F50AC" w:rsidTr="00FC654F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964" w:type="pct"/>
            <w:gridSpan w:val="2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74" w:type="pct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Научная и разговорная речь. </w:t>
            </w:r>
          </w:p>
        </w:tc>
      </w:tr>
      <w:tr w:rsidR="00BA0871" w:rsidRPr="007F50AC" w:rsidTr="00FC654F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964" w:type="pct"/>
            <w:gridSpan w:val="2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74" w:type="pct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Повторение звукового анализа, порядка действий при списывании.</w:t>
            </w:r>
            <w:r>
              <w:rPr>
                <w:sz w:val="20"/>
                <w:szCs w:val="20"/>
              </w:rPr>
              <w:t xml:space="preserve">  Проверочная работа.</w:t>
            </w:r>
          </w:p>
        </w:tc>
      </w:tr>
      <w:tr w:rsidR="00BA0871" w:rsidRPr="007F50AC" w:rsidTr="00FC654F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964" w:type="pct"/>
            <w:gridSpan w:val="2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74" w:type="pct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Письменная речь: написание писем. </w:t>
            </w:r>
          </w:p>
        </w:tc>
      </w:tr>
      <w:tr w:rsidR="00BA0871" w:rsidRPr="007F50AC" w:rsidTr="00FC654F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964" w:type="pct"/>
            <w:gridSpan w:val="2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74" w:type="pct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Знакомство с изменяемыми и неизменяемыми словами.</w:t>
            </w:r>
          </w:p>
        </w:tc>
      </w:tr>
      <w:tr w:rsidR="00BA0871" w:rsidRPr="007F50AC" w:rsidTr="00FC654F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964" w:type="pct"/>
            <w:gridSpan w:val="2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74" w:type="pct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 xml:space="preserve">Речевой этикет: слова и выражения, обозначающие запрет. </w:t>
            </w:r>
          </w:p>
        </w:tc>
      </w:tr>
      <w:tr w:rsidR="00BA0871" w:rsidRPr="007F50AC" w:rsidTr="00FC654F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964" w:type="pct"/>
            <w:gridSpan w:val="2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74" w:type="pct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sz w:val="20"/>
                <w:szCs w:val="20"/>
              </w:rPr>
              <w:t>Повторение звукового анализа, отработка умения задавать вопросы к словам.</w:t>
            </w:r>
          </w:p>
        </w:tc>
      </w:tr>
      <w:tr w:rsidR="00BA0871" w:rsidRPr="007F50AC" w:rsidTr="00FC654F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964" w:type="pct"/>
            <w:gridSpan w:val="2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74" w:type="pct"/>
          </w:tcPr>
          <w:p w:rsidR="00BA0871" w:rsidRPr="008B6DD8" w:rsidRDefault="00BA0871" w:rsidP="006639F8">
            <w:pPr>
              <w:autoSpaceDE w:val="0"/>
              <w:autoSpaceDN w:val="0"/>
              <w:adjustRightInd w:val="0"/>
              <w:rPr>
                <w:color w:val="191919"/>
                <w:sz w:val="20"/>
                <w:szCs w:val="20"/>
              </w:rPr>
            </w:pPr>
            <w:r w:rsidRPr="008B6DD8">
              <w:rPr>
                <w:color w:val="191919"/>
                <w:sz w:val="20"/>
                <w:szCs w:val="20"/>
              </w:rPr>
              <w:t>Речевая ситуация: составление  краткого рассказа об увиденном.</w:t>
            </w:r>
          </w:p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</w:tr>
      <w:tr w:rsidR="00BA0871" w:rsidRPr="007F50AC" w:rsidTr="00FC654F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964" w:type="pct"/>
            <w:gridSpan w:val="2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74" w:type="pct"/>
          </w:tcPr>
          <w:p w:rsidR="00BA0871" w:rsidRPr="008B6DD8" w:rsidRDefault="00BA0871" w:rsidP="006639F8">
            <w:pPr>
              <w:autoSpaceDE w:val="0"/>
              <w:autoSpaceDN w:val="0"/>
              <w:adjustRightInd w:val="0"/>
              <w:rPr>
                <w:color w:val="191919"/>
                <w:sz w:val="20"/>
                <w:szCs w:val="20"/>
              </w:rPr>
            </w:pPr>
            <w:r w:rsidRPr="008B6DD8">
              <w:rPr>
                <w:color w:val="191919"/>
                <w:sz w:val="20"/>
                <w:szCs w:val="20"/>
              </w:rPr>
              <w:t>Отработка умения задавать вопросы к словам, повторение правила переноса слов.</w:t>
            </w:r>
          </w:p>
        </w:tc>
      </w:tr>
      <w:tr w:rsidR="00BA0871" w:rsidRPr="007F50AC" w:rsidTr="00FC654F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964" w:type="pct"/>
            <w:gridSpan w:val="2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74" w:type="pct"/>
          </w:tcPr>
          <w:p w:rsidR="00BA0871" w:rsidRPr="00B57C92" w:rsidRDefault="00BA0871" w:rsidP="00B57C92">
            <w:pPr>
              <w:autoSpaceDE w:val="0"/>
              <w:autoSpaceDN w:val="0"/>
              <w:adjustRightInd w:val="0"/>
              <w:rPr>
                <w:color w:val="191919"/>
                <w:sz w:val="20"/>
                <w:szCs w:val="20"/>
              </w:rPr>
            </w:pPr>
            <w:r w:rsidRPr="008B6DD8">
              <w:rPr>
                <w:color w:val="191919"/>
                <w:sz w:val="20"/>
                <w:szCs w:val="20"/>
              </w:rPr>
              <w:t>Речевая ситуация: составление кра</w:t>
            </w:r>
            <w:r>
              <w:rPr>
                <w:color w:val="191919"/>
                <w:sz w:val="20"/>
                <w:szCs w:val="20"/>
              </w:rPr>
              <w:t xml:space="preserve">ткого рассказа о летнем отдыхе. </w:t>
            </w:r>
            <w:r w:rsidRPr="008B6DD8">
              <w:rPr>
                <w:color w:val="191919"/>
                <w:sz w:val="20"/>
                <w:szCs w:val="20"/>
              </w:rPr>
              <w:t>Комплексное повторение пройденного.</w:t>
            </w:r>
          </w:p>
        </w:tc>
      </w:tr>
      <w:tr w:rsidR="00BA0871" w:rsidRPr="007F50AC" w:rsidTr="00FC654F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964" w:type="pct"/>
            <w:gridSpan w:val="2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74" w:type="pct"/>
          </w:tcPr>
          <w:p w:rsidR="00BA0871" w:rsidRPr="00B57C92" w:rsidRDefault="00BA0871" w:rsidP="00B57C92">
            <w:pPr>
              <w:autoSpaceDE w:val="0"/>
              <w:autoSpaceDN w:val="0"/>
              <w:adjustRightInd w:val="0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 xml:space="preserve">Комплексное  повторение   </w:t>
            </w:r>
            <w:r w:rsidRPr="008B6DD8">
              <w:rPr>
                <w:color w:val="191919"/>
                <w:sz w:val="20"/>
                <w:szCs w:val="20"/>
              </w:rPr>
              <w:t>пройденного.</w:t>
            </w:r>
          </w:p>
        </w:tc>
      </w:tr>
      <w:tr w:rsidR="00BA0871" w:rsidRPr="007F50AC" w:rsidTr="00FC654F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964" w:type="pct"/>
            <w:gridSpan w:val="2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74" w:type="pct"/>
          </w:tcPr>
          <w:p w:rsidR="00BA0871" w:rsidRPr="008B6DD8" w:rsidRDefault="00BA0871" w:rsidP="006639F8">
            <w:pPr>
              <w:autoSpaceDE w:val="0"/>
              <w:autoSpaceDN w:val="0"/>
              <w:adjustRightInd w:val="0"/>
              <w:rPr>
                <w:color w:val="191919"/>
                <w:sz w:val="20"/>
                <w:szCs w:val="20"/>
              </w:rPr>
            </w:pPr>
            <w:r w:rsidRPr="008B6DD8">
              <w:rPr>
                <w:color w:val="191919"/>
                <w:sz w:val="20"/>
                <w:szCs w:val="20"/>
              </w:rPr>
              <w:t>Речевая ситуация: составление объявления.</w:t>
            </w:r>
          </w:p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</w:tr>
      <w:tr w:rsidR="00BA0871" w:rsidRPr="007F50AC" w:rsidTr="00FC654F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964" w:type="pct"/>
            <w:gridSpan w:val="2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74" w:type="pct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color w:val="191919"/>
                <w:sz w:val="20"/>
                <w:szCs w:val="20"/>
              </w:rPr>
              <w:t>Комплексное повторение пройденного.</w:t>
            </w:r>
          </w:p>
        </w:tc>
      </w:tr>
      <w:tr w:rsidR="00BA0871" w:rsidRPr="007F50AC" w:rsidTr="00FC654F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964" w:type="pct"/>
            <w:gridSpan w:val="2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74" w:type="pct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color w:val="191919"/>
                <w:sz w:val="20"/>
                <w:szCs w:val="20"/>
              </w:rPr>
              <w:t>Комплексное повторение пройденного.</w:t>
            </w:r>
          </w:p>
        </w:tc>
      </w:tr>
      <w:tr w:rsidR="00BA0871" w:rsidRPr="007F50AC" w:rsidTr="00FC654F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964" w:type="pct"/>
            <w:gridSpan w:val="2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74" w:type="pct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8B6DD8">
              <w:rPr>
                <w:color w:val="191919"/>
                <w:sz w:val="20"/>
                <w:szCs w:val="20"/>
              </w:rPr>
              <w:t>Комплексное повторение пройденного.</w:t>
            </w:r>
          </w:p>
        </w:tc>
      </w:tr>
      <w:tr w:rsidR="00BA0871" w:rsidRPr="007F50AC" w:rsidTr="00FC654F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964" w:type="pct"/>
            <w:gridSpan w:val="2"/>
          </w:tcPr>
          <w:p w:rsidR="00BA0871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3274" w:type="pct"/>
          </w:tcPr>
          <w:p w:rsidR="00BA0871" w:rsidRPr="008B6DD8" w:rsidRDefault="00BA0871" w:rsidP="006639F8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часа</w:t>
            </w:r>
          </w:p>
        </w:tc>
      </w:tr>
      <w:tr w:rsidR="00BA0871" w:rsidRPr="007F50AC" w:rsidTr="00FC654F">
        <w:trPr>
          <w:trHeight w:val="489"/>
        </w:trPr>
        <w:tc>
          <w:tcPr>
            <w:tcW w:w="182" w:type="pct"/>
          </w:tcPr>
          <w:p w:rsidR="00BA0871" w:rsidRDefault="00BA0871" w:rsidP="0044341F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580" w:type="pct"/>
          </w:tcPr>
          <w:p w:rsidR="00BA0871" w:rsidRPr="007F50AC" w:rsidRDefault="00BA0871" w:rsidP="0044341F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964" w:type="pct"/>
            <w:gridSpan w:val="2"/>
          </w:tcPr>
          <w:p w:rsidR="00BA0871" w:rsidRDefault="00BA0871" w:rsidP="0044341F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ГОД:</w:t>
            </w:r>
          </w:p>
          <w:p w:rsidR="00BA0871" w:rsidRDefault="00BA0871" w:rsidP="0044341F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Контрольных работ:</w:t>
            </w:r>
          </w:p>
          <w:p w:rsidR="00BA0871" w:rsidRDefault="00BA0871" w:rsidP="0044341F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Диагностических работ:</w:t>
            </w:r>
          </w:p>
          <w:p w:rsidR="00BA0871" w:rsidRPr="00B57C92" w:rsidRDefault="00BA0871" w:rsidP="0044341F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Проверочных работ:</w:t>
            </w:r>
          </w:p>
        </w:tc>
        <w:tc>
          <w:tcPr>
            <w:tcW w:w="3274" w:type="pct"/>
          </w:tcPr>
          <w:p w:rsidR="00BA0871" w:rsidRDefault="00BA0871" w:rsidP="006639F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 часов</w:t>
            </w:r>
          </w:p>
          <w:p w:rsidR="00BA0871" w:rsidRDefault="00BA0871" w:rsidP="006639F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час</w:t>
            </w:r>
          </w:p>
          <w:p w:rsidR="00BA0871" w:rsidRDefault="00BA0871" w:rsidP="006639F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часа</w:t>
            </w:r>
          </w:p>
          <w:p w:rsidR="00BA0871" w:rsidRPr="00B57C92" w:rsidRDefault="00BA0871" w:rsidP="006639F8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часов</w:t>
            </w:r>
          </w:p>
        </w:tc>
      </w:tr>
    </w:tbl>
    <w:p w:rsidR="00BA0871" w:rsidRDefault="00BA0871" w:rsidP="0063042C">
      <w:pPr>
        <w:jc w:val="center"/>
        <w:rPr>
          <w:b/>
          <w:smallCaps/>
          <w:sz w:val="20"/>
          <w:szCs w:val="20"/>
        </w:rPr>
      </w:pPr>
    </w:p>
    <w:p w:rsidR="00BA0871" w:rsidRDefault="00BA0871" w:rsidP="0063042C">
      <w:pPr>
        <w:jc w:val="center"/>
        <w:rPr>
          <w:b/>
          <w:smallCaps/>
          <w:sz w:val="20"/>
          <w:szCs w:val="20"/>
        </w:rPr>
      </w:pPr>
    </w:p>
    <w:p w:rsidR="00BA0871" w:rsidRDefault="00BA0871" w:rsidP="0063042C">
      <w:pPr>
        <w:jc w:val="center"/>
        <w:rPr>
          <w:b/>
          <w:smallCaps/>
          <w:sz w:val="20"/>
          <w:szCs w:val="20"/>
        </w:rPr>
      </w:pPr>
    </w:p>
    <w:p w:rsidR="00BA0871" w:rsidRDefault="00BA0871" w:rsidP="0063042C">
      <w:pPr>
        <w:jc w:val="center"/>
        <w:rPr>
          <w:b/>
          <w:smallCaps/>
          <w:sz w:val="20"/>
          <w:szCs w:val="20"/>
        </w:rPr>
      </w:pPr>
    </w:p>
    <w:p w:rsidR="00BA0871" w:rsidRDefault="00BA0871" w:rsidP="0063042C">
      <w:pPr>
        <w:jc w:val="center"/>
        <w:rPr>
          <w:b/>
          <w:smallCaps/>
          <w:sz w:val="20"/>
          <w:szCs w:val="20"/>
        </w:rPr>
      </w:pPr>
    </w:p>
    <w:p w:rsidR="00BA0871" w:rsidRDefault="00BA0871" w:rsidP="0063042C">
      <w:pPr>
        <w:jc w:val="center"/>
        <w:rPr>
          <w:b/>
          <w:smallCaps/>
          <w:sz w:val="20"/>
          <w:szCs w:val="20"/>
        </w:rPr>
      </w:pPr>
    </w:p>
    <w:p w:rsidR="00BA0871" w:rsidRDefault="00BA0871" w:rsidP="0063042C">
      <w:pPr>
        <w:jc w:val="center"/>
        <w:rPr>
          <w:b/>
          <w:smallCaps/>
          <w:sz w:val="20"/>
          <w:szCs w:val="20"/>
        </w:rPr>
      </w:pPr>
    </w:p>
    <w:p w:rsidR="00BA0871" w:rsidRPr="008B6DD8" w:rsidRDefault="00BA0871" w:rsidP="0063042C">
      <w:pPr>
        <w:rPr>
          <w:sz w:val="20"/>
          <w:szCs w:val="20"/>
        </w:rPr>
        <w:sectPr w:rsidR="00BA0871" w:rsidRPr="008B6DD8" w:rsidSect="0044341F">
          <w:footerReference w:type="even" r:id="rId8"/>
          <w:footerReference w:type="default" r:id="rId9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BA0871" w:rsidRDefault="00BA0871"/>
    <w:sectPr w:rsidR="00BA0871" w:rsidSect="009B1A3B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871" w:rsidRDefault="00BA0871">
      <w:r>
        <w:separator/>
      </w:r>
    </w:p>
  </w:endnote>
  <w:endnote w:type="continuationSeparator" w:id="0">
    <w:p w:rsidR="00BA0871" w:rsidRDefault="00BA0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871" w:rsidRDefault="00BA0871" w:rsidP="004434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159</w:t>
    </w:r>
    <w:r>
      <w:rPr>
        <w:rStyle w:val="PageNumber"/>
      </w:rPr>
      <w:fldChar w:fldCharType="end"/>
    </w:r>
  </w:p>
  <w:p w:rsidR="00BA0871" w:rsidRDefault="00BA08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871" w:rsidRDefault="00BA0871" w:rsidP="004434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A0871" w:rsidRDefault="00BA08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871" w:rsidRDefault="00BA0871">
      <w:r>
        <w:separator/>
      </w:r>
    </w:p>
  </w:footnote>
  <w:footnote w:type="continuationSeparator" w:id="0">
    <w:p w:rsidR="00BA0871" w:rsidRDefault="00BA08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646D0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D46827"/>
    <w:multiLevelType w:val="hybridMultilevel"/>
    <w:tmpl w:val="DA50DC8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3032E25"/>
    <w:multiLevelType w:val="hybridMultilevel"/>
    <w:tmpl w:val="09487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F35D02"/>
    <w:multiLevelType w:val="hybridMultilevel"/>
    <w:tmpl w:val="BCB890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6551ACF"/>
    <w:multiLevelType w:val="hybridMultilevel"/>
    <w:tmpl w:val="3C84208E"/>
    <w:lvl w:ilvl="0" w:tplc="FC12EC1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861B8B"/>
    <w:multiLevelType w:val="hybridMultilevel"/>
    <w:tmpl w:val="919473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A461D0"/>
    <w:multiLevelType w:val="hybridMultilevel"/>
    <w:tmpl w:val="59BCF16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5410FB4"/>
    <w:multiLevelType w:val="hybridMultilevel"/>
    <w:tmpl w:val="1D8E2A88"/>
    <w:lvl w:ilvl="0" w:tplc="5FB625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FB625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765391"/>
    <w:multiLevelType w:val="hybridMultilevel"/>
    <w:tmpl w:val="5A9A2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8F6B17"/>
    <w:multiLevelType w:val="hybridMultilevel"/>
    <w:tmpl w:val="56E4DE98"/>
    <w:lvl w:ilvl="0" w:tplc="5FB6258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5FB6258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6C207FB"/>
    <w:multiLevelType w:val="hybridMultilevel"/>
    <w:tmpl w:val="C7B061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7BC7E55"/>
    <w:multiLevelType w:val="hybridMultilevel"/>
    <w:tmpl w:val="7B3AD6F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8CD6C58"/>
    <w:multiLevelType w:val="hybridMultilevel"/>
    <w:tmpl w:val="429A8C68"/>
    <w:lvl w:ilvl="0" w:tplc="95E639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CFC736F"/>
    <w:multiLevelType w:val="hybridMultilevel"/>
    <w:tmpl w:val="980ED4BC"/>
    <w:lvl w:ilvl="0" w:tplc="FC12EC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00B6469"/>
    <w:multiLevelType w:val="hybridMultilevel"/>
    <w:tmpl w:val="D34ED5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54972AC"/>
    <w:multiLevelType w:val="hybridMultilevel"/>
    <w:tmpl w:val="18E21F6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E24B00"/>
    <w:multiLevelType w:val="hybridMultilevel"/>
    <w:tmpl w:val="06B81F8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7">
    <w:nsid w:val="3B3105BA"/>
    <w:multiLevelType w:val="hybridMultilevel"/>
    <w:tmpl w:val="D7C66FBA"/>
    <w:lvl w:ilvl="0" w:tplc="5FB6258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5FB6258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D2B6B53"/>
    <w:multiLevelType w:val="hybridMultilevel"/>
    <w:tmpl w:val="3ECC9E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1F104AD"/>
    <w:multiLevelType w:val="hybridMultilevel"/>
    <w:tmpl w:val="FBE41084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2AE6278"/>
    <w:multiLevelType w:val="hybridMultilevel"/>
    <w:tmpl w:val="BE7EA10C"/>
    <w:lvl w:ilvl="0" w:tplc="FC12EC1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7E3BCA"/>
    <w:multiLevelType w:val="hybridMultilevel"/>
    <w:tmpl w:val="E288F8C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7AB2DBE"/>
    <w:multiLevelType w:val="hybridMultilevel"/>
    <w:tmpl w:val="326602E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D267A35"/>
    <w:multiLevelType w:val="hybridMultilevel"/>
    <w:tmpl w:val="4BDA619A"/>
    <w:lvl w:ilvl="0" w:tplc="FC12EC1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D952169"/>
    <w:multiLevelType w:val="hybridMultilevel"/>
    <w:tmpl w:val="F7A2866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>
    <w:nsid w:val="4E240D91"/>
    <w:multiLevelType w:val="hybridMultilevel"/>
    <w:tmpl w:val="548CE894"/>
    <w:lvl w:ilvl="0" w:tplc="FC12EC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4F313E3D"/>
    <w:multiLevelType w:val="hybridMultilevel"/>
    <w:tmpl w:val="B0007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6E7A94"/>
    <w:multiLevelType w:val="hybridMultilevel"/>
    <w:tmpl w:val="5B0C55C2"/>
    <w:lvl w:ilvl="0" w:tplc="F196B09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>
    <w:nsid w:val="534D012B"/>
    <w:multiLevelType w:val="hybridMultilevel"/>
    <w:tmpl w:val="19C4BC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35E0B4E"/>
    <w:multiLevelType w:val="hybridMultilevel"/>
    <w:tmpl w:val="B19C1EA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54114AA8"/>
    <w:multiLevelType w:val="hybridMultilevel"/>
    <w:tmpl w:val="AB92AF22"/>
    <w:lvl w:ilvl="0" w:tplc="02E68D7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>
    <w:nsid w:val="544D558F"/>
    <w:multiLevelType w:val="hybridMultilevel"/>
    <w:tmpl w:val="1BD077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5B72726"/>
    <w:multiLevelType w:val="hybridMultilevel"/>
    <w:tmpl w:val="1BBAF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84F0825"/>
    <w:multiLevelType w:val="hybridMultilevel"/>
    <w:tmpl w:val="21F4D954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4">
    <w:nsid w:val="5A6C1D3A"/>
    <w:multiLevelType w:val="multilevel"/>
    <w:tmpl w:val="326602EA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5D8341EA"/>
    <w:multiLevelType w:val="hybridMultilevel"/>
    <w:tmpl w:val="EA521356"/>
    <w:lvl w:ilvl="0" w:tplc="5FB625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FB625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5769C8"/>
    <w:multiLevelType w:val="hybridMultilevel"/>
    <w:tmpl w:val="C78017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D9C3DAA"/>
    <w:multiLevelType w:val="hybridMultilevel"/>
    <w:tmpl w:val="52D8A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64500F2"/>
    <w:multiLevelType w:val="hybridMultilevel"/>
    <w:tmpl w:val="E7F2B9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7A8F0FA3"/>
    <w:multiLevelType w:val="hybridMultilevel"/>
    <w:tmpl w:val="D508322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7E501098"/>
    <w:multiLevelType w:val="hybridMultilevel"/>
    <w:tmpl w:val="9BDA79AE"/>
    <w:lvl w:ilvl="0" w:tplc="FC12EC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7ED33418"/>
    <w:multiLevelType w:val="hybridMultilevel"/>
    <w:tmpl w:val="4F4C964E"/>
    <w:lvl w:ilvl="0" w:tplc="5FB625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D6AFA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E2F830">
      <w:start w:val="1"/>
      <w:numFmt w:val="bullet"/>
      <w:lvlText w:val=""/>
      <w:lvlJc w:val="left"/>
      <w:pPr>
        <w:tabs>
          <w:tab w:val="num" w:pos="2163"/>
        </w:tabs>
        <w:ind w:left="2163" w:hanging="363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•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3">
    <w:abstractNumId w:val="19"/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3"/>
  </w:num>
  <w:num w:numId="9">
    <w:abstractNumId w:val="1"/>
  </w:num>
  <w:num w:numId="10">
    <w:abstractNumId w:val="32"/>
  </w:num>
  <w:num w:numId="11">
    <w:abstractNumId w:val="11"/>
  </w:num>
  <w:num w:numId="12">
    <w:abstractNumId w:val="39"/>
  </w:num>
  <w:num w:numId="13">
    <w:abstractNumId w:val="35"/>
  </w:num>
  <w:num w:numId="14">
    <w:abstractNumId w:val="17"/>
  </w:num>
  <w:num w:numId="15">
    <w:abstractNumId w:val="9"/>
  </w:num>
  <w:num w:numId="16">
    <w:abstractNumId w:val="41"/>
  </w:num>
  <w:num w:numId="17">
    <w:abstractNumId w:val="14"/>
  </w:num>
  <w:num w:numId="18">
    <w:abstractNumId w:val="3"/>
  </w:num>
  <w:num w:numId="19">
    <w:abstractNumId w:val="10"/>
  </w:num>
  <w:num w:numId="20">
    <w:abstractNumId w:val="31"/>
  </w:num>
  <w:num w:numId="21">
    <w:abstractNumId w:val="26"/>
  </w:num>
  <w:num w:numId="22">
    <w:abstractNumId w:val="18"/>
  </w:num>
  <w:num w:numId="23">
    <w:abstractNumId w:val="28"/>
  </w:num>
  <w:num w:numId="24">
    <w:abstractNumId w:val="6"/>
  </w:num>
  <w:num w:numId="25">
    <w:abstractNumId w:val="22"/>
  </w:num>
  <w:num w:numId="26">
    <w:abstractNumId w:val="15"/>
  </w:num>
  <w:num w:numId="27">
    <w:abstractNumId w:val="16"/>
  </w:num>
  <w:num w:numId="28">
    <w:abstractNumId w:val="24"/>
  </w:num>
  <w:num w:numId="29">
    <w:abstractNumId w:val="2"/>
  </w:num>
  <w:num w:numId="30">
    <w:abstractNumId w:val="0"/>
    <w:lvlOverride w:ilvl="0">
      <w:lvl w:ilvl="0">
        <w:numFmt w:val="bullet"/>
        <w:lvlText w:val="•"/>
        <w:legacy w:legacy="1" w:legacySpace="0" w:legacyIndent="154"/>
        <w:lvlJc w:val="left"/>
        <w:rPr>
          <w:rFonts w:ascii="Bookman Old Style" w:hAnsi="Bookman Old Style" w:hint="default"/>
        </w:rPr>
      </w:lvl>
    </w:lvlOverride>
  </w:num>
  <w:num w:numId="31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Bookman Old Style" w:hAnsi="Bookman Old Style" w:hint="default"/>
        </w:rPr>
      </w:lvl>
    </w:lvlOverride>
  </w:num>
  <w:num w:numId="32">
    <w:abstractNumId w:val="0"/>
    <w:lvlOverride w:ilvl="0">
      <w:lvl w:ilvl="0">
        <w:numFmt w:val="bullet"/>
        <w:lvlText w:val="•"/>
        <w:legacy w:legacy="1" w:legacySpace="0" w:legacyIndent="153"/>
        <w:lvlJc w:val="left"/>
        <w:rPr>
          <w:rFonts w:ascii="Bookman Old Style" w:hAnsi="Bookman Old Style" w:hint="default"/>
        </w:rPr>
      </w:lvl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7"/>
  </w:num>
  <w:num w:numId="36">
    <w:abstractNumId w:val="20"/>
  </w:num>
  <w:num w:numId="37">
    <w:abstractNumId w:val="23"/>
  </w:num>
  <w:num w:numId="38">
    <w:abstractNumId w:val="13"/>
  </w:num>
  <w:num w:numId="39">
    <w:abstractNumId w:val="34"/>
  </w:num>
  <w:num w:numId="40">
    <w:abstractNumId w:val="40"/>
  </w:num>
  <w:num w:numId="41">
    <w:abstractNumId w:val="25"/>
  </w:num>
  <w:num w:numId="42">
    <w:abstractNumId w:val="4"/>
  </w:num>
  <w:num w:numId="43">
    <w:abstractNumId w:val="38"/>
  </w:num>
  <w:num w:numId="44">
    <w:abstractNumId w:val="21"/>
  </w:num>
  <w:num w:numId="45">
    <w:abstractNumId w:val="29"/>
  </w:num>
  <w:num w:numId="46">
    <w:abstractNumId w:val="30"/>
  </w:num>
  <w:num w:numId="47">
    <w:abstractNumId w:val="36"/>
  </w:num>
  <w:num w:numId="4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7FC"/>
    <w:rsid w:val="0000372C"/>
    <w:rsid w:val="00063999"/>
    <w:rsid w:val="000678E5"/>
    <w:rsid w:val="0009084E"/>
    <w:rsid w:val="000B0009"/>
    <w:rsid w:val="000B3062"/>
    <w:rsid w:val="000D56BA"/>
    <w:rsid w:val="00165D7B"/>
    <w:rsid w:val="001B4B62"/>
    <w:rsid w:val="001C09BB"/>
    <w:rsid w:val="001C1DE3"/>
    <w:rsid w:val="001E494D"/>
    <w:rsid w:val="001F48E5"/>
    <w:rsid w:val="0029138C"/>
    <w:rsid w:val="0044341F"/>
    <w:rsid w:val="00492455"/>
    <w:rsid w:val="00542503"/>
    <w:rsid w:val="0063042C"/>
    <w:rsid w:val="00631E4D"/>
    <w:rsid w:val="006639F8"/>
    <w:rsid w:val="006C4CB1"/>
    <w:rsid w:val="00780ADC"/>
    <w:rsid w:val="007F50AC"/>
    <w:rsid w:val="0081016A"/>
    <w:rsid w:val="00826B74"/>
    <w:rsid w:val="008B6DD8"/>
    <w:rsid w:val="008D3E27"/>
    <w:rsid w:val="00917C17"/>
    <w:rsid w:val="009B1A3B"/>
    <w:rsid w:val="009C7938"/>
    <w:rsid w:val="009D110B"/>
    <w:rsid w:val="00B011C2"/>
    <w:rsid w:val="00B07631"/>
    <w:rsid w:val="00B34392"/>
    <w:rsid w:val="00B57C92"/>
    <w:rsid w:val="00B7239A"/>
    <w:rsid w:val="00B83090"/>
    <w:rsid w:val="00BA0871"/>
    <w:rsid w:val="00C21943"/>
    <w:rsid w:val="00C650D9"/>
    <w:rsid w:val="00C8029A"/>
    <w:rsid w:val="00D30DB7"/>
    <w:rsid w:val="00D40BDB"/>
    <w:rsid w:val="00D63190"/>
    <w:rsid w:val="00DE4B25"/>
    <w:rsid w:val="00F047FC"/>
    <w:rsid w:val="00F545DB"/>
    <w:rsid w:val="00FC654F"/>
    <w:rsid w:val="00FF0160"/>
    <w:rsid w:val="00FF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B1A3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56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D56B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63042C"/>
    <w:pPr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D56BA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0D56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3042C"/>
    <w:pPr>
      <w:outlineLvl w:val="5"/>
    </w:pPr>
    <w:rPr>
      <w:smallCaps/>
      <w:color w:val="DA1F28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3042C"/>
    <w:pPr>
      <w:outlineLvl w:val="6"/>
    </w:pPr>
    <w:rPr>
      <w:b/>
      <w:smallCaps/>
      <w:color w:val="DA1F28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042C"/>
    <w:pPr>
      <w:outlineLvl w:val="7"/>
    </w:pPr>
    <w:rPr>
      <w:b/>
      <w:i/>
      <w:smallCaps/>
      <w:color w:val="A3171D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D56B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56BA"/>
    <w:rPr>
      <w:rFonts w:ascii="Arial" w:hAnsi="Arial" w:cs="Arial"/>
      <w:b/>
      <w:iCs/>
      <w:smallCap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D56BA"/>
    <w:rPr>
      <w:rFonts w:ascii="Arial" w:hAnsi="Arial" w:cs="Arial"/>
      <w:b/>
      <w:i/>
      <w:smallCap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3042C"/>
    <w:rPr>
      <w:rFonts w:cs="Times New Roman"/>
      <w:smallCaps/>
      <w:spacing w:val="5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D56BA"/>
    <w:rPr>
      <w:rFonts w:cs="Times New Roman"/>
      <w:b/>
      <w:iCs/>
      <w:smallCap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D56BA"/>
    <w:rPr>
      <w:rFonts w:cs="Times New Roman"/>
      <w:b/>
      <w:i/>
      <w:smallCap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3042C"/>
    <w:rPr>
      <w:rFonts w:cs="Times New Roman"/>
      <w:smallCaps/>
      <w:color w:val="DA1F28"/>
      <w:spacing w:val="5"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3042C"/>
    <w:rPr>
      <w:rFonts w:cs="Times New Roman"/>
      <w:b/>
      <w:smallCaps/>
      <w:color w:val="DA1F28"/>
      <w:spacing w:val="10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3042C"/>
    <w:rPr>
      <w:rFonts w:cs="Times New Roman"/>
      <w:b/>
      <w:i/>
      <w:smallCaps/>
      <w:color w:val="A3171D"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D56BA"/>
    <w:rPr>
      <w:rFonts w:ascii="Arial" w:hAnsi="Arial" w:cs="Arial"/>
      <w:bCs/>
      <w:iCs/>
      <w:smallCaps/>
      <w:sz w:val="22"/>
      <w:szCs w:val="22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0D56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0D56BA"/>
    <w:rPr>
      <w:rFonts w:ascii="Cambria" w:hAnsi="Cambria" w:cs="Times New Roman"/>
      <w:b/>
      <w:bCs/>
      <w:iCs/>
      <w:smallCap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D56BA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D56BA"/>
    <w:rPr>
      <w:rFonts w:ascii="Cambria" w:hAnsi="Cambria" w:cs="Times New Roman"/>
      <w:bCs/>
      <w:iCs/>
      <w:smallCaps/>
      <w:sz w:val="24"/>
      <w:szCs w:val="24"/>
    </w:rPr>
  </w:style>
  <w:style w:type="character" w:styleId="Strong">
    <w:name w:val="Strong"/>
    <w:basedOn w:val="DefaultParagraphFont"/>
    <w:uiPriority w:val="99"/>
    <w:qFormat/>
    <w:rsid w:val="000D56BA"/>
    <w:rPr>
      <w:rFonts w:cs="Times New Roman"/>
      <w:b/>
      <w:bCs/>
    </w:rPr>
  </w:style>
  <w:style w:type="paragraph" w:styleId="NoSpacing">
    <w:name w:val="No Spacing"/>
    <w:link w:val="NoSpacingChar"/>
    <w:uiPriority w:val="99"/>
    <w:qFormat/>
    <w:rsid w:val="000D56BA"/>
    <w:rPr>
      <w:bCs/>
      <w:iCs/>
      <w:smallCap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0D56BA"/>
    <w:pPr>
      <w:ind w:left="720"/>
      <w:contextualSpacing/>
    </w:pPr>
    <w:rPr>
      <w:bCs/>
      <w:iCs/>
      <w:smallCaps/>
    </w:rPr>
  </w:style>
  <w:style w:type="paragraph" w:styleId="Quote">
    <w:name w:val="Quote"/>
    <w:basedOn w:val="Normal"/>
    <w:next w:val="Normal"/>
    <w:link w:val="QuoteChar"/>
    <w:uiPriority w:val="99"/>
    <w:qFormat/>
    <w:rsid w:val="000D56BA"/>
    <w:rPr>
      <w:i/>
      <w:iCs/>
      <w:color w:val="000000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0D56BA"/>
    <w:rPr>
      <w:rFonts w:cs="Times New Roman"/>
      <w:bCs/>
      <w:i/>
      <w:smallCaps/>
      <w:color w:val="000000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D56B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D56BA"/>
    <w:rPr>
      <w:rFonts w:cs="Times New Roman"/>
      <w:b/>
      <w:i/>
      <w:smallCaps/>
      <w:color w:val="4F81BD"/>
      <w:sz w:val="28"/>
      <w:szCs w:val="28"/>
    </w:rPr>
  </w:style>
  <w:style w:type="character" w:styleId="SubtleEmphasis">
    <w:name w:val="Subtle Emphasis"/>
    <w:basedOn w:val="DefaultParagraphFont"/>
    <w:uiPriority w:val="99"/>
    <w:qFormat/>
    <w:rsid w:val="000D56BA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0D56BA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0D56BA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0D56BA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0D56BA"/>
    <w:rPr>
      <w:rFonts w:cs="Times New Roman"/>
      <w:b/>
      <w:bCs/>
      <w:smallCaps/>
      <w:spacing w:val="5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3042C"/>
    <w:rPr>
      <w:rFonts w:cs="Times New Roman"/>
      <w:bCs/>
      <w:iCs/>
      <w:smallCaps/>
      <w:sz w:val="28"/>
      <w:szCs w:val="28"/>
      <w:lang w:val="ru-RU" w:eastAsia="en-US" w:bidi="ar-SA"/>
    </w:rPr>
  </w:style>
  <w:style w:type="character" w:styleId="Hyperlink">
    <w:name w:val="Hyperlink"/>
    <w:basedOn w:val="DefaultParagraphFont"/>
    <w:uiPriority w:val="99"/>
    <w:rsid w:val="0063042C"/>
    <w:rPr>
      <w:rFonts w:ascii="Times New Roman" w:hAnsi="Times New Roman"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63042C"/>
    <w:rPr>
      <w:rFonts w:ascii="Times New Roman" w:hAnsi="Times New Roman" w:cs="Times New Roman"/>
      <w:b/>
      <w:i/>
      <w:spacing w:val="10"/>
    </w:rPr>
  </w:style>
  <w:style w:type="paragraph" w:styleId="NormalWeb">
    <w:name w:val="Normal (Web)"/>
    <w:basedOn w:val="Normal"/>
    <w:uiPriority w:val="99"/>
    <w:rsid w:val="0063042C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63042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3042C"/>
    <w:rPr>
      <w:rFonts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63042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3042C"/>
    <w:rPr>
      <w:rFonts w:cs="Times New Roman"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63042C"/>
    <w:rPr>
      <w:b/>
      <w:bCs/>
      <w:caps/>
      <w:sz w:val="16"/>
      <w:szCs w:val="18"/>
    </w:rPr>
  </w:style>
  <w:style w:type="paragraph" w:styleId="BodyText">
    <w:name w:val="Body Text"/>
    <w:basedOn w:val="Normal"/>
    <w:link w:val="BodyTextChar"/>
    <w:uiPriority w:val="99"/>
    <w:rsid w:val="0063042C"/>
    <w:pPr>
      <w:suppressAutoHyphens/>
      <w:autoSpaceDE w:val="0"/>
      <w:jc w:val="both"/>
    </w:pPr>
    <w:rPr>
      <w:rFonts w:eastAsia="MS Mincho" w:cs="Calibri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3042C"/>
    <w:rPr>
      <w:rFonts w:eastAsia="MS Mincho" w:cs="Calibri"/>
      <w:sz w:val="24"/>
      <w:szCs w:val="24"/>
      <w:lang w:eastAsia="ar-SA" w:bidi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3042C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63042C"/>
    <w:pPr>
      <w:spacing w:after="120" w:line="480" w:lineRule="auto"/>
    </w:p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091693"/>
    <w:rPr>
      <w:sz w:val="24"/>
      <w:szCs w:val="24"/>
    </w:rPr>
  </w:style>
  <w:style w:type="character" w:customStyle="1" w:styleId="21">
    <w:name w:val="Основной текст 2 Знак1"/>
    <w:basedOn w:val="DefaultParagraphFont"/>
    <w:uiPriority w:val="99"/>
    <w:semiHidden/>
    <w:rsid w:val="0063042C"/>
    <w:rPr>
      <w:rFonts w:cs="Times New Roman"/>
      <w:sz w:val="24"/>
      <w:szCs w:val="24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042C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3042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091693"/>
    <w:rPr>
      <w:sz w:val="0"/>
      <w:szCs w:val="0"/>
    </w:rPr>
  </w:style>
  <w:style w:type="character" w:customStyle="1" w:styleId="1">
    <w:name w:val="Текст выноски Знак1"/>
    <w:basedOn w:val="DefaultParagraphFont"/>
    <w:uiPriority w:val="99"/>
    <w:semiHidden/>
    <w:rsid w:val="0063042C"/>
    <w:rPr>
      <w:rFonts w:ascii="Tahoma" w:hAnsi="Tahoma" w:cs="Tahoma"/>
      <w:sz w:val="16"/>
      <w:szCs w:val="16"/>
      <w:lang w:eastAsia="ru-RU"/>
    </w:rPr>
  </w:style>
  <w:style w:type="paragraph" w:styleId="TOCHeading">
    <w:name w:val="TOC Heading"/>
    <w:basedOn w:val="Heading1"/>
    <w:next w:val="Normal"/>
    <w:uiPriority w:val="99"/>
    <w:qFormat/>
    <w:rsid w:val="0063042C"/>
    <w:pPr>
      <w:keepNext w:val="0"/>
      <w:spacing w:before="300" w:after="40"/>
      <w:outlineLvl w:val="9"/>
    </w:pPr>
    <w:rPr>
      <w:rFonts w:ascii="Times New Roman" w:hAnsi="Times New Roman" w:cs="Times New Roman"/>
      <w:b w:val="0"/>
      <w:bCs w:val="0"/>
      <w:smallCaps/>
      <w:spacing w:val="5"/>
      <w:kern w:val="0"/>
    </w:rPr>
  </w:style>
  <w:style w:type="character" w:customStyle="1" w:styleId="FontStyle68">
    <w:name w:val="Font Style68"/>
    <w:basedOn w:val="DefaultParagraphFont"/>
    <w:uiPriority w:val="99"/>
    <w:rsid w:val="0063042C"/>
    <w:rPr>
      <w:rFonts w:ascii="Times New Roman" w:hAnsi="Times New Roman" w:cs="Times New Roman"/>
      <w:sz w:val="22"/>
      <w:szCs w:val="22"/>
    </w:rPr>
  </w:style>
  <w:style w:type="character" w:customStyle="1" w:styleId="11">
    <w:name w:val="Основной текст + 11"/>
    <w:aliases w:val="5 pt,Курсив"/>
    <w:basedOn w:val="DefaultParagraphFont"/>
    <w:uiPriority w:val="99"/>
    <w:rsid w:val="0063042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7">
    <w:name w:val="Основной текст + 117"/>
    <w:aliases w:val="5 pt10,Курсив10"/>
    <w:basedOn w:val="DefaultParagraphFont"/>
    <w:uiPriority w:val="99"/>
    <w:rsid w:val="0063042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6">
    <w:name w:val="Основной текст + 116"/>
    <w:aliases w:val="5 pt8,Курсив8"/>
    <w:basedOn w:val="DefaultParagraphFont"/>
    <w:uiPriority w:val="99"/>
    <w:rsid w:val="0063042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5">
    <w:name w:val="Основной текст + 115"/>
    <w:aliases w:val="5 pt7,Курсив7"/>
    <w:basedOn w:val="DefaultParagraphFont"/>
    <w:uiPriority w:val="99"/>
    <w:rsid w:val="0063042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4">
    <w:name w:val="Основной текст + 114"/>
    <w:aliases w:val="5 pt6,Курсив6"/>
    <w:basedOn w:val="DefaultParagraphFont"/>
    <w:uiPriority w:val="99"/>
    <w:rsid w:val="0063042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cartlnk">
    <w:name w:val="cartlnk"/>
    <w:basedOn w:val="DefaultParagraphFont"/>
    <w:uiPriority w:val="99"/>
    <w:rsid w:val="0063042C"/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63042C"/>
    <w:rPr>
      <w:rFonts w:ascii="Century Schoolbook" w:hAnsi="Century Schoolbook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uiPriority w:val="99"/>
    <w:rsid w:val="006304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3042C"/>
    <w:pPr>
      <w:spacing w:line="360" w:lineRule="auto"/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3042C"/>
    <w:rPr>
      <w:rFonts w:cs="Times New Roman"/>
      <w:sz w:val="24"/>
      <w:szCs w:val="24"/>
      <w:lang w:eastAsia="ru-RU"/>
    </w:rPr>
  </w:style>
  <w:style w:type="paragraph" w:customStyle="1" w:styleId="Style1">
    <w:name w:val="Style1"/>
    <w:basedOn w:val="Normal"/>
    <w:uiPriority w:val="99"/>
    <w:rsid w:val="0063042C"/>
    <w:pPr>
      <w:widowControl w:val="0"/>
      <w:autoSpaceDE w:val="0"/>
      <w:autoSpaceDN w:val="0"/>
      <w:adjustRightInd w:val="0"/>
      <w:spacing w:line="854" w:lineRule="exact"/>
      <w:jc w:val="both"/>
    </w:pPr>
    <w:rPr>
      <w:rFonts w:ascii="Palatino Linotype" w:hAnsi="Palatino Linotype"/>
    </w:rPr>
  </w:style>
  <w:style w:type="paragraph" w:customStyle="1" w:styleId="Style2">
    <w:name w:val="Style2"/>
    <w:basedOn w:val="Normal"/>
    <w:uiPriority w:val="99"/>
    <w:rsid w:val="0063042C"/>
    <w:pPr>
      <w:widowControl w:val="0"/>
      <w:autoSpaceDE w:val="0"/>
      <w:autoSpaceDN w:val="0"/>
      <w:adjustRightInd w:val="0"/>
      <w:spacing w:line="239" w:lineRule="exact"/>
      <w:ind w:firstLine="341"/>
      <w:jc w:val="both"/>
    </w:pPr>
    <w:rPr>
      <w:rFonts w:ascii="Palatino Linotype" w:hAnsi="Palatino Linotype"/>
    </w:rPr>
  </w:style>
  <w:style w:type="paragraph" w:customStyle="1" w:styleId="Style5">
    <w:name w:val="Style5"/>
    <w:basedOn w:val="Normal"/>
    <w:uiPriority w:val="99"/>
    <w:rsid w:val="0063042C"/>
    <w:pPr>
      <w:widowControl w:val="0"/>
      <w:autoSpaceDE w:val="0"/>
      <w:autoSpaceDN w:val="0"/>
      <w:adjustRightInd w:val="0"/>
    </w:pPr>
    <w:rPr>
      <w:rFonts w:ascii="Palatino Linotype" w:hAnsi="Palatino Linotype"/>
    </w:rPr>
  </w:style>
  <w:style w:type="character" w:customStyle="1" w:styleId="FontStyle23">
    <w:name w:val="Font Style23"/>
    <w:basedOn w:val="DefaultParagraphFont"/>
    <w:uiPriority w:val="99"/>
    <w:rsid w:val="0063042C"/>
    <w:rPr>
      <w:rFonts w:ascii="Palatino Linotype" w:hAnsi="Palatino Linotype" w:cs="Palatino Linotype"/>
      <w:sz w:val="18"/>
      <w:szCs w:val="18"/>
    </w:rPr>
  </w:style>
  <w:style w:type="character" w:customStyle="1" w:styleId="FontStyle24">
    <w:name w:val="Font Style24"/>
    <w:basedOn w:val="DefaultParagraphFont"/>
    <w:uiPriority w:val="99"/>
    <w:rsid w:val="0063042C"/>
    <w:rPr>
      <w:rFonts w:ascii="Palatino Linotype" w:hAnsi="Palatino Linotype" w:cs="Palatino Linotype"/>
      <w:b/>
      <w:bCs/>
      <w:i/>
      <w:iCs/>
      <w:spacing w:val="30"/>
      <w:sz w:val="22"/>
      <w:szCs w:val="22"/>
    </w:rPr>
  </w:style>
  <w:style w:type="character" w:customStyle="1" w:styleId="FontStyle25">
    <w:name w:val="Font Style25"/>
    <w:basedOn w:val="DefaultParagraphFont"/>
    <w:uiPriority w:val="99"/>
    <w:rsid w:val="0063042C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26">
    <w:name w:val="Font Style26"/>
    <w:basedOn w:val="DefaultParagraphFont"/>
    <w:uiPriority w:val="99"/>
    <w:rsid w:val="0063042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8">
    <w:name w:val="Font Style28"/>
    <w:basedOn w:val="DefaultParagraphFont"/>
    <w:uiPriority w:val="99"/>
    <w:rsid w:val="0063042C"/>
    <w:rPr>
      <w:rFonts w:ascii="Palatino Linotype" w:hAnsi="Palatino Linotype" w:cs="Palatino Linotype"/>
      <w:b/>
      <w:bCs/>
      <w:i/>
      <w:iCs/>
      <w:sz w:val="18"/>
      <w:szCs w:val="18"/>
    </w:rPr>
  </w:style>
  <w:style w:type="character" w:customStyle="1" w:styleId="FontStyle31">
    <w:name w:val="Font Style31"/>
    <w:basedOn w:val="DefaultParagraphFont"/>
    <w:uiPriority w:val="99"/>
    <w:rsid w:val="0063042C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32">
    <w:name w:val="Font Style32"/>
    <w:basedOn w:val="DefaultParagraphFont"/>
    <w:uiPriority w:val="99"/>
    <w:rsid w:val="0063042C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12">
    <w:name w:val="Font Style12"/>
    <w:basedOn w:val="DefaultParagraphFont"/>
    <w:uiPriority w:val="99"/>
    <w:rsid w:val="0063042C"/>
    <w:rPr>
      <w:rFonts w:ascii="Constantia" w:hAnsi="Constantia" w:cs="Constantia"/>
      <w:sz w:val="20"/>
      <w:szCs w:val="20"/>
    </w:rPr>
  </w:style>
  <w:style w:type="character" w:customStyle="1" w:styleId="FontStyle13">
    <w:name w:val="Font Style13"/>
    <w:basedOn w:val="DefaultParagraphFont"/>
    <w:uiPriority w:val="99"/>
    <w:rsid w:val="0063042C"/>
    <w:rPr>
      <w:rFonts w:ascii="Constantia" w:hAnsi="Constantia" w:cs="Constantia"/>
      <w:b/>
      <w:bCs/>
      <w:sz w:val="22"/>
      <w:szCs w:val="22"/>
    </w:rPr>
  </w:style>
  <w:style w:type="paragraph" w:customStyle="1" w:styleId="Style3">
    <w:name w:val="Style3"/>
    <w:basedOn w:val="Normal"/>
    <w:uiPriority w:val="99"/>
    <w:rsid w:val="0063042C"/>
    <w:pPr>
      <w:widowControl w:val="0"/>
      <w:autoSpaceDE w:val="0"/>
      <w:autoSpaceDN w:val="0"/>
      <w:adjustRightInd w:val="0"/>
      <w:spacing w:line="245" w:lineRule="exact"/>
      <w:ind w:firstLine="360"/>
      <w:jc w:val="both"/>
    </w:pPr>
    <w:rPr>
      <w:rFonts w:ascii="Constantia" w:hAnsi="Constantia"/>
    </w:rPr>
  </w:style>
  <w:style w:type="character" w:customStyle="1" w:styleId="FontStyle30">
    <w:name w:val="Font Style30"/>
    <w:basedOn w:val="DefaultParagraphFont"/>
    <w:uiPriority w:val="99"/>
    <w:rsid w:val="0063042C"/>
    <w:rPr>
      <w:rFonts w:ascii="Palatino Linotype" w:hAnsi="Palatino Linotype" w:cs="Palatino Linotype"/>
      <w:sz w:val="16"/>
      <w:szCs w:val="16"/>
    </w:rPr>
  </w:style>
  <w:style w:type="paragraph" w:customStyle="1" w:styleId="Style8">
    <w:name w:val="Style8"/>
    <w:basedOn w:val="Normal"/>
    <w:uiPriority w:val="99"/>
    <w:rsid w:val="0063042C"/>
    <w:pPr>
      <w:widowControl w:val="0"/>
      <w:autoSpaceDE w:val="0"/>
      <w:autoSpaceDN w:val="0"/>
      <w:adjustRightInd w:val="0"/>
    </w:pPr>
    <w:rPr>
      <w:rFonts w:ascii="Palatino Linotype" w:hAnsi="Palatino Linotype"/>
    </w:rPr>
  </w:style>
  <w:style w:type="paragraph" w:customStyle="1" w:styleId="Style6">
    <w:name w:val="Style6"/>
    <w:basedOn w:val="Normal"/>
    <w:uiPriority w:val="99"/>
    <w:rsid w:val="0063042C"/>
    <w:pPr>
      <w:widowControl w:val="0"/>
      <w:autoSpaceDE w:val="0"/>
      <w:autoSpaceDN w:val="0"/>
      <w:adjustRightInd w:val="0"/>
      <w:spacing w:line="222" w:lineRule="exact"/>
    </w:pPr>
    <w:rPr>
      <w:rFonts w:ascii="Palatino Linotype" w:hAnsi="Palatino Linotype"/>
    </w:rPr>
  </w:style>
  <w:style w:type="paragraph" w:customStyle="1" w:styleId="Style11">
    <w:name w:val="Style11"/>
    <w:basedOn w:val="Normal"/>
    <w:uiPriority w:val="99"/>
    <w:rsid w:val="0063042C"/>
    <w:pPr>
      <w:widowControl w:val="0"/>
      <w:autoSpaceDE w:val="0"/>
      <w:autoSpaceDN w:val="0"/>
      <w:adjustRightInd w:val="0"/>
    </w:pPr>
    <w:rPr>
      <w:rFonts w:ascii="Palatino Linotype" w:hAnsi="Palatino Linotype"/>
    </w:rPr>
  </w:style>
  <w:style w:type="paragraph" w:customStyle="1" w:styleId="Style18">
    <w:name w:val="Style18"/>
    <w:basedOn w:val="Normal"/>
    <w:uiPriority w:val="99"/>
    <w:rsid w:val="0063042C"/>
    <w:pPr>
      <w:widowControl w:val="0"/>
      <w:autoSpaceDE w:val="0"/>
      <w:autoSpaceDN w:val="0"/>
      <w:adjustRightInd w:val="0"/>
    </w:pPr>
    <w:rPr>
      <w:rFonts w:ascii="Palatino Linotype" w:hAnsi="Palatino Linotype"/>
    </w:rPr>
  </w:style>
  <w:style w:type="character" w:customStyle="1" w:styleId="FontStyle173">
    <w:name w:val="Font Style173"/>
    <w:basedOn w:val="DefaultParagraphFont"/>
    <w:uiPriority w:val="99"/>
    <w:rsid w:val="0063042C"/>
    <w:rPr>
      <w:rFonts w:ascii="Century Schoolbook" w:hAnsi="Century Schoolbook" w:cs="Century Schoolbook"/>
      <w:sz w:val="18"/>
      <w:szCs w:val="18"/>
    </w:rPr>
  </w:style>
  <w:style w:type="paragraph" w:customStyle="1" w:styleId="Style36">
    <w:name w:val="Style36"/>
    <w:basedOn w:val="Normal"/>
    <w:uiPriority w:val="99"/>
    <w:rsid w:val="0063042C"/>
    <w:pPr>
      <w:widowControl w:val="0"/>
      <w:autoSpaceDE w:val="0"/>
      <w:autoSpaceDN w:val="0"/>
      <w:adjustRightInd w:val="0"/>
      <w:spacing w:line="222" w:lineRule="exact"/>
    </w:pPr>
    <w:rPr>
      <w:rFonts w:ascii="Century Schoolbook" w:hAnsi="Century Schoolbook"/>
    </w:rPr>
  </w:style>
  <w:style w:type="paragraph" w:customStyle="1" w:styleId="Style4">
    <w:name w:val="Style4"/>
    <w:basedOn w:val="Normal"/>
    <w:uiPriority w:val="99"/>
    <w:rsid w:val="0063042C"/>
    <w:pPr>
      <w:widowControl w:val="0"/>
      <w:autoSpaceDE w:val="0"/>
      <w:autoSpaceDN w:val="0"/>
      <w:adjustRightInd w:val="0"/>
      <w:spacing w:line="218" w:lineRule="exact"/>
    </w:pPr>
    <w:rPr>
      <w:rFonts w:ascii="Century Schoolbook" w:hAnsi="Century Schoolbook"/>
    </w:rPr>
  </w:style>
  <w:style w:type="character" w:customStyle="1" w:styleId="FontStyle165">
    <w:name w:val="Font Style165"/>
    <w:basedOn w:val="DefaultParagraphFont"/>
    <w:uiPriority w:val="99"/>
    <w:rsid w:val="0063042C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91">
    <w:name w:val="Style91"/>
    <w:basedOn w:val="Normal"/>
    <w:uiPriority w:val="99"/>
    <w:rsid w:val="0063042C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entury Schoolbook" w:hAnsi="Century Schoolbook"/>
    </w:rPr>
  </w:style>
  <w:style w:type="character" w:customStyle="1" w:styleId="FontStyle174">
    <w:name w:val="Font Style174"/>
    <w:basedOn w:val="DefaultParagraphFont"/>
    <w:uiPriority w:val="99"/>
    <w:rsid w:val="0063042C"/>
    <w:rPr>
      <w:rFonts w:ascii="Century Schoolbook" w:hAnsi="Century Schoolbook" w:cs="Century Schoolbook"/>
      <w:b/>
      <w:bCs/>
      <w:i/>
      <w:iCs/>
      <w:spacing w:val="20"/>
      <w:sz w:val="18"/>
      <w:szCs w:val="18"/>
    </w:rPr>
  </w:style>
  <w:style w:type="character" w:customStyle="1" w:styleId="FontStyle138">
    <w:name w:val="Font Style138"/>
    <w:basedOn w:val="DefaultParagraphFont"/>
    <w:uiPriority w:val="99"/>
    <w:rsid w:val="0063042C"/>
    <w:rPr>
      <w:rFonts w:ascii="Century Schoolbook" w:hAnsi="Century Schoolbook" w:cs="Century Schoolbook"/>
      <w:i/>
      <w:iCs/>
      <w:sz w:val="14"/>
      <w:szCs w:val="14"/>
    </w:rPr>
  </w:style>
  <w:style w:type="character" w:customStyle="1" w:styleId="FontStyle16">
    <w:name w:val="Font Style16"/>
    <w:basedOn w:val="DefaultParagraphFont"/>
    <w:uiPriority w:val="99"/>
    <w:rsid w:val="0063042C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uiPriority w:val="99"/>
    <w:rsid w:val="0063042C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4">
    <w:name w:val="Font Style14"/>
    <w:basedOn w:val="DefaultParagraphFont"/>
    <w:uiPriority w:val="99"/>
    <w:rsid w:val="0063042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63042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basedOn w:val="DefaultParagraphFont"/>
    <w:uiPriority w:val="99"/>
    <w:rsid w:val="0063042C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22">
    <w:name w:val="Font Style22"/>
    <w:basedOn w:val="DefaultParagraphFont"/>
    <w:uiPriority w:val="99"/>
    <w:rsid w:val="0063042C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Normal"/>
    <w:uiPriority w:val="99"/>
    <w:rsid w:val="0063042C"/>
    <w:pPr>
      <w:widowControl w:val="0"/>
      <w:autoSpaceDE w:val="0"/>
      <w:autoSpaceDN w:val="0"/>
      <w:adjustRightInd w:val="0"/>
      <w:spacing w:line="215" w:lineRule="exact"/>
    </w:pPr>
  </w:style>
  <w:style w:type="character" w:customStyle="1" w:styleId="FontStyle27">
    <w:name w:val="Font Style27"/>
    <w:basedOn w:val="DefaultParagraphFont"/>
    <w:uiPriority w:val="99"/>
    <w:rsid w:val="0063042C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17">
    <w:name w:val="Style17"/>
    <w:basedOn w:val="Normal"/>
    <w:uiPriority w:val="99"/>
    <w:rsid w:val="0063042C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19">
    <w:name w:val="Style19"/>
    <w:basedOn w:val="Normal"/>
    <w:uiPriority w:val="99"/>
    <w:rsid w:val="0063042C"/>
    <w:pPr>
      <w:widowControl w:val="0"/>
      <w:autoSpaceDE w:val="0"/>
      <w:autoSpaceDN w:val="0"/>
      <w:adjustRightInd w:val="0"/>
      <w:spacing w:line="221" w:lineRule="exact"/>
    </w:pPr>
  </w:style>
  <w:style w:type="character" w:customStyle="1" w:styleId="FontStyle33">
    <w:name w:val="Font Style33"/>
    <w:basedOn w:val="DefaultParagraphFont"/>
    <w:uiPriority w:val="99"/>
    <w:rsid w:val="0063042C"/>
    <w:rPr>
      <w:rFonts w:ascii="Times New Roman" w:hAnsi="Times New Roman" w:cs="Times New Roman"/>
      <w:smallCaps/>
      <w:sz w:val="12"/>
      <w:szCs w:val="12"/>
    </w:rPr>
  </w:style>
  <w:style w:type="character" w:customStyle="1" w:styleId="FontStyle35">
    <w:name w:val="Font Style35"/>
    <w:basedOn w:val="DefaultParagraphFont"/>
    <w:uiPriority w:val="99"/>
    <w:rsid w:val="0063042C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37">
    <w:name w:val="Font Style37"/>
    <w:basedOn w:val="DefaultParagraphFont"/>
    <w:uiPriority w:val="99"/>
    <w:rsid w:val="0063042C"/>
    <w:rPr>
      <w:rFonts w:ascii="Garamond" w:hAnsi="Garamond" w:cs="Garamond"/>
      <w:b/>
      <w:bCs/>
      <w:sz w:val="14"/>
      <w:szCs w:val="14"/>
    </w:rPr>
  </w:style>
  <w:style w:type="character" w:customStyle="1" w:styleId="FontStyle38">
    <w:name w:val="Font Style38"/>
    <w:basedOn w:val="DefaultParagraphFont"/>
    <w:uiPriority w:val="99"/>
    <w:rsid w:val="0063042C"/>
    <w:rPr>
      <w:rFonts w:ascii="Calibri" w:hAnsi="Calibri" w:cs="Calibri"/>
      <w:i/>
      <w:iCs/>
      <w:sz w:val="18"/>
      <w:szCs w:val="18"/>
    </w:rPr>
  </w:style>
  <w:style w:type="character" w:customStyle="1" w:styleId="FontStyle39">
    <w:name w:val="Font Style39"/>
    <w:basedOn w:val="DefaultParagraphFont"/>
    <w:uiPriority w:val="99"/>
    <w:rsid w:val="0063042C"/>
    <w:rPr>
      <w:rFonts w:ascii="Calibri" w:hAnsi="Calibri" w:cs="Calibri"/>
      <w:i/>
      <w:iCs/>
      <w:sz w:val="18"/>
      <w:szCs w:val="18"/>
    </w:rPr>
  </w:style>
  <w:style w:type="character" w:customStyle="1" w:styleId="Zag11">
    <w:name w:val="Zag_11"/>
    <w:uiPriority w:val="99"/>
    <w:rsid w:val="0063042C"/>
  </w:style>
  <w:style w:type="character" w:customStyle="1" w:styleId="FontStyle57">
    <w:name w:val="Font Style57"/>
    <w:basedOn w:val="DefaultParagraphFont"/>
    <w:uiPriority w:val="99"/>
    <w:rsid w:val="0063042C"/>
    <w:rPr>
      <w:rFonts w:ascii="Times New Roman" w:hAnsi="Times New Roman" w:cs="Times New Roman"/>
      <w:b/>
      <w:bCs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6304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3042C"/>
    <w:rPr>
      <w:rFonts w:cs="Times New Roman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63042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3042C"/>
    <w:rPr>
      <w:rFonts w:cs="Times New Roman"/>
      <w:sz w:val="24"/>
      <w:szCs w:val="24"/>
      <w:lang w:eastAsia="ru-RU"/>
    </w:rPr>
  </w:style>
  <w:style w:type="character" w:customStyle="1" w:styleId="FontStyle178">
    <w:name w:val="Font Style178"/>
    <w:basedOn w:val="DefaultParagraphFont"/>
    <w:uiPriority w:val="99"/>
    <w:rsid w:val="0063042C"/>
    <w:rPr>
      <w:rFonts w:ascii="Bookman Old Style" w:hAnsi="Bookman Old Style" w:cs="Bookman Old Style"/>
      <w:sz w:val="18"/>
      <w:szCs w:val="18"/>
    </w:rPr>
  </w:style>
  <w:style w:type="paragraph" w:customStyle="1" w:styleId="Zag3">
    <w:name w:val="Zag_3"/>
    <w:basedOn w:val="Normal"/>
    <w:uiPriority w:val="99"/>
    <w:rsid w:val="0063042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c6c4">
    <w:name w:val="c6 c4"/>
    <w:basedOn w:val="Normal"/>
    <w:uiPriority w:val="99"/>
    <w:rsid w:val="0063042C"/>
    <w:pPr>
      <w:spacing w:before="100" w:beforeAutospacing="1" w:after="100" w:afterAutospacing="1"/>
    </w:pPr>
  </w:style>
  <w:style w:type="paragraph" w:customStyle="1" w:styleId="c4c6">
    <w:name w:val="c4 c6"/>
    <w:basedOn w:val="Normal"/>
    <w:uiPriority w:val="99"/>
    <w:rsid w:val="0063042C"/>
    <w:pPr>
      <w:spacing w:before="100" w:beforeAutospacing="1" w:after="100" w:afterAutospacing="1"/>
    </w:pPr>
  </w:style>
  <w:style w:type="paragraph" w:customStyle="1" w:styleId="c28c38c21c4">
    <w:name w:val="c28 c38 c21 c4"/>
    <w:basedOn w:val="Normal"/>
    <w:uiPriority w:val="99"/>
    <w:rsid w:val="0063042C"/>
    <w:pPr>
      <w:spacing w:before="100" w:beforeAutospacing="1" w:after="100" w:afterAutospacing="1"/>
    </w:pPr>
  </w:style>
  <w:style w:type="paragraph" w:customStyle="1" w:styleId="c38c21c4">
    <w:name w:val="c38 c21 c4"/>
    <w:basedOn w:val="Normal"/>
    <w:uiPriority w:val="99"/>
    <w:rsid w:val="0063042C"/>
    <w:pPr>
      <w:spacing w:before="100" w:beforeAutospacing="1" w:after="100" w:afterAutospacing="1"/>
    </w:pPr>
  </w:style>
  <w:style w:type="paragraph" w:customStyle="1" w:styleId="c4c18">
    <w:name w:val="c4 c18"/>
    <w:basedOn w:val="Normal"/>
    <w:uiPriority w:val="99"/>
    <w:rsid w:val="0063042C"/>
    <w:pPr>
      <w:spacing w:before="100" w:beforeAutospacing="1" w:after="100" w:afterAutospacing="1"/>
    </w:pPr>
  </w:style>
  <w:style w:type="paragraph" w:customStyle="1" w:styleId="c4c21">
    <w:name w:val="c4 c21"/>
    <w:basedOn w:val="Normal"/>
    <w:uiPriority w:val="99"/>
    <w:rsid w:val="0063042C"/>
    <w:pPr>
      <w:spacing w:before="100" w:beforeAutospacing="1" w:after="100" w:afterAutospacing="1"/>
    </w:pPr>
  </w:style>
  <w:style w:type="paragraph" w:customStyle="1" w:styleId="c21c4">
    <w:name w:val="c21 c4"/>
    <w:basedOn w:val="Normal"/>
    <w:uiPriority w:val="99"/>
    <w:rsid w:val="0063042C"/>
    <w:pPr>
      <w:spacing w:before="100" w:beforeAutospacing="1" w:after="100" w:afterAutospacing="1"/>
    </w:pPr>
  </w:style>
  <w:style w:type="paragraph" w:customStyle="1" w:styleId="c21c4c39">
    <w:name w:val="c21 c4 c39"/>
    <w:basedOn w:val="Normal"/>
    <w:uiPriority w:val="99"/>
    <w:rsid w:val="0063042C"/>
    <w:pPr>
      <w:spacing w:before="100" w:beforeAutospacing="1" w:after="100" w:afterAutospacing="1"/>
    </w:pPr>
  </w:style>
  <w:style w:type="paragraph" w:customStyle="1" w:styleId="c23c21c4">
    <w:name w:val="c23 c21 c4"/>
    <w:basedOn w:val="Normal"/>
    <w:uiPriority w:val="99"/>
    <w:rsid w:val="0063042C"/>
    <w:pPr>
      <w:spacing w:before="100" w:beforeAutospacing="1" w:after="100" w:afterAutospacing="1"/>
    </w:pPr>
  </w:style>
  <w:style w:type="paragraph" w:customStyle="1" w:styleId="c21c4c23">
    <w:name w:val="c21 c4 c23"/>
    <w:basedOn w:val="Normal"/>
    <w:uiPriority w:val="99"/>
    <w:rsid w:val="0063042C"/>
    <w:pPr>
      <w:spacing w:before="100" w:beforeAutospacing="1" w:after="100" w:afterAutospacing="1"/>
    </w:pPr>
  </w:style>
  <w:style w:type="paragraph" w:customStyle="1" w:styleId="c4">
    <w:name w:val="c4"/>
    <w:basedOn w:val="Normal"/>
    <w:uiPriority w:val="99"/>
    <w:rsid w:val="0063042C"/>
    <w:pPr>
      <w:spacing w:before="100" w:beforeAutospacing="1" w:after="100" w:afterAutospacing="1"/>
    </w:pPr>
  </w:style>
  <w:style w:type="paragraph" w:customStyle="1" w:styleId="c28c4">
    <w:name w:val="c28 c4"/>
    <w:basedOn w:val="Normal"/>
    <w:uiPriority w:val="99"/>
    <w:rsid w:val="0063042C"/>
    <w:pPr>
      <w:spacing w:before="100" w:beforeAutospacing="1" w:after="100" w:afterAutospacing="1"/>
    </w:pPr>
  </w:style>
  <w:style w:type="paragraph" w:customStyle="1" w:styleId="3">
    <w:name w:val="3"/>
    <w:basedOn w:val="Normal"/>
    <w:uiPriority w:val="99"/>
    <w:rsid w:val="0063042C"/>
    <w:pPr>
      <w:spacing w:before="100" w:beforeAutospacing="1" w:after="100" w:afterAutospacing="1"/>
    </w:pPr>
  </w:style>
  <w:style w:type="paragraph" w:customStyle="1" w:styleId="Style12">
    <w:name w:val="Style12"/>
    <w:basedOn w:val="Normal"/>
    <w:uiPriority w:val="99"/>
    <w:rsid w:val="0063042C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20">
    <w:name w:val="Style20"/>
    <w:basedOn w:val="Normal"/>
    <w:uiPriority w:val="99"/>
    <w:rsid w:val="0063042C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23">
    <w:name w:val="Style23"/>
    <w:basedOn w:val="Normal"/>
    <w:uiPriority w:val="99"/>
    <w:rsid w:val="0063042C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rebuchet MS" w:hAnsi="Trebuchet MS"/>
    </w:rPr>
  </w:style>
  <w:style w:type="paragraph" w:customStyle="1" w:styleId="Style26">
    <w:name w:val="Style26"/>
    <w:basedOn w:val="Normal"/>
    <w:uiPriority w:val="99"/>
    <w:rsid w:val="0063042C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34">
    <w:name w:val="Style34"/>
    <w:basedOn w:val="Normal"/>
    <w:uiPriority w:val="99"/>
    <w:rsid w:val="0063042C"/>
    <w:pPr>
      <w:widowControl w:val="0"/>
      <w:autoSpaceDE w:val="0"/>
      <w:autoSpaceDN w:val="0"/>
      <w:adjustRightInd w:val="0"/>
      <w:spacing w:line="238" w:lineRule="exact"/>
    </w:pPr>
    <w:rPr>
      <w:rFonts w:ascii="Trebuchet MS" w:hAnsi="Trebuchet MS"/>
    </w:rPr>
  </w:style>
  <w:style w:type="character" w:customStyle="1" w:styleId="FontStyle81">
    <w:name w:val="Font Style81"/>
    <w:basedOn w:val="DefaultParagraphFont"/>
    <w:uiPriority w:val="99"/>
    <w:rsid w:val="0063042C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basedOn w:val="DefaultParagraphFont"/>
    <w:uiPriority w:val="99"/>
    <w:rsid w:val="0063042C"/>
    <w:rPr>
      <w:rFonts w:ascii="Sylfaen" w:hAnsi="Sylfaen" w:cs="Sylfaen"/>
      <w:b/>
      <w:bCs/>
      <w:sz w:val="22"/>
      <w:szCs w:val="22"/>
    </w:rPr>
  </w:style>
  <w:style w:type="character" w:customStyle="1" w:styleId="FontStyle92">
    <w:name w:val="Font Style92"/>
    <w:basedOn w:val="DefaultParagraphFont"/>
    <w:uiPriority w:val="99"/>
    <w:rsid w:val="0063042C"/>
    <w:rPr>
      <w:rFonts w:ascii="Trebuchet MS" w:hAnsi="Trebuchet MS" w:cs="Trebuchet MS"/>
      <w:b/>
      <w:bCs/>
      <w:sz w:val="16"/>
      <w:szCs w:val="16"/>
    </w:rPr>
  </w:style>
  <w:style w:type="paragraph" w:customStyle="1" w:styleId="Style7">
    <w:name w:val="Style7"/>
    <w:basedOn w:val="Normal"/>
    <w:uiPriority w:val="99"/>
    <w:rsid w:val="0063042C"/>
    <w:pPr>
      <w:widowControl w:val="0"/>
      <w:autoSpaceDE w:val="0"/>
      <w:autoSpaceDN w:val="0"/>
      <w:adjustRightInd w:val="0"/>
      <w:spacing w:line="210" w:lineRule="exact"/>
      <w:ind w:firstLine="182"/>
    </w:pPr>
    <w:rPr>
      <w:rFonts w:ascii="Trebuchet MS" w:hAnsi="Trebuchet MS"/>
    </w:rPr>
  </w:style>
  <w:style w:type="paragraph" w:customStyle="1" w:styleId="Style55">
    <w:name w:val="Style55"/>
    <w:basedOn w:val="Normal"/>
    <w:uiPriority w:val="99"/>
    <w:rsid w:val="0063042C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character" w:customStyle="1" w:styleId="FontStyle121">
    <w:name w:val="Font Style121"/>
    <w:basedOn w:val="DefaultParagraphFont"/>
    <w:uiPriority w:val="99"/>
    <w:rsid w:val="0063042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0">
    <w:name w:val="Style40"/>
    <w:basedOn w:val="Normal"/>
    <w:uiPriority w:val="99"/>
    <w:rsid w:val="0063042C"/>
    <w:pPr>
      <w:widowControl w:val="0"/>
      <w:autoSpaceDE w:val="0"/>
      <w:autoSpaceDN w:val="0"/>
      <w:adjustRightInd w:val="0"/>
      <w:spacing w:line="211" w:lineRule="exact"/>
    </w:pPr>
    <w:rPr>
      <w:rFonts w:ascii="Trebuchet MS" w:hAnsi="Trebuchet MS"/>
    </w:rPr>
  </w:style>
  <w:style w:type="character" w:customStyle="1" w:styleId="FontStyle93">
    <w:name w:val="Font Style93"/>
    <w:basedOn w:val="DefaultParagraphFont"/>
    <w:uiPriority w:val="99"/>
    <w:rsid w:val="0063042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60">
    <w:name w:val="Font Style160"/>
    <w:basedOn w:val="DefaultParagraphFont"/>
    <w:uiPriority w:val="99"/>
    <w:rsid w:val="0063042C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8">
    <w:name w:val="Font Style188"/>
    <w:basedOn w:val="DefaultParagraphFont"/>
    <w:uiPriority w:val="99"/>
    <w:rsid w:val="0063042C"/>
    <w:rPr>
      <w:rFonts w:ascii="Arial" w:hAnsi="Arial" w:cs="Arial"/>
      <w:b/>
      <w:bCs/>
      <w:sz w:val="16"/>
      <w:szCs w:val="16"/>
    </w:rPr>
  </w:style>
  <w:style w:type="paragraph" w:customStyle="1" w:styleId="Style16">
    <w:name w:val="Style16"/>
    <w:basedOn w:val="Normal"/>
    <w:uiPriority w:val="99"/>
    <w:rsid w:val="0063042C"/>
    <w:pPr>
      <w:widowControl w:val="0"/>
      <w:autoSpaceDE w:val="0"/>
      <w:autoSpaceDN w:val="0"/>
      <w:adjustRightInd w:val="0"/>
      <w:spacing w:line="240" w:lineRule="exact"/>
      <w:ind w:firstLine="350"/>
      <w:jc w:val="both"/>
    </w:pPr>
    <w:rPr>
      <w:rFonts w:ascii="Bookman Old Style" w:hAnsi="Bookman Old Style"/>
    </w:rPr>
  </w:style>
  <w:style w:type="paragraph" w:customStyle="1" w:styleId="Style27">
    <w:name w:val="Style27"/>
    <w:basedOn w:val="Normal"/>
    <w:uiPriority w:val="99"/>
    <w:rsid w:val="0063042C"/>
    <w:pPr>
      <w:widowControl w:val="0"/>
      <w:autoSpaceDE w:val="0"/>
      <w:autoSpaceDN w:val="0"/>
      <w:adjustRightInd w:val="0"/>
      <w:spacing w:line="317" w:lineRule="exact"/>
    </w:pPr>
    <w:rPr>
      <w:rFonts w:ascii="Bookman Old Style" w:hAnsi="Bookman Old Style"/>
    </w:rPr>
  </w:style>
  <w:style w:type="paragraph" w:customStyle="1" w:styleId="Style33">
    <w:name w:val="Style33"/>
    <w:basedOn w:val="Normal"/>
    <w:uiPriority w:val="99"/>
    <w:rsid w:val="0063042C"/>
    <w:pPr>
      <w:widowControl w:val="0"/>
      <w:autoSpaceDE w:val="0"/>
      <w:autoSpaceDN w:val="0"/>
      <w:adjustRightInd w:val="0"/>
      <w:spacing w:line="206" w:lineRule="exact"/>
      <w:ind w:firstLine="163"/>
      <w:jc w:val="both"/>
    </w:pPr>
    <w:rPr>
      <w:rFonts w:ascii="Bookman Old Style" w:hAnsi="Bookman Old Style"/>
    </w:rPr>
  </w:style>
  <w:style w:type="character" w:customStyle="1" w:styleId="FontStyle154">
    <w:name w:val="Font Style154"/>
    <w:basedOn w:val="DefaultParagraphFont"/>
    <w:uiPriority w:val="99"/>
    <w:rsid w:val="0063042C"/>
    <w:rPr>
      <w:rFonts w:ascii="Bookman Old Style" w:hAnsi="Bookman Old Style" w:cs="Bookman Old Style"/>
      <w:sz w:val="24"/>
      <w:szCs w:val="24"/>
    </w:rPr>
  </w:style>
  <w:style w:type="character" w:customStyle="1" w:styleId="FontStyle155">
    <w:name w:val="Font Style155"/>
    <w:basedOn w:val="DefaultParagraphFont"/>
    <w:uiPriority w:val="99"/>
    <w:rsid w:val="0063042C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13">
    <w:name w:val="Style13"/>
    <w:basedOn w:val="Normal"/>
    <w:uiPriority w:val="99"/>
    <w:rsid w:val="0063042C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character" w:customStyle="1" w:styleId="FontStyle11">
    <w:name w:val="Font Style11"/>
    <w:basedOn w:val="DefaultParagraphFont"/>
    <w:uiPriority w:val="99"/>
    <w:rsid w:val="0063042C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63042C"/>
    <w:rPr>
      <w:rFonts w:cs="Times New Roman"/>
    </w:rPr>
  </w:style>
  <w:style w:type="character" w:customStyle="1" w:styleId="FontStyle175">
    <w:name w:val="Font Style175"/>
    <w:basedOn w:val="DefaultParagraphFont"/>
    <w:uiPriority w:val="99"/>
    <w:rsid w:val="0063042C"/>
    <w:rPr>
      <w:rFonts w:ascii="Century Schoolbook" w:hAnsi="Century Schoolbook" w:cs="Century Schoolbook"/>
      <w:b/>
      <w:bCs/>
      <w:spacing w:val="-10"/>
      <w:sz w:val="18"/>
      <w:szCs w:val="18"/>
    </w:rPr>
  </w:style>
  <w:style w:type="paragraph" w:customStyle="1" w:styleId="Style14">
    <w:name w:val="Style14"/>
    <w:basedOn w:val="Normal"/>
    <w:uiPriority w:val="99"/>
    <w:rsid w:val="0063042C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15">
    <w:name w:val="Style15"/>
    <w:basedOn w:val="Normal"/>
    <w:uiPriority w:val="99"/>
    <w:rsid w:val="0063042C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c15c0">
    <w:name w:val="c15 c0"/>
    <w:basedOn w:val="Normal"/>
    <w:uiPriority w:val="99"/>
    <w:rsid w:val="0063042C"/>
    <w:pPr>
      <w:spacing w:before="100" w:beforeAutospacing="1" w:after="100" w:afterAutospacing="1"/>
    </w:pPr>
  </w:style>
  <w:style w:type="character" w:styleId="FootnoteReference">
    <w:name w:val="footnote reference"/>
    <w:basedOn w:val="DefaultParagraphFont"/>
    <w:uiPriority w:val="99"/>
    <w:semiHidden/>
    <w:rsid w:val="0063042C"/>
    <w:rPr>
      <w:rFonts w:cs="Times New Roman"/>
      <w:vertAlign w:val="superscript"/>
    </w:rPr>
  </w:style>
  <w:style w:type="paragraph" w:customStyle="1" w:styleId="c17">
    <w:name w:val="c17"/>
    <w:basedOn w:val="Normal"/>
    <w:uiPriority w:val="99"/>
    <w:rsid w:val="0029138C"/>
    <w:pPr>
      <w:spacing w:before="100" w:beforeAutospacing="1" w:after="100" w:afterAutospacing="1"/>
    </w:pPr>
  </w:style>
  <w:style w:type="character" w:customStyle="1" w:styleId="c8">
    <w:name w:val="c8"/>
    <w:basedOn w:val="DefaultParagraphFont"/>
    <w:uiPriority w:val="99"/>
    <w:rsid w:val="002913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8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m.ru/edu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144</TotalTime>
  <Pages>21</Pages>
  <Words>4801</Words>
  <Characters>27368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Usere</cp:lastModifiedBy>
  <cp:revision>12</cp:revision>
  <dcterms:created xsi:type="dcterms:W3CDTF">2017-09-17T07:17:00Z</dcterms:created>
  <dcterms:modified xsi:type="dcterms:W3CDTF">2017-10-10T14:11:00Z</dcterms:modified>
</cp:coreProperties>
</file>