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44B" w:rsidRPr="00682D1E" w:rsidRDefault="00737DC1" w:rsidP="00737D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МАОУ «</w:t>
      </w:r>
      <w:proofErr w:type="spellStart"/>
      <w:r w:rsidRPr="00682D1E">
        <w:rPr>
          <w:rFonts w:ascii="Times New Roman" w:hAnsi="Times New Roman"/>
          <w:sz w:val="24"/>
          <w:szCs w:val="24"/>
        </w:rPr>
        <w:t>Хохловская</w:t>
      </w:r>
      <w:proofErr w:type="spellEnd"/>
      <w:r w:rsidRPr="00682D1E">
        <w:rPr>
          <w:rFonts w:ascii="Times New Roman" w:hAnsi="Times New Roman"/>
          <w:sz w:val="24"/>
          <w:szCs w:val="24"/>
        </w:rPr>
        <w:t xml:space="preserve"> СОШ» филиал </w:t>
      </w:r>
      <w:proofErr w:type="spellStart"/>
      <w:r w:rsidRPr="00682D1E">
        <w:rPr>
          <w:rFonts w:ascii="Times New Roman" w:hAnsi="Times New Roman"/>
          <w:sz w:val="24"/>
          <w:szCs w:val="24"/>
        </w:rPr>
        <w:t>Криволукская</w:t>
      </w:r>
      <w:proofErr w:type="spellEnd"/>
      <w:r w:rsidRPr="00682D1E">
        <w:rPr>
          <w:rFonts w:ascii="Times New Roman" w:hAnsi="Times New Roman"/>
          <w:sz w:val="24"/>
          <w:szCs w:val="24"/>
        </w:rPr>
        <w:t xml:space="preserve"> ООШ</w:t>
      </w:r>
    </w:p>
    <w:p w:rsidR="006D044B" w:rsidRPr="00682D1E" w:rsidRDefault="006D044B" w:rsidP="006D04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4C665A">
      <w:pPr>
        <w:jc w:val="center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4C665A">
      <w:pPr>
        <w:jc w:val="center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4C665A" w:rsidRPr="00682D1E" w:rsidRDefault="004C665A" w:rsidP="004C665A">
      <w:pPr>
        <w:spacing w:line="240" w:lineRule="auto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Утверждаю                                                                          Принята</w:t>
      </w:r>
    </w:p>
    <w:p w:rsidR="004C665A" w:rsidRPr="00682D1E" w:rsidRDefault="004C665A" w:rsidP="004C665A">
      <w:pPr>
        <w:spacing w:line="240" w:lineRule="auto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Директор МАОУ </w:t>
      </w:r>
      <w:proofErr w:type="gramStart"/>
      <w:r w:rsidRPr="00682D1E">
        <w:rPr>
          <w:rFonts w:ascii="Times New Roman" w:hAnsi="Times New Roman"/>
          <w:sz w:val="24"/>
          <w:szCs w:val="24"/>
        </w:rPr>
        <w:t xml:space="preserve">« </w:t>
      </w:r>
      <w:proofErr w:type="spellStart"/>
      <w:r w:rsidRPr="00682D1E">
        <w:rPr>
          <w:rFonts w:ascii="Times New Roman" w:hAnsi="Times New Roman"/>
          <w:sz w:val="24"/>
          <w:szCs w:val="24"/>
        </w:rPr>
        <w:t>Хохловская</w:t>
      </w:r>
      <w:proofErr w:type="spellEnd"/>
      <w:proofErr w:type="gramEnd"/>
      <w:r w:rsidRPr="00682D1E">
        <w:rPr>
          <w:rFonts w:ascii="Times New Roman" w:hAnsi="Times New Roman"/>
          <w:sz w:val="24"/>
          <w:szCs w:val="24"/>
        </w:rPr>
        <w:t xml:space="preserve"> СОШ»                       на педагогическом совете</w:t>
      </w:r>
    </w:p>
    <w:p w:rsidR="004C665A" w:rsidRPr="00682D1E" w:rsidRDefault="004C665A" w:rsidP="004C665A">
      <w:pPr>
        <w:spacing w:line="240" w:lineRule="auto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Г.Ф. Коврижных                                                    </w:t>
      </w:r>
      <w:r w:rsidR="00682D1E">
        <w:rPr>
          <w:rFonts w:ascii="Times New Roman" w:hAnsi="Times New Roman"/>
          <w:sz w:val="24"/>
          <w:szCs w:val="24"/>
        </w:rPr>
        <w:t xml:space="preserve">        </w:t>
      </w:r>
      <w:bookmarkStart w:id="0" w:name="_GoBack"/>
      <w:bookmarkEnd w:id="0"/>
      <w:r w:rsidR="00682D1E">
        <w:rPr>
          <w:rFonts w:ascii="Times New Roman" w:hAnsi="Times New Roman"/>
          <w:sz w:val="24"/>
          <w:szCs w:val="24"/>
        </w:rPr>
        <w:t>протокол</w:t>
      </w:r>
    </w:p>
    <w:p w:rsidR="004C665A" w:rsidRPr="00682D1E" w:rsidRDefault="00682D1E" w:rsidP="004C665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«___»__________________2014</w:t>
      </w:r>
      <w:r w:rsidR="004C665A" w:rsidRPr="00682D1E">
        <w:rPr>
          <w:rFonts w:ascii="Times New Roman" w:hAnsi="Times New Roman"/>
          <w:sz w:val="24"/>
          <w:szCs w:val="24"/>
        </w:rPr>
        <w:t xml:space="preserve"> г.</w:t>
      </w:r>
    </w:p>
    <w:p w:rsidR="004C665A" w:rsidRPr="00682D1E" w:rsidRDefault="004C665A" w:rsidP="004C665A">
      <w:pPr>
        <w:jc w:val="center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4C665A">
      <w:pPr>
        <w:jc w:val="center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4C665A">
      <w:pPr>
        <w:jc w:val="right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4C665A">
      <w:pPr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4C665A">
      <w:pPr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4C665A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          </w:t>
      </w:r>
      <w:r w:rsidRPr="00682D1E">
        <w:rPr>
          <w:rFonts w:ascii="Times New Roman" w:hAnsi="Times New Roman"/>
          <w:b/>
          <w:sz w:val="24"/>
          <w:szCs w:val="24"/>
        </w:rPr>
        <w:t>«Умники и умницы»</w:t>
      </w:r>
    </w:p>
    <w:p w:rsidR="004C665A" w:rsidRPr="00682D1E" w:rsidRDefault="004C665A" w:rsidP="004C665A">
      <w:pPr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4C665A">
      <w:pPr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Дополнительная образовательная программа</w:t>
      </w:r>
    </w:p>
    <w:p w:rsidR="004C665A" w:rsidRPr="00682D1E" w:rsidRDefault="004C665A" w:rsidP="004C665A">
      <w:pPr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82D1E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682D1E">
        <w:rPr>
          <w:rFonts w:ascii="Times New Roman" w:hAnsi="Times New Roman"/>
          <w:b/>
          <w:sz w:val="24"/>
          <w:szCs w:val="24"/>
        </w:rPr>
        <w:t xml:space="preserve"> детей младшего школьного возраста.</w:t>
      </w:r>
    </w:p>
    <w:p w:rsidR="006D044B" w:rsidRPr="00682D1E" w:rsidRDefault="004C665A" w:rsidP="004C665A">
      <w:pPr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 xml:space="preserve">Срок </w:t>
      </w:r>
      <w:proofErr w:type="gramStart"/>
      <w:r w:rsidRPr="00682D1E">
        <w:rPr>
          <w:rFonts w:ascii="Times New Roman" w:hAnsi="Times New Roman"/>
          <w:b/>
          <w:sz w:val="24"/>
          <w:szCs w:val="24"/>
        </w:rPr>
        <w:t>реализации  программы</w:t>
      </w:r>
      <w:proofErr w:type="gramEnd"/>
      <w:r w:rsidRPr="00682D1E">
        <w:rPr>
          <w:rFonts w:ascii="Times New Roman" w:hAnsi="Times New Roman"/>
          <w:b/>
          <w:sz w:val="24"/>
          <w:szCs w:val="24"/>
        </w:rPr>
        <w:t xml:space="preserve"> 1 год</w:t>
      </w:r>
    </w:p>
    <w:p w:rsidR="006D044B" w:rsidRPr="00682D1E" w:rsidRDefault="006D044B" w:rsidP="006D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 xml:space="preserve">                                                      Составитель</w:t>
      </w:r>
      <w:r w:rsidRPr="00682D1E">
        <w:rPr>
          <w:rFonts w:ascii="Times New Roman" w:hAnsi="Times New Roman"/>
          <w:sz w:val="24"/>
          <w:szCs w:val="24"/>
        </w:rPr>
        <w:t xml:space="preserve">: </w:t>
      </w:r>
    </w:p>
    <w:p w:rsidR="006D044B" w:rsidRPr="00682D1E" w:rsidRDefault="006D044B" w:rsidP="006D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0C5336" w:rsidRPr="00682D1E">
        <w:rPr>
          <w:rFonts w:ascii="Times New Roman" w:hAnsi="Times New Roman"/>
          <w:sz w:val="24"/>
          <w:szCs w:val="24"/>
        </w:rPr>
        <w:t xml:space="preserve">                            </w:t>
      </w:r>
      <w:r w:rsidRPr="00682D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2D1E">
        <w:rPr>
          <w:rFonts w:ascii="Times New Roman" w:hAnsi="Times New Roman"/>
          <w:sz w:val="24"/>
          <w:szCs w:val="24"/>
        </w:rPr>
        <w:t>учитель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начальных классов </w:t>
      </w:r>
    </w:p>
    <w:p w:rsidR="006D044B" w:rsidRPr="00682D1E" w:rsidRDefault="006D044B" w:rsidP="006D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0C5336" w:rsidRPr="00682D1E">
        <w:rPr>
          <w:rFonts w:ascii="Times New Roman" w:hAnsi="Times New Roman"/>
          <w:sz w:val="24"/>
          <w:szCs w:val="24"/>
        </w:rPr>
        <w:t>Евграфова Л.М.</w:t>
      </w:r>
    </w:p>
    <w:p w:rsidR="006D044B" w:rsidRPr="00682D1E" w:rsidRDefault="006D044B" w:rsidP="006D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65A" w:rsidRPr="00682D1E" w:rsidRDefault="004C665A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665A" w:rsidRDefault="004C665A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2D1E" w:rsidRPr="00682D1E" w:rsidRDefault="00682D1E" w:rsidP="006D044B">
      <w:pPr>
        <w:tabs>
          <w:tab w:val="left" w:pos="276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044B" w:rsidRPr="00682D1E" w:rsidRDefault="00507DFB" w:rsidP="004C665A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2014</w:t>
      </w:r>
      <w:r w:rsidR="006D044B" w:rsidRPr="00682D1E">
        <w:rPr>
          <w:rFonts w:ascii="Times New Roman" w:hAnsi="Times New Roman"/>
          <w:b/>
          <w:sz w:val="24"/>
          <w:szCs w:val="24"/>
        </w:rPr>
        <w:t xml:space="preserve"> – 201</w:t>
      </w:r>
      <w:r w:rsidRPr="00682D1E">
        <w:rPr>
          <w:rFonts w:ascii="Times New Roman" w:hAnsi="Times New Roman"/>
          <w:b/>
          <w:sz w:val="24"/>
          <w:szCs w:val="24"/>
        </w:rPr>
        <w:t>5</w:t>
      </w:r>
      <w:r w:rsidR="006D044B" w:rsidRPr="00682D1E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C665A" w:rsidRPr="00682D1E" w:rsidRDefault="004C665A" w:rsidP="004C665A">
      <w:pPr>
        <w:tabs>
          <w:tab w:val="left" w:pos="276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</w:pPr>
      <w:r w:rsidRPr="00682D1E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6D044B" w:rsidRPr="00682D1E" w:rsidRDefault="006D044B" w:rsidP="006D044B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3"/>
          <w:sz w:val="24"/>
          <w:szCs w:val="24"/>
        </w:rPr>
      </w:pPr>
      <w:r w:rsidRPr="00682D1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       Рабочая программа к курсу «Умники и умницы» </w:t>
      </w:r>
      <w:proofErr w:type="gramStart"/>
      <w:r w:rsidRPr="00682D1E">
        <w:rPr>
          <w:rFonts w:ascii="Times New Roman" w:hAnsi="Times New Roman"/>
          <w:bCs/>
          <w:color w:val="000000"/>
          <w:spacing w:val="-3"/>
          <w:sz w:val="24"/>
          <w:szCs w:val="24"/>
        </w:rPr>
        <w:t>составлена</w:t>
      </w:r>
      <w:r w:rsidRPr="00682D1E">
        <w:rPr>
          <w:rFonts w:ascii="Times New Roman" w:hAnsi="Times New Roman"/>
          <w:sz w:val="24"/>
          <w:szCs w:val="24"/>
        </w:rPr>
        <w:t xml:space="preserve"> </w:t>
      </w:r>
      <w:r w:rsidRPr="00682D1E">
        <w:rPr>
          <w:rFonts w:ascii="Times New Roman" w:eastAsia="SchoolBookC" w:hAnsi="Times New Roman"/>
          <w:sz w:val="24"/>
          <w:szCs w:val="24"/>
        </w:rPr>
        <w:t xml:space="preserve"> в</w:t>
      </w:r>
      <w:proofErr w:type="gramEnd"/>
      <w:r w:rsidRPr="00682D1E">
        <w:rPr>
          <w:rFonts w:ascii="Times New Roman" w:eastAsia="SchoolBookC" w:hAnsi="Times New Roman"/>
          <w:sz w:val="24"/>
          <w:szCs w:val="24"/>
        </w:rPr>
        <w:t xml:space="preserve"> соответствии с требованиями Федерального государственного образовательного стандарта начального общего образования,</w:t>
      </w:r>
      <w:r w:rsidRPr="00682D1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</w:t>
      </w:r>
      <w:proofErr w:type="spellStart"/>
      <w:r w:rsidRPr="00682D1E">
        <w:rPr>
          <w:rFonts w:ascii="Times New Roman" w:hAnsi="Times New Roman"/>
          <w:bCs/>
          <w:color w:val="000000"/>
          <w:spacing w:val="-3"/>
          <w:sz w:val="24"/>
          <w:szCs w:val="24"/>
        </w:rPr>
        <w:t>Цибаевой</w:t>
      </w:r>
      <w:proofErr w:type="spellEnd"/>
      <w:r w:rsidRPr="00682D1E">
        <w:rPr>
          <w:rFonts w:ascii="Times New Roman" w:hAnsi="Times New Roman"/>
          <w:bCs/>
          <w:color w:val="000000"/>
          <w:spacing w:val="-3"/>
          <w:sz w:val="24"/>
          <w:szCs w:val="24"/>
        </w:rPr>
        <w:t xml:space="preserve"> «Умники и умницы» (модифицированной),   с использованием   методического пособия О. Холодовой «Юным умникам и умницам». – Москва: РОСТ книга, </w:t>
      </w:r>
      <w:smartTag w:uri="urn:schemas-microsoft-com:office:smarttags" w:element="metricconverter">
        <w:smartTagPr>
          <w:attr w:name="ProductID" w:val="2007 г"/>
        </w:smartTagPr>
        <w:r w:rsidRPr="00682D1E">
          <w:rPr>
            <w:rFonts w:ascii="Times New Roman" w:hAnsi="Times New Roman"/>
            <w:bCs/>
            <w:color w:val="000000"/>
            <w:spacing w:val="-3"/>
            <w:sz w:val="24"/>
            <w:szCs w:val="24"/>
          </w:rPr>
          <w:t>2007 г</w:t>
        </w:r>
      </w:smartTag>
      <w:r w:rsidRPr="00682D1E">
        <w:rPr>
          <w:rFonts w:ascii="Times New Roman" w:hAnsi="Times New Roman"/>
          <w:bCs/>
          <w:color w:val="000000"/>
          <w:spacing w:val="-3"/>
          <w:sz w:val="24"/>
          <w:szCs w:val="24"/>
        </w:rPr>
        <w:t>. – с. 191 – 210.</w:t>
      </w:r>
    </w:p>
    <w:p w:rsidR="006D044B" w:rsidRPr="00682D1E" w:rsidRDefault="006D044B" w:rsidP="006D044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682D1E">
        <w:rPr>
          <w:rFonts w:ascii="Times New Roman" w:hAnsi="Times New Roman"/>
          <w:sz w:val="24"/>
          <w:szCs w:val="24"/>
        </w:rPr>
        <w:t>Курс  введен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в часть учебного  плана, формируемого образовательным учреждением в рамках </w:t>
      </w:r>
      <w:r w:rsidRPr="00682D1E">
        <w:rPr>
          <w:rFonts w:ascii="Times New Roman" w:hAnsi="Times New Roman"/>
          <w:b/>
          <w:sz w:val="24"/>
          <w:szCs w:val="24"/>
        </w:rPr>
        <w:t xml:space="preserve">научно-познавательного направления. </w:t>
      </w:r>
    </w:p>
    <w:p w:rsidR="006D044B" w:rsidRPr="00682D1E" w:rsidRDefault="006D044B" w:rsidP="006D044B">
      <w:pPr>
        <w:shd w:val="clear" w:color="auto" w:fill="FFFFFF"/>
        <w:spacing w:after="0"/>
        <w:ind w:left="24" w:firstLine="494"/>
        <w:jc w:val="both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 xml:space="preserve">Программа данного курса 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682D1E">
        <w:rPr>
          <w:rFonts w:ascii="Times New Roman" w:hAnsi="Times New Roman"/>
          <w:b/>
          <w:color w:val="000000"/>
          <w:spacing w:val="1"/>
          <w:sz w:val="24"/>
          <w:szCs w:val="24"/>
        </w:rPr>
        <w:t>интеллект</w:t>
      </w: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682D1E">
        <w:rPr>
          <w:rFonts w:ascii="Times New Roman" w:hAnsi="Times New Roman"/>
          <w:spacing w:val="-3"/>
          <w:sz w:val="24"/>
          <w:szCs w:val="24"/>
        </w:rPr>
        <w:t xml:space="preserve"> для учащихся начальны</w:t>
      </w:r>
      <w:r w:rsidR="004C665A" w:rsidRPr="00682D1E">
        <w:rPr>
          <w:rFonts w:ascii="Times New Roman" w:hAnsi="Times New Roman"/>
          <w:spacing w:val="-3"/>
          <w:sz w:val="24"/>
          <w:szCs w:val="24"/>
        </w:rPr>
        <w:t>х классов и рассчитана на один год обучения 34</w:t>
      </w:r>
      <w:r w:rsidRPr="00682D1E">
        <w:rPr>
          <w:rFonts w:ascii="Times New Roman" w:hAnsi="Times New Roman"/>
          <w:spacing w:val="-3"/>
          <w:sz w:val="24"/>
          <w:szCs w:val="24"/>
        </w:rPr>
        <w:t xml:space="preserve"> час</w:t>
      </w:r>
      <w:r w:rsidR="000C5336" w:rsidRPr="00682D1E">
        <w:rPr>
          <w:rFonts w:ascii="Times New Roman" w:hAnsi="Times New Roman"/>
          <w:spacing w:val="-3"/>
          <w:sz w:val="24"/>
          <w:szCs w:val="24"/>
        </w:rPr>
        <w:t>а</w:t>
      </w:r>
      <w:r w:rsidRPr="00682D1E">
        <w:rPr>
          <w:rFonts w:ascii="Times New Roman" w:hAnsi="Times New Roman"/>
          <w:spacing w:val="-3"/>
          <w:sz w:val="24"/>
          <w:szCs w:val="24"/>
        </w:rPr>
        <w:t xml:space="preserve"> (</w:t>
      </w:r>
      <w:r w:rsidR="000C5336" w:rsidRPr="00682D1E">
        <w:rPr>
          <w:rFonts w:ascii="Times New Roman" w:hAnsi="Times New Roman"/>
          <w:spacing w:val="-3"/>
          <w:sz w:val="24"/>
          <w:szCs w:val="24"/>
        </w:rPr>
        <w:t>1</w:t>
      </w:r>
      <w:r w:rsidRPr="00682D1E">
        <w:rPr>
          <w:rFonts w:ascii="Times New Roman" w:hAnsi="Times New Roman"/>
          <w:spacing w:val="-3"/>
          <w:sz w:val="24"/>
          <w:szCs w:val="24"/>
        </w:rPr>
        <w:t xml:space="preserve"> час в неделю). Программа первого класса реализована в рамках «</w:t>
      </w:r>
      <w:proofErr w:type="spellStart"/>
      <w:r w:rsidRPr="00682D1E">
        <w:rPr>
          <w:rFonts w:ascii="Times New Roman" w:hAnsi="Times New Roman"/>
          <w:spacing w:val="-3"/>
          <w:sz w:val="24"/>
          <w:szCs w:val="24"/>
        </w:rPr>
        <w:t>Внеучебной</w:t>
      </w:r>
      <w:proofErr w:type="spellEnd"/>
      <w:r w:rsidRPr="00682D1E">
        <w:rPr>
          <w:rFonts w:ascii="Times New Roman" w:hAnsi="Times New Roman"/>
          <w:spacing w:val="-3"/>
          <w:sz w:val="24"/>
          <w:szCs w:val="24"/>
        </w:rPr>
        <w:t xml:space="preserve"> деятельности» в соответствии с   образовательным планом  </w:t>
      </w:r>
    </w:p>
    <w:p w:rsidR="006D044B" w:rsidRPr="00682D1E" w:rsidRDefault="006D044B" w:rsidP="006D044B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 xml:space="preserve">          </w:t>
      </w:r>
      <w:r w:rsidRPr="00682D1E">
        <w:rPr>
          <w:rFonts w:ascii="Times New Roman" w:hAnsi="Times New Roman"/>
          <w:b/>
          <w:sz w:val="24"/>
          <w:szCs w:val="24"/>
        </w:rPr>
        <w:t>Актуальность выбора определена следующими факторами:</w:t>
      </w:r>
    </w:p>
    <w:p w:rsidR="006D044B" w:rsidRPr="00682D1E" w:rsidRDefault="006D044B" w:rsidP="006D044B">
      <w:pPr>
        <w:numPr>
          <w:ilvl w:val="0"/>
          <w:numId w:val="5"/>
        </w:numPr>
        <w:spacing w:after="0"/>
        <w:ind w:left="142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682D1E">
        <w:rPr>
          <w:rFonts w:ascii="Times New Roman" w:hAnsi="Times New Roman"/>
          <w:sz w:val="24"/>
          <w:szCs w:val="24"/>
        </w:rPr>
        <w:t>на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основе диагностических фактов у  учащихся слабо  развиты память, устойчивость и концентрация внимания, наблюдательность, воображение, быстрота реакции.</w:t>
      </w:r>
    </w:p>
    <w:p w:rsidR="006D044B" w:rsidRPr="00682D1E" w:rsidRDefault="006D044B" w:rsidP="006D044B">
      <w:pPr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color w:val="231F20"/>
          <w:sz w:val="24"/>
          <w:szCs w:val="24"/>
          <w:lang w:eastAsia="ru-RU"/>
        </w:rPr>
      </w:pPr>
      <w:r w:rsidRPr="00682D1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      </w:t>
      </w:r>
      <w:proofErr w:type="gramStart"/>
      <w:r w:rsidRPr="00682D1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>Новизна  данной</w:t>
      </w:r>
      <w:proofErr w:type="gramEnd"/>
      <w:r w:rsidRPr="00682D1E">
        <w:rPr>
          <w:rFonts w:ascii="Times New Roman" w:hAnsi="Times New Roman"/>
          <w:b/>
          <w:bCs/>
          <w:color w:val="231F20"/>
          <w:sz w:val="24"/>
          <w:szCs w:val="24"/>
          <w:lang w:eastAsia="ru-RU"/>
        </w:rPr>
        <w:t xml:space="preserve"> рабочей программы определена федеральным государственным стандартом</w:t>
      </w:r>
      <w:r w:rsidRPr="00682D1E">
        <w:rPr>
          <w:rFonts w:ascii="Times New Roman" w:hAnsi="Times New Roman"/>
          <w:bCs/>
          <w:color w:val="231F20"/>
          <w:sz w:val="24"/>
          <w:szCs w:val="24"/>
          <w:lang w:eastAsia="ru-RU"/>
        </w:rPr>
        <w:t xml:space="preserve"> начальн</w:t>
      </w:r>
      <w:r w:rsidR="000C5336" w:rsidRPr="00682D1E">
        <w:rPr>
          <w:rFonts w:ascii="Times New Roman" w:hAnsi="Times New Roman"/>
          <w:bCs/>
          <w:color w:val="231F20"/>
          <w:sz w:val="24"/>
          <w:szCs w:val="24"/>
          <w:lang w:eastAsia="ru-RU"/>
        </w:rPr>
        <w:t>ого общего образования</w:t>
      </w:r>
      <w:r w:rsidRPr="00682D1E">
        <w:rPr>
          <w:rFonts w:ascii="Times New Roman" w:hAnsi="Times New Roman"/>
          <w:bCs/>
          <w:color w:val="231F20"/>
          <w:sz w:val="24"/>
          <w:szCs w:val="24"/>
          <w:lang w:eastAsia="ru-RU"/>
        </w:rPr>
        <w:t>. Отличительными особенностями являются:</w:t>
      </w:r>
    </w:p>
    <w:p w:rsidR="006D044B" w:rsidRPr="00682D1E" w:rsidRDefault="006D044B" w:rsidP="006D044B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682D1E">
        <w:rPr>
          <w:b w:val="0"/>
          <w:bCs/>
          <w:color w:val="231F20"/>
          <w:sz w:val="24"/>
          <w:szCs w:val="24"/>
        </w:rPr>
        <w:t xml:space="preserve">1.Определение видов    организации деятельности учащихся, </w:t>
      </w:r>
      <w:proofErr w:type="gramStart"/>
      <w:r w:rsidRPr="00682D1E">
        <w:rPr>
          <w:b w:val="0"/>
          <w:bCs/>
          <w:color w:val="231F20"/>
          <w:sz w:val="24"/>
          <w:szCs w:val="24"/>
        </w:rPr>
        <w:t>направленных  на</w:t>
      </w:r>
      <w:proofErr w:type="gramEnd"/>
      <w:r w:rsidRPr="00682D1E">
        <w:rPr>
          <w:b w:val="0"/>
          <w:bCs/>
          <w:color w:val="231F20"/>
          <w:sz w:val="24"/>
          <w:szCs w:val="24"/>
        </w:rPr>
        <w:t xml:space="preserve"> достижение  </w:t>
      </w:r>
      <w:r w:rsidRPr="00682D1E">
        <w:rPr>
          <w:sz w:val="24"/>
          <w:szCs w:val="24"/>
        </w:rPr>
        <w:t xml:space="preserve">личностных, </w:t>
      </w:r>
      <w:proofErr w:type="spellStart"/>
      <w:r w:rsidRPr="00682D1E">
        <w:rPr>
          <w:sz w:val="24"/>
          <w:szCs w:val="24"/>
        </w:rPr>
        <w:t>метапредметных</w:t>
      </w:r>
      <w:proofErr w:type="spellEnd"/>
      <w:r w:rsidRPr="00682D1E">
        <w:rPr>
          <w:sz w:val="24"/>
          <w:szCs w:val="24"/>
        </w:rPr>
        <w:t xml:space="preserve"> и предметных результатов</w:t>
      </w:r>
      <w:r w:rsidRPr="00682D1E">
        <w:rPr>
          <w:b w:val="0"/>
          <w:sz w:val="24"/>
          <w:szCs w:val="24"/>
        </w:rPr>
        <w:t xml:space="preserve"> освоения учебного курса.</w:t>
      </w:r>
    </w:p>
    <w:p w:rsidR="006D044B" w:rsidRPr="00682D1E" w:rsidRDefault="006D044B" w:rsidP="006D044B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2. В основу реализации программы </w:t>
      </w:r>
      <w:proofErr w:type="gramStart"/>
      <w:r w:rsidRPr="00682D1E">
        <w:rPr>
          <w:b w:val="0"/>
          <w:sz w:val="24"/>
          <w:szCs w:val="24"/>
        </w:rPr>
        <w:t xml:space="preserve">положены  </w:t>
      </w:r>
      <w:r w:rsidRPr="00682D1E">
        <w:rPr>
          <w:sz w:val="24"/>
          <w:szCs w:val="24"/>
        </w:rPr>
        <w:t>ценностные</w:t>
      </w:r>
      <w:proofErr w:type="gramEnd"/>
      <w:r w:rsidRPr="00682D1E">
        <w:rPr>
          <w:sz w:val="24"/>
          <w:szCs w:val="24"/>
        </w:rPr>
        <w:t xml:space="preserve"> ориентиры и  воспитательные результаты.</w:t>
      </w:r>
      <w:r w:rsidRPr="00682D1E">
        <w:rPr>
          <w:b w:val="0"/>
          <w:sz w:val="24"/>
          <w:szCs w:val="24"/>
        </w:rPr>
        <w:t xml:space="preserve"> </w:t>
      </w:r>
    </w:p>
    <w:p w:rsidR="006D044B" w:rsidRPr="00682D1E" w:rsidRDefault="006D044B" w:rsidP="006D044B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3.Ценностные ориентации организации </w:t>
      </w:r>
      <w:proofErr w:type="gramStart"/>
      <w:r w:rsidRPr="00682D1E">
        <w:rPr>
          <w:b w:val="0"/>
          <w:sz w:val="24"/>
          <w:szCs w:val="24"/>
        </w:rPr>
        <w:t>деятельности  предполагают</w:t>
      </w:r>
      <w:proofErr w:type="gramEnd"/>
      <w:r w:rsidRPr="00682D1E">
        <w:rPr>
          <w:b w:val="0"/>
          <w:sz w:val="24"/>
          <w:szCs w:val="24"/>
        </w:rPr>
        <w:t xml:space="preserve"> </w:t>
      </w:r>
      <w:r w:rsidRPr="00682D1E">
        <w:rPr>
          <w:sz w:val="24"/>
          <w:szCs w:val="24"/>
        </w:rPr>
        <w:t>уровневую оценк</w:t>
      </w:r>
      <w:r w:rsidRPr="00682D1E">
        <w:rPr>
          <w:b w:val="0"/>
          <w:sz w:val="24"/>
          <w:szCs w:val="24"/>
        </w:rPr>
        <w:t xml:space="preserve">у в достижении планируемых результатов.  </w:t>
      </w:r>
    </w:p>
    <w:p w:rsidR="006D044B" w:rsidRPr="00682D1E" w:rsidRDefault="006D044B" w:rsidP="006D044B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4.Достижения планируемых результатов </w:t>
      </w:r>
      <w:proofErr w:type="gramStart"/>
      <w:r w:rsidRPr="00682D1E">
        <w:rPr>
          <w:b w:val="0"/>
          <w:sz w:val="24"/>
          <w:szCs w:val="24"/>
        </w:rPr>
        <w:t>отслеживаются  в</w:t>
      </w:r>
      <w:proofErr w:type="gramEnd"/>
      <w:r w:rsidRPr="00682D1E">
        <w:rPr>
          <w:b w:val="0"/>
          <w:sz w:val="24"/>
          <w:szCs w:val="24"/>
        </w:rPr>
        <w:t xml:space="preserve"> рамках внутренней системы оценки: педагогом, администрацией, психологом</w:t>
      </w:r>
    </w:p>
    <w:p w:rsidR="006D044B" w:rsidRPr="00682D1E" w:rsidRDefault="006D044B" w:rsidP="006D044B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5. В основу оценки </w:t>
      </w:r>
      <w:r w:rsidRPr="00682D1E">
        <w:rPr>
          <w:sz w:val="24"/>
          <w:szCs w:val="24"/>
        </w:rPr>
        <w:t xml:space="preserve">личностных, </w:t>
      </w:r>
      <w:proofErr w:type="spellStart"/>
      <w:r w:rsidRPr="00682D1E">
        <w:rPr>
          <w:sz w:val="24"/>
          <w:szCs w:val="24"/>
        </w:rPr>
        <w:t>метапредметных</w:t>
      </w:r>
      <w:proofErr w:type="spellEnd"/>
      <w:r w:rsidRPr="00682D1E">
        <w:rPr>
          <w:sz w:val="24"/>
          <w:szCs w:val="24"/>
        </w:rPr>
        <w:t xml:space="preserve"> и предметных результатов освоения</w:t>
      </w:r>
      <w:r w:rsidRPr="00682D1E">
        <w:rPr>
          <w:b w:val="0"/>
          <w:sz w:val="24"/>
          <w:szCs w:val="24"/>
        </w:rPr>
        <w:t xml:space="preserve"> программы факультатива, воспитательного результата положены методики, предложенные </w:t>
      </w:r>
      <w:proofErr w:type="spellStart"/>
      <w:r w:rsidRPr="00682D1E">
        <w:rPr>
          <w:b w:val="0"/>
          <w:sz w:val="24"/>
          <w:szCs w:val="24"/>
        </w:rPr>
        <w:t>Асмоловым</w:t>
      </w:r>
      <w:proofErr w:type="spellEnd"/>
      <w:r w:rsidRPr="00682D1E">
        <w:rPr>
          <w:b w:val="0"/>
          <w:sz w:val="24"/>
          <w:szCs w:val="24"/>
        </w:rPr>
        <w:t xml:space="preserve"> А.Г., Криволаповой Н.А., Холодовой О.А.</w:t>
      </w:r>
    </w:p>
    <w:p w:rsidR="006D044B" w:rsidRPr="00682D1E" w:rsidRDefault="006D044B" w:rsidP="006D044B">
      <w:pPr>
        <w:pStyle w:val="3"/>
        <w:spacing w:line="276" w:lineRule="auto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6. При планировании содержания </w:t>
      </w:r>
      <w:proofErr w:type="gramStart"/>
      <w:r w:rsidRPr="00682D1E">
        <w:rPr>
          <w:b w:val="0"/>
          <w:sz w:val="24"/>
          <w:szCs w:val="24"/>
        </w:rPr>
        <w:t>занятий  прописаны</w:t>
      </w:r>
      <w:proofErr w:type="gramEnd"/>
      <w:r w:rsidRPr="00682D1E">
        <w:rPr>
          <w:b w:val="0"/>
          <w:sz w:val="24"/>
          <w:szCs w:val="24"/>
        </w:rPr>
        <w:t xml:space="preserve"> виды познавательной деятельности учащихся по каждой теме.</w:t>
      </w:r>
    </w:p>
    <w:p w:rsidR="006D044B" w:rsidRPr="00682D1E" w:rsidRDefault="006D044B" w:rsidP="006D044B">
      <w:pPr>
        <w:shd w:val="clear" w:color="auto" w:fill="FFFFFF"/>
        <w:spacing w:after="0"/>
        <w:ind w:right="34"/>
        <w:jc w:val="both"/>
        <w:rPr>
          <w:rFonts w:ascii="Times New Roman" w:hAnsi="Times New Roman"/>
          <w:b/>
          <w:bCs/>
          <w:spacing w:val="-3"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b/>
          <w:bCs/>
          <w:spacing w:val="-3"/>
          <w:sz w:val="24"/>
          <w:szCs w:val="24"/>
        </w:rPr>
        <w:t xml:space="preserve">         Цель данного курса: </w:t>
      </w:r>
      <w:r w:rsidRPr="00682D1E">
        <w:rPr>
          <w:rFonts w:ascii="Times New Roman" w:hAnsi="Times New Roman"/>
          <w:spacing w:val="-3"/>
          <w:sz w:val="24"/>
          <w:szCs w:val="24"/>
        </w:rPr>
        <w:t xml:space="preserve">развитие познавательных способностей </w:t>
      </w: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учащихся  на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основе системы развивающих занятий.</w:t>
      </w:r>
    </w:p>
    <w:p w:rsidR="00682D1E" w:rsidRDefault="00682D1E" w:rsidP="006D044B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82D1E" w:rsidRPr="00682D1E" w:rsidRDefault="00682D1E" w:rsidP="006D044B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ind w:right="34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D044B" w:rsidRPr="00682D1E" w:rsidRDefault="006D044B" w:rsidP="00682D1E">
      <w:pPr>
        <w:shd w:val="clear" w:color="auto" w:fill="FFFFFF"/>
        <w:spacing w:after="0"/>
        <w:jc w:val="center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b/>
          <w:bCs/>
          <w:spacing w:val="-3"/>
          <w:sz w:val="24"/>
          <w:szCs w:val="24"/>
        </w:rPr>
        <w:t>Основные задачи курса:</w:t>
      </w:r>
    </w:p>
    <w:p w:rsidR="006D044B" w:rsidRPr="00682D1E" w:rsidRDefault="006D044B" w:rsidP="006D044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развитие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мышления в процессе формирования основных приемов мысли</w:t>
      </w:r>
      <w:r w:rsidRPr="00682D1E">
        <w:rPr>
          <w:rFonts w:ascii="Times New Roman" w:hAnsi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6D044B" w:rsidRPr="00682D1E" w:rsidRDefault="006D044B" w:rsidP="006D044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развитие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психических познавательных процессов: различных видов памяти, внимания, зрительного восприятия, воображения;</w:t>
      </w:r>
    </w:p>
    <w:p w:rsidR="006D044B" w:rsidRPr="00682D1E" w:rsidRDefault="006D044B" w:rsidP="006D044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развитие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682D1E">
        <w:rPr>
          <w:rFonts w:ascii="Times New Roman" w:hAnsi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6D044B" w:rsidRPr="00682D1E" w:rsidRDefault="006D044B" w:rsidP="006D044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формирование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навыков творческого мышления и развитие умения ре</w:t>
      </w:r>
      <w:r w:rsidRPr="00682D1E">
        <w:rPr>
          <w:rFonts w:ascii="Times New Roman" w:hAnsi="Times New Roman"/>
          <w:spacing w:val="-3"/>
          <w:sz w:val="24"/>
          <w:szCs w:val="24"/>
        </w:rPr>
        <w:softHyphen/>
        <w:t>шать нестандартные задачи;</w:t>
      </w:r>
    </w:p>
    <w:p w:rsidR="006D044B" w:rsidRPr="00682D1E" w:rsidRDefault="006D044B" w:rsidP="006D044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развитие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познавательной активности и самостоятельной мыслительной деятельности учащихся;</w:t>
      </w:r>
    </w:p>
    <w:p w:rsidR="006D044B" w:rsidRPr="00682D1E" w:rsidRDefault="006D044B" w:rsidP="006D044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формирование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D044B" w:rsidRPr="00682D1E" w:rsidRDefault="006D044B" w:rsidP="006D044B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jc w:val="both"/>
        <w:rPr>
          <w:rFonts w:ascii="Times New Roman" w:hAnsi="Times New Roman"/>
          <w:spacing w:val="-3"/>
          <w:sz w:val="24"/>
          <w:szCs w:val="24"/>
        </w:rPr>
      </w:pP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формирование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навыков применения полученных знаний и умений в процессе изучения школьных дисциплин и в практической деятельности.</w:t>
      </w:r>
    </w:p>
    <w:p w:rsidR="006D044B" w:rsidRPr="00682D1E" w:rsidRDefault="006D044B" w:rsidP="006D044B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b/>
          <w:color w:val="000000"/>
          <w:spacing w:val="1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-3"/>
          <w:sz w:val="24"/>
          <w:szCs w:val="24"/>
        </w:rPr>
        <w:t>Таким образом, принципиально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 xml:space="preserve">й </w:t>
      </w:r>
      <w:r w:rsidRPr="00682D1E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задачей предлагаемого курса является именно </w:t>
      </w:r>
      <w:r w:rsidRPr="00682D1E">
        <w:rPr>
          <w:rFonts w:ascii="Times New Roman" w:hAnsi="Times New Roman"/>
          <w:b/>
          <w:color w:val="000000"/>
          <w:spacing w:val="-2"/>
          <w:sz w:val="24"/>
          <w:szCs w:val="24"/>
          <w:u w:val="single"/>
        </w:rPr>
        <w:t>развитие познав</w:t>
      </w: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и </w:t>
      </w:r>
      <w:proofErr w:type="spellStart"/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общеучебных</w:t>
      </w:r>
      <w:proofErr w:type="spellEnd"/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 xml:space="preserve"> умений и навыков</w:t>
      </w: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, а не </w:t>
      </w:r>
      <w:r w:rsidRPr="00682D1E">
        <w:rPr>
          <w:rFonts w:ascii="Times New Roman" w:hAnsi="Times New Roman"/>
          <w:b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6D044B" w:rsidRPr="00682D1E" w:rsidRDefault="006D044B" w:rsidP="006D04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D044B" w:rsidRPr="00682D1E" w:rsidRDefault="006D044B" w:rsidP="006D04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 xml:space="preserve">Описание ценностных ориентиров содержания </w:t>
      </w:r>
    </w:p>
    <w:p w:rsidR="006D044B" w:rsidRPr="00682D1E" w:rsidRDefault="006D044B" w:rsidP="006D04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82D1E">
        <w:rPr>
          <w:rFonts w:ascii="Times New Roman" w:hAnsi="Times New Roman"/>
          <w:b/>
          <w:sz w:val="24"/>
          <w:szCs w:val="24"/>
        </w:rPr>
        <w:t>курса</w:t>
      </w:r>
      <w:proofErr w:type="gramEnd"/>
    </w:p>
    <w:p w:rsidR="006D044B" w:rsidRPr="00682D1E" w:rsidRDefault="006D044B" w:rsidP="006D044B">
      <w:pPr>
        <w:pStyle w:val="a3"/>
        <w:spacing w:before="0" w:beforeAutospacing="0" w:after="0" w:afterAutospacing="0" w:line="276" w:lineRule="auto"/>
        <w:ind w:firstLine="357"/>
        <w:jc w:val="both"/>
      </w:pPr>
      <w:r w:rsidRPr="00682D1E">
        <w:rPr>
          <w:b/>
        </w:rPr>
        <w:t>Ценность истины</w:t>
      </w:r>
      <w:r w:rsidRPr="00682D1E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6D044B" w:rsidRPr="00682D1E" w:rsidRDefault="006D044B" w:rsidP="006D044B">
      <w:pPr>
        <w:pStyle w:val="a3"/>
        <w:spacing w:before="0" w:beforeAutospacing="0" w:after="0" w:afterAutospacing="0" w:line="276" w:lineRule="auto"/>
        <w:ind w:firstLine="357"/>
        <w:jc w:val="both"/>
      </w:pPr>
      <w:r w:rsidRPr="00682D1E">
        <w:rPr>
          <w:b/>
        </w:rPr>
        <w:t>Ценность человека</w:t>
      </w:r>
      <w:r w:rsidRPr="00682D1E">
        <w:t xml:space="preserve"> как разумного существа, стремящегося к познанию мира и самосовершенствованию.  </w:t>
      </w:r>
    </w:p>
    <w:p w:rsidR="006D044B" w:rsidRPr="00682D1E" w:rsidRDefault="006D044B" w:rsidP="006D044B">
      <w:pPr>
        <w:pStyle w:val="a3"/>
        <w:spacing w:before="0" w:beforeAutospacing="0" w:after="0" w:afterAutospacing="0" w:line="276" w:lineRule="auto"/>
        <w:ind w:firstLine="357"/>
        <w:jc w:val="both"/>
      </w:pPr>
      <w:r w:rsidRPr="00682D1E">
        <w:rPr>
          <w:b/>
        </w:rPr>
        <w:t>Ценность труда и творчества</w:t>
      </w:r>
      <w:r w:rsidRPr="00682D1E">
        <w:t xml:space="preserve"> как естественного условия человеческой деятельности и жизни. </w:t>
      </w:r>
    </w:p>
    <w:p w:rsidR="006D044B" w:rsidRPr="00682D1E" w:rsidRDefault="006D044B" w:rsidP="006D044B">
      <w:pPr>
        <w:pStyle w:val="a3"/>
        <w:spacing w:before="0" w:beforeAutospacing="0" w:after="0" w:afterAutospacing="0" w:line="276" w:lineRule="auto"/>
        <w:ind w:firstLine="357"/>
        <w:jc w:val="both"/>
      </w:pPr>
      <w:r w:rsidRPr="00682D1E">
        <w:rPr>
          <w:b/>
        </w:rPr>
        <w:t>Ценность свободы</w:t>
      </w:r>
      <w:r w:rsidRPr="00682D1E"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6D044B" w:rsidRPr="00682D1E" w:rsidRDefault="006D044B" w:rsidP="006D044B">
      <w:pPr>
        <w:pStyle w:val="a3"/>
        <w:spacing w:before="0" w:beforeAutospacing="0" w:after="0" w:afterAutospacing="0" w:line="276" w:lineRule="auto"/>
        <w:ind w:firstLine="357"/>
        <w:jc w:val="both"/>
      </w:pPr>
      <w:r w:rsidRPr="00682D1E">
        <w:rPr>
          <w:b/>
        </w:rPr>
        <w:t xml:space="preserve">Ценность гражданственности </w:t>
      </w:r>
      <w:r w:rsidRPr="00682D1E">
        <w:t>– осознание человеком себя как члена общества, народа, представителя страны и государства.</w:t>
      </w:r>
    </w:p>
    <w:p w:rsidR="006D044B" w:rsidRPr="00682D1E" w:rsidRDefault="006D044B" w:rsidP="006D044B">
      <w:pPr>
        <w:pStyle w:val="a3"/>
        <w:spacing w:before="0" w:beforeAutospacing="0" w:after="0" w:afterAutospacing="0" w:line="276" w:lineRule="auto"/>
        <w:ind w:firstLine="357"/>
        <w:jc w:val="both"/>
      </w:pPr>
      <w:r w:rsidRPr="00682D1E">
        <w:rPr>
          <w:b/>
        </w:rPr>
        <w:t xml:space="preserve">Ценность патриотизма </w:t>
      </w:r>
      <w:r w:rsidRPr="00682D1E">
        <w:t>–</w:t>
      </w:r>
      <w:r w:rsidRPr="00682D1E">
        <w:rPr>
          <w:b/>
        </w:rPr>
        <w:t xml:space="preserve"> </w:t>
      </w:r>
      <w:r w:rsidRPr="00682D1E">
        <w:t xml:space="preserve">одно из проявлений духовной зрелости человека, выражающееся в любви к </w:t>
      </w:r>
      <w:proofErr w:type="gramStart"/>
      <w:r w:rsidRPr="00682D1E">
        <w:t>России,  народу</w:t>
      </w:r>
      <w:proofErr w:type="gramEnd"/>
      <w:r w:rsidRPr="00682D1E">
        <w:t xml:space="preserve">, в осознанном желании служить Отечеству. </w:t>
      </w:r>
    </w:p>
    <w:p w:rsidR="006D044B" w:rsidRDefault="006D044B" w:rsidP="006D044B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 xml:space="preserve">  </w:t>
      </w:r>
    </w:p>
    <w:p w:rsidR="00682D1E" w:rsidRDefault="00682D1E" w:rsidP="006D044B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spacing w:val="-3"/>
          <w:sz w:val="24"/>
          <w:szCs w:val="24"/>
        </w:rPr>
      </w:pPr>
    </w:p>
    <w:p w:rsidR="00682D1E" w:rsidRPr="00682D1E" w:rsidRDefault="00682D1E" w:rsidP="006D044B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</w:p>
    <w:p w:rsidR="006D044B" w:rsidRPr="00682D1E" w:rsidRDefault="006D044B" w:rsidP="00682D1E">
      <w:pPr>
        <w:shd w:val="clear" w:color="auto" w:fill="FFFFFF"/>
        <w:spacing w:after="0"/>
        <w:ind w:left="420" w:right="2304"/>
        <w:jc w:val="center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682D1E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Особенности организации учебного процесса.</w:t>
      </w:r>
    </w:p>
    <w:p w:rsidR="006D044B" w:rsidRPr="00682D1E" w:rsidRDefault="006D044B" w:rsidP="006D04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82D1E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 xml:space="preserve">Материал каждого занятия рассчитан на 35 минут. Во время занятий у ребенка происходит </w:t>
      </w:r>
      <w:proofErr w:type="gramStart"/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>становление  развитых</w:t>
      </w:r>
      <w:proofErr w:type="gramEnd"/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 xml:space="preserve">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</w:t>
      </w:r>
      <w:proofErr w:type="gramStart"/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>применяются  занимательные</w:t>
      </w:r>
      <w:proofErr w:type="gramEnd"/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 xml:space="preserve"> и доступные для понимания задания и упражнения, задачи, вопросы, загадки, игры, ребусы, кроссворды и т.д. , что привлекательно для младших школьников. </w:t>
      </w:r>
    </w:p>
    <w:p w:rsidR="006D044B" w:rsidRPr="00682D1E" w:rsidRDefault="006D044B" w:rsidP="006D044B">
      <w:pPr>
        <w:shd w:val="clear" w:color="auto" w:fill="FFFFFF"/>
        <w:spacing w:after="0"/>
        <w:ind w:left="10" w:right="106" w:firstLine="72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>Основное время на занятиях занимает самостоятельное реше</w:t>
      </w:r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 xml:space="preserve">ние детьми </w:t>
      </w:r>
      <w:r w:rsidRPr="00682D1E"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z w:val="24"/>
          <w:szCs w:val="24"/>
        </w:rPr>
        <w:t>равлять собой в сложных ситуациях.</w:t>
      </w:r>
    </w:p>
    <w:p w:rsidR="006D044B" w:rsidRPr="00682D1E" w:rsidRDefault="006D044B" w:rsidP="006D044B">
      <w:pPr>
        <w:shd w:val="clear" w:color="auto" w:fill="FFFFFF"/>
        <w:spacing w:after="0"/>
        <w:ind w:right="115" w:firstLine="72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682D1E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ре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z w:val="24"/>
          <w:szCs w:val="24"/>
        </w:rPr>
        <w:t>руется такое важное качество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6D044B" w:rsidRPr="00682D1E" w:rsidRDefault="006D044B" w:rsidP="006D044B">
      <w:pPr>
        <w:shd w:val="clear" w:color="auto" w:fill="FFFFFF"/>
        <w:spacing w:after="0"/>
        <w:ind w:right="106" w:firstLine="72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682D1E">
        <w:rPr>
          <w:rFonts w:ascii="Times New Roman" w:hAnsi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682D1E">
        <w:rPr>
          <w:rFonts w:ascii="Times New Roman" w:hAnsi="Times New Roman"/>
          <w:color w:val="000000"/>
          <w:sz w:val="24"/>
          <w:szCs w:val="24"/>
        </w:rPr>
        <w:t>Такой формой работы создаются</w:t>
      </w:r>
      <w:r w:rsidRPr="00682D1E">
        <w:rPr>
          <w:rFonts w:ascii="Times New Roman" w:hAnsi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>тельностью,</w:t>
      </w:r>
    </w:p>
    <w:p w:rsidR="006D044B" w:rsidRPr="00682D1E" w:rsidRDefault="006D044B" w:rsidP="006D044B">
      <w:pPr>
        <w:shd w:val="clear" w:color="auto" w:fill="FFFFFF"/>
        <w:spacing w:after="0"/>
        <w:ind w:left="10" w:right="115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682D1E">
        <w:rPr>
          <w:rFonts w:ascii="Times New Roman" w:hAnsi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682D1E">
        <w:rPr>
          <w:rFonts w:ascii="Times New Roman" w:hAnsi="Times New Roman"/>
          <w:color w:val="000000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z w:val="24"/>
          <w:szCs w:val="24"/>
        </w:rPr>
        <w:t>рые они могут решать успешно).</w:t>
      </w:r>
    </w:p>
    <w:p w:rsidR="006D044B" w:rsidRPr="00682D1E" w:rsidRDefault="006D044B" w:rsidP="006D044B">
      <w:pPr>
        <w:shd w:val="clear" w:color="auto" w:fill="FFFFFF"/>
        <w:spacing w:after="0"/>
        <w:ind w:left="19" w:right="19" w:firstLine="494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 xml:space="preserve">   </w:t>
      </w:r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>Р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ебенок на этих заняти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6D044B" w:rsidRPr="00682D1E" w:rsidRDefault="006D044B" w:rsidP="006D04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</w:t>
      </w:r>
      <w:proofErr w:type="gramStart"/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>темы  и</w:t>
      </w:r>
      <w:proofErr w:type="gramEnd"/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 xml:space="preserve">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6D044B" w:rsidRPr="00682D1E" w:rsidRDefault="006D044B" w:rsidP="006D04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6D044B" w:rsidRPr="00682D1E" w:rsidRDefault="006D044B" w:rsidP="006D044B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 xml:space="preserve">   </w:t>
      </w:r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 xml:space="preserve">В процессе выполнения каждого задания    происходит развитие почти всех познавательных процессов, но каждый раз </w:t>
      </w:r>
      <w:proofErr w:type="gramStart"/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 xml:space="preserve">акцент </w:t>
      </w:r>
      <w:r w:rsidRPr="00682D1E">
        <w:rPr>
          <w:rFonts w:ascii="Times New Roman" w:hAnsi="Times New Roman"/>
          <w:color w:val="000000"/>
          <w:sz w:val="24"/>
          <w:szCs w:val="24"/>
        </w:rPr>
        <w:t xml:space="preserve"> делается</w:t>
      </w:r>
      <w:proofErr w:type="gramEnd"/>
      <w:r w:rsidRPr="00682D1E">
        <w:rPr>
          <w:rFonts w:ascii="Times New Roman" w:hAnsi="Times New Roman"/>
          <w:color w:val="000000"/>
          <w:sz w:val="24"/>
          <w:szCs w:val="24"/>
        </w:rPr>
        <w:t xml:space="preserve"> на каком-то одном из них. Учитывая это, все задания ус</w:t>
      </w:r>
      <w:r w:rsidRPr="00682D1E">
        <w:rPr>
          <w:rFonts w:ascii="Times New Roman" w:hAnsi="Times New Roman"/>
          <w:color w:val="000000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6D044B" w:rsidRPr="00682D1E" w:rsidRDefault="006D044B" w:rsidP="006D044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задания</w:t>
      </w:r>
      <w:proofErr w:type="gramEnd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на развитие внимания;</w:t>
      </w:r>
    </w:p>
    <w:p w:rsidR="006D044B" w:rsidRPr="00682D1E" w:rsidRDefault="006D044B" w:rsidP="006D044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>задания</w:t>
      </w:r>
      <w:proofErr w:type="gramEnd"/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 xml:space="preserve"> на развитие памяти;</w:t>
      </w:r>
    </w:p>
    <w:p w:rsidR="006D044B" w:rsidRPr="00682D1E" w:rsidRDefault="006D044B" w:rsidP="006D044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задания</w:t>
      </w:r>
      <w:proofErr w:type="gramEnd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на совершенствование воображения;</w:t>
      </w:r>
    </w:p>
    <w:p w:rsidR="006D044B" w:rsidRPr="00682D1E" w:rsidRDefault="006D044B" w:rsidP="006D044B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задания</w:t>
      </w:r>
      <w:proofErr w:type="gramEnd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на развитие логического мышления.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6D044B" w:rsidRPr="00682D1E" w:rsidRDefault="006D044B" w:rsidP="006D044B">
      <w:pPr>
        <w:shd w:val="clear" w:color="auto" w:fill="FFFFFF"/>
        <w:spacing w:after="0"/>
        <w:ind w:right="10" w:firstLine="72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>пределения.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682D1E">
        <w:rPr>
          <w:rFonts w:ascii="Times New Roman" w:hAnsi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z w:val="24"/>
          <w:szCs w:val="24"/>
        </w:rPr>
        <w:t>шая двух - трехходовые задачи.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682D1E">
        <w:rPr>
          <w:rFonts w:ascii="Times New Roman" w:hAnsi="Times New Roman"/>
          <w:color w:val="000000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682D1E">
        <w:rPr>
          <w:rFonts w:ascii="Times New Roman" w:hAnsi="Times New Roman"/>
          <w:iCs/>
          <w:color w:val="000000"/>
          <w:spacing w:val="1"/>
          <w:sz w:val="24"/>
          <w:szCs w:val="24"/>
        </w:rPr>
        <w:t xml:space="preserve">и 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6D044B" w:rsidRPr="00682D1E" w:rsidRDefault="006D044B" w:rsidP="006D044B">
      <w:pPr>
        <w:shd w:val="clear" w:color="auto" w:fill="FFFFFF"/>
        <w:spacing w:after="0"/>
        <w:ind w:right="19" w:firstLine="72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682D1E">
        <w:rPr>
          <w:rFonts w:ascii="Times New Roman" w:hAnsi="Times New Roman"/>
          <w:color w:val="000000"/>
          <w:sz w:val="24"/>
          <w:szCs w:val="24"/>
        </w:rPr>
        <w:t>включающем задания геометрического характера;</w:t>
      </w:r>
    </w:p>
    <w:p w:rsidR="006D044B" w:rsidRPr="00682D1E" w:rsidRDefault="006D044B" w:rsidP="006D044B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682D1E">
        <w:rPr>
          <w:rFonts w:ascii="Times New Roman" w:hAnsi="Times New Roman"/>
          <w:color w:val="000000"/>
          <w:spacing w:val="-3"/>
          <w:sz w:val="24"/>
          <w:szCs w:val="24"/>
        </w:rPr>
        <w:t>дорисовывание</w:t>
      </w:r>
      <w:proofErr w:type="spellEnd"/>
      <w:proofErr w:type="gramEnd"/>
      <w:r w:rsidRPr="00682D1E">
        <w:rPr>
          <w:rFonts w:ascii="Times New Roman" w:hAnsi="Times New Roman"/>
          <w:color w:val="000000"/>
          <w:spacing w:val="-3"/>
          <w:sz w:val="24"/>
          <w:szCs w:val="24"/>
        </w:rPr>
        <w:t xml:space="preserve"> несложных композиций из геометрических тел 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682D1E">
        <w:rPr>
          <w:rFonts w:ascii="Times New Roman" w:hAnsi="Times New Roman"/>
          <w:color w:val="000000"/>
          <w:sz w:val="24"/>
          <w:szCs w:val="24"/>
        </w:rPr>
        <w:t>изображения;</w:t>
      </w:r>
    </w:p>
    <w:p w:rsidR="006D044B" w:rsidRPr="00682D1E" w:rsidRDefault="006D044B" w:rsidP="006D044B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выбор</w:t>
      </w:r>
      <w:proofErr w:type="gramEnd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фигуры нужной формы для восстановления целого;</w:t>
      </w:r>
    </w:p>
    <w:p w:rsidR="006D044B" w:rsidRPr="00682D1E" w:rsidRDefault="006D044B" w:rsidP="006D044B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-3"/>
          <w:sz w:val="24"/>
          <w:szCs w:val="24"/>
        </w:rPr>
        <w:t>вычерчивание</w:t>
      </w:r>
      <w:proofErr w:type="gramEnd"/>
      <w:r w:rsidRPr="00682D1E">
        <w:rPr>
          <w:rFonts w:ascii="Times New Roman" w:hAnsi="Times New Roman"/>
          <w:color w:val="000000"/>
          <w:spacing w:val="-3"/>
          <w:sz w:val="24"/>
          <w:szCs w:val="24"/>
        </w:rPr>
        <w:t xml:space="preserve"> уникурсальных фигур (фигур, которые надо на</w:t>
      </w:r>
      <w:r w:rsidRPr="00682D1E">
        <w:rPr>
          <w:rFonts w:ascii="Times New Roman" w:hAnsi="Times New Roman"/>
          <w:color w:val="000000"/>
          <w:spacing w:val="-3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682D1E">
        <w:rPr>
          <w:rFonts w:ascii="Times New Roman" w:hAnsi="Times New Roman"/>
          <w:color w:val="000000"/>
          <w:sz w:val="24"/>
          <w:szCs w:val="24"/>
        </w:rPr>
        <w:t>же линию дважды);</w:t>
      </w:r>
    </w:p>
    <w:p w:rsidR="006D044B" w:rsidRPr="00682D1E" w:rsidRDefault="006D044B" w:rsidP="006D044B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выбор</w:t>
      </w:r>
      <w:proofErr w:type="gramEnd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пары идентичных фигур сложной конфигурации;</w:t>
      </w:r>
    </w:p>
    <w:p w:rsidR="006D044B" w:rsidRPr="00682D1E" w:rsidRDefault="006D044B" w:rsidP="006D044B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выделение</w:t>
      </w:r>
      <w:proofErr w:type="gramEnd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 из общего рисунка заданных фигур с целью выяв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6D044B" w:rsidRPr="00682D1E" w:rsidRDefault="006D044B" w:rsidP="006D044B">
      <w:pPr>
        <w:widowControl w:val="0"/>
        <w:numPr>
          <w:ilvl w:val="0"/>
          <w:numId w:val="3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деление</w:t>
      </w:r>
      <w:proofErr w:type="gramEnd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фигуры на несколько заданных фигур и построение 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682D1E">
        <w:rPr>
          <w:rFonts w:ascii="Times New Roman" w:hAnsi="Times New Roman"/>
          <w:color w:val="000000"/>
          <w:spacing w:val="-3"/>
          <w:sz w:val="24"/>
          <w:szCs w:val="24"/>
        </w:rPr>
        <w:t>данных;</w:t>
      </w:r>
    </w:p>
    <w:p w:rsidR="006D044B" w:rsidRPr="00682D1E" w:rsidRDefault="006D044B" w:rsidP="006D044B">
      <w:pPr>
        <w:shd w:val="clear" w:color="auto" w:fill="FFFFFF"/>
        <w:tabs>
          <w:tab w:val="left" w:pos="442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-3"/>
          <w:sz w:val="24"/>
          <w:szCs w:val="24"/>
        </w:rPr>
        <w:t xml:space="preserve">             - 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заданных фигур.</w:t>
      </w:r>
    </w:p>
    <w:p w:rsidR="006D044B" w:rsidRPr="00682D1E" w:rsidRDefault="006D044B" w:rsidP="006D044B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682D1E">
        <w:rPr>
          <w:rFonts w:ascii="Times New Roman" w:hAnsi="Times New Roman"/>
          <w:color w:val="000000"/>
          <w:sz w:val="24"/>
          <w:szCs w:val="24"/>
        </w:rPr>
        <w:t xml:space="preserve">нает изображение того предмета, о котором идет речь) и </w:t>
      </w:r>
      <w:proofErr w:type="spellStart"/>
      <w:r w:rsidRPr="00682D1E">
        <w:rPr>
          <w:rFonts w:ascii="Times New Roman" w:hAnsi="Times New Roman"/>
          <w:color w:val="000000"/>
          <w:sz w:val="24"/>
          <w:szCs w:val="24"/>
        </w:rPr>
        <w:t>числогра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ммы</w:t>
      </w:r>
      <w:proofErr w:type="spellEnd"/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(предмет изображен с помощью чисел).</w:t>
      </w:r>
    </w:p>
    <w:p w:rsidR="006D044B" w:rsidRPr="00682D1E" w:rsidRDefault="006D044B" w:rsidP="006D044B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i/>
          <w:iCs/>
          <w:color w:val="000000"/>
          <w:spacing w:val="4"/>
          <w:sz w:val="24"/>
          <w:szCs w:val="24"/>
        </w:rPr>
        <w:t xml:space="preserve"> Задания, развивающие мышление</w:t>
      </w:r>
    </w:p>
    <w:p w:rsidR="006D044B" w:rsidRPr="00682D1E" w:rsidRDefault="006D044B" w:rsidP="006D044B">
      <w:pPr>
        <w:shd w:val="clear" w:color="auto" w:fill="FFFFFF"/>
        <w:spacing w:after="0"/>
        <w:ind w:firstLine="71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682D1E">
        <w:rPr>
          <w:rFonts w:ascii="Times New Roman" w:hAnsi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</w:t>
      </w:r>
      <w:proofErr w:type="gramStart"/>
      <w:r w:rsidRPr="00682D1E">
        <w:rPr>
          <w:rFonts w:ascii="Times New Roman" w:hAnsi="Times New Roman"/>
          <w:color w:val="000000"/>
          <w:spacing w:val="-2"/>
          <w:sz w:val="24"/>
          <w:szCs w:val="24"/>
        </w:rPr>
        <w:t xml:space="preserve">освоения </w:t>
      </w:r>
      <w:r w:rsidRPr="00682D1E">
        <w:rPr>
          <w:rFonts w:ascii="Times New Roman" w:hAnsi="Times New Roman"/>
          <w:color w:val="000000"/>
          <w:sz w:val="24"/>
          <w:szCs w:val="24"/>
        </w:rPr>
        <w:t xml:space="preserve"> самих</w:t>
      </w:r>
      <w:proofErr w:type="gramEnd"/>
      <w:r w:rsidRPr="00682D1E">
        <w:rPr>
          <w:rFonts w:ascii="Times New Roman" w:hAnsi="Times New Roman"/>
          <w:color w:val="000000"/>
          <w:sz w:val="24"/>
          <w:szCs w:val="24"/>
        </w:rPr>
        <w:t xml:space="preserve">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тиями, учатся комбинировать и планировать. Предлагаются задания, направленные на формирование умений работать с алгорит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6D044B" w:rsidRPr="00682D1E" w:rsidRDefault="006D044B" w:rsidP="006D04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  <w:r w:rsidRPr="00682D1E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</w:p>
    <w:p w:rsidR="006D044B" w:rsidRDefault="006D044B" w:rsidP="00682D1E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pacing w:val="6"/>
          <w:sz w:val="24"/>
          <w:szCs w:val="24"/>
        </w:rPr>
      </w:pPr>
    </w:p>
    <w:p w:rsidR="00682D1E" w:rsidRPr="00682D1E" w:rsidRDefault="00682D1E" w:rsidP="00682D1E">
      <w:pPr>
        <w:shd w:val="clear" w:color="auto" w:fill="FFFFFF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682D1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682D1E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курса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682D1E">
        <w:rPr>
          <w:rFonts w:ascii="Times New Roman" w:hAnsi="Times New Roman"/>
          <w:sz w:val="24"/>
          <w:szCs w:val="24"/>
        </w:rPr>
        <w:t xml:space="preserve"> изучения курса   является формирование следующих умений: </w:t>
      </w:r>
    </w:p>
    <w:p w:rsidR="006D044B" w:rsidRPr="00682D1E" w:rsidRDefault="006D044B" w:rsidP="006D044B">
      <w:pPr>
        <w:pStyle w:val="3"/>
        <w:numPr>
          <w:ilvl w:val="0"/>
          <w:numId w:val="6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Определять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высказывать</w:t>
      </w:r>
      <w:r w:rsidRPr="00682D1E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6D044B" w:rsidRPr="00682D1E" w:rsidRDefault="006D044B" w:rsidP="006D044B">
      <w:pPr>
        <w:pStyle w:val="3"/>
        <w:numPr>
          <w:ilvl w:val="0"/>
          <w:numId w:val="7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682D1E">
        <w:rPr>
          <w:b w:val="0"/>
          <w:sz w:val="24"/>
          <w:szCs w:val="24"/>
        </w:rPr>
        <w:t xml:space="preserve">поведения,  </w:t>
      </w:r>
      <w:r w:rsidRPr="00682D1E">
        <w:rPr>
          <w:b w:val="0"/>
          <w:i/>
          <w:sz w:val="24"/>
          <w:szCs w:val="24"/>
        </w:rPr>
        <w:t>делать</w:t>
      </w:r>
      <w:proofErr w:type="gramEnd"/>
      <w:r w:rsidRPr="00682D1E">
        <w:rPr>
          <w:b w:val="0"/>
          <w:i/>
          <w:sz w:val="24"/>
          <w:szCs w:val="24"/>
        </w:rPr>
        <w:t xml:space="preserve"> выбор</w:t>
      </w:r>
      <w:r w:rsidRPr="00682D1E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82D1E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682D1E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682D1E">
        <w:rPr>
          <w:rFonts w:ascii="Times New Roman" w:hAnsi="Times New Roman"/>
          <w:sz w:val="24"/>
          <w:szCs w:val="24"/>
        </w:rPr>
        <w:t xml:space="preserve"> изучения </w:t>
      </w:r>
      <w:proofErr w:type="gramStart"/>
      <w:r w:rsidRPr="00682D1E">
        <w:rPr>
          <w:rFonts w:ascii="Times New Roman" w:hAnsi="Times New Roman"/>
          <w:sz w:val="24"/>
          <w:szCs w:val="24"/>
        </w:rPr>
        <w:t>курса  являются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формирование следующих универсальных учебных действий (УУД). </w:t>
      </w:r>
    </w:p>
    <w:p w:rsidR="006D044B" w:rsidRPr="00682D1E" w:rsidRDefault="006D044B" w:rsidP="006D044B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Регулятивные УУД</w:t>
      </w:r>
      <w:r w:rsidRPr="00682D1E">
        <w:rPr>
          <w:b w:val="0"/>
          <w:sz w:val="24"/>
          <w:szCs w:val="24"/>
        </w:rPr>
        <w:t>:</w:t>
      </w:r>
    </w:p>
    <w:p w:rsidR="006D044B" w:rsidRPr="00682D1E" w:rsidRDefault="006D044B" w:rsidP="006D044B">
      <w:pPr>
        <w:pStyle w:val="3"/>
        <w:numPr>
          <w:ilvl w:val="0"/>
          <w:numId w:val="8"/>
        </w:numPr>
        <w:tabs>
          <w:tab w:val="clear" w:pos="1004"/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Определять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формулировать</w:t>
      </w:r>
      <w:r w:rsidRPr="00682D1E">
        <w:rPr>
          <w:b w:val="0"/>
          <w:sz w:val="24"/>
          <w:szCs w:val="24"/>
        </w:rPr>
        <w:t xml:space="preserve"> цель деятельности   с помощью учителя. </w:t>
      </w:r>
    </w:p>
    <w:p w:rsidR="006D044B" w:rsidRPr="00682D1E" w:rsidRDefault="006D044B" w:rsidP="006D044B">
      <w:pPr>
        <w:pStyle w:val="a4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left"/>
        <w:rPr>
          <w:b w:val="0"/>
        </w:rPr>
      </w:pPr>
      <w:r w:rsidRPr="00682D1E">
        <w:rPr>
          <w:b w:val="0"/>
          <w:i/>
        </w:rPr>
        <w:t>Проговаривать</w:t>
      </w:r>
      <w:r w:rsidRPr="00682D1E">
        <w:rPr>
          <w:b w:val="0"/>
        </w:rPr>
        <w:t xml:space="preserve"> последовательность </w:t>
      </w:r>
      <w:proofErr w:type="gramStart"/>
      <w:r w:rsidRPr="00682D1E">
        <w:rPr>
          <w:b w:val="0"/>
        </w:rPr>
        <w:t>действий  .</w:t>
      </w:r>
      <w:proofErr w:type="gramEnd"/>
      <w:r w:rsidRPr="00682D1E">
        <w:rPr>
          <w:b w:val="0"/>
        </w:rPr>
        <w:t xml:space="preserve"> </w:t>
      </w:r>
    </w:p>
    <w:p w:rsidR="006D044B" w:rsidRPr="00682D1E" w:rsidRDefault="006D044B" w:rsidP="006D044B">
      <w:pPr>
        <w:pStyle w:val="3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Учиться </w:t>
      </w:r>
      <w:r w:rsidRPr="00682D1E">
        <w:rPr>
          <w:b w:val="0"/>
          <w:i/>
          <w:sz w:val="24"/>
          <w:szCs w:val="24"/>
        </w:rPr>
        <w:t>высказывать</w:t>
      </w:r>
      <w:r w:rsidRPr="00682D1E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6D044B" w:rsidRPr="00682D1E" w:rsidRDefault="006D044B" w:rsidP="006D044B">
      <w:pPr>
        <w:pStyle w:val="3"/>
        <w:numPr>
          <w:ilvl w:val="0"/>
          <w:numId w:val="1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Учиться </w:t>
      </w:r>
      <w:r w:rsidRPr="00682D1E">
        <w:rPr>
          <w:b w:val="0"/>
          <w:i/>
          <w:sz w:val="24"/>
          <w:szCs w:val="24"/>
        </w:rPr>
        <w:t>работать</w:t>
      </w:r>
      <w:r w:rsidRPr="00682D1E">
        <w:rPr>
          <w:b w:val="0"/>
          <w:sz w:val="24"/>
          <w:szCs w:val="24"/>
        </w:rPr>
        <w:t xml:space="preserve"> по предложенному учителем плану.</w:t>
      </w:r>
    </w:p>
    <w:p w:rsidR="006D044B" w:rsidRPr="00682D1E" w:rsidRDefault="006D044B" w:rsidP="006D044B">
      <w:pPr>
        <w:pStyle w:val="3"/>
        <w:numPr>
          <w:ilvl w:val="0"/>
          <w:numId w:val="1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Учиться </w:t>
      </w:r>
      <w:r w:rsidRPr="00682D1E">
        <w:rPr>
          <w:b w:val="0"/>
          <w:i/>
          <w:sz w:val="24"/>
          <w:szCs w:val="24"/>
        </w:rPr>
        <w:t>отличать</w:t>
      </w:r>
      <w:r w:rsidRPr="00682D1E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6D044B" w:rsidRPr="00682D1E" w:rsidRDefault="006D044B" w:rsidP="006D044B">
      <w:pPr>
        <w:pStyle w:val="3"/>
        <w:numPr>
          <w:ilvl w:val="0"/>
          <w:numId w:val="13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682D1E">
        <w:rPr>
          <w:b w:val="0"/>
          <w:i/>
          <w:sz w:val="24"/>
          <w:szCs w:val="24"/>
        </w:rPr>
        <w:t>давать</w:t>
      </w:r>
      <w:r w:rsidRPr="00682D1E">
        <w:rPr>
          <w:b w:val="0"/>
          <w:sz w:val="24"/>
          <w:szCs w:val="24"/>
        </w:rPr>
        <w:t xml:space="preserve"> эмоциональную </w:t>
      </w:r>
      <w:r w:rsidRPr="00682D1E">
        <w:rPr>
          <w:b w:val="0"/>
          <w:i/>
          <w:sz w:val="24"/>
          <w:szCs w:val="24"/>
        </w:rPr>
        <w:t>оценку</w:t>
      </w:r>
      <w:r w:rsidRPr="00682D1E">
        <w:rPr>
          <w:b w:val="0"/>
          <w:sz w:val="24"/>
          <w:szCs w:val="24"/>
        </w:rPr>
        <w:t xml:space="preserve"> деятельности товарищей. </w:t>
      </w:r>
    </w:p>
    <w:p w:rsidR="006D044B" w:rsidRPr="00682D1E" w:rsidRDefault="006D044B" w:rsidP="006D044B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Познавательные УУД:</w:t>
      </w:r>
    </w:p>
    <w:p w:rsidR="006D044B" w:rsidRPr="00682D1E" w:rsidRDefault="006D044B" w:rsidP="006D044B">
      <w:pPr>
        <w:pStyle w:val="3"/>
        <w:numPr>
          <w:ilvl w:val="0"/>
          <w:numId w:val="14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Ориентироваться в своей системе знаний: </w:t>
      </w:r>
      <w:r w:rsidRPr="00682D1E">
        <w:rPr>
          <w:b w:val="0"/>
          <w:i/>
          <w:sz w:val="24"/>
          <w:szCs w:val="24"/>
        </w:rPr>
        <w:t>отличать</w:t>
      </w:r>
      <w:r w:rsidRPr="00682D1E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6D044B" w:rsidRPr="00682D1E" w:rsidRDefault="006D044B" w:rsidP="006D044B">
      <w:pPr>
        <w:pStyle w:val="3"/>
        <w:numPr>
          <w:ilvl w:val="0"/>
          <w:numId w:val="15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Делать предварительный отбор источников информации:</w:t>
      </w:r>
      <w:r w:rsidRPr="00682D1E">
        <w:rPr>
          <w:b w:val="0"/>
          <w:i/>
          <w:sz w:val="24"/>
          <w:szCs w:val="24"/>
        </w:rPr>
        <w:t xml:space="preserve"> </w:t>
      </w:r>
      <w:proofErr w:type="gramStart"/>
      <w:r w:rsidRPr="00682D1E">
        <w:rPr>
          <w:b w:val="0"/>
          <w:i/>
          <w:sz w:val="24"/>
          <w:szCs w:val="24"/>
        </w:rPr>
        <w:t>ориентироваться</w:t>
      </w:r>
      <w:r w:rsidRPr="00682D1E">
        <w:rPr>
          <w:b w:val="0"/>
          <w:sz w:val="24"/>
          <w:szCs w:val="24"/>
        </w:rPr>
        <w:t xml:space="preserve">  в</w:t>
      </w:r>
      <w:proofErr w:type="gramEnd"/>
      <w:r w:rsidRPr="00682D1E">
        <w:rPr>
          <w:b w:val="0"/>
          <w:sz w:val="24"/>
          <w:szCs w:val="24"/>
        </w:rPr>
        <w:t xml:space="preserve"> учебнике (на развороте, в оглавлении, в словаре).</w:t>
      </w:r>
    </w:p>
    <w:p w:rsidR="006D044B" w:rsidRPr="00682D1E" w:rsidRDefault="006D044B" w:rsidP="006D044B">
      <w:pPr>
        <w:pStyle w:val="3"/>
        <w:numPr>
          <w:ilvl w:val="0"/>
          <w:numId w:val="16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Добывать новые знания:</w:t>
      </w:r>
      <w:r w:rsidRPr="00682D1E">
        <w:rPr>
          <w:b w:val="0"/>
          <w:i/>
          <w:sz w:val="24"/>
          <w:szCs w:val="24"/>
        </w:rPr>
        <w:t xml:space="preserve"> находить</w:t>
      </w:r>
      <w:r w:rsidRPr="00682D1E">
        <w:rPr>
          <w:b w:val="0"/>
          <w:sz w:val="24"/>
          <w:szCs w:val="24"/>
        </w:rPr>
        <w:t xml:space="preserve"> </w:t>
      </w:r>
      <w:r w:rsidRPr="00682D1E">
        <w:rPr>
          <w:b w:val="0"/>
          <w:i/>
          <w:sz w:val="24"/>
          <w:szCs w:val="24"/>
        </w:rPr>
        <w:t>ответы</w:t>
      </w:r>
      <w:r w:rsidRPr="00682D1E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6D044B" w:rsidRPr="00682D1E" w:rsidRDefault="006D044B" w:rsidP="006D044B">
      <w:pPr>
        <w:pStyle w:val="3"/>
        <w:numPr>
          <w:ilvl w:val="0"/>
          <w:numId w:val="17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Перерабатывать полученную информацию:</w:t>
      </w:r>
      <w:r w:rsidRPr="00682D1E">
        <w:rPr>
          <w:b w:val="0"/>
          <w:i/>
          <w:sz w:val="24"/>
          <w:szCs w:val="24"/>
        </w:rPr>
        <w:t xml:space="preserve"> делать выводы</w:t>
      </w:r>
      <w:r w:rsidRPr="00682D1E">
        <w:rPr>
          <w:b w:val="0"/>
          <w:sz w:val="24"/>
          <w:szCs w:val="24"/>
        </w:rPr>
        <w:t xml:space="preserve"> в </w:t>
      </w:r>
      <w:proofErr w:type="gramStart"/>
      <w:r w:rsidRPr="00682D1E">
        <w:rPr>
          <w:b w:val="0"/>
          <w:sz w:val="24"/>
          <w:szCs w:val="24"/>
        </w:rPr>
        <w:t>результате  совместной</w:t>
      </w:r>
      <w:proofErr w:type="gramEnd"/>
      <w:r w:rsidRPr="00682D1E">
        <w:rPr>
          <w:b w:val="0"/>
          <w:sz w:val="24"/>
          <w:szCs w:val="24"/>
        </w:rPr>
        <w:t xml:space="preserve">  работы всего класса.</w:t>
      </w:r>
    </w:p>
    <w:p w:rsidR="006D044B" w:rsidRPr="00682D1E" w:rsidRDefault="006D044B" w:rsidP="006D044B">
      <w:pPr>
        <w:pStyle w:val="3"/>
        <w:numPr>
          <w:ilvl w:val="0"/>
          <w:numId w:val="18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Перерабатывать полученную информацию: </w:t>
      </w:r>
      <w:r w:rsidRPr="00682D1E">
        <w:rPr>
          <w:b w:val="0"/>
          <w:i/>
          <w:sz w:val="24"/>
          <w:szCs w:val="24"/>
        </w:rPr>
        <w:t>сравнивать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группировать</w:t>
      </w:r>
      <w:r w:rsidRPr="00682D1E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6D044B" w:rsidRPr="00682D1E" w:rsidRDefault="006D044B" w:rsidP="006D044B">
      <w:pPr>
        <w:pStyle w:val="3"/>
        <w:numPr>
          <w:ilvl w:val="0"/>
          <w:numId w:val="19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682D1E">
        <w:rPr>
          <w:b w:val="0"/>
          <w:sz w:val="24"/>
          <w:szCs w:val="24"/>
        </w:rPr>
        <w:t>простейших  моделей</w:t>
      </w:r>
      <w:proofErr w:type="gramEnd"/>
      <w:r w:rsidRPr="00682D1E">
        <w:rPr>
          <w:b w:val="0"/>
          <w:sz w:val="24"/>
          <w:szCs w:val="24"/>
        </w:rPr>
        <w:t xml:space="preserve"> (предметных, рисунков, схематических рисунков, схем).</w:t>
      </w:r>
    </w:p>
    <w:p w:rsidR="006D044B" w:rsidRPr="00682D1E" w:rsidRDefault="006D044B" w:rsidP="006D044B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Коммуникативные УУД</w:t>
      </w:r>
      <w:r w:rsidRPr="00682D1E">
        <w:rPr>
          <w:b w:val="0"/>
          <w:sz w:val="24"/>
          <w:szCs w:val="24"/>
        </w:rPr>
        <w:t>:</w:t>
      </w:r>
    </w:p>
    <w:p w:rsidR="006D044B" w:rsidRPr="00682D1E" w:rsidRDefault="006D044B" w:rsidP="006D044B">
      <w:pPr>
        <w:pStyle w:val="3"/>
        <w:numPr>
          <w:ilvl w:val="0"/>
          <w:numId w:val="19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Донести свою позицию до других:</w:t>
      </w:r>
      <w:r w:rsidRPr="00682D1E">
        <w:rPr>
          <w:b w:val="0"/>
          <w:i/>
          <w:sz w:val="24"/>
          <w:szCs w:val="24"/>
        </w:rPr>
        <w:t xml:space="preserve"> оформлять</w:t>
      </w:r>
      <w:r w:rsidRPr="00682D1E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6D044B" w:rsidRPr="00682D1E" w:rsidRDefault="006D044B" w:rsidP="006D044B">
      <w:pPr>
        <w:pStyle w:val="3"/>
        <w:numPr>
          <w:ilvl w:val="0"/>
          <w:numId w:val="2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Слушать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понимать</w:t>
      </w:r>
      <w:r w:rsidRPr="00682D1E">
        <w:rPr>
          <w:b w:val="0"/>
          <w:sz w:val="24"/>
          <w:szCs w:val="24"/>
        </w:rPr>
        <w:t xml:space="preserve"> речь других.</w:t>
      </w:r>
    </w:p>
    <w:p w:rsidR="006D044B" w:rsidRPr="00682D1E" w:rsidRDefault="006D044B" w:rsidP="006D044B">
      <w:pPr>
        <w:pStyle w:val="3"/>
        <w:numPr>
          <w:ilvl w:val="0"/>
          <w:numId w:val="2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Читать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пересказывать</w:t>
      </w:r>
      <w:r w:rsidRPr="00682D1E">
        <w:rPr>
          <w:b w:val="0"/>
          <w:sz w:val="24"/>
          <w:szCs w:val="24"/>
        </w:rPr>
        <w:t xml:space="preserve"> текст.</w:t>
      </w:r>
    </w:p>
    <w:p w:rsidR="006D044B" w:rsidRPr="00682D1E" w:rsidRDefault="006D044B" w:rsidP="006D044B">
      <w:pPr>
        <w:pStyle w:val="3"/>
        <w:numPr>
          <w:ilvl w:val="0"/>
          <w:numId w:val="2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Совместно договариваться о правилах общения и поведения в школе и следовать</w:t>
      </w:r>
    </w:p>
    <w:p w:rsidR="006D044B" w:rsidRPr="00682D1E" w:rsidRDefault="006D044B" w:rsidP="006D044B">
      <w:pPr>
        <w:pStyle w:val="3"/>
        <w:numPr>
          <w:ilvl w:val="0"/>
          <w:numId w:val="2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им.</w:t>
      </w:r>
    </w:p>
    <w:p w:rsidR="006D044B" w:rsidRPr="00682D1E" w:rsidRDefault="006D044B" w:rsidP="006D044B">
      <w:pPr>
        <w:pStyle w:val="3"/>
        <w:numPr>
          <w:ilvl w:val="0"/>
          <w:numId w:val="23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682D1E">
        <w:rPr>
          <w:rFonts w:ascii="Times New Roman" w:hAnsi="Times New Roman"/>
          <w:sz w:val="24"/>
          <w:szCs w:val="24"/>
        </w:rPr>
        <w:t xml:space="preserve"> изучения курса   являются формирование следующих умений. 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D044B" w:rsidRPr="00682D1E" w:rsidRDefault="006D044B" w:rsidP="006D044B">
      <w:pPr>
        <w:spacing w:after="0"/>
        <w:ind w:firstLine="510"/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Контроль и оценка планируемых результатов.</w:t>
      </w:r>
    </w:p>
    <w:p w:rsidR="006D044B" w:rsidRPr="00682D1E" w:rsidRDefault="006D044B" w:rsidP="006D044B">
      <w:pPr>
        <w:shd w:val="clear" w:color="auto" w:fill="FFFFFF"/>
        <w:spacing w:after="0"/>
        <w:ind w:left="19" w:right="29" w:firstLine="288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 xml:space="preserve">  В основу изучения </w:t>
      </w: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кружка  положены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ценностные ориентиры, достижение которых определяются воспитательными результатами. Воспитательные результаты внеурочной деятель</w:t>
      </w:r>
      <w:r w:rsidRPr="00682D1E">
        <w:rPr>
          <w:rFonts w:ascii="Times New Roman" w:hAnsi="Times New Roman"/>
          <w:spacing w:val="-3"/>
          <w:sz w:val="24"/>
          <w:szCs w:val="24"/>
        </w:rPr>
        <w:softHyphen/>
      </w:r>
      <w:r w:rsidRPr="00682D1E">
        <w:rPr>
          <w:rFonts w:ascii="Times New Roman" w:hAnsi="Times New Roman"/>
          <w:sz w:val="24"/>
          <w:szCs w:val="24"/>
        </w:rPr>
        <w:t xml:space="preserve">ности   </w:t>
      </w:r>
      <w:proofErr w:type="gramStart"/>
      <w:r w:rsidRPr="00682D1E">
        <w:rPr>
          <w:rFonts w:ascii="Times New Roman" w:hAnsi="Times New Roman"/>
          <w:sz w:val="24"/>
          <w:szCs w:val="24"/>
        </w:rPr>
        <w:t>оцениваются  по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трём уровням.</w:t>
      </w:r>
    </w:p>
    <w:p w:rsidR="006D044B" w:rsidRPr="00682D1E" w:rsidRDefault="006D044B" w:rsidP="006D044B">
      <w:pPr>
        <w:shd w:val="clear" w:color="auto" w:fill="FFFFFF"/>
        <w:spacing w:after="0"/>
        <w:ind w:left="29" w:right="29" w:firstLine="278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i/>
          <w:iCs/>
          <w:sz w:val="24"/>
          <w:szCs w:val="24"/>
        </w:rPr>
        <w:t>Первый уровень результатов</w:t>
      </w:r>
      <w:r w:rsidRPr="00682D1E">
        <w:rPr>
          <w:rFonts w:ascii="Times New Roman" w:hAnsi="Times New Roman"/>
          <w:i/>
          <w:iCs/>
          <w:sz w:val="24"/>
          <w:szCs w:val="24"/>
        </w:rPr>
        <w:t xml:space="preserve"> — </w:t>
      </w:r>
      <w:r w:rsidRPr="00682D1E">
        <w:rPr>
          <w:rFonts w:ascii="Times New Roman" w:hAnsi="Times New Roman"/>
          <w:sz w:val="24"/>
          <w:szCs w:val="24"/>
        </w:rPr>
        <w:t>приобретение школьни</w:t>
      </w:r>
      <w:r w:rsidRPr="00682D1E">
        <w:rPr>
          <w:rFonts w:ascii="Times New Roman" w:hAnsi="Times New Roman"/>
          <w:sz w:val="24"/>
          <w:szCs w:val="24"/>
        </w:rPr>
        <w:softHyphen/>
        <w:t>ком социальных знаний (об общественных нормах, устрой</w:t>
      </w:r>
      <w:r w:rsidRPr="00682D1E">
        <w:rPr>
          <w:rFonts w:ascii="Times New Roman" w:hAnsi="Times New Roman"/>
          <w:sz w:val="24"/>
          <w:szCs w:val="24"/>
        </w:rPr>
        <w:softHyphen/>
      </w:r>
      <w:r w:rsidRPr="00682D1E">
        <w:rPr>
          <w:rFonts w:ascii="Times New Roman" w:hAnsi="Times New Roman"/>
          <w:spacing w:val="-3"/>
          <w:sz w:val="24"/>
          <w:szCs w:val="24"/>
        </w:rPr>
        <w:t>стве общества, о социально одобряемых и неодобряемых фор</w:t>
      </w:r>
      <w:r w:rsidRPr="00682D1E">
        <w:rPr>
          <w:rFonts w:ascii="Times New Roman" w:hAnsi="Times New Roman"/>
          <w:spacing w:val="-3"/>
          <w:sz w:val="24"/>
          <w:szCs w:val="24"/>
        </w:rPr>
        <w:softHyphen/>
        <w:t xml:space="preserve">мах поведения в обществе и т. п.), первичного понимания </w:t>
      </w:r>
      <w:r w:rsidRPr="00682D1E">
        <w:rPr>
          <w:rFonts w:ascii="Times New Roman" w:hAnsi="Times New Roman"/>
          <w:sz w:val="24"/>
          <w:szCs w:val="24"/>
        </w:rPr>
        <w:t>социальной реальности и повседневной жизни.</w:t>
      </w:r>
    </w:p>
    <w:p w:rsidR="006D044B" w:rsidRPr="00682D1E" w:rsidRDefault="006D044B" w:rsidP="006D044B">
      <w:pPr>
        <w:shd w:val="clear" w:color="auto" w:fill="FFFFFF"/>
        <w:spacing w:after="0"/>
        <w:ind w:left="19" w:right="19" w:firstLine="278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>Для достижения данного уровня результатов особое значе</w:t>
      </w:r>
      <w:r w:rsidRPr="00682D1E">
        <w:rPr>
          <w:rFonts w:ascii="Times New Roman" w:hAnsi="Times New Roman"/>
          <w:spacing w:val="-3"/>
          <w:sz w:val="24"/>
          <w:szCs w:val="24"/>
        </w:rPr>
        <w:softHyphen/>
      </w:r>
      <w:r w:rsidRPr="00682D1E">
        <w:rPr>
          <w:rFonts w:ascii="Times New Roman" w:hAnsi="Times New Roman"/>
          <w:sz w:val="24"/>
          <w:szCs w:val="24"/>
        </w:rPr>
        <w:t xml:space="preserve">ние имеет взаимодействие ученика со своими </w:t>
      </w:r>
      <w:proofErr w:type="gramStart"/>
      <w:r w:rsidRPr="00682D1E">
        <w:rPr>
          <w:rFonts w:ascii="Times New Roman" w:hAnsi="Times New Roman"/>
          <w:sz w:val="24"/>
          <w:szCs w:val="24"/>
        </w:rPr>
        <w:t xml:space="preserve">учителями </w:t>
      </w:r>
      <w:r w:rsidRPr="00682D1E">
        <w:rPr>
          <w:rFonts w:ascii="Times New Roman" w:hAnsi="Times New Roman"/>
          <w:spacing w:val="-1"/>
          <w:sz w:val="24"/>
          <w:szCs w:val="24"/>
        </w:rPr>
        <w:t xml:space="preserve"> как</w:t>
      </w:r>
      <w:proofErr w:type="gramEnd"/>
      <w:r w:rsidRPr="00682D1E">
        <w:rPr>
          <w:rFonts w:ascii="Times New Roman" w:hAnsi="Times New Roman"/>
          <w:spacing w:val="-1"/>
          <w:sz w:val="24"/>
          <w:szCs w:val="24"/>
        </w:rPr>
        <w:t xml:space="preserve"> значимыми </w:t>
      </w:r>
      <w:r w:rsidRPr="00682D1E">
        <w:rPr>
          <w:rFonts w:ascii="Times New Roman" w:hAnsi="Times New Roman"/>
          <w:sz w:val="24"/>
          <w:szCs w:val="24"/>
        </w:rPr>
        <w:t>для него носителями положительного социального знания и повседневного опыта.</w:t>
      </w:r>
    </w:p>
    <w:p w:rsidR="006D044B" w:rsidRPr="00682D1E" w:rsidRDefault="006D044B" w:rsidP="006D044B">
      <w:pPr>
        <w:shd w:val="clear" w:color="auto" w:fill="FFFFFF"/>
        <w:spacing w:after="0"/>
        <w:ind w:left="38" w:right="19" w:firstLine="298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82D1E">
        <w:rPr>
          <w:rFonts w:ascii="Times New Roman" w:hAnsi="Times New Roman"/>
          <w:b/>
          <w:i/>
          <w:iCs/>
          <w:spacing w:val="-2"/>
          <w:sz w:val="24"/>
          <w:szCs w:val="24"/>
        </w:rPr>
        <w:t>Второй уровень результатов</w:t>
      </w:r>
      <w:r w:rsidRPr="00682D1E"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 w:rsidRPr="00682D1E">
        <w:rPr>
          <w:rFonts w:ascii="Times New Roman" w:hAnsi="Times New Roman"/>
          <w:spacing w:val="-2"/>
          <w:sz w:val="24"/>
          <w:szCs w:val="24"/>
        </w:rPr>
        <w:t xml:space="preserve">— получение школьником </w:t>
      </w:r>
      <w:r w:rsidRPr="00682D1E">
        <w:rPr>
          <w:rFonts w:ascii="Times New Roman" w:hAnsi="Times New Roman"/>
          <w:sz w:val="24"/>
          <w:szCs w:val="24"/>
        </w:rPr>
        <w:t xml:space="preserve">опыта переживания и позитивного отношения к базовым ценностям общества (человек, семья, Отечество, природа, </w:t>
      </w:r>
      <w:r w:rsidRPr="00682D1E">
        <w:rPr>
          <w:rFonts w:ascii="Times New Roman" w:hAnsi="Times New Roman"/>
          <w:spacing w:val="-3"/>
          <w:sz w:val="24"/>
          <w:szCs w:val="24"/>
        </w:rPr>
        <w:t>мир, знания, труд, культура), ценностного отношения к со</w:t>
      </w:r>
      <w:r w:rsidRPr="00682D1E">
        <w:rPr>
          <w:rFonts w:ascii="Times New Roman" w:hAnsi="Times New Roman"/>
          <w:spacing w:val="-3"/>
          <w:sz w:val="24"/>
          <w:szCs w:val="24"/>
        </w:rPr>
        <w:softHyphen/>
      </w:r>
      <w:r w:rsidRPr="00682D1E">
        <w:rPr>
          <w:rFonts w:ascii="Times New Roman" w:hAnsi="Times New Roman"/>
          <w:sz w:val="24"/>
          <w:szCs w:val="24"/>
        </w:rPr>
        <w:t>циальной реальности в целом.</w:t>
      </w:r>
    </w:p>
    <w:p w:rsidR="006D044B" w:rsidRPr="00682D1E" w:rsidRDefault="006D044B" w:rsidP="006D044B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i/>
          <w:iCs/>
          <w:sz w:val="24"/>
          <w:szCs w:val="24"/>
        </w:rPr>
      </w:pPr>
      <w:r w:rsidRPr="00682D1E">
        <w:rPr>
          <w:rFonts w:ascii="Times New Roman" w:hAnsi="Times New Roman"/>
          <w:spacing w:val="-2"/>
          <w:sz w:val="24"/>
          <w:szCs w:val="24"/>
        </w:rPr>
        <w:t xml:space="preserve">          Для достижения данного уровня результатов особое значе</w:t>
      </w:r>
      <w:r w:rsidRPr="00682D1E">
        <w:rPr>
          <w:rFonts w:ascii="Times New Roman" w:hAnsi="Times New Roman"/>
          <w:spacing w:val="-2"/>
          <w:sz w:val="24"/>
          <w:szCs w:val="24"/>
        </w:rPr>
        <w:softHyphen/>
      </w:r>
      <w:r w:rsidRPr="00682D1E">
        <w:rPr>
          <w:rFonts w:ascii="Times New Roman" w:hAnsi="Times New Roman"/>
          <w:sz w:val="24"/>
          <w:szCs w:val="24"/>
        </w:rPr>
        <w:t>ние имеет взаимодействие школьников между собой на уровне класса, школы, то есть   в защищенной, дружественной про-социальной среде. Именно в такой близкой социальной сре</w:t>
      </w:r>
      <w:r w:rsidRPr="00682D1E">
        <w:rPr>
          <w:rFonts w:ascii="Times New Roman" w:hAnsi="Times New Roman"/>
          <w:sz w:val="24"/>
          <w:szCs w:val="24"/>
        </w:rPr>
        <w:softHyphen/>
        <w:t>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  <w:r w:rsidRPr="00682D1E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6D044B" w:rsidRPr="00682D1E" w:rsidRDefault="006D044B" w:rsidP="006D044B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i/>
          <w:iCs/>
          <w:sz w:val="24"/>
          <w:szCs w:val="24"/>
        </w:rPr>
        <w:t>Третий уровень результатов</w:t>
      </w:r>
      <w:r w:rsidRPr="00682D1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82D1E">
        <w:rPr>
          <w:rFonts w:ascii="Times New Roman" w:hAnsi="Times New Roman"/>
          <w:sz w:val="24"/>
          <w:szCs w:val="24"/>
        </w:rPr>
        <w:t>— получение школьником опыта самостоятельного общественного действия. Только в са</w:t>
      </w:r>
      <w:r w:rsidRPr="00682D1E">
        <w:rPr>
          <w:rFonts w:ascii="Times New Roman" w:hAnsi="Times New Roman"/>
          <w:sz w:val="24"/>
          <w:szCs w:val="24"/>
        </w:rPr>
        <w:softHyphen/>
        <w:t>мостоятельном общественном действии, действии в открытом социуме, за пределами дружественной среды школы, для дру</w:t>
      </w:r>
      <w:r w:rsidRPr="00682D1E">
        <w:rPr>
          <w:rFonts w:ascii="Times New Roman" w:hAnsi="Times New Roman"/>
          <w:sz w:val="24"/>
          <w:szCs w:val="24"/>
        </w:rPr>
        <w:softHyphen/>
        <w:t>гих, зачастую незнакомых людей, которые вовсе не обязатель</w:t>
      </w:r>
      <w:r w:rsidRPr="00682D1E">
        <w:rPr>
          <w:rFonts w:ascii="Times New Roman" w:hAnsi="Times New Roman"/>
          <w:sz w:val="24"/>
          <w:szCs w:val="24"/>
        </w:rPr>
        <w:softHyphen/>
        <w:t>но положительно к нему настроены, юный человек действи</w:t>
      </w:r>
      <w:r w:rsidRPr="00682D1E">
        <w:rPr>
          <w:rFonts w:ascii="Times New Roman" w:hAnsi="Times New Roman"/>
          <w:sz w:val="24"/>
          <w:szCs w:val="24"/>
        </w:rPr>
        <w:softHyphen/>
        <w:t>тельно становится (а не просто узнаёт о том, как стать) социальным деятелем, гражданином, свободным человеком. Именно в опыте самостоятельного общественного действия приобретается то мужество, та готовность к поступку, без ко</w:t>
      </w:r>
      <w:r w:rsidRPr="00682D1E">
        <w:rPr>
          <w:rFonts w:ascii="Times New Roman" w:hAnsi="Times New Roman"/>
          <w:sz w:val="24"/>
          <w:szCs w:val="24"/>
        </w:rPr>
        <w:softHyphen/>
        <w:t>торых немыслимо существование гражданина и гражданского общества.</w:t>
      </w:r>
    </w:p>
    <w:p w:rsidR="006D044B" w:rsidRPr="00682D1E" w:rsidRDefault="006D044B" w:rsidP="006D044B">
      <w:pPr>
        <w:shd w:val="clear" w:color="auto" w:fill="FFFFFF"/>
        <w:spacing w:after="0"/>
        <w:ind w:left="142" w:right="24" w:hanging="142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682D1E">
        <w:rPr>
          <w:rFonts w:ascii="Times New Roman" w:hAnsi="Times New Roman"/>
          <w:b/>
          <w:i/>
          <w:iCs/>
          <w:sz w:val="24"/>
          <w:szCs w:val="24"/>
        </w:rPr>
        <w:t xml:space="preserve">       Динамика развития учащихся фиксируется </w:t>
      </w:r>
      <w:proofErr w:type="gramStart"/>
      <w:r w:rsidRPr="00682D1E">
        <w:rPr>
          <w:rFonts w:ascii="Times New Roman" w:hAnsi="Times New Roman"/>
          <w:b/>
          <w:i/>
          <w:iCs/>
          <w:sz w:val="24"/>
          <w:szCs w:val="24"/>
        </w:rPr>
        <w:t>учителем  на</w:t>
      </w:r>
      <w:proofErr w:type="gramEnd"/>
      <w:r w:rsidRPr="00682D1E">
        <w:rPr>
          <w:rFonts w:ascii="Times New Roman" w:hAnsi="Times New Roman"/>
          <w:b/>
          <w:i/>
          <w:iCs/>
          <w:sz w:val="24"/>
          <w:szCs w:val="24"/>
        </w:rPr>
        <w:t xml:space="preserve"> основе диагностик   по </w:t>
      </w:r>
      <w:proofErr w:type="spellStart"/>
      <w:r w:rsidRPr="00682D1E">
        <w:rPr>
          <w:rFonts w:ascii="Times New Roman" w:hAnsi="Times New Roman"/>
          <w:b/>
          <w:i/>
          <w:iCs/>
          <w:sz w:val="24"/>
          <w:szCs w:val="24"/>
        </w:rPr>
        <w:t>Асмолову</w:t>
      </w:r>
      <w:proofErr w:type="spellEnd"/>
      <w:r w:rsidRPr="00682D1E">
        <w:rPr>
          <w:rFonts w:ascii="Times New Roman" w:hAnsi="Times New Roman"/>
          <w:b/>
          <w:i/>
          <w:iCs/>
          <w:sz w:val="24"/>
          <w:szCs w:val="24"/>
        </w:rPr>
        <w:t xml:space="preserve"> А.Г.(методики «Незавершённая сказка», «Оцени поступок», «Моральная дилемма», «Кто я?», уровни описания оценки познавательного интереса,   </w:t>
      </w:r>
      <w:proofErr w:type="spellStart"/>
      <w:r w:rsidRPr="00682D1E">
        <w:rPr>
          <w:rFonts w:ascii="Times New Roman" w:hAnsi="Times New Roman"/>
          <w:b/>
          <w:i/>
          <w:iCs/>
          <w:sz w:val="24"/>
          <w:szCs w:val="24"/>
        </w:rPr>
        <w:t>сформированности</w:t>
      </w:r>
      <w:proofErr w:type="spellEnd"/>
      <w:r w:rsidRPr="00682D1E">
        <w:rPr>
          <w:rFonts w:ascii="Times New Roman" w:hAnsi="Times New Roman"/>
          <w:b/>
          <w:i/>
          <w:iCs/>
          <w:sz w:val="24"/>
          <w:szCs w:val="24"/>
        </w:rPr>
        <w:t xml:space="preserve">  целеполагания,   развития контроля, оценки)</w:t>
      </w:r>
    </w:p>
    <w:p w:rsidR="006D044B" w:rsidRPr="00682D1E" w:rsidRDefault="006D044B" w:rsidP="006D044B">
      <w:pPr>
        <w:spacing w:after="0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Для отслеживания </w:t>
      </w:r>
      <w:proofErr w:type="gramStart"/>
      <w:r w:rsidRPr="00682D1E">
        <w:rPr>
          <w:rFonts w:ascii="Times New Roman" w:hAnsi="Times New Roman"/>
          <w:sz w:val="24"/>
          <w:szCs w:val="24"/>
        </w:rPr>
        <w:t>результатов  предусматриваются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в следующие </w:t>
      </w:r>
      <w:r w:rsidRPr="00682D1E">
        <w:rPr>
          <w:rFonts w:ascii="Times New Roman" w:hAnsi="Times New Roman"/>
          <w:b/>
          <w:sz w:val="24"/>
          <w:szCs w:val="24"/>
        </w:rPr>
        <w:t>формы контроля</w:t>
      </w:r>
      <w:r w:rsidRPr="00682D1E">
        <w:rPr>
          <w:rFonts w:ascii="Times New Roman" w:hAnsi="Times New Roman"/>
          <w:sz w:val="24"/>
          <w:szCs w:val="24"/>
        </w:rPr>
        <w:t>:</w:t>
      </w:r>
    </w:p>
    <w:p w:rsidR="006D044B" w:rsidRPr="00682D1E" w:rsidRDefault="006D044B" w:rsidP="006D044B">
      <w:pPr>
        <w:numPr>
          <w:ilvl w:val="0"/>
          <w:numId w:val="25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Стартовый,</w:t>
      </w:r>
      <w:r w:rsidRPr="00682D1E">
        <w:rPr>
          <w:rFonts w:ascii="Times New Roman" w:hAnsi="Times New Roman"/>
          <w:sz w:val="24"/>
          <w:szCs w:val="24"/>
        </w:rPr>
        <w:t xml:space="preserve"> позволяющий определить исходный уровень развития </w:t>
      </w:r>
      <w:proofErr w:type="gramStart"/>
      <w:r w:rsidRPr="00682D1E">
        <w:rPr>
          <w:rFonts w:ascii="Times New Roman" w:hAnsi="Times New Roman"/>
          <w:sz w:val="24"/>
          <w:szCs w:val="24"/>
        </w:rPr>
        <w:t>учащихся  по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методикам Холодовой О, Криволаповой Н.А. (результаты фиксируются в зачетном листе учителя);</w:t>
      </w:r>
    </w:p>
    <w:p w:rsidR="006D044B" w:rsidRPr="00682D1E" w:rsidRDefault="006D044B" w:rsidP="006D044B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 xml:space="preserve">Текущий: 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-прогностический, то есть проигрывание всех операций учебного действия до начала его реального выполнения;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- пооперационный, то есть контроль за правильностью, полнотой и последовательностью выполнения операций, входящих в состав действия; 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-рефлексивный, контроль, обращенный на ориентировочную основу, «план» действия и опирающийся на понимание принципов его построения;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6D044B" w:rsidRPr="00682D1E" w:rsidRDefault="006D044B" w:rsidP="006D044B">
      <w:pPr>
        <w:numPr>
          <w:ilvl w:val="0"/>
          <w:numId w:val="2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Итоговый</w:t>
      </w:r>
      <w:r w:rsidRPr="00682D1E">
        <w:rPr>
          <w:rFonts w:ascii="Times New Roman" w:hAnsi="Times New Roman"/>
          <w:sz w:val="24"/>
          <w:szCs w:val="24"/>
        </w:rPr>
        <w:t xml:space="preserve"> контроль   в формах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-тестирование;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-практические работы;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-творческие работы учащихся;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Контрольные задания.</w:t>
      </w:r>
    </w:p>
    <w:p w:rsidR="006D044B" w:rsidRPr="00682D1E" w:rsidRDefault="006D044B" w:rsidP="006D044B">
      <w:pPr>
        <w:numPr>
          <w:ilvl w:val="0"/>
          <w:numId w:val="24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Самооценка и самоконтроль определение учеником границ своего «знания -  незнания», своих потенциальных возможностей, а также осознание тех проблем, которые ещё предстоит </w:t>
      </w:r>
      <w:proofErr w:type="gramStart"/>
      <w:r w:rsidRPr="00682D1E">
        <w:rPr>
          <w:rFonts w:ascii="Times New Roman" w:hAnsi="Times New Roman"/>
          <w:sz w:val="24"/>
          <w:szCs w:val="24"/>
        </w:rPr>
        <w:t>решить  в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ходе осуществления   деятельности. </w:t>
      </w:r>
    </w:p>
    <w:p w:rsidR="006D044B" w:rsidRPr="00682D1E" w:rsidRDefault="006D044B" w:rsidP="006D044B">
      <w:pPr>
        <w:shd w:val="clear" w:color="auto" w:fill="FFFFFF"/>
        <w:ind w:right="29"/>
        <w:jc w:val="both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        Содержательный контроль и </w:t>
      </w:r>
      <w:proofErr w:type="gramStart"/>
      <w:r w:rsidRPr="00682D1E">
        <w:rPr>
          <w:rFonts w:ascii="Times New Roman" w:hAnsi="Times New Roman"/>
          <w:sz w:val="24"/>
          <w:szCs w:val="24"/>
        </w:rPr>
        <w:t>оценка  результатов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 учащихся предусматривает выявление индивидуальной динамики качества усвоения предмета ребёнком и не допускает  сравнения его с другими детьми. </w:t>
      </w:r>
      <w:r w:rsidRPr="00682D1E">
        <w:rPr>
          <w:rFonts w:ascii="Times New Roman" w:hAnsi="Times New Roman"/>
          <w:b/>
          <w:sz w:val="24"/>
          <w:szCs w:val="24"/>
        </w:rPr>
        <w:t>Результаты проверки</w:t>
      </w:r>
      <w:r w:rsidRPr="00682D1E">
        <w:rPr>
          <w:rFonts w:ascii="Times New Roman" w:hAnsi="Times New Roman"/>
          <w:sz w:val="24"/>
          <w:szCs w:val="24"/>
        </w:rPr>
        <w:t xml:space="preserve"> фиксируются в зачётном листе учителя.</w:t>
      </w:r>
      <w:r w:rsidRPr="00682D1E">
        <w:rPr>
          <w:rFonts w:ascii="Times New Roman" w:hAnsi="Times New Roman"/>
          <w:spacing w:val="-3"/>
          <w:sz w:val="24"/>
          <w:szCs w:val="24"/>
        </w:rPr>
        <w:t xml:space="preserve"> В рамках накопительной системы, создание портфолио</w:t>
      </w: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682D1E">
        <w:rPr>
          <w:rFonts w:ascii="Times New Roman" w:hAnsi="Times New Roman"/>
          <w:b/>
          <w:spacing w:val="-3"/>
          <w:sz w:val="24"/>
          <w:szCs w:val="24"/>
        </w:rPr>
        <w:t>Для оценки эффективности занятий   можно использовать следующие показатели:</w:t>
      </w: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4"/>
          <w:szCs w:val="24"/>
        </w:rPr>
      </w:pP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>– степень помощи, которую оказывает учитель учащимся при выполнении заданий: чем помощь учителя меньше, тем выше самостоятельность учеников и, следовательно, выше развивающий эффект занятий;</w:t>
      </w: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>– поведение учащихся на занятиях: живость, активность, заинтересованность школьников обеспечивают положительные результаты занятий;</w:t>
      </w: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>– результаты выполнения тестовых заданий и заданий из конкурса эрудитов, при выполнении которых выявляется, справляются ли ученики с этими заданиями самостоятельно;</w:t>
      </w: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>– косвенным показателем эффективности данных занятий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4"/>
          <w:szCs w:val="24"/>
        </w:rPr>
      </w:pPr>
    </w:p>
    <w:p w:rsidR="006D044B" w:rsidRPr="00682D1E" w:rsidRDefault="006D044B" w:rsidP="006D044B">
      <w:pPr>
        <w:widowControl w:val="0"/>
        <w:shd w:val="clear" w:color="auto" w:fill="FFFFFF"/>
        <w:tabs>
          <w:tab w:val="left" w:pos="259"/>
        </w:tabs>
        <w:autoSpaceDE w:val="0"/>
        <w:autoSpaceDN w:val="0"/>
        <w:adjustRightInd w:val="0"/>
        <w:spacing w:after="0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 xml:space="preserve">         Также показателем эффективности занятий по курсу РПС являются данные, которые учитель на протяжении </w:t>
      </w:r>
      <w:proofErr w:type="gramStart"/>
      <w:r w:rsidRPr="00682D1E">
        <w:rPr>
          <w:rFonts w:ascii="Times New Roman" w:hAnsi="Times New Roman"/>
          <w:spacing w:val="-3"/>
          <w:sz w:val="24"/>
          <w:szCs w:val="24"/>
        </w:rPr>
        <w:t>года  занятий</w:t>
      </w:r>
      <w:proofErr w:type="gramEnd"/>
      <w:r w:rsidRPr="00682D1E">
        <w:rPr>
          <w:rFonts w:ascii="Times New Roman" w:hAnsi="Times New Roman"/>
          <w:spacing w:val="-3"/>
          <w:sz w:val="24"/>
          <w:szCs w:val="24"/>
        </w:rPr>
        <w:t xml:space="preserve"> заносил в таблицы в начале и конце года, прослеживая динамику развития познавательных способностей детей.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color w:val="000000"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jc w:val="both"/>
        <w:rPr>
          <w:rFonts w:ascii="Times New Roman" w:hAnsi="Times New Roman"/>
          <w:color w:val="000000"/>
          <w:spacing w:val="1"/>
          <w:sz w:val="24"/>
          <w:szCs w:val="24"/>
        </w:rPr>
      </w:pPr>
      <w:r w:rsidRPr="00682D1E">
        <w:rPr>
          <w:rFonts w:ascii="Times New Roman" w:hAnsi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682D1E">
        <w:rPr>
          <w:rFonts w:ascii="Times New Roman" w:hAnsi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682D1E">
        <w:rPr>
          <w:rFonts w:ascii="Times New Roman" w:hAnsi="Times New Roman"/>
          <w:color w:val="000000"/>
          <w:spacing w:val="1"/>
          <w:sz w:val="24"/>
          <w:szCs w:val="24"/>
        </w:rPr>
        <w:t>задач.</w:t>
      </w:r>
    </w:p>
    <w:p w:rsidR="006D044B" w:rsidRPr="00682D1E" w:rsidRDefault="006D044B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слуховых, осязательных ощущений. Формирование и развитие пространственных представлений. Развитие умение </w:t>
      </w:r>
      <w:proofErr w:type="gramStart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ориентироваться  в</w:t>
      </w:r>
      <w:proofErr w:type="gramEnd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</w:t>
      </w:r>
      <w:proofErr w:type="gramStart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восприятия  предметов</w:t>
      </w:r>
      <w:proofErr w:type="gramEnd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 и явлений. Тренировочные упражнения и дидактические </w:t>
      </w:r>
      <w:proofErr w:type="gramStart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игры  по</w:t>
      </w:r>
      <w:proofErr w:type="gramEnd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восприятия и наблюдательности.</w:t>
      </w:r>
    </w:p>
    <w:p w:rsidR="006D044B" w:rsidRPr="00682D1E" w:rsidRDefault="006D044B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. Диагностика памяти. Развитие зрительной, слуховой, образной, смысловой памяти. Тренировочные </w:t>
      </w:r>
      <w:proofErr w:type="gramStart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упражнения  по</w:t>
      </w:r>
      <w:proofErr w:type="gramEnd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 развитию точности  и быстроты запоминания, увеличению объёма памяти, качества воспроизведения материала.</w:t>
      </w:r>
    </w:p>
    <w:p w:rsidR="006D044B" w:rsidRPr="00682D1E" w:rsidRDefault="006D044B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внимания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. Диагностика произвольного внимания. Тренировочные упражнения на </w:t>
      </w:r>
      <w:proofErr w:type="gramStart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развитие  способности</w:t>
      </w:r>
      <w:proofErr w:type="gramEnd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 переключать, распределять внимание, увеличение объёма устойчивости, концентрации внимания.</w:t>
      </w:r>
    </w:p>
    <w:p w:rsidR="006D044B" w:rsidRPr="00682D1E" w:rsidRDefault="006D044B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</w:t>
      </w:r>
      <w:proofErr w:type="gramStart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сравнивать  предметы</w:t>
      </w:r>
      <w:proofErr w:type="gramEnd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6D044B" w:rsidRPr="00682D1E" w:rsidRDefault="006D044B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682D1E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</w:t>
      </w:r>
      <w:proofErr w:type="gramStart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>Формирование  умения</w:t>
      </w:r>
      <w:proofErr w:type="gramEnd"/>
      <w:r w:rsidRPr="00682D1E">
        <w:rPr>
          <w:rFonts w:ascii="Times New Roman" w:hAnsi="Times New Roman"/>
          <w:color w:val="000000"/>
          <w:spacing w:val="-1"/>
          <w:sz w:val="24"/>
          <w:szCs w:val="24"/>
        </w:rPr>
        <w:t xml:space="preserve"> давать несложные определения понятиям. </w:t>
      </w:r>
    </w:p>
    <w:p w:rsidR="004C665A" w:rsidRPr="00682D1E" w:rsidRDefault="004C665A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C665A" w:rsidRPr="00682D1E" w:rsidRDefault="004C665A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C665A" w:rsidRPr="00682D1E" w:rsidRDefault="004C665A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C665A" w:rsidRPr="00682D1E" w:rsidRDefault="004C665A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C665A" w:rsidRPr="00682D1E" w:rsidRDefault="004C665A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C665A" w:rsidRPr="00682D1E" w:rsidRDefault="004C665A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4C665A" w:rsidRDefault="004C665A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82D1E" w:rsidRDefault="00682D1E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82D1E" w:rsidRPr="00682D1E" w:rsidRDefault="00682D1E" w:rsidP="006D044B">
      <w:pPr>
        <w:shd w:val="clear" w:color="auto" w:fill="FFFFFF"/>
        <w:spacing w:after="0"/>
        <w:ind w:left="192" w:firstLine="71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ind w:right="2304"/>
        <w:rPr>
          <w:rFonts w:ascii="Times New Roman" w:hAnsi="Times New Roman"/>
          <w:spacing w:val="-3"/>
          <w:sz w:val="24"/>
          <w:szCs w:val="24"/>
        </w:rPr>
      </w:pPr>
      <w:r w:rsidRPr="00682D1E">
        <w:rPr>
          <w:rFonts w:ascii="Times New Roman" w:hAnsi="Times New Roman"/>
          <w:spacing w:val="-3"/>
          <w:sz w:val="24"/>
          <w:szCs w:val="24"/>
        </w:rPr>
        <w:t xml:space="preserve">     </w:t>
      </w:r>
    </w:p>
    <w:p w:rsidR="00682D1E" w:rsidRDefault="004C665A" w:rsidP="00682D1E">
      <w:pPr>
        <w:shd w:val="clear" w:color="auto" w:fill="FFFFFF"/>
        <w:tabs>
          <w:tab w:val="left" w:pos="6182"/>
        </w:tabs>
        <w:spacing w:after="0" w:line="240" w:lineRule="auto"/>
        <w:ind w:left="106" w:firstLine="298"/>
        <w:jc w:val="center"/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</w:pPr>
      <w:r w:rsidRPr="00682D1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Учебно-тематический план</w:t>
      </w:r>
      <w:proofErr w:type="gramStart"/>
      <w:r w:rsidRPr="00682D1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  (</w:t>
      </w:r>
      <w:proofErr w:type="gramEnd"/>
      <w:r w:rsidRPr="00682D1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34</w:t>
      </w:r>
      <w:r w:rsidR="000C5336" w:rsidRPr="00682D1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 xml:space="preserve"> часа</w:t>
      </w:r>
      <w:r w:rsidR="006D044B" w:rsidRPr="00682D1E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)</w:t>
      </w:r>
    </w:p>
    <w:p w:rsidR="006D044B" w:rsidRPr="00682D1E" w:rsidRDefault="006D044B" w:rsidP="006D04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0" w:type="auto"/>
        <w:tblInd w:w="-743" w:type="dxa"/>
        <w:tblLook w:val="04A0" w:firstRow="1" w:lastRow="0" w:firstColumn="1" w:lastColumn="0" w:noHBand="0" w:noVBand="1"/>
      </w:tblPr>
      <w:tblGrid>
        <w:gridCol w:w="993"/>
        <w:gridCol w:w="992"/>
        <w:gridCol w:w="7094"/>
        <w:gridCol w:w="1235"/>
      </w:tblGrid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D1E">
              <w:rPr>
                <w:rFonts w:ascii="Times New Roman" w:hAnsi="Times New Roman"/>
                <w:b/>
                <w:i/>
                <w:sz w:val="24"/>
                <w:szCs w:val="24"/>
              </w:rPr>
              <w:t>№п/п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D1E">
              <w:rPr>
                <w:rFonts w:ascii="Times New Roman" w:hAnsi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D1E">
              <w:rPr>
                <w:rFonts w:ascii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1235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82D1E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Выявление уровня развития внимания, восприятия, воображения, памяти и мышления.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внимания.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439"/>
              <w:gridCol w:w="3439"/>
            </w:tblGrid>
            <w:tr w:rsidR="00507DFB" w:rsidRPr="00682D1E">
              <w:tblPrEx>
                <w:tblCellMar>
                  <w:top w:w="0" w:type="dxa"/>
                  <w:bottom w:w="0" w:type="dxa"/>
                </w:tblCellMar>
              </w:tblPrEx>
              <w:trPr>
                <w:trHeight w:val="810"/>
              </w:trPr>
              <w:tc>
                <w:tcPr>
                  <w:tcW w:w="0" w:type="auto"/>
                  <w:gridSpan w:val="2"/>
                </w:tcPr>
                <w:p w:rsidR="00507DFB" w:rsidRPr="00682D1E" w:rsidRDefault="00507DFB" w:rsidP="00507D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682D1E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Тренировка слуховой памяти. </w:t>
                  </w:r>
                </w:p>
                <w:p w:rsidR="00507DFB" w:rsidRPr="00682D1E" w:rsidRDefault="00507DFB" w:rsidP="00507D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682D1E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Совершенствование мыслительных операций. </w:t>
                  </w:r>
                </w:p>
                <w:p w:rsidR="00507DFB" w:rsidRPr="00682D1E" w:rsidRDefault="00507DFB" w:rsidP="00507D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682D1E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Развитие аналитических способностей и способности рассуждать </w:t>
                  </w:r>
                </w:p>
              </w:tc>
            </w:tr>
            <w:tr w:rsidR="00507DFB" w:rsidRPr="00682D1E">
              <w:tblPrEx>
                <w:tblCellMar>
                  <w:top w:w="0" w:type="dxa"/>
                  <w:bottom w:w="0" w:type="dxa"/>
                </w:tblCellMar>
              </w:tblPrEx>
              <w:trPr>
                <w:trHeight w:val="126"/>
              </w:trPr>
              <w:tc>
                <w:tcPr>
                  <w:tcW w:w="0" w:type="auto"/>
                </w:tcPr>
                <w:p w:rsidR="00507DFB" w:rsidRPr="00682D1E" w:rsidRDefault="00507DFB" w:rsidP="00507D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</w:tcPr>
                <w:p w:rsidR="00507DFB" w:rsidRPr="00682D1E" w:rsidRDefault="00507DFB" w:rsidP="00507D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зрительной памяти.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8"/>
            </w:tblGrid>
            <w:tr w:rsidR="00507DFB" w:rsidRPr="00682D1E">
              <w:tblPrEx>
                <w:tblCellMar>
                  <w:top w:w="0" w:type="dxa"/>
                  <w:bottom w:w="0" w:type="dxa"/>
                </w:tblCellMar>
              </w:tblPrEx>
              <w:trPr>
                <w:trHeight w:val="707"/>
              </w:trPr>
              <w:tc>
                <w:tcPr>
                  <w:tcW w:w="0" w:type="auto"/>
                </w:tcPr>
                <w:p w:rsidR="00507DFB" w:rsidRPr="00682D1E" w:rsidRDefault="00507DFB" w:rsidP="00507D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682D1E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Развитие логического мышления. Обучение поиску закономерностей. </w:t>
                  </w:r>
                </w:p>
                <w:p w:rsidR="00507DFB" w:rsidRPr="00682D1E" w:rsidRDefault="00507DFB" w:rsidP="00507DF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</w:pPr>
                  <w:r w:rsidRPr="00682D1E">
                    <w:rPr>
                      <w:rFonts w:ascii="Times New Roman" w:eastAsiaTheme="minorHAnsi" w:hAnsi="Times New Roman"/>
                      <w:color w:val="000000"/>
                      <w:sz w:val="24"/>
                      <w:szCs w:val="24"/>
                    </w:rPr>
                    <w:t xml:space="preserve">Развитие аналитических способностей и способности рассуждать </w:t>
                  </w:r>
                </w:p>
              </w:tc>
            </w:tr>
          </w:tbl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>Совершенствование воображения. Развитие наглядно-образного мышления. Ребусы. Задание по перекладыванию спичек.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быстроты реакции.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внимания.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зрительной памяти.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логического мышления. Обучение поиску закономерностей.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Совершенствование воображения. Развитие наглядно-образного мышления. Ребусы. Задание по перекладыванию спичек.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быстроты реакции.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внимания.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слуховой памяти.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зрительной памяти.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логического мышления. Обучение поиску закономерностей. Развитие аналитических способностей и способности рассуждать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Совершенствование воображения. Развитие наглядно-образного мышления. Ребусы. Задание по перекладыванию спичек.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быстроты реакции.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концентрации внимания. Совершенствование мыслительных операций. Развитие аналитических способностей и способности рассуждать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внимания. </w:t>
            </w:r>
          </w:p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Совершенствование мыслительных операций. </w:t>
            </w:r>
          </w:p>
          <w:p w:rsidR="00507DFB" w:rsidRPr="00682D1E" w:rsidRDefault="00507DFB" w:rsidP="00507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слуховой памяти </w:t>
            </w:r>
          </w:p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Совершенствование мыслительных операций </w:t>
            </w:r>
          </w:p>
          <w:p w:rsidR="00507DFB" w:rsidRPr="00682D1E" w:rsidRDefault="00507DFB" w:rsidP="00507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Тренировка зрительной памяти </w:t>
            </w:r>
          </w:p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Совершенствование мыслительных операций </w:t>
            </w:r>
          </w:p>
          <w:p w:rsidR="00507DFB" w:rsidRPr="00682D1E" w:rsidRDefault="00507DFB" w:rsidP="00507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логического мышления </w:t>
            </w:r>
          </w:p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Обучение поиску закономерностей </w:t>
            </w:r>
          </w:p>
          <w:p w:rsidR="00507DFB" w:rsidRPr="00682D1E" w:rsidRDefault="00507DFB" w:rsidP="00507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Совершенствование воображения </w:t>
            </w:r>
          </w:p>
          <w:p w:rsidR="00507DFB" w:rsidRPr="00682D1E" w:rsidRDefault="00507DFB" w:rsidP="00507DFB">
            <w:pPr>
              <w:pStyle w:val="Default"/>
              <w:jc w:val="both"/>
            </w:pPr>
            <w:r w:rsidRPr="00682D1E">
              <w:t xml:space="preserve">Развитие наглядно-образного мышления. Ребусы. </w:t>
            </w:r>
          </w:p>
          <w:p w:rsidR="00507DFB" w:rsidRPr="00682D1E" w:rsidRDefault="00507DFB" w:rsidP="00507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Задания по перекладыванию спичек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Развитие быстроты реакции </w:t>
            </w:r>
          </w:p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Совершенствование мыслительных операций </w:t>
            </w:r>
          </w:p>
          <w:p w:rsidR="00507DFB" w:rsidRPr="00682D1E" w:rsidRDefault="00682D1E" w:rsidP="0068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Развитие концентрации внимания </w:t>
            </w:r>
          </w:p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Совершенствование мыслительных операций </w:t>
            </w:r>
          </w:p>
          <w:p w:rsidR="00507DFB" w:rsidRPr="00682D1E" w:rsidRDefault="00682D1E" w:rsidP="0068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Тренировка внимания </w:t>
            </w:r>
          </w:p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Совершенствование мыслительных операций </w:t>
            </w:r>
          </w:p>
          <w:p w:rsidR="00507DFB" w:rsidRPr="00682D1E" w:rsidRDefault="00682D1E" w:rsidP="0068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Тренировка слуховой памяти </w:t>
            </w:r>
          </w:p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Совершенствование мыслительных операций </w:t>
            </w:r>
          </w:p>
          <w:p w:rsidR="00507DFB" w:rsidRPr="00682D1E" w:rsidRDefault="00682D1E" w:rsidP="0068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аналитических способностей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Тренировка зрительной памяти </w:t>
            </w:r>
          </w:p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Совершенствование мыслительных операций </w:t>
            </w:r>
          </w:p>
          <w:p w:rsidR="00507DFB" w:rsidRPr="00682D1E" w:rsidRDefault="00682D1E" w:rsidP="00682D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Развитие способности рассуждать </w:t>
            </w: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7DFB" w:rsidRPr="00682D1E" w:rsidTr="00682D1E">
        <w:tc>
          <w:tcPr>
            <w:tcW w:w="993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507DFB" w:rsidRPr="00682D1E" w:rsidRDefault="00507DFB" w:rsidP="00507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4" w:type="dxa"/>
          </w:tcPr>
          <w:p w:rsidR="00682D1E" w:rsidRPr="00682D1E" w:rsidRDefault="00682D1E" w:rsidP="00682D1E">
            <w:pPr>
              <w:pStyle w:val="Default"/>
              <w:jc w:val="both"/>
            </w:pPr>
            <w:r w:rsidRPr="00682D1E">
              <w:t xml:space="preserve">Выявление уровня развития внимания, восприятия, воображения, памяти и мышления на конец учебного года </w:t>
            </w:r>
          </w:p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5" w:type="dxa"/>
          </w:tcPr>
          <w:p w:rsidR="00507DFB" w:rsidRPr="00682D1E" w:rsidRDefault="00507DFB" w:rsidP="006D044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82D1E" w:rsidRPr="00682D1E" w:rsidRDefault="00682D1E" w:rsidP="006D044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6D044B" w:rsidRPr="00682D1E" w:rsidRDefault="006D044B" w:rsidP="006D044B">
      <w:pPr>
        <w:shd w:val="clear" w:color="auto" w:fill="FFFFFF"/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 xml:space="preserve">Требования к личностным, </w:t>
      </w:r>
      <w:proofErr w:type="spellStart"/>
      <w:r w:rsidRPr="00682D1E">
        <w:rPr>
          <w:rFonts w:ascii="Times New Roman" w:hAnsi="Times New Roman"/>
          <w:b/>
          <w:sz w:val="24"/>
          <w:szCs w:val="24"/>
        </w:rPr>
        <w:t>метапредметным</w:t>
      </w:r>
      <w:proofErr w:type="spellEnd"/>
      <w:r w:rsidRPr="00682D1E">
        <w:rPr>
          <w:rFonts w:ascii="Times New Roman" w:hAnsi="Times New Roman"/>
          <w:b/>
          <w:sz w:val="24"/>
          <w:szCs w:val="24"/>
        </w:rPr>
        <w:t xml:space="preserve"> и предметным результатам освоения курса</w:t>
      </w:r>
    </w:p>
    <w:p w:rsidR="006D044B" w:rsidRPr="00682D1E" w:rsidRDefault="006D044B" w:rsidP="006D044B">
      <w:pPr>
        <w:shd w:val="clear" w:color="auto" w:fill="FFFFFF"/>
        <w:spacing w:after="0"/>
        <w:ind w:firstLine="720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 xml:space="preserve">В результате изучения данного </w:t>
      </w:r>
      <w:proofErr w:type="gramStart"/>
      <w:r w:rsidRPr="00682D1E">
        <w:rPr>
          <w:rFonts w:ascii="Times New Roman" w:hAnsi="Times New Roman"/>
          <w:b/>
          <w:sz w:val="24"/>
          <w:szCs w:val="24"/>
        </w:rPr>
        <w:t xml:space="preserve">курса </w:t>
      </w:r>
      <w:r w:rsidR="004C665A" w:rsidRPr="00682D1E">
        <w:rPr>
          <w:rFonts w:ascii="Times New Roman" w:hAnsi="Times New Roman"/>
          <w:b/>
          <w:sz w:val="24"/>
          <w:szCs w:val="24"/>
        </w:rPr>
        <w:t xml:space="preserve"> </w:t>
      </w:r>
      <w:r w:rsidRPr="00682D1E">
        <w:rPr>
          <w:rFonts w:ascii="Times New Roman" w:hAnsi="Times New Roman"/>
          <w:b/>
          <w:sz w:val="24"/>
          <w:szCs w:val="24"/>
        </w:rPr>
        <w:t>обучающиеся</w:t>
      </w:r>
      <w:proofErr w:type="gramEnd"/>
      <w:r w:rsidRPr="00682D1E">
        <w:rPr>
          <w:rFonts w:ascii="Times New Roman" w:hAnsi="Times New Roman"/>
          <w:b/>
          <w:sz w:val="24"/>
          <w:szCs w:val="24"/>
        </w:rPr>
        <w:t xml:space="preserve"> получат возможность   формирования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Личностных результатов:</w:t>
      </w:r>
      <w:r w:rsidRPr="00682D1E">
        <w:rPr>
          <w:rFonts w:ascii="Times New Roman" w:hAnsi="Times New Roman"/>
          <w:sz w:val="24"/>
          <w:szCs w:val="24"/>
        </w:rPr>
        <w:t xml:space="preserve">  </w:t>
      </w:r>
    </w:p>
    <w:p w:rsidR="006D044B" w:rsidRPr="00682D1E" w:rsidRDefault="006D044B" w:rsidP="006D044B">
      <w:pPr>
        <w:pStyle w:val="3"/>
        <w:numPr>
          <w:ilvl w:val="0"/>
          <w:numId w:val="6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Определять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высказывать</w:t>
      </w:r>
      <w:r w:rsidRPr="00682D1E">
        <w:rPr>
          <w:b w:val="0"/>
          <w:sz w:val="24"/>
          <w:szCs w:val="24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6D044B" w:rsidRPr="00682D1E" w:rsidRDefault="006D044B" w:rsidP="006D044B">
      <w:pPr>
        <w:pStyle w:val="3"/>
        <w:numPr>
          <w:ilvl w:val="0"/>
          <w:numId w:val="7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</w:t>
      </w:r>
      <w:proofErr w:type="gramStart"/>
      <w:r w:rsidRPr="00682D1E">
        <w:rPr>
          <w:b w:val="0"/>
          <w:sz w:val="24"/>
          <w:szCs w:val="24"/>
        </w:rPr>
        <w:t xml:space="preserve">поведения,  </w:t>
      </w:r>
      <w:r w:rsidRPr="00682D1E">
        <w:rPr>
          <w:b w:val="0"/>
          <w:i/>
          <w:sz w:val="24"/>
          <w:szCs w:val="24"/>
        </w:rPr>
        <w:t>делать</w:t>
      </w:r>
      <w:proofErr w:type="gramEnd"/>
      <w:r w:rsidRPr="00682D1E">
        <w:rPr>
          <w:b w:val="0"/>
          <w:i/>
          <w:sz w:val="24"/>
          <w:szCs w:val="24"/>
        </w:rPr>
        <w:t xml:space="preserve"> выбор</w:t>
      </w:r>
      <w:r w:rsidRPr="00682D1E">
        <w:rPr>
          <w:b w:val="0"/>
          <w:sz w:val="24"/>
          <w:szCs w:val="24"/>
        </w:rPr>
        <w:t>, при поддержке других участников группы и педагога, как поступить.</w:t>
      </w:r>
    </w:p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682D1E">
        <w:rPr>
          <w:rFonts w:ascii="Times New Roman" w:hAnsi="Times New Roman"/>
          <w:b/>
          <w:sz w:val="24"/>
          <w:szCs w:val="24"/>
        </w:rPr>
        <w:t>Метапредметных</w:t>
      </w:r>
      <w:proofErr w:type="spellEnd"/>
      <w:r w:rsidRPr="00682D1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82D1E">
        <w:rPr>
          <w:rFonts w:ascii="Times New Roman" w:hAnsi="Times New Roman"/>
          <w:b/>
          <w:sz w:val="24"/>
          <w:szCs w:val="24"/>
        </w:rPr>
        <w:t>результататов</w:t>
      </w:r>
      <w:proofErr w:type="spellEnd"/>
      <w:r w:rsidRPr="00682D1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682D1E">
        <w:rPr>
          <w:rFonts w:ascii="Times New Roman" w:hAnsi="Times New Roman"/>
          <w:sz w:val="24"/>
          <w:szCs w:val="24"/>
        </w:rPr>
        <w:t xml:space="preserve">  </w:t>
      </w:r>
    </w:p>
    <w:p w:rsidR="006D044B" w:rsidRPr="00682D1E" w:rsidRDefault="006D044B" w:rsidP="006D044B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Регулятивные УУД</w:t>
      </w:r>
      <w:r w:rsidRPr="00682D1E">
        <w:rPr>
          <w:b w:val="0"/>
          <w:sz w:val="24"/>
          <w:szCs w:val="24"/>
        </w:rPr>
        <w:t>:</w:t>
      </w:r>
    </w:p>
    <w:p w:rsidR="006D044B" w:rsidRPr="00682D1E" w:rsidRDefault="006D044B" w:rsidP="006D044B">
      <w:pPr>
        <w:pStyle w:val="3"/>
        <w:numPr>
          <w:ilvl w:val="0"/>
          <w:numId w:val="8"/>
        </w:numPr>
        <w:tabs>
          <w:tab w:val="clear" w:pos="1004"/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Определять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формулировать</w:t>
      </w:r>
      <w:r w:rsidRPr="00682D1E">
        <w:rPr>
          <w:b w:val="0"/>
          <w:sz w:val="24"/>
          <w:szCs w:val="24"/>
        </w:rPr>
        <w:t xml:space="preserve"> цель деятельности   с помощью учителя. </w:t>
      </w:r>
    </w:p>
    <w:p w:rsidR="006D044B" w:rsidRPr="00682D1E" w:rsidRDefault="006D044B" w:rsidP="006D044B">
      <w:pPr>
        <w:pStyle w:val="a4"/>
        <w:numPr>
          <w:ilvl w:val="0"/>
          <w:numId w:val="9"/>
        </w:numPr>
        <w:tabs>
          <w:tab w:val="left" w:pos="0"/>
        </w:tabs>
        <w:spacing w:line="276" w:lineRule="auto"/>
        <w:ind w:left="0" w:firstLine="0"/>
        <w:jc w:val="left"/>
        <w:rPr>
          <w:b w:val="0"/>
        </w:rPr>
      </w:pPr>
      <w:r w:rsidRPr="00682D1E">
        <w:rPr>
          <w:b w:val="0"/>
          <w:i/>
        </w:rPr>
        <w:t>Проговаривать</w:t>
      </w:r>
      <w:r w:rsidRPr="00682D1E">
        <w:rPr>
          <w:b w:val="0"/>
        </w:rPr>
        <w:t xml:space="preserve"> последовательность </w:t>
      </w:r>
      <w:proofErr w:type="gramStart"/>
      <w:r w:rsidRPr="00682D1E">
        <w:rPr>
          <w:b w:val="0"/>
        </w:rPr>
        <w:t>действий  .</w:t>
      </w:r>
      <w:proofErr w:type="gramEnd"/>
      <w:r w:rsidRPr="00682D1E">
        <w:rPr>
          <w:b w:val="0"/>
        </w:rPr>
        <w:t xml:space="preserve"> </w:t>
      </w:r>
    </w:p>
    <w:p w:rsidR="006D044B" w:rsidRPr="00682D1E" w:rsidRDefault="006D044B" w:rsidP="006D044B">
      <w:pPr>
        <w:pStyle w:val="3"/>
        <w:numPr>
          <w:ilvl w:val="0"/>
          <w:numId w:val="10"/>
        </w:numPr>
        <w:tabs>
          <w:tab w:val="left" w:pos="0"/>
        </w:tabs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Учиться </w:t>
      </w:r>
      <w:r w:rsidRPr="00682D1E">
        <w:rPr>
          <w:b w:val="0"/>
          <w:i/>
          <w:sz w:val="24"/>
          <w:szCs w:val="24"/>
        </w:rPr>
        <w:t>высказывать</w:t>
      </w:r>
      <w:r w:rsidRPr="00682D1E">
        <w:rPr>
          <w:b w:val="0"/>
          <w:sz w:val="24"/>
          <w:szCs w:val="24"/>
        </w:rPr>
        <w:t xml:space="preserve"> своё предположение (версию) на основе работы с иллюстрацией рабочей тетради.</w:t>
      </w:r>
    </w:p>
    <w:p w:rsidR="006D044B" w:rsidRPr="00682D1E" w:rsidRDefault="006D044B" w:rsidP="006D044B">
      <w:pPr>
        <w:pStyle w:val="3"/>
        <w:numPr>
          <w:ilvl w:val="0"/>
          <w:numId w:val="1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Учиться </w:t>
      </w:r>
      <w:r w:rsidRPr="00682D1E">
        <w:rPr>
          <w:b w:val="0"/>
          <w:i/>
          <w:sz w:val="24"/>
          <w:szCs w:val="24"/>
        </w:rPr>
        <w:t>работать</w:t>
      </w:r>
      <w:r w:rsidRPr="00682D1E">
        <w:rPr>
          <w:b w:val="0"/>
          <w:sz w:val="24"/>
          <w:szCs w:val="24"/>
        </w:rPr>
        <w:t xml:space="preserve"> по предложенному учителем плану.</w:t>
      </w:r>
    </w:p>
    <w:p w:rsidR="006D044B" w:rsidRPr="00682D1E" w:rsidRDefault="006D044B" w:rsidP="006D044B">
      <w:pPr>
        <w:pStyle w:val="3"/>
        <w:numPr>
          <w:ilvl w:val="0"/>
          <w:numId w:val="1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Учиться </w:t>
      </w:r>
      <w:r w:rsidRPr="00682D1E">
        <w:rPr>
          <w:b w:val="0"/>
          <w:i/>
          <w:sz w:val="24"/>
          <w:szCs w:val="24"/>
        </w:rPr>
        <w:t>отличать</w:t>
      </w:r>
      <w:r w:rsidRPr="00682D1E">
        <w:rPr>
          <w:b w:val="0"/>
          <w:sz w:val="24"/>
          <w:szCs w:val="24"/>
        </w:rPr>
        <w:t xml:space="preserve"> верно выполненное задание от неверного.</w:t>
      </w:r>
    </w:p>
    <w:p w:rsidR="006D044B" w:rsidRPr="00682D1E" w:rsidRDefault="006D044B" w:rsidP="006D044B">
      <w:pPr>
        <w:pStyle w:val="3"/>
        <w:numPr>
          <w:ilvl w:val="0"/>
          <w:numId w:val="13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Учиться совместно с учителем и другими учениками </w:t>
      </w:r>
      <w:r w:rsidRPr="00682D1E">
        <w:rPr>
          <w:b w:val="0"/>
          <w:i/>
          <w:sz w:val="24"/>
          <w:szCs w:val="24"/>
        </w:rPr>
        <w:t>давать</w:t>
      </w:r>
      <w:r w:rsidRPr="00682D1E">
        <w:rPr>
          <w:b w:val="0"/>
          <w:sz w:val="24"/>
          <w:szCs w:val="24"/>
        </w:rPr>
        <w:t xml:space="preserve"> эмоциональную </w:t>
      </w:r>
      <w:r w:rsidRPr="00682D1E">
        <w:rPr>
          <w:b w:val="0"/>
          <w:i/>
          <w:sz w:val="24"/>
          <w:szCs w:val="24"/>
        </w:rPr>
        <w:t>оценку</w:t>
      </w:r>
      <w:r w:rsidRPr="00682D1E">
        <w:rPr>
          <w:b w:val="0"/>
          <w:sz w:val="24"/>
          <w:szCs w:val="24"/>
        </w:rPr>
        <w:t xml:space="preserve"> деятельности товарищей. </w:t>
      </w:r>
    </w:p>
    <w:p w:rsidR="006D044B" w:rsidRPr="00682D1E" w:rsidRDefault="006D044B" w:rsidP="006D044B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Познавательные УУД:</w:t>
      </w:r>
    </w:p>
    <w:p w:rsidR="006D044B" w:rsidRPr="00682D1E" w:rsidRDefault="006D044B" w:rsidP="006D044B">
      <w:pPr>
        <w:pStyle w:val="3"/>
        <w:numPr>
          <w:ilvl w:val="0"/>
          <w:numId w:val="14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Ориентироваться в своей системе знаний: </w:t>
      </w:r>
      <w:r w:rsidRPr="00682D1E">
        <w:rPr>
          <w:b w:val="0"/>
          <w:i/>
          <w:sz w:val="24"/>
          <w:szCs w:val="24"/>
        </w:rPr>
        <w:t>отличать</w:t>
      </w:r>
      <w:r w:rsidRPr="00682D1E">
        <w:rPr>
          <w:b w:val="0"/>
          <w:sz w:val="24"/>
          <w:szCs w:val="24"/>
        </w:rPr>
        <w:t xml:space="preserve"> новое от уже известного с помощью учителя. </w:t>
      </w:r>
    </w:p>
    <w:p w:rsidR="006D044B" w:rsidRPr="00682D1E" w:rsidRDefault="006D044B" w:rsidP="006D044B">
      <w:pPr>
        <w:pStyle w:val="3"/>
        <w:numPr>
          <w:ilvl w:val="0"/>
          <w:numId w:val="15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Делать предварительный отбор источников информации:</w:t>
      </w:r>
      <w:r w:rsidRPr="00682D1E">
        <w:rPr>
          <w:b w:val="0"/>
          <w:i/>
          <w:sz w:val="24"/>
          <w:szCs w:val="24"/>
        </w:rPr>
        <w:t xml:space="preserve"> </w:t>
      </w:r>
      <w:proofErr w:type="gramStart"/>
      <w:r w:rsidRPr="00682D1E">
        <w:rPr>
          <w:b w:val="0"/>
          <w:i/>
          <w:sz w:val="24"/>
          <w:szCs w:val="24"/>
        </w:rPr>
        <w:t>ориентироваться</w:t>
      </w:r>
      <w:r w:rsidRPr="00682D1E">
        <w:rPr>
          <w:b w:val="0"/>
          <w:sz w:val="24"/>
          <w:szCs w:val="24"/>
        </w:rPr>
        <w:t xml:space="preserve">  в</w:t>
      </w:r>
      <w:proofErr w:type="gramEnd"/>
      <w:r w:rsidRPr="00682D1E">
        <w:rPr>
          <w:b w:val="0"/>
          <w:sz w:val="24"/>
          <w:szCs w:val="24"/>
        </w:rPr>
        <w:t xml:space="preserve"> учебнике (на развороте, в оглавлении, в словаре).</w:t>
      </w:r>
    </w:p>
    <w:p w:rsidR="006D044B" w:rsidRPr="00682D1E" w:rsidRDefault="006D044B" w:rsidP="006D044B">
      <w:pPr>
        <w:pStyle w:val="3"/>
        <w:numPr>
          <w:ilvl w:val="0"/>
          <w:numId w:val="16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Добывать новые знания:</w:t>
      </w:r>
      <w:r w:rsidRPr="00682D1E">
        <w:rPr>
          <w:b w:val="0"/>
          <w:i/>
          <w:sz w:val="24"/>
          <w:szCs w:val="24"/>
        </w:rPr>
        <w:t xml:space="preserve"> находить</w:t>
      </w:r>
      <w:r w:rsidRPr="00682D1E">
        <w:rPr>
          <w:b w:val="0"/>
          <w:sz w:val="24"/>
          <w:szCs w:val="24"/>
        </w:rPr>
        <w:t xml:space="preserve"> </w:t>
      </w:r>
      <w:r w:rsidRPr="00682D1E">
        <w:rPr>
          <w:b w:val="0"/>
          <w:i/>
          <w:sz w:val="24"/>
          <w:szCs w:val="24"/>
        </w:rPr>
        <w:t>ответы</w:t>
      </w:r>
      <w:r w:rsidRPr="00682D1E">
        <w:rPr>
          <w:b w:val="0"/>
          <w:sz w:val="24"/>
          <w:szCs w:val="24"/>
        </w:rPr>
        <w:t xml:space="preserve"> на вопросы, используя учебник, свой жизненный опыт и информацию, полученную от учителя. </w:t>
      </w:r>
    </w:p>
    <w:p w:rsidR="006D044B" w:rsidRPr="00682D1E" w:rsidRDefault="006D044B" w:rsidP="006D044B">
      <w:pPr>
        <w:pStyle w:val="3"/>
        <w:numPr>
          <w:ilvl w:val="0"/>
          <w:numId w:val="17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Перерабатывать полученную информацию:</w:t>
      </w:r>
      <w:r w:rsidRPr="00682D1E">
        <w:rPr>
          <w:b w:val="0"/>
          <w:i/>
          <w:sz w:val="24"/>
          <w:szCs w:val="24"/>
        </w:rPr>
        <w:t xml:space="preserve"> делать выводы</w:t>
      </w:r>
      <w:r w:rsidRPr="00682D1E">
        <w:rPr>
          <w:b w:val="0"/>
          <w:sz w:val="24"/>
          <w:szCs w:val="24"/>
        </w:rPr>
        <w:t xml:space="preserve"> в </w:t>
      </w:r>
      <w:proofErr w:type="gramStart"/>
      <w:r w:rsidRPr="00682D1E">
        <w:rPr>
          <w:b w:val="0"/>
          <w:sz w:val="24"/>
          <w:szCs w:val="24"/>
        </w:rPr>
        <w:t>результате  совместной</w:t>
      </w:r>
      <w:proofErr w:type="gramEnd"/>
      <w:r w:rsidRPr="00682D1E">
        <w:rPr>
          <w:b w:val="0"/>
          <w:sz w:val="24"/>
          <w:szCs w:val="24"/>
        </w:rPr>
        <w:t xml:space="preserve">  работы всего класса.</w:t>
      </w:r>
    </w:p>
    <w:p w:rsidR="006D044B" w:rsidRPr="00682D1E" w:rsidRDefault="006D044B" w:rsidP="006D044B">
      <w:pPr>
        <w:pStyle w:val="3"/>
        <w:numPr>
          <w:ilvl w:val="0"/>
          <w:numId w:val="18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Перерабатывать полученную информацию: </w:t>
      </w:r>
      <w:r w:rsidRPr="00682D1E">
        <w:rPr>
          <w:b w:val="0"/>
          <w:i/>
          <w:sz w:val="24"/>
          <w:szCs w:val="24"/>
        </w:rPr>
        <w:t>сравнивать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группировать</w:t>
      </w:r>
      <w:r w:rsidRPr="00682D1E">
        <w:rPr>
          <w:b w:val="0"/>
          <w:sz w:val="24"/>
          <w:szCs w:val="24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6D044B" w:rsidRPr="00682D1E" w:rsidRDefault="006D044B" w:rsidP="006D044B">
      <w:pPr>
        <w:pStyle w:val="3"/>
        <w:numPr>
          <w:ilvl w:val="0"/>
          <w:numId w:val="19"/>
        </w:numPr>
        <w:spacing w:before="0" w:line="276" w:lineRule="auto"/>
        <w:ind w:left="0" w:firstLine="0"/>
        <w:jc w:val="both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 xml:space="preserve"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</w:t>
      </w:r>
      <w:proofErr w:type="gramStart"/>
      <w:r w:rsidRPr="00682D1E">
        <w:rPr>
          <w:b w:val="0"/>
          <w:sz w:val="24"/>
          <w:szCs w:val="24"/>
        </w:rPr>
        <w:t>простейших  моделей</w:t>
      </w:r>
      <w:proofErr w:type="gramEnd"/>
      <w:r w:rsidRPr="00682D1E">
        <w:rPr>
          <w:b w:val="0"/>
          <w:sz w:val="24"/>
          <w:szCs w:val="24"/>
        </w:rPr>
        <w:t xml:space="preserve"> (предметных, рисунков, схематических рисунков, схем).</w:t>
      </w:r>
    </w:p>
    <w:p w:rsidR="006D044B" w:rsidRPr="00682D1E" w:rsidRDefault="006D044B" w:rsidP="006D044B">
      <w:pPr>
        <w:pStyle w:val="3"/>
        <w:spacing w:before="0" w:line="276" w:lineRule="auto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Коммуникативные УУД</w:t>
      </w:r>
      <w:r w:rsidRPr="00682D1E">
        <w:rPr>
          <w:b w:val="0"/>
          <w:sz w:val="24"/>
          <w:szCs w:val="24"/>
        </w:rPr>
        <w:t>:</w:t>
      </w:r>
    </w:p>
    <w:p w:rsidR="006D044B" w:rsidRPr="00682D1E" w:rsidRDefault="006D044B" w:rsidP="006D044B">
      <w:pPr>
        <w:pStyle w:val="3"/>
        <w:numPr>
          <w:ilvl w:val="0"/>
          <w:numId w:val="19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Донести свою позицию до других:</w:t>
      </w:r>
      <w:r w:rsidRPr="00682D1E">
        <w:rPr>
          <w:b w:val="0"/>
          <w:i/>
          <w:sz w:val="24"/>
          <w:szCs w:val="24"/>
        </w:rPr>
        <w:t xml:space="preserve"> оформлять</w:t>
      </w:r>
      <w:r w:rsidRPr="00682D1E">
        <w:rPr>
          <w:b w:val="0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6D044B" w:rsidRPr="00682D1E" w:rsidRDefault="006D044B" w:rsidP="006D044B">
      <w:pPr>
        <w:pStyle w:val="3"/>
        <w:numPr>
          <w:ilvl w:val="0"/>
          <w:numId w:val="20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Слушать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понимать</w:t>
      </w:r>
      <w:r w:rsidRPr="00682D1E">
        <w:rPr>
          <w:b w:val="0"/>
          <w:sz w:val="24"/>
          <w:szCs w:val="24"/>
        </w:rPr>
        <w:t xml:space="preserve"> речь других.</w:t>
      </w:r>
    </w:p>
    <w:p w:rsidR="006D044B" w:rsidRPr="00682D1E" w:rsidRDefault="006D044B" w:rsidP="006D044B">
      <w:pPr>
        <w:pStyle w:val="3"/>
        <w:numPr>
          <w:ilvl w:val="0"/>
          <w:numId w:val="21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i/>
          <w:sz w:val="24"/>
          <w:szCs w:val="24"/>
        </w:rPr>
        <w:t>Читать</w:t>
      </w:r>
      <w:r w:rsidRPr="00682D1E">
        <w:rPr>
          <w:b w:val="0"/>
          <w:sz w:val="24"/>
          <w:szCs w:val="24"/>
        </w:rPr>
        <w:t xml:space="preserve"> и </w:t>
      </w:r>
      <w:r w:rsidRPr="00682D1E">
        <w:rPr>
          <w:b w:val="0"/>
          <w:i/>
          <w:sz w:val="24"/>
          <w:szCs w:val="24"/>
        </w:rPr>
        <w:t>пересказывать</w:t>
      </w:r>
      <w:r w:rsidRPr="00682D1E">
        <w:rPr>
          <w:b w:val="0"/>
          <w:sz w:val="24"/>
          <w:szCs w:val="24"/>
        </w:rPr>
        <w:t xml:space="preserve"> текст.</w:t>
      </w:r>
    </w:p>
    <w:p w:rsidR="006D044B" w:rsidRPr="00682D1E" w:rsidRDefault="006D044B" w:rsidP="006D044B">
      <w:pPr>
        <w:pStyle w:val="3"/>
        <w:numPr>
          <w:ilvl w:val="0"/>
          <w:numId w:val="22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6D044B" w:rsidRPr="00682D1E" w:rsidRDefault="006D044B" w:rsidP="006D044B">
      <w:pPr>
        <w:pStyle w:val="3"/>
        <w:numPr>
          <w:ilvl w:val="0"/>
          <w:numId w:val="23"/>
        </w:numPr>
        <w:spacing w:before="0" w:line="276" w:lineRule="auto"/>
        <w:ind w:left="0" w:firstLine="0"/>
        <w:jc w:val="left"/>
        <w:rPr>
          <w:b w:val="0"/>
          <w:sz w:val="24"/>
          <w:szCs w:val="24"/>
        </w:rPr>
      </w:pPr>
      <w:r w:rsidRPr="00682D1E">
        <w:rPr>
          <w:b w:val="0"/>
          <w:sz w:val="24"/>
          <w:szCs w:val="24"/>
        </w:rPr>
        <w:t>Учиться выполнять различные роли в группе (лидера, исполнителя, критика).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 xml:space="preserve">Предметных </w:t>
      </w:r>
      <w:proofErr w:type="spellStart"/>
      <w:r w:rsidRPr="00682D1E">
        <w:rPr>
          <w:rFonts w:ascii="Times New Roman" w:hAnsi="Times New Roman"/>
          <w:b/>
          <w:sz w:val="24"/>
          <w:szCs w:val="24"/>
        </w:rPr>
        <w:t>результататов</w:t>
      </w:r>
      <w:proofErr w:type="spellEnd"/>
      <w:r w:rsidRPr="00682D1E">
        <w:rPr>
          <w:rFonts w:ascii="Times New Roman" w:hAnsi="Times New Roman"/>
          <w:b/>
          <w:sz w:val="24"/>
          <w:szCs w:val="24"/>
        </w:rPr>
        <w:t>:</w:t>
      </w:r>
      <w:r w:rsidRPr="00682D1E">
        <w:rPr>
          <w:rFonts w:ascii="Times New Roman" w:hAnsi="Times New Roman"/>
          <w:sz w:val="24"/>
          <w:szCs w:val="24"/>
        </w:rPr>
        <w:t xml:space="preserve">  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-выделять существенные признаки предметов;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-сравнивать между собой предметы, явления;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-обобщать, делать несложные выводы;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-классифицировать явления, предметы;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-определять последовательность событий;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-судить о противоположных явлениях;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-давать определения тем или иным понятиям;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-определять отношения между предметами типа «род» - «вид»;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>-выявлять функциональные отношения между понятиями;</w:t>
      </w:r>
    </w:p>
    <w:p w:rsidR="006D044B" w:rsidRPr="00682D1E" w:rsidRDefault="006D044B" w:rsidP="006D044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D1E">
        <w:rPr>
          <w:rFonts w:ascii="Times New Roman" w:hAnsi="Times New Roman"/>
          <w:sz w:val="24"/>
          <w:szCs w:val="24"/>
        </w:rPr>
        <w:t xml:space="preserve">-выявлять закономерности и проводить аналогии.  </w:t>
      </w:r>
    </w:p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4C665A" w:rsidRDefault="004C665A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82D1E" w:rsidRDefault="00682D1E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82D1E" w:rsidRPr="00682D1E" w:rsidRDefault="00682D1E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D044B" w:rsidRPr="00682D1E" w:rsidRDefault="006D044B" w:rsidP="006D044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2D1E">
        <w:rPr>
          <w:rFonts w:ascii="Times New Roman" w:hAnsi="Times New Roman"/>
          <w:b/>
          <w:sz w:val="24"/>
          <w:szCs w:val="24"/>
        </w:rPr>
        <w:t>Учебно – методическая литература для учителя</w:t>
      </w:r>
    </w:p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3577"/>
        <w:gridCol w:w="2821"/>
        <w:gridCol w:w="2366"/>
      </w:tblGrid>
      <w:tr w:rsidR="006D044B" w:rsidRPr="00682D1E" w:rsidTr="00507DFB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1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1E">
              <w:rPr>
                <w:rFonts w:ascii="Times New Roman" w:hAnsi="Times New Roman"/>
                <w:b/>
                <w:sz w:val="24"/>
                <w:szCs w:val="24"/>
              </w:rPr>
              <w:t>Автор, год издания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1E">
              <w:rPr>
                <w:rFonts w:ascii="Times New Roman" w:hAnsi="Times New Roman"/>
                <w:b/>
                <w:sz w:val="24"/>
                <w:szCs w:val="24"/>
              </w:rPr>
              <w:t>Название пособия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D1E">
              <w:rPr>
                <w:rFonts w:ascii="Times New Roman" w:hAnsi="Times New Roman"/>
                <w:b/>
                <w:sz w:val="24"/>
                <w:szCs w:val="24"/>
              </w:rPr>
              <w:t>Вид пособия</w:t>
            </w:r>
          </w:p>
        </w:tc>
      </w:tr>
      <w:tr w:rsidR="006D044B" w:rsidRPr="00682D1E" w:rsidTr="00507DFB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Холодова О., Москва</w:t>
            </w:r>
            <w:r w:rsidRPr="00682D1E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: РОСТ книга,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682D1E">
                <w:rPr>
                  <w:rFonts w:ascii="Times New Roman" w:hAnsi="Times New Roman"/>
                  <w:bCs/>
                  <w:spacing w:val="-3"/>
                  <w:sz w:val="24"/>
                  <w:szCs w:val="24"/>
                </w:rPr>
                <w:t>2007 г</w:t>
              </w:r>
            </w:smartTag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«Юным умникам и умницам: Задания по развитию познавательных способностей (6-7 лет)»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Методическое пособие для 1 класса</w:t>
            </w:r>
          </w:p>
        </w:tc>
      </w:tr>
      <w:tr w:rsidR="006D044B" w:rsidRPr="00682D1E" w:rsidTr="00507DFB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Криволапова Н.А. Учимся учиться [Текст]: программа развития познавательных способностей учащихся младших классов / Н.А. Криволапова, И.Ю. </w:t>
            </w:r>
            <w:proofErr w:type="spellStart"/>
            <w:r w:rsidRPr="00682D1E">
              <w:rPr>
                <w:rFonts w:ascii="Times New Roman" w:hAnsi="Times New Roman"/>
                <w:sz w:val="24"/>
                <w:szCs w:val="24"/>
              </w:rPr>
              <w:t>Цибаева</w:t>
            </w:r>
            <w:proofErr w:type="spellEnd"/>
            <w:r w:rsidRPr="00682D1E">
              <w:rPr>
                <w:rFonts w:ascii="Times New Roman" w:hAnsi="Times New Roman"/>
                <w:sz w:val="24"/>
                <w:szCs w:val="24"/>
              </w:rPr>
              <w:t>. – Курган: И</w:t>
            </w:r>
            <w:r w:rsidRPr="00682D1E">
              <w:rPr>
                <w:rFonts w:ascii="Times New Roman" w:hAnsi="Times New Roman"/>
                <w:bCs/>
                <w:sz w:val="24"/>
                <w:szCs w:val="24"/>
              </w:rPr>
              <w:t xml:space="preserve">н - т </w:t>
            </w:r>
            <w:proofErr w:type="spellStart"/>
            <w:r w:rsidRPr="00682D1E">
              <w:rPr>
                <w:rFonts w:ascii="Times New Roman" w:hAnsi="Times New Roman"/>
                <w:bCs/>
                <w:sz w:val="24"/>
                <w:szCs w:val="24"/>
              </w:rPr>
              <w:t>повыш</w:t>
            </w:r>
            <w:proofErr w:type="spellEnd"/>
            <w:proofErr w:type="gramStart"/>
            <w:r w:rsidRPr="00682D1E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 w:rsidRPr="00682D1E">
              <w:rPr>
                <w:rFonts w:ascii="Times New Roman" w:hAnsi="Times New Roman"/>
                <w:bCs/>
                <w:sz w:val="24"/>
                <w:szCs w:val="24"/>
              </w:rPr>
              <w:t>квалиф</w:t>
            </w:r>
            <w:proofErr w:type="spellEnd"/>
            <w:proofErr w:type="gramEnd"/>
            <w:r w:rsidRPr="0068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682D1E">
              <w:rPr>
                <w:rFonts w:ascii="Times New Roman" w:hAnsi="Times New Roman"/>
                <w:bCs/>
                <w:sz w:val="24"/>
                <w:szCs w:val="24"/>
              </w:rPr>
              <w:t>и переподготовки раб-</w:t>
            </w:r>
            <w:proofErr w:type="spellStart"/>
            <w:r w:rsidRPr="00682D1E">
              <w:rPr>
                <w:rFonts w:ascii="Times New Roman" w:hAnsi="Times New Roman"/>
                <w:bCs/>
                <w:sz w:val="24"/>
                <w:szCs w:val="24"/>
              </w:rPr>
              <w:t>ов</w:t>
            </w:r>
            <w:proofErr w:type="spellEnd"/>
            <w:r w:rsidRPr="00682D1E">
              <w:rPr>
                <w:rFonts w:ascii="Times New Roman" w:hAnsi="Times New Roman"/>
                <w:bCs/>
                <w:sz w:val="24"/>
                <w:szCs w:val="24"/>
              </w:rPr>
              <w:t xml:space="preserve"> образования</w:t>
            </w:r>
            <w:r w:rsidRPr="00682D1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, </w:t>
            </w:r>
            <w:r w:rsidRPr="00682D1E">
              <w:rPr>
                <w:rFonts w:ascii="Times New Roman" w:hAnsi="Times New Roman"/>
                <w:sz w:val="24"/>
                <w:szCs w:val="24"/>
              </w:rPr>
              <w:t xml:space="preserve">2005. – 34 с. – </w:t>
            </w:r>
            <w:proofErr w:type="gramStart"/>
            <w:r w:rsidRPr="00682D1E">
              <w:rPr>
                <w:rFonts w:ascii="Times New Roman" w:hAnsi="Times New Roman"/>
                <w:sz w:val="24"/>
                <w:szCs w:val="24"/>
              </w:rPr>
              <w:t>( Серия</w:t>
            </w:r>
            <w:proofErr w:type="gramEnd"/>
            <w:r w:rsidRPr="00682D1E">
              <w:rPr>
                <w:rFonts w:ascii="Times New Roman" w:hAnsi="Times New Roman"/>
                <w:sz w:val="24"/>
                <w:szCs w:val="24"/>
              </w:rPr>
              <w:t xml:space="preserve"> «Умники и умницы»)</w:t>
            </w:r>
          </w:p>
          <w:p w:rsidR="006D044B" w:rsidRPr="00682D1E" w:rsidRDefault="006D044B" w:rsidP="00507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Программа развития познавательных способностей учащихся</w:t>
            </w:r>
          </w:p>
        </w:tc>
      </w:tr>
      <w:tr w:rsidR="006D044B" w:rsidRPr="00682D1E" w:rsidTr="00507DFB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Григорьев Д.В. Внеурочная деятельность школьников [Текст]: методический конструктор: пособие для учителя / Д.В.Григорьев, П.В.Степанов. – М.: Просвещение, 2010. – 223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6D044B" w:rsidRPr="00682D1E" w:rsidTr="00507DFB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Оценка достижения планируемых результатов в начальной школе [Текст]: система заданий. В 2-х ч. Ч.1. / М.Ю. </w:t>
            </w:r>
            <w:proofErr w:type="gramStart"/>
            <w:r w:rsidRPr="00682D1E">
              <w:rPr>
                <w:rFonts w:ascii="Times New Roman" w:hAnsi="Times New Roman"/>
                <w:sz w:val="24"/>
                <w:szCs w:val="24"/>
              </w:rPr>
              <w:t>Демидова  [</w:t>
            </w:r>
            <w:proofErr w:type="gramEnd"/>
            <w:r w:rsidRPr="00682D1E">
              <w:rPr>
                <w:rFonts w:ascii="Times New Roman" w:hAnsi="Times New Roman"/>
                <w:sz w:val="24"/>
                <w:szCs w:val="24"/>
              </w:rPr>
              <w:t xml:space="preserve"> и др.]; под ред. Г.С. Ковалевой, О.Б. Логиновой. - 2 – е изд. – М.: Просвещение, 2010. – 215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  <w:tr w:rsidR="006D044B" w:rsidRPr="00682D1E" w:rsidTr="00507DFB">
        <w:trPr>
          <w:trHeight w:val="12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 xml:space="preserve">Как проектировать универсальные учебные действия в начальной школе [Текст]: от действия к </w:t>
            </w:r>
            <w:proofErr w:type="gramStart"/>
            <w:r w:rsidRPr="00682D1E">
              <w:rPr>
                <w:rFonts w:ascii="Times New Roman" w:hAnsi="Times New Roman"/>
                <w:sz w:val="24"/>
                <w:szCs w:val="24"/>
              </w:rPr>
              <w:t>мысли :</w:t>
            </w:r>
            <w:proofErr w:type="gramEnd"/>
            <w:r w:rsidRPr="00682D1E">
              <w:rPr>
                <w:rFonts w:ascii="Times New Roman" w:hAnsi="Times New Roman"/>
                <w:sz w:val="24"/>
                <w:szCs w:val="24"/>
              </w:rPr>
              <w:t xml:space="preserve"> пособие для учителя / А.Г. </w:t>
            </w:r>
            <w:proofErr w:type="spellStart"/>
            <w:r w:rsidRPr="00682D1E">
              <w:rPr>
                <w:rFonts w:ascii="Times New Roman" w:hAnsi="Times New Roman"/>
                <w:sz w:val="24"/>
                <w:szCs w:val="24"/>
              </w:rPr>
              <w:t>Асмолов</w:t>
            </w:r>
            <w:proofErr w:type="spellEnd"/>
            <w:r w:rsidRPr="00682D1E">
              <w:rPr>
                <w:rFonts w:ascii="Times New Roman" w:hAnsi="Times New Roman"/>
                <w:sz w:val="24"/>
                <w:szCs w:val="24"/>
              </w:rPr>
              <w:t xml:space="preserve"> [ и др.]; под ред. А.Г. </w:t>
            </w:r>
            <w:proofErr w:type="spellStart"/>
            <w:r w:rsidRPr="00682D1E">
              <w:rPr>
                <w:rFonts w:ascii="Times New Roman" w:hAnsi="Times New Roman"/>
                <w:sz w:val="24"/>
                <w:szCs w:val="24"/>
              </w:rPr>
              <w:t>Асмолова</w:t>
            </w:r>
            <w:proofErr w:type="spellEnd"/>
            <w:r w:rsidRPr="00682D1E">
              <w:rPr>
                <w:rFonts w:ascii="Times New Roman" w:hAnsi="Times New Roman"/>
                <w:sz w:val="24"/>
                <w:szCs w:val="24"/>
              </w:rPr>
              <w:t>. -2 –е изд. – М.: Просвещение, 2010. – 152 с. – (Стандарты второго поколения)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44B" w:rsidRPr="00682D1E" w:rsidRDefault="006D044B" w:rsidP="00507DFB">
            <w:pPr>
              <w:rPr>
                <w:rFonts w:ascii="Times New Roman" w:hAnsi="Times New Roman"/>
                <w:sz w:val="24"/>
                <w:szCs w:val="24"/>
              </w:rPr>
            </w:pPr>
            <w:r w:rsidRPr="00682D1E">
              <w:rPr>
                <w:rFonts w:ascii="Times New Roman" w:hAnsi="Times New Roman"/>
                <w:sz w:val="24"/>
                <w:szCs w:val="24"/>
              </w:rPr>
              <w:t>Пособие для учителя</w:t>
            </w:r>
          </w:p>
        </w:tc>
      </w:tr>
    </w:tbl>
    <w:p w:rsidR="006D044B" w:rsidRPr="00682D1E" w:rsidRDefault="006D044B" w:rsidP="006D044B">
      <w:pPr>
        <w:spacing w:after="0"/>
        <w:rPr>
          <w:rFonts w:ascii="Times New Roman" w:hAnsi="Times New Roman"/>
          <w:sz w:val="24"/>
          <w:szCs w:val="24"/>
        </w:rPr>
      </w:pPr>
    </w:p>
    <w:p w:rsidR="00637F02" w:rsidRPr="00682D1E" w:rsidRDefault="00637F02">
      <w:pPr>
        <w:rPr>
          <w:rFonts w:ascii="Times New Roman" w:hAnsi="Times New Roman"/>
          <w:sz w:val="24"/>
          <w:szCs w:val="24"/>
        </w:rPr>
      </w:pPr>
    </w:p>
    <w:sectPr w:rsidR="00637F02" w:rsidRPr="00682D1E" w:rsidSect="00507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C3258B"/>
    <w:multiLevelType w:val="hybridMultilevel"/>
    <w:tmpl w:val="0D1C49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4F00A0"/>
    <w:multiLevelType w:val="hybridMultilevel"/>
    <w:tmpl w:val="EC7A9D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5234FE"/>
    <w:multiLevelType w:val="hybridMultilevel"/>
    <w:tmpl w:val="1BACDD1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8">
    <w:nsid w:val="5D974654"/>
    <w:multiLevelType w:val="hybridMultilevel"/>
    <w:tmpl w:val="BD18D6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20"/>
  </w:num>
  <w:num w:numId="7">
    <w:abstractNumId w:val="9"/>
  </w:num>
  <w:num w:numId="8">
    <w:abstractNumId w:val="6"/>
  </w:num>
  <w:num w:numId="9">
    <w:abstractNumId w:val="19"/>
  </w:num>
  <w:num w:numId="10">
    <w:abstractNumId w:val="10"/>
  </w:num>
  <w:num w:numId="11">
    <w:abstractNumId w:val="13"/>
  </w:num>
  <w:num w:numId="12">
    <w:abstractNumId w:val="23"/>
  </w:num>
  <w:num w:numId="13">
    <w:abstractNumId w:val="15"/>
  </w:num>
  <w:num w:numId="14">
    <w:abstractNumId w:val="11"/>
  </w:num>
  <w:num w:numId="15">
    <w:abstractNumId w:val="16"/>
  </w:num>
  <w:num w:numId="16">
    <w:abstractNumId w:val="7"/>
  </w:num>
  <w:num w:numId="17">
    <w:abstractNumId w:val="21"/>
  </w:num>
  <w:num w:numId="18">
    <w:abstractNumId w:val="4"/>
  </w:num>
  <w:num w:numId="19">
    <w:abstractNumId w:val="3"/>
  </w:num>
  <w:num w:numId="20">
    <w:abstractNumId w:val="8"/>
  </w:num>
  <w:num w:numId="21">
    <w:abstractNumId w:val="1"/>
  </w:num>
  <w:num w:numId="22">
    <w:abstractNumId w:val="5"/>
  </w:num>
  <w:num w:numId="23">
    <w:abstractNumId w:val="14"/>
  </w:num>
  <w:num w:numId="24">
    <w:abstractNumId w:val="1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44B"/>
    <w:rsid w:val="000C5336"/>
    <w:rsid w:val="00265FD3"/>
    <w:rsid w:val="004C665A"/>
    <w:rsid w:val="00507DFB"/>
    <w:rsid w:val="00637F02"/>
    <w:rsid w:val="00682D1E"/>
    <w:rsid w:val="006D044B"/>
    <w:rsid w:val="0073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831E1E5-5371-4CEC-9A7E-BDB09736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44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6D044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3">
    <w:name w:val="Normal (Web)"/>
    <w:basedOn w:val="a"/>
    <w:rsid w:val="006D04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6D044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6D04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507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D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2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2D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AB044-6798-4E56-90CF-62E1D5905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14</Pages>
  <Words>4369</Words>
  <Characters>24907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User</cp:lastModifiedBy>
  <cp:revision>4</cp:revision>
  <cp:lastPrinted>2014-10-17T10:31:00Z</cp:lastPrinted>
  <dcterms:created xsi:type="dcterms:W3CDTF">2011-05-12T18:16:00Z</dcterms:created>
  <dcterms:modified xsi:type="dcterms:W3CDTF">2014-10-17T10:35:00Z</dcterms:modified>
</cp:coreProperties>
</file>