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696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620"/>
        <w:gridCol w:w="5670"/>
      </w:tblGrid>
      <w:tr w:rsidR="004278F4" w:rsidTr="004278F4">
        <w:trPr>
          <w:trHeight w:val="11626"/>
        </w:trPr>
        <w:tc>
          <w:tcPr>
            <w:tcW w:w="5670" w:type="dxa"/>
            <w:tcBorders>
              <w:bottom w:val="nil"/>
            </w:tcBorders>
          </w:tcPr>
          <w:p w:rsidR="004020DF" w:rsidRDefault="004020DF"/>
          <w:p w:rsidR="004020DF" w:rsidRDefault="004020DF" w:rsidP="004020DF"/>
          <w:p w:rsidR="002E38A3" w:rsidRDefault="002E38A3" w:rsidP="002E38A3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D36CBB7" wp14:editId="6A32179A">
                  <wp:extent cx="2876550" cy="809625"/>
                  <wp:effectExtent l="0" t="0" r="0" b="9525"/>
                  <wp:docPr id="7" name="preview-image" descr="http://i009.radikal.ru/1012/32/aeb1550ae1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009.radikal.ru/1012/32/aeb1550ae1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15" cy="80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38A3" w:rsidRDefault="002E38A3" w:rsidP="004020DF"/>
          <w:p w:rsidR="004020DF" w:rsidRDefault="004020DF" w:rsidP="00402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2D4E" w:rsidRPr="009643AA" w:rsidRDefault="00822D4E" w:rsidP="004F5EE5">
            <w:pPr>
              <w:spacing w:line="276" w:lineRule="auto"/>
              <w:ind w:left="175" w:right="175"/>
              <w:jc w:val="center"/>
              <w:rPr>
                <w:b/>
                <w:caps/>
                <w:color w:val="002060"/>
                <w:sz w:val="28"/>
                <w:szCs w:val="28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 w:rsidRPr="009643AA">
              <w:rPr>
                <w:b/>
                <w:caps/>
                <w:color w:val="002060"/>
                <w:sz w:val="28"/>
                <w:szCs w:val="28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  <w:t>УВАЖАЕМЫЕ РОДИТЕЛИ!</w:t>
            </w:r>
          </w:p>
          <w:p w:rsidR="00822D4E" w:rsidRPr="009643AA" w:rsidRDefault="00822D4E" w:rsidP="004F5EE5">
            <w:pPr>
              <w:spacing w:line="276" w:lineRule="auto"/>
              <w:ind w:left="175" w:right="175"/>
              <w:jc w:val="center"/>
              <w:rPr>
                <w:b/>
                <w:caps/>
                <w:color w:val="002060"/>
                <w:sz w:val="28"/>
                <w:szCs w:val="28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</w:p>
          <w:p w:rsidR="00822D4E" w:rsidRPr="009643AA" w:rsidRDefault="00822D4E" w:rsidP="004F5EE5">
            <w:pPr>
              <w:spacing w:line="276" w:lineRule="auto"/>
              <w:ind w:left="175" w:right="175"/>
              <w:jc w:val="center"/>
              <w:rPr>
                <w:b/>
                <w:caps/>
                <w:color w:val="002060"/>
                <w:sz w:val="28"/>
                <w:szCs w:val="28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 w:rsidRPr="009643AA">
              <w:rPr>
                <w:b/>
                <w:caps/>
                <w:color w:val="002060"/>
                <w:sz w:val="28"/>
                <w:szCs w:val="28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  <w:t>НОВОГОДНИЕ И РОЖДЕСТВЕНСКИЕ ПРАЗДНИКИ, КАНИКУЛЫ –</w:t>
            </w:r>
          </w:p>
          <w:p w:rsidR="00822D4E" w:rsidRPr="009643AA" w:rsidRDefault="00822D4E" w:rsidP="004F5EE5">
            <w:pPr>
              <w:spacing w:line="276" w:lineRule="auto"/>
              <w:ind w:left="175" w:right="175"/>
              <w:jc w:val="center"/>
              <w:rPr>
                <w:b/>
                <w:caps/>
                <w:color w:val="002060"/>
                <w:sz w:val="28"/>
                <w:szCs w:val="28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 w:rsidRPr="009643AA">
              <w:rPr>
                <w:b/>
                <w:caps/>
                <w:color w:val="002060"/>
                <w:sz w:val="28"/>
                <w:szCs w:val="28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  <w:t>ЗАМЕЧАТЕЛЬНОЕ ВРЕМЯ ДЛЯ ДЕТЕЙ И ВЗРОСЛЫХ. ПОЧТИ В КАЖДОМ ДОМЕ УСТАНАВЛИВАЮТ И УКРАШАЮТ КРАСАВИЦУ - ЕЛКУ.</w:t>
            </w:r>
          </w:p>
          <w:p w:rsidR="00822D4E" w:rsidRPr="009643AA" w:rsidRDefault="00822D4E" w:rsidP="004F5EE5">
            <w:pPr>
              <w:spacing w:line="276" w:lineRule="auto"/>
              <w:ind w:left="175" w:right="175"/>
              <w:jc w:val="center"/>
              <w:rPr>
                <w:b/>
                <w:caps/>
                <w:color w:val="002060"/>
                <w:sz w:val="28"/>
                <w:szCs w:val="28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 w:rsidRPr="009643AA">
              <w:rPr>
                <w:b/>
                <w:caps/>
                <w:color w:val="002060"/>
                <w:sz w:val="28"/>
                <w:szCs w:val="28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  <w:t>ДЛЯ ТОГО ЧТОБЫ ЭТИ ДНИ НЕ БЫЛИ ОМРАЧЕНЫ БЕДОЙ, НЕОБХОДИМО ОБРАТИТЬ ОСОБОЕ ВНИМАНИЕ НА СОБЛЮДЕНИЕ МЕР БЕЗОПАСНОГО ПОВЕДЕНИЯ КАК ДЕТЕЙ, ТАК И ВЗРОСЛЫХ.</w:t>
            </w:r>
          </w:p>
          <w:p w:rsidR="002E38A3" w:rsidRDefault="002E38A3" w:rsidP="004020DF">
            <w:pPr>
              <w:ind w:firstLine="708"/>
            </w:pPr>
          </w:p>
          <w:p w:rsidR="002E38A3" w:rsidRDefault="002E38A3" w:rsidP="002E38A3"/>
          <w:p w:rsidR="004020DF" w:rsidRPr="002E38A3" w:rsidRDefault="002E38A3" w:rsidP="002E38A3">
            <w:pPr>
              <w:tabs>
                <w:tab w:val="left" w:pos="930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EC04CFC" wp14:editId="52561173">
                  <wp:extent cx="2876550" cy="809625"/>
                  <wp:effectExtent l="0" t="0" r="0" b="9525"/>
                  <wp:docPr id="6" name="preview-image" descr="http://i009.radikal.ru/1012/32/aeb1550ae1b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i009.radikal.ru/1012/32/aeb1550ae1b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5015" cy="809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0" w:type="dxa"/>
            <w:tcBorders>
              <w:bottom w:val="nil"/>
            </w:tcBorders>
          </w:tcPr>
          <w:p w:rsidR="00ED526C" w:rsidRDefault="00ED526C" w:rsidP="00ED526C">
            <w:pPr>
              <w:jc w:val="center"/>
              <w:rPr>
                <w:b/>
                <w:sz w:val="24"/>
                <w:szCs w:val="24"/>
              </w:rPr>
            </w:pPr>
          </w:p>
          <w:p w:rsidR="00ED526C" w:rsidRPr="009C0C00" w:rsidRDefault="00ED526C" w:rsidP="002E38A3">
            <w:pPr>
              <w:ind w:left="34"/>
              <w:jc w:val="center"/>
              <w:rPr>
                <w:rFonts w:ascii="Arial Narrow" w:hAnsi="Arial Narrow"/>
                <w:b/>
                <w:caps/>
                <w:sz w:val="24"/>
                <w:szCs w:val="24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C0C00">
              <w:rPr>
                <w:rFonts w:ascii="Arial Narrow" w:hAnsi="Arial Narrow"/>
                <w:b/>
                <w:caps/>
                <w:sz w:val="24"/>
                <w:szCs w:val="24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ПРАВИЛА ПОЖАРНОЙ БЕЗОПАСНОСТИ</w:t>
            </w:r>
          </w:p>
          <w:p w:rsidR="00ED526C" w:rsidRPr="009C0C00" w:rsidRDefault="00ED526C" w:rsidP="002E38A3">
            <w:pPr>
              <w:ind w:left="34"/>
              <w:jc w:val="center"/>
              <w:rPr>
                <w:rFonts w:ascii="Arial Narrow" w:hAnsi="Arial Narrow"/>
                <w:b/>
                <w:caps/>
                <w:sz w:val="24"/>
                <w:szCs w:val="24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C0C00">
              <w:rPr>
                <w:rFonts w:ascii="Arial Narrow" w:hAnsi="Arial Narrow"/>
                <w:b/>
                <w:caps/>
                <w:sz w:val="24"/>
                <w:szCs w:val="24"/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 ПЕРИОД ПРОВЕДЕНИЯ НОВОГОДНИХ ПРАЗДНИКОВ</w:t>
            </w:r>
          </w:p>
          <w:p w:rsidR="00ED526C" w:rsidRPr="00AE62BF" w:rsidRDefault="00ED526C" w:rsidP="002E38A3">
            <w:pPr>
              <w:ind w:left="34"/>
              <w:rPr>
                <w:rFonts w:ascii="Arial Narrow" w:hAnsi="Arial Narrow"/>
                <w:sz w:val="16"/>
                <w:szCs w:val="16"/>
              </w:rPr>
            </w:pPr>
          </w:p>
          <w:p w:rsidR="00D45772" w:rsidRPr="00DB5FB8" w:rsidRDefault="00ED526C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>- Не оставляйте без присмотра детей дошкольного и младшего школьного возраста, не позволяйте им пользоваться легковоспламеняющимися материалами;</w:t>
            </w:r>
          </w:p>
          <w:p w:rsidR="00D45772" w:rsidRPr="00DB5FB8" w:rsidRDefault="00ED526C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>- Следите за газов</w:t>
            </w:r>
            <w:r w:rsidR="004F3032">
              <w:rPr>
                <w:rFonts w:ascii="Arial Narrow" w:hAnsi="Arial Narrow"/>
                <w:sz w:val="24"/>
                <w:szCs w:val="24"/>
              </w:rPr>
              <w:t>ыми и электрическими приборами;</w:t>
            </w:r>
          </w:p>
          <w:p w:rsidR="00ED526C" w:rsidRPr="00DB5FB8" w:rsidRDefault="00ED526C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 xml:space="preserve">- Не </w:t>
            </w:r>
            <w:r w:rsidR="00D45772" w:rsidRPr="00DB5FB8">
              <w:rPr>
                <w:rFonts w:ascii="Arial Narrow" w:hAnsi="Arial Narrow"/>
                <w:sz w:val="24"/>
                <w:szCs w:val="24"/>
              </w:rPr>
              <w:t xml:space="preserve">позволяйте </w:t>
            </w:r>
            <w:r w:rsidRPr="00DB5FB8">
              <w:rPr>
                <w:rFonts w:ascii="Arial Narrow" w:hAnsi="Arial Narrow"/>
                <w:sz w:val="24"/>
                <w:szCs w:val="24"/>
              </w:rPr>
              <w:t>играть с легко воспламеняющимися предметами и жидкостями (спички, зажигалки, аэрозоли и т.д.);</w:t>
            </w:r>
          </w:p>
          <w:p w:rsidR="00ED526C" w:rsidRPr="00DB5FB8" w:rsidRDefault="00ED526C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 xml:space="preserve">- Не </w:t>
            </w:r>
            <w:r w:rsidR="00D45772" w:rsidRPr="00DB5FB8">
              <w:rPr>
                <w:rFonts w:ascii="Arial Narrow" w:hAnsi="Arial Narrow"/>
                <w:sz w:val="24"/>
                <w:szCs w:val="24"/>
              </w:rPr>
              <w:t xml:space="preserve">допускайте, что бы дети поворачивали </w:t>
            </w:r>
            <w:r w:rsidRPr="00DB5FB8">
              <w:rPr>
                <w:rFonts w:ascii="Arial Narrow" w:hAnsi="Arial Narrow"/>
                <w:sz w:val="24"/>
                <w:szCs w:val="24"/>
              </w:rPr>
              <w:t>вентили газовой плиты и колонки;</w:t>
            </w:r>
          </w:p>
          <w:p w:rsidR="00D45772" w:rsidRPr="00DB5FB8" w:rsidRDefault="004F3032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 Ни</w:t>
            </w:r>
            <w:r w:rsidR="00D45772" w:rsidRPr="00DB5FB8">
              <w:rPr>
                <w:rFonts w:ascii="Arial Narrow" w:hAnsi="Arial Narrow"/>
                <w:sz w:val="24"/>
                <w:szCs w:val="24"/>
              </w:rPr>
              <w:t xml:space="preserve"> в коем случае не оставляйте </w:t>
            </w:r>
            <w:r w:rsidR="00D45772" w:rsidRPr="00DB5FB8">
              <w:rPr>
                <w:rFonts w:ascii="Arial Narrow" w:hAnsi="Arial Narrow"/>
                <w:bCs/>
                <w:sz w:val="24"/>
                <w:szCs w:val="24"/>
              </w:rPr>
              <w:t>печи</w:t>
            </w:r>
            <w:r w:rsidR="00D45772" w:rsidRPr="00DB5FB8">
              <w:rPr>
                <w:rFonts w:ascii="Arial Narrow" w:hAnsi="Arial Narrow"/>
                <w:sz w:val="24"/>
                <w:szCs w:val="24"/>
              </w:rPr>
              <w:t xml:space="preserve"> без присмотра во время топки и не поручайте присмотр за ними малолетним детям.</w:t>
            </w:r>
          </w:p>
          <w:p w:rsidR="00ED526C" w:rsidRPr="00AE62BF" w:rsidRDefault="00ED526C" w:rsidP="002E38A3">
            <w:pPr>
              <w:ind w:left="34" w:right="125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D526C" w:rsidRPr="002E38A3" w:rsidRDefault="00ED526C" w:rsidP="002E38A3">
            <w:pPr>
              <w:ind w:left="34" w:right="125"/>
              <w:jc w:val="center"/>
              <w:rPr>
                <w:rFonts w:ascii="Arial Narrow" w:hAnsi="Arial Narrow"/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E38A3">
              <w:rPr>
                <w:rFonts w:ascii="Arial Narrow" w:hAnsi="Arial Narrow"/>
                <w:b/>
                <w:caps/>
                <w:sz w:val="20"/>
                <w:szCs w:val="20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Чтобы новогодние праздники не омрачились бедой, запомните эти простые правила:</w:t>
            </w:r>
          </w:p>
          <w:p w:rsidR="00ED526C" w:rsidRPr="00AE62BF" w:rsidRDefault="00ED526C" w:rsidP="002E38A3">
            <w:pPr>
              <w:ind w:left="34" w:right="125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D526C" w:rsidRPr="00AE62BF" w:rsidRDefault="00ED526C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E62BF">
              <w:rPr>
                <w:rFonts w:ascii="Arial Narrow" w:hAnsi="Arial Narrow"/>
                <w:sz w:val="24"/>
                <w:szCs w:val="24"/>
              </w:rPr>
              <w:t>1. Ёлка устанавливается на устойчивой подставке, подальше от отопительных приборов.</w:t>
            </w:r>
          </w:p>
          <w:p w:rsidR="00ED526C" w:rsidRPr="00AE62BF" w:rsidRDefault="00ED526C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E62BF">
              <w:rPr>
                <w:rFonts w:ascii="Arial Narrow" w:hAnsi="Arial Narrow"/>
                <w:sz w:val="24"/>
                <w:szCs w:val="24"/>
              </w:rPr>
              <w:t>2. Для освещения елки необходимо использовать только исправные электрические гирлянды заводского изготовления.</w:t>
            </w:r>
          </w:p>
          <w:p w:rsidR="00ED526C" w:rsidRPr="00AE62BF" w:rsidRDefault="00ED526C" w:rsidP="002E38A3">
            <w:pPr>
              <w:ind w:left="34" w:right="125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ED526C" w:rsidRPr="00921F5A" w:rsidRDefault="00D45772" w:rsidP="002E38A3">
            <w:pPr>
              <w:ind w:left="34" w:right="125"/>
              <w:jc w:val="center"/>
              <w:rPr>
                <w:rFonts w:ascii="Arial Narrow" w:hAnsi="Arial Narrow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921F5A">
              <w:rPr>
                <w:rFonts w:ascii="Arial Narrow" w:hAnsi="Arial Narrow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ЗАПРЕЩАЕТСЯ:</w:t>
            </w:r>
          </w:p>
          <w:p w:rsidR="00ED526C" w:rsidRPr="00AE62BF" w:rsidRDefault="00ED526C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E62BF">
              <w:rPr>
                <w:rFonts w:ascii="Arial Narrow" w:hAnsi="Arial Narrow"/>
                <w:sz w:val="24"/>
                <w:szCs w:val="24"/>
              </w:rPr>
              <w:t xml:space="preserve">    украшать елку свечами, ватой, игрушками из бумаги и целлулоида;</w:t>
            </w:r>
          </w:p>
          <w:p w:rsidR="00ED526C" w:rsidRPr="00AE62BF" w:rsidRDefault="00ED526C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E62BF">
              <w:rPr>
                <w:rFonts w:ascii="Arial Narrow" w:hAnsi="Arial Narrow"/>
                <w:sz w:val="24"/>
                <w:szCs w:val="24"/>
              </w:rPr>
              <w:t xml:space="preserve">     одевать маскарадные костюмы из марли, ваты, бумаги и картона;</w:t>
            </w:r>
          </w:p>
          <w:p w:rsidR="00ED526C" w:rsidRPr="00AE62BF" w:rsidRDefault="00ED526C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E62BF">
              <w:rPr>
                <w:rFonts w:ascii="Arial Narrow" w:hAnsi="Arial Narrow"/>
                <w:sz w:val="24"/>
                <w:szCs w:val="24"/>
              </w:rPr>
              <w:t xml:space="preserve">     применять свечи и хлопушки, устраивать фейерверки и другие световые пожароопасные эффекты, которые могут привести к пожару;</w:t>
            </w:r>
          </w:p>
          <w:p w:rsidR="00ED526C" w:rsidRPr="00AE62BF" w:rsidRDefault="00ED526C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E62BF">
              <w:rPr>
                <w:rFonts w:ascii="Arial Narrow" w:hAnsi="Arial Narrow"/>
                <w:sz w:val="24"/>
                <w:szCs w:val="24"/>
              </w:rPr>
              <w:t xml:space="preserve">     использовать ставни на окнах для затемнения помещений;</w:t>
            </w:r>
          </w:p>
          <w:p w:rsidR="00921F5A" w:rsidRDefault="00ED526C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E62BF">
              <w:rPr>
                <w:rFonts w:ascii="Arial Narrow" w:hAnsi="Arial Narrow"/>
                <w:sz w:val="24"/>
                <w:szCs w:val="24"/>
              </w:rPr>
              <w:t xml:space="preserve">    оставлять без присмотра детей во время новогодних</w:t>
            </w:r>
            <w:r w:rsidR="00921F5A">
              <w:rPr>
                <w:rFonts w:ascii="Arial Narrow" w:hAnsi="Arial Narrow"/>
                <w:sz w:val="24"/>
                <w:szCs w:val="24"/>
              </w:rPr>
              <w:t xml:space="preserve"> мероприятий.</w:t>
            </w:r>
          </w:p>
          <w:p w:rsidR="004020DF" w:rsidRPr="00921F5A" w:rsidRDefault="00921F5A" w:rsidP="002E38A3">
            <w:pPr>
              <w:ind w:left="34" w:right="125"/>
              <w:jc w:val="both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</w:t>
            </w:r>
            <w:r w:rsidR="00ED526C" w:rsidRPr="00AE62BF">
              <w:rPr>
                <w:rFonts w:ascii="Arial Narrow" w:hAnsi="Arial Narrow"/>
                <w:sz w:val="24"/>
                <w:szCs w:val="24"/>
              </w:rPr>
              <w:t>пользова</w:t>
            </w:r>
            <w:r>
              <w:rPr>
                <w:rFonts w:ascii="Arial Narrow" w:hAnsi="Arial Narrow"/>
                <w:sz w:val="24"/>
                <w:szCs w:val="24"/>
              </w:rPr>
              <w:t>ться пиротехническими изделиями в помещении</w:t>
            </w:r>
            <w:r w:rsidR="004F3032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bottom w:val="nil"/>
            </w:tcBorders>
          </w:tcPr>
          <w:p w:rsidR="00401D84" w:rsidRDefault="00401D84" w:rsidP="00401D84">
            <w:pPr>
              <w:rPr>
                <w:b/>
              </w:rPr>
            </w:pPr>
          </w:p>
          <w:p w:rsidR="00DB5FB8" w:rsidRDefault="00DB5FB8" w:rsidP="00401D84">
            <w:pPr>
              <w:jc w:val="center"/>
              <w:rPr>
                <w:rFonts w:ascii="Arial Narrow" w:hAnsi="Arial Narrow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401D84" w:rsidRPr="009C0C00" w:rsidRDefault="00401D84" w:rsidP="00401D84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9C0C00">
              <w:rPr>
                <w:rFonts w:ascii="Arial Narrow" w:hAnsi="Arial Narrow"/>
                <w:b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reflection w14:blurRad="6350" w14:stA="55000" w14:stPos="0" w14:endA="300" w14:endPos="45500" w14:dist="0" w14:dir="5400000" w14:fadeDir="5400000" w14:sx="100000" w14:sy="-100000" w14:kx="0" w14:ky="0" w14:algn="bl"/>
                <w14:textOutline w14:w="1905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ОСТОРОЖНО: ОДИН ДОМА</w:t>
            </w:r>
          </w:p>
          <w:p w:rsidR="00401D84" w:rsidRPr="00AE62BF" w:rsidRDefault="00401D84" w:rsidP="00401D84">
            <w:pPr>
              <w:rPr>
                <w:rFonts w:ascii="Arial Narrow" w:hAnsi="Arial Narrow"/>
                <w:sz w:val="16"/>
                <w:szCs w:val="16"/>
              </w:rPr>
            </w:pPr>
          </w:p>
          <w:p w:rsidR="003C2D2A" w:rsidRDefault="00401D84" w:rsidP="00B0071A">
            <w:pPr>
              <w:ind w:left="84"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AE62BF">
              <w:rPr>
                <w:rFonts w:ascii="Arial Narrow" w:hAnsi="Arial Narrow"/>
                <w:sz w:val="24"/>
                <w:szCs w:val="24"/>
              </w:rPr>
              <w:t xml:space="preserve">В каникулы, как правило,  дети много времени проводят без присмотра взрослых. </w:t>
            </w:r>
          </w:p>
          <w:p w:rsidR="004F3032" w:rsidRPr="004F3032" w:rsidRDefault="004F3032" w:rsidP="00B0071A">
            <w:pPr>
              <w:ind w:left="84" w:right="409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401D84" w:rsidRPr="003C2D2A" w:rsidRDefault="00401D84" w:rsidP="003C2D2A">
            <w:pPr>
              <w:ind w:left="84" w:right="409"/>
              <w:jc w:val="center"/>
              <w:rPr>
                <w:rFonts w:ascii="Arial Narrow" w:hAnsi="Arial Narrow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2D2A">
              <w:rPr>
                <w:rFonts w:ascii="Arial Narrow" w:hAnsi="Arial Narrow"/>
                <w:b/>
                <w:i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1905" w14:cap="flat" w14:cmpd="sng" w14:algn="ctr">
                  <w14:solidFill>
                    <w14:srgbClr w14:val="FF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Предупреждать детей об опасности — обязанность родителей.</w:t>
            </w:r>
          </w:p>
          <w:p w:rsidR="00401D84" w:rsidRPr="00AE62BF" w:rsidRDefault="00401D84" w:rsidP="00B0071A">
            <w:pPr>
              <w:ind w:left="84" w:right="409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401D84" w:rsidRPr="00DB5FB8" w:rsidRDefault="00401D84" w:rsidP="00B0071A">
            <w:pPr>
              <w:ind w:left="84"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>Объясните детям, что никто не может прийти в дом от вашего имени с просьбой отдать какую-то вещь или сумму денег, приютить на ночлег и т. д.</w:t>
            </w:r>
          </w:p>
          <w:p w:rsidR="00401D84" w:rsidRPr="00DB5FB8" w:rsidRDefault="00401D84" w:rsidP="00B0071A">
            <w:pPr>
              <w:ind w:left="84" w:right="40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3C2D2A" w:rsidRPr="00DB5FB8" w:rsidRDefault="00401D84" w:rsidP="003C2D2A">
            <w:pPr>
              <w:ind w:left="84"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 xml:space="preserve">Внушите своим детям пять </w:t>
            </w:r>
            <w:r w:rsidRPr="00DB5FB8">
              <w:rPr>
                <w:rFonts w:ascii="Arial Narrow" w:hAnsi="Arial Narrow"/>
                <w:b/>
                <w:caps/>
                <w:sz w:val="24"/>
                <w:szCs w:val="24"/>
                <w:u w:val="single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chemeClr w14:val="accent2">
                      <w14:lumMod w14:val="75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«не»</w:t>
            </w:r>
            <w:r w:rsidRPr="00DB5FB8">
              <w:rPr>
                <w:rFonts w:ascii="Arial Narrow" w:hAnsi="Arial Narrow"/>
                <w:sz w:val="24"/>
                <w:szCs w:val="24"/>
              </w:rPr>
              <w:t>:</w:t>
            </w:r>
          </w:p>
          <w:p w:rsidR="003C2D2A" w:rsidRPr="00DB5FB8" w:rsidRDefault="00401D84" w:rsidP="003C2D2A">
            <w:pPr>
              <w:pStyle w:val="a8"/>
              <w:numPr>
                <w:ilvl w:val="0"/>
                <w:numId w:val="1"/>
              </w:numPr>
              <w:ind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 xml:space="preserve">не </w:t>
            </w:r>
            <w:r w:rsidR="004F3032">
              <w:rPr>
                <w:rFonts w:ascii="Arial Narrow" w:hAnsi="Arial Narrow"/>
                <w:sz w:val="24"/>
                <w:szCs w:val="24"/>
              </w:rPr>
              <w:t>открывай дверь незнакомым людям;</w:t>
            </w:r>
          </w:p>
          <w:p w:rsidR="003C2D2A" w:rsidRPr="00DB5FB8" w:rsidRDefault="00401D84" w:rsidP="003C2D2A">
            <w:pPr>
              <w:pStyle w:val="a8"/>
              <w:numPr>
                <w:ilvl w:val="0"/>
                <w:numId w:val="1"/>
              </w:numPr>
              <w:ind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 xml:space="preserve">не ходи никуда с незнакомыми людьми, как бы они не </w:t>
            </w:r>
            <w:proofErr w:type="gramStart"/>
            <w:r w:rsidRPr="00DB5FB8">
              <w:rPr>
                <w:rFonts w:ascii="Arial Narrow" w:hAnsi="Arial Narrow"/>
                <w:sz w:val="24"/>
                <w:szCs w:val="24"/>
              </w:rPr>
              <w:t>уговаривали</w:t>
            </w:r>
            <w:proofErr w:type="gramEnd"/>
            <w:r w:rsidRPr="00DB5FB8">
              <w:rPr>
                <w:rFonts w:ascii="Arial Narrow" w:hAnsi="Arial Narrow"/>
                <w:sz w:val="24"/>
                <w:szCs w:val="24"/>
              </w:rPr>
              <w:t xml:space="preserve"> и чтобы интересное не предлагали;</w:t>
            </w:r>
          </w:p>
          <w:p w:rsidR="003C2D2A" w:rsidRPr="00DB5FB8" w:rsidRDefault="00401D84" w:rsidP="003C2D2A">
            <w:pPr>
              <w:pStyle w:val="a8"/>
              <w:numPr>
                <w:ilvl w:val="0"/>
                <w:numId w:val="1"/>
              </w:numPr>
              <w:ind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>не садись в машину с незнакомыми;</w:t>
            </w:r>
          </w:p>
          <w:p w:rsidR="003C2D2A" w:rsidRPr="00DB5FB8" w:rsidRDefault="003C2D2A" w:rsidP="003C2D2A">
            <w:pPr>
              <w:pStyle w:val="a8"/>
              <w:numPr>
                <w:ilvl w:val="0"/>
                <w:numId w:val="1"/>
              </w:numPr>
              <w:ind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>не играй тем, что не предназначено для игры или может быть опасным</w:t>
            </w:r>
            <w:r w:rsidR="004F3032">
              <w:rPr>
                <w:rFonts w:ascii="Arial Narrow" w:hAnsi="Arial Narrow"/>
                <w:sz w:val="24"/>
                <w:szCs w:val="24"/>
              </w:rPr>
              <w:t>;</w:t>
            </w:r>
          </w:p>
          <w:p w:rsidR="00401D84" w:rsidRPr="00DB5FB8" w:rsidRDefault="00401D84" w:rsidP="003C2D2A">
            <w:pPr>
              <w:pStyle w:val="a8"/>
              <w:numPr>
                <w:ilvl w:val="0"/>
                <w:numId w:val="1"/>
              </w:numPr>
              <w:ind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>не играй на улице с наступлением темноты.</w:t>
            </w:r>
          </w:p>
          <w:p w:rsidR="00401D84" w:rsidRPr="00DB5FB8" w:rsidRDefault="00401D84" w:rsidP="00B0071A">
            <w:pPr>
              <w:ind w:left="84" w:right="40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01D84" w:rsidRPr="00DB5FB8" w:rsidRDefault="00401D84" w:rsidP="00B0071A">
            <w:pPr>
              <w:ind w:left="84"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 xml:space="preserve"> Напоминайте, чтобы подростки соблюдали следующие правила:</w:t>
            </w:r>
          </w:p>
          <w:p w:rsidR="00D45772" w:rsidRPr="00DB5FB8" w:rsidRDefault="00D45772" w:rsidP="00D45772">
            <w:pPr>
              <w:ind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401D84" w:rsidRPr="00DB5FB8">
              <w:rPr>
                <w:rFonts w:ascii="Arial Narrow" w:hAnsi="Arial Narrow"/>
                <w:sz w:val="24"/>
                <w:szCs w:val="24"/>
              </w:rPr>
              <w:t>уходя из дома, всегда сообщали, куда идут и как с ними можно связаться в случае необходимости;</w:t>
            </w:r>
          </w:p>
          <w:p w:rsidR="00D45772" w:rsidRPr="00DB5FB8" w:rsidRDefault="00D45772" w:rsidP="00D45772">
            <w:pPr>
              <w:ind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401D84" w:rsidRPr="00DB5FB8">
              <w:rPr>
                <w:rFonts w:ascii="Arial Narrow" w:hAnsi="Arial Narrow"/>
                <w:sz w:val="24"/>
                <w:szCs w:val="24"/>
              </w:rPr>
              <w:t>избегали случайных знакомств, приглашений в незнакомые компании;</w:t>
            </w:r>
          </w:p>
          <w:p w:rsidR="00401D84" w:rsidRPr="00DB5FB8" w:rsidRDefault="00D45772" w:rsidP="00D45772">
            <w:pPr>
              <w:ind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 xml:space="preserve">- </w:t>
            </w:r>
            <w:r w:rsidR="00401D84" w:rsidRPr="00DB5FB8">
              <w:rPr>
                <w:rFonts w:ascii="Arial Narrow" w:hAnsi="Arial Narrow"/>
                <w:sz w:val="24"/>
                <w:szCs w:val="24"/>
              </w:rPr>
              <w:t>сообщали по телефону, когда они возвращаются домой;</w:t>
            </w:r>
          </w:p>
          <w:p w:rsidR="00401D84" w:rsidRPr="00DB5FB8" w:rsidRDefault="00401D84" w:rsidP="00B0071A">
            <w:pPr>
              <w:ind w:left="84" w:right="40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01D84" w:rsidRPr="00DB5FB8" w:rsidRDefault="00401D84" w:rsidP="00B0071A">
            <w:pPr>
              <w:ind w:left="84" w:right="409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>Следите за тем, с кем общается ваш ребенок и где он бывает.</w:t>
            </w:r>
          </w:p>
          <w:p w:rsidR="00401D84" w:rsidRPr="00AE62BF" w:rsidRDefault="00401D84" w:rsidP="00B0071A">
            <w:pPr>
              <w:ind w:left="84" w:right="409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01D84" w:rsidRPr="00D45772" w:rsidRDefault="00401D84" w:rsidP="00B0071A">
            <w:pPr>
              <w:ind w:left="84" w:right="409"/>
              <w:jc w:val="center"/>
              <w:rPr>
                <w:rFonts w:ascii="Arial Narrow" w:hAnsi="Arial Narrow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45772">
              <w:rPr>
                <w:rFonts w:ascii="Arial Narrow" w:hAnsi="Arial Narrow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Поддерживайте с детьми доверительные дружеские ношения.</w:t>
            </w:r>
          </w:p>
          <w:p w:rsidR="00401D84" w:rsidRPr="00D45772" w:rsidRDefault="00401D84" w:rsidP="00B0071A">
            <w:pPr>
              <w:ind w:left="84" w:right="409"/>
              <w:jc w:val="center"/>
              <w:rPr>
                <w:rFonts w:ascii="Arial Narrow" w:hAnsi="Arial Narrow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D45772">
              <w:rPr>
                <w:rFonts w:ascii="Arial Narrow" w:hAnsi="Arial Narrow"/>
                <w:b/>
                <w:i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Не запугивайте ребенка наказаниями.</w:t>
            </w:r>
          </w:p>
          <w:p w:rsidR="004020DF" w:rsidRDefault="004020DF"/>
        </w:tc>
      </w:tr>
      <w:tr w:rsidR="00401D84" w:rsidTr="004278F4">
        <w:trPr>
          <w:trHeight w:val="11626"/>
        </w:trPr>
        <w:tc>
          <w:tcPr>
            <w:tcW w:w="5670" w:type="dxa"/>
            <w:tcBorders>
              <w:top w:val="nil"/>
              <w:bottom w:val="nil"/>
              <w:right w:val="nil"/>
            </w:tcBorders>
          </w:tcPr>
          <w:p w:rsidR="00401D84" w:rsidRDefault="00401D84" w:rsidP="00955622"/>
          <w:p w:rsidR="00401D84" w:rsidRPr="003C2D2A" w:rsidRDefault="00401D84" w:rsidP="00401D84">
            <w:pPr>
              <w:ind w:left="175" w:right="175"/>
              <w:jc w:val="center"/>
              <w:rPr>
                <w:rFonts w:ascii="Arial Narrow" w:hAnsi="Arial Narrow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2D2A">
              <w:rPr>
                <w:rFonts w:ascii="Arial Narrow" w:hAnsi="Arial Narrow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Сохранение жизни и здоровья детей – </w:t>
            </w:r>
          </w:p>
          <w:p w:rsidR="00401D84" w:rsidRPr="003C2D2A" w:rsidRDefault="00401D84" w:rsidP="00401D84">
            <w:pPr>
              <w:ind w:left="175" w:right="175"/>
              <w:jc w:val="center"/>
              <w:rPr>
                <w:rFonts w:ascii="Arial Narrow" w:hAnsi="Arial Narrow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C2D2A">
              <w:rPr>
                <w:rFonts w:ascii="Arial Narrow" w:hAnsi="Arial Narrow"/>
                <w:b/>
                <w:caps/>
                <w:sz w:val="24"/>
                <w:szCs w:val="24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9004" w14:cap="flat" w14:cmpd="sng" w14:algn="ctr">
                  <w14:solidFill>
                    <w14:srgbClr w14:val="C0000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главная обязанность взрослых</w:t>
            </w:r>
          </w:p>
          <w:p w:rsidR="00401D84" w:rsidRPr="00AE62BF" w:rsidRDefault="00401D84" w:rsidP="00401D84">
            <w:pPr>
              <w:ind w:left="175" w:right="175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401D84" w:rsidRPr="00DB5FB8" w:rsidRDefault="00401D84" w:rsidP="00401D84">
            <w:pPr>
              <w:ind w:left="175" w:right="17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sz w:val="24"/>
                <w:szCs w:val="24"/>
              </w:rPr>
              <w:t xml:space="preserve">Подавайте детям собственный пример правильного поведения в быту, на улицах и </w:t>
            </w:r>
            <w:r w:rsidR="007D301E" w:rsidRPr="00DB5FB8">
              <w:rPr>
                <w:rFonts w:ascii="Arial Narrow" w:hAnsi="Arial Narrow"/>
                <w:sz w:val="24"/>
                <w:szCs w:val="24"/>
              </w:rPr>
              <w:t>проезжей части</w:t>
            </w:r>
            <w:r w:rsidRPr="00DB5FB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7D301E" w:rsidRPr="00DB5FB8" w:rsidRDefault="007D301E" w:rsidP="00401D84">
            <w:pPr>
              <w:ind w:left="175" w:right="175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01D84" w:rsidRDefault="007D301E" w:rsidP="007D301E">
            <w:pPr>
              <w:ind w:left="175" w:right="17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5FB8">
              <w:rPr>
                <w:rFonts w:ascii="Arial Narrow" w:hAnsi="Arial Narrow"/>
                <w:b/>
                <w:sz w:val="24"/>
                <w:szCs w:val="24"/>
              </w:rPr>
              <w:t>Семейный кодекс РФ</w:t>
            </w:r>
          </w:p>
          <w:p w:rsidR="00DB5FB8" w:rsidRPr="00DB5FB8" w:rsidRDefault="00DB5FB8" w:rsidP="007D301E">
            <w:pPr>
              <w:ind w:left="175" w:right="17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D301E" w:rsidRPr="00DB5FB8" w:rsidRDefault="007D301E" w:rsidP="007D301E">
            <w:pPr>
              <w:ind w:left="175" w:right="17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b/>
                <w:i/>
                <w:sz w:val="24"/>
                <w:szCs w:val="24"/>
              </w:rPr>
              <w:t>Статья 63.</w:t>
            </w:r>
            <w:r w:rsidRPr="00DB5FB8">
              <w:rPr>
                <w:rFonts w:ascii="Arial Narrow" w:hAnsi="Arial Narrow"/>
                <w:sz w:val="24"/>
                <w:szCs w:val="24"/>
              </w:rPr>
              <w:t xml:space="preserve"> Права и обязанности родителей по воспитанию и образованию детей: «Родители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детей».</w:t>
            </w:r>
          </w:p>
          <w:p w:rsidR="007D301E" w:rsidRPr="00DB5FB8" w:rsidRDefault="007D301E" w:rsidP="00401D84">
            <w:pPr>
              <w:ind w:left="175" w:right="175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01D84" w:rsidRDefault="004F5EE5" w:rsidP="007D301E">
            <w:pPr>
              <w:ind w:left="175" w:right="175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5FB8">
              <w:rPr>
                <w:rFonts w:ascii="Arial Narrow" w:hAnsi="Arial Narrow"/>
                <w:b/>
                <w:sz w:val="24"/>
                <w:szCs w:val="24"/>
              </w:rPr>
              <w:t>Кодекс</w:t>
            </w:r>
            <w:r w:rsidR="00401D84" w:rsidRPr="00DB5FB8">
              <w:rPr>
                <w:rFonts w:ascii="Arial Narrow" w:hAnsi="Arial Narrow"/>
                <w:b/>
                <w:sz w:val="24"/>
                <w:szCs w:val="24"/>
              </w:rPr>
              <w:t xml:space="preserve"> об административных правонарушениях</w:t>
            </w:r>
          </w:p>
          <w:p w:rsidR="00DB5FB8" w:rsidRPr="00DB5FB8" w:rsidRDefault="00DB5FB8" w:rsidP="007D301E">
            <w:pPr>
              <w:ind w:left="175" w:right="175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401D84" w:rsidRPr="00DB5FB8" w:rsidRDefault="00401D84" w:rsidP="007D301E">
            <w:pPr>
              <w:ind w:left="175" w:right="17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Статья 5.35. </w:t>
            </w:r>
            <w:r w:rsidRPr="00DB5FB8">
              <w:rPr>
                <w:rFonts w:ascii="Arial Narrow" w:hAnsi="Arial Narrow"/>
                <w:sz w:val="24"/>
                <w:szCs w:val="24"/>
              </w:rPr>
              <w:t>Неисполнение родителями или иными законными представителями несовершеннолетних обязанностей по содержанию и воспитанию несовершеннолетних</w:t>
            </w:r>
            <w:r w:rsidR="004F5EE5" w:rsidRPr="00DB5FB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7D301E" w:rsidRPr="00DB5FB8" w:rsidRDefault="007D301E" w:rsidP="00401D84">
            <w:pPr>
              <w:ind w:left="175" w:right="175" w:firstLine="708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7D301E" w:rsidRPr="00DB5FB8" w:rsidRDefault="007D301E" w:rsidP="007D301E">
            <w:pPr>
              <w:ind w:left="175" w:right="175" w:firstLine="708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B5FB8">
              <w:rPr>
                <w:rFonts w:ascii="Arial Narrow" w:hAnsi="Arial Narrow"/>
                <w:b/>
                <w:sz w:val="24"/>
                <w:szCs w:val="24"/>
              </w:rPr>
              <w:t>Уголовный кодекс РФ</w:t>
            </w:r>
          </w:p>
          <w:p w:rsidR="004F5EE5" w:rsidRPr="00DB5FB8" w:rsidRDefault="004F5EE5" w:rsidP="007D301E">
            <w:pPr>
              <w:ind w:left="175" w:right="175" w:firstLine="708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D301E" w:rsidRPr="00DB5FB8" w:rsidRDefault="007D301E" w:rsidP="007D301E">
            <w:pPr>
              <w:ind w:left="175" w:right="175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DB5FB8">
              <w:rPr>
                <w:rFonts w:ascii="Arial Narrow" w:hAnsi="Arial Narrow"/>
                <w:b/>
                <w:i/>
                <w:sz w:val="24"/>
                <w:szCs w:val="24"/>
              </w:rPr>
              <w:t>Статья 156.</w:t>
            </w:r>
            <w:r w:rsidRPr="00DB5FB8">
              <w:rPr>
                <w:rFonts w:ascii="Arial Narrow" w:hAnsi="Arial Narrow"/>
                <w:sz w:val="24"/>
                <w:szCs w:val="24"/>
              </w:rPr>
              <w:t xml:space="preserve"> Неисполнение обязанностей по воспитанию несовершеннолетнего</w:t>
            </w:r>
            <w:r w:rsidR="004F5EE5" w:rsidRPr="00DB5FB8">
              <w:rPr>
                <w:rFonts w:ascii="Arial Narrow" w:hAnsi="Arial Narrow"/>
                <w:sz w:val="24"/>
                <w:szCs w:val="24"/>
              </w:rPr>
              <w:t>.</w:t>
            </w:r>
          </w:p>
          <w:p w:rsidR="007D301E" w:rsidRPr="00AE62BF" w:rsidRDefault="007D301E" w:rsidP="003D014C">
            <w:pPr>
              <w:pStyle w:val="a6"/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  <w:p w:rsidR="007D301E" w:rsidRPr="00AE62BF" w:rsidRDefault="003D014C" w:rsidP="002E38A3">
            <w:pPr>
              <w:ind w:left="175" w:right="175"/>
              <w:jc w:val="both"/>
              <w:rPr>
                <w:rFonts w:ascii="Arial Narrow" w:hAnsi="Arial Narrow" w:cs="Times New Roman"/>
                <w:b/>
                <w:i/>
              </w:rPr>
            </w:pPr>
            <w:r w:rsidRPr="00AE62BF">
              <w:rPr>
                <w:rFonts w:ascii="Arial Narrow" w:hAnsi="Arial Narrow" w:cs="Times New Roman"/>
                <w:b/>
                <w:i/>
              </w:rPr>
              <w:t xml:space="preserve">- </w:t>
            </w:r>
            <w:r w:rsidR="007D301E" w:rsidRPr="00AE62BF">
              <w:rPr>
                <w:rFonts w:ascii="Arial Narrow" w:hAnsi="Arial Narrow" w:cs="Times New Roman"/>
                <w:b/>
                <w:i/>
              </w:rPr>
              <w:t>на территории Тюменской области несовершеннолетним до 16 лет запрещено находиться на улице в ночное время с 22.00 до 06.00ч.</w:t>
            </w:r>
          </w:p>
          <w:p w:rsidR="007D301E" w:rsidRPr="00AE62BF" w:rsidRDefault="007D301E" w:rsidP="002E38A3">
            <w:pPr>
              <w:ind w:left="175" w:right="175"/>
              <w:jc w:val="both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</w:p>
          <w:p w:rsidR="007D301E" w:rsidRPr="00AE62BF" w:rsidRDefault="007D301E" w:rsidP="002E38A3">
            <w:pPr>
              <w:ind w:left="175" w:right="175"/>
              <w:jc w:val="both"/>
              <w:rPr>
                <w:rFonts w:ascii="Arial Narrow" w:hAnsi="Arial Narrow" w:cs="Times New Roman"/>
                <w:b/>
                <w:i/>
              </w:rPr>
            </w:pPr>
            <w:r w:rsidRPr="00AE62BF">
              <w:rPr>
                <w:rFonts w:ascii="Arial Narrow" w:hAnsi="Arial Narrow" w:cs="Times New Roman"/>
                <w:b/>
                <w:i/>
              </w:rPr>
              <w:t>- запрещено пребывание несовершеннолетнего в местах, нахождение в которых может причинить вред здоровью детей, их физическому, интеллектуальному, психическому, духовному и нравственному развитию;</w:t>
            </w:r>
          </w:p>
          <w:p w:rsidR="007D301E" w:rsidRPr="00AE62BF" w:rsidRDefault="007D301E" w:rsidP="002E38A3">
            <w:pPr>
              <w:ind w:left="175" w:right="175"/>
              <w:jc w:val="both"/>
              <w:rPr>
                <w:rFonts w:ascii="Arial Narrow" w:hAnsi="Arial Narrow" w:cs="Times New Roman"/>
                <w:b/>
                <w:i/>
                <w:sz w:val="16"/>
                <w:szCs w:val="16"/>
              </w:rPr>
            </w:pPr>
          </w:p>
          <w:p w:rsidR="007D301E" w:rsidRPr="007D301E" w:rsidRDefault="007D301E" w:rsidP="002E38A3">
            <w:pPr>
              <w:ind w:left="175" w:right="175"/>
              <w:jc w:val="both"/>
            </w:pPr>
            <w:r w:rsidRPr="00AE62BF">
              <w:rPr>
                <w:rFonts w:ascii="Arial Narrow" w:hAnsi="Arial Narrow" w:cs="Times New Roman"/>
                <w:b/>
                <w:i/>
              </w:rPr>
              <w:t>- запрещено допущение родителями (лицами, их заменяющими) или лицами, осуществляющими мероприятия с участием детей, пребывания детей без их сопровождения в ночное время в общественных ме</w:t>
            </w:r>
            <w:r w:rsidR="003D014C" w:rsidRPr="00AE62BF">
              <w:rPr>
                <w:rFonts w:ascii="Arial Narrow" w:hAnsi="Arial Narrow" w:cs="Times New Roman"/>
                <w:b/>
                <w:i/>
              </w:rPr>
              <w:t>стах.</w:t>
            </w:r>
          </w:p>
        </w:tc>
        <w:tc>
          <w:tcPr>
            <w:tcW w:w="5620" w:type="dxa"/>
            <w:tcBorders>
              <w:top w:val="nil"/>
              <w:left w:val="nil"/>
              <w:bottom w:val="nil"/>
              <w:right w:val="nil"/>
            </w:tcBorders>
          </w:tcPr>
          <w:p w:rsidR="004F5EE5" w:rsidRDefault="004F5EE5" w:rsidP="003D0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4F5EE5" w:rsidRPr="007A2ECE" w:rsidRDefault="0084176B" w:rsidP="003D01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A2ECE">
              <w:rPr>
                <w:rFonts w:ascii="Arial Narrow" w:hAnsi="Arial Narrow"/>
                <w:b/>
                <w:sz w:val="28"/>
                <w:szCs w:val="28"/>
              </w:rPr>
              <w:t xml:space="preserve">Выполняйте эти элементарные правила безопасности и строго контролируйте поведение детей </w:t>
            </w:r>
          </w:p>
          <w:p w:rsidR="0084176B" w:rsidRPr="007A2ECE" w:rsidRDefault="0084176B" w:rsidP="003D014C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7A2ECE">
              <w:rPr>
                <w:rFonts w:ascii="Arial Narrow" w:hAnsi="Arial Narrow"/>
                <w:b/>
                <w:sz w:val="28"/>
                <w:szCs w:val="28"/>
              </w:rPr>
              <w:t xml:space="preserve">в дни зимних каникул! </w:t>
            </w:r>
          </w:p>
          <w:p w:rsidR="00EE2884" w:rsidRPr="00AE62BF" w:rsidRDefault="00EE2884" w:rsidP="003D0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E3759A" w:rsidRPr="00AE62BF" w:rsidRDefault="0084176B" w:rsidP="003D0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62BF">
              <w:rPr>
                <w:rFonts w:ascii="Arial Narrow" w:hAnsi="Arial Narrow"/>
                <w:sz w:val="24"/>
                <w:szCs w:val="24"/>
              </w:rPr>
              <w:t>Напоминаем, что</w:t>
            </w:r>
            <w:bookmarkStart w:id="0" w:name="_GoBack"/>
            <w:bookmarkEnd w:id="0"/>
            <w:r w:rsidRPr="00AE62BF">
              <w:rPr>
                <w:rFonts w:ascii="Arial Narrow" w:hAnsi="Arial Narrow"/>
                <w:sz w:val="24"/>
                <w:szCs w:val="24"/>
              </w:rPr>
              <w:t xml:space="preserve"> в случае возникновения</w:t>
            </w:r>
          </w:p>
          <w:p w:rsidR="0084578E" w:rsidRPr="00AE62BF" w:rsidRDefault="0084578E" w:rsidP="003D014C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E62BF">
              <w:rPr>
                <w:rFonts w:ascii="Arial Narrow" w:hAnsi="Arial Narrow"/>
                <w:sz w:val="24"/>
                <w:szCs w:val="24"/>
              </w:rPr>
              <w:t>чрезвычайной ситуации Вы должны обратиться:</w:t>
            </w:r>
          </w:p>
          <w:p w:rsidR="0084176B" w:rsidRDefault="00E3759A" w:rsidP="0084176B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32C46AF" wp14:editId="24A051C3">
                  <wp:extent cx="2857500" cy="1428750"/>
                  <wp:effectExtent l="0" t="0" r="0" b="0"/>
                  <wp:docPr id="1" name="preview-image" descr="http://media73.ru/wp-content/uploads/2014/01/%D1%82%D0%B5%D0%BB%D0%B5%D1%84%D0%BE%D0%BD%D1%8B-%D1%8D%D0%BA%D1%81%D1%82%D1%80%D0%B5%D0%BD%D0%BD%D1%8B%D1%85-%D1%81%D0%BB%D1%83%D0%B6%D0%B1-300x1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media73.ru/wp-content/uploads/2014/01/%D1%82%D0%B5%D0%BB%D0%B5%D1%84%D0%BE%D0%BD%D1%8B-%D1%8D%D0%BA%D1%81%D1%82%D1%80%D0%B5%D0%BD%D0%BD%D1%8B%D1%85-%D1%81%D0%BB%D1%83%D0%B6%D0%B1-300x1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6627" w:rsidRPr="00C26627" w:rsidRDefault="00C26627" w:rsidP="00C26627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26627">
              <w:rPr>
                <w:rFonts w:ascii="Verdana" w:hAnsi="Verdana"/>
                <w:b/>
                <w:sz w:val="28"/>
                <w:szCs w:val="28"/>
              </w:rPr>
              <w:t>2-02-02</w:t>
            </w:r>
            <w:r w:rsidRPr="00C26627">
              <w:rPr>
                <w:rFonts w:ascii="Verdana" w:hAnsi="Verdana"/>
                <w:b/>
                <w:sz w:val="24"/>
                <w:szCs w:val="24"/>
              </w:rPr>
              <w:t xml:space="preserve"> – дежурная часть</w:t>
            </w:r>
          </w:p>
          <w:p w:rsidR="00C26627" w:rsidRPr="00ED0F84" w:rsidRDefault="00C26627" w:rsidP="00C26627">
            <w:pPr>
              <w:jc w:val="center"/>
              <w:rPr>
                <w:rFonts w:ascii="Verdana" w:hAnsi="Verdana"/>
              </w:rPr>
            </w:pPr>
            <w:r w:rsidRPr="00ED0F84">
              <w:rPr>
                <w:rFonts w:ascii="Verdana" w:hAnsi="Verdana"/>
              </w:rPr>
              <w:t>(МО МВД России «Ялуторовский»)</w:t>
            </w:r>
          </w:p>
          <w:p w:rsidR="00EE2884" w:rsidRDefault="00EE2884" w:rsidP="00C26627">
            <w:pPr>
              <w:jc w:val="center"/>
              <w:rPr>
                <w:sz w:val="24"/>
                <w:szCs w:val="24"/>
              </w:rPr>
            </w:pPr>
          </w:p>
          <w:p w:rsidR="00EE2884" w:rsidRDefault="00EE2884" w:rsidP="00EE2884">
            <w:pPr>
              <w:ind w:left="1593" w:hanging="1593"/>
              <w:jc w:val="center"/>
              <w:rPr>
                <w:rFonts w:ascii="Verdana" w:hAnsi="Verdana"/>
                <w:b/>
              </w:rPr>
            </w:pPr>
            <w:r w:rsidRPr="00C26627">
              <w:rPr>
                <w:rFonts w:ascii="Verdana" w:hAnsi="Verdana"/>
                <w:b/>
                <w:sz w:val="28"/>
                <w:szCs w:val="28"/>
              </w:rPr>
              <w:t>3-57-34</w:t>
            </w:r>
            <w:r>
              <w:rPr>
                <w:rFonts w:ascii="Verdana" w:hAnsi="Verdana"/>
                <w:b/>
              </w:rPr>
              <w:t xml:space="preserve"> – Подразделение по делам         несовершеннолетних</w:t>
            </w:r>
          </w:p>
          <w:p w:rsidR="00EE2884" w:rsidRPr="00ED0F84" w:rsidRDefault="00EE2884" w:rsidP="00EE2884">
            <w:pPr>
              <w:jc w:val="center"/>
              <w:rPr>
                <w:rFonts w:ascii="Verdana" w:hAnsi="Verdana"/>
              </w:rPr>
            </w:pPr>
            <w:r w:rsidRPr="00ED0F84">
              <w:rPr>
                <w:rFonts w:ascii="Verdana" w:hAnsi="Verdana"/>
              </w:rPr>
              <w:t>(МО МВД России «Ялуторовский»)</w:t>
            </w:r>
          </w:p>
          <w:p w:rsidR="00EE2884" w:rsidRDefault="00EE2884" w:rsidP="00C26627">
            <w:pPr>
              <w:jc w:val="center"/>
              <w:rPr>
                <w:sz w:val="24"/>
                <w:szCs w:val="24"/>
              </w:rPr>
            </w:pPr>
          </w:p>
          <w:p w:rsidR="00EE2884" w:rsidRPr="007A2ECE" w:rsidRDefault="00EE2884" w:rsidP="00EE2884">
            <w:pPr>
              <w:pStyle w:val="a9"/>
              <w:spacing w:after="0" w:line="240" w:lineRule="auto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7A2ECE">
              <w:rPr>
                <w:rFonts w:ascii="Verdana" w:hAnsi="Verdana"/>
                <w:b/>
                <w:bCs/>
                <w:sz w:val="28"/>
                <w:szCs w:val="28"/>
              </w:rPr>
              <w:t xml:space="preserve">8-800-2000-122 </w:t>
            </w:r>
          </w:p>
          <w:p w:rsidR="00EE2884" w:rsidRPr="007A2ECE" w:rsidRDefault="00EE2884" w:rsidP="007A2ECE">
            <w:pPr>
              <w:pStyle w:val="a9"/>
              <w:spacing w:beforeAutospacing="0"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7A2ECE">
              <w:rPr>
                <w:rFonts w:ascii="Verdana" w:hAnsi="Verdana"/>
                <w:sz w:val="22"/>
                <w:szCs w:val="22"/>
              </w:rPr>
              <w:t xml:space="preserve">(бесплатно, круглосуточно) </w:t>
            </w:r>
          </w:p>
          <w:p w:rsidR="00EE2884" w:rsidRPr="007A2ECE" w:rsidRDefault="00EE2884" w:rsidP="007A2ECE">
            <w:pPr>
              <w:pStyle w:val="a9"/>
              <w:spacing w:beforeAutospacing="0" w:after="0" w:line="240" w:lineRule="auto"/>
              <w:jc w:val="center"/>
              <w:rPr>
                <w:rFonts w:ascii="Verdana" w:hAnsi="Verdana"/>
                <w:sz w:val="22"/>
                <w:szCs w:val="22"/>
              </w:rPr>
            </w:pPr>
            <w:r w:rsidRPr="007A2ECE">
              <w:rPr>
                <w:rFonts w:ascii="Verdana" w:hAnsi="Verdana"/>
                <w:sz w:val="22"/>
                <w:szCs w:val="22"/>
              </w:rPr>
              <w:t>– Всероссийский «Детский телефон доверия»</w:t>
            </w:r>
          </w:p>
          <w:p w:rsidR="00C26627" w:rsidRDefault="00C26627" w:rsidP="00C26627">
            <w:pPr>
              <w:rPr>
                <w:rFonts w:ascii="Verdana" w:hAnsi="Verdana"/>
                <w:b/>
              </w:rPr>
            </w:pPr>
          </w:p>
          <w:p w:rsidR="00ED0F84" w:rsidRPr="00ED0F84" w:rsidRDefault="00ED0F84" w:rsidP="00ED0F8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ED0F84">
              <w:rPr>
                <w:rFonts w:ascii="Verdana" w:hAnsi="Verdana"/>
                <w:b/>
                <w:bCs/>
                <w:sz w:val="28"/>
                <w:szCs w:val="28"/>
              </w:rPr>
              <w:t>8-3452-50-66-43</w:t>
            </w:r>
          </w:p>
          <w:p w:rsidR="00ED0F84" w:rsidRPr="00ED0F84" w:rsidRDefault="00ED0F84" w:rsidP="00ED0F84">
            <w:pPr>
              <w:jc w:val="center"/>
              <w:rPr>
                <w:rFonts w:ascii="Verdana" w:hAnsi="Verdana"/>
              </w:rPr>
            </w:pPr>
            <w:r w:rsidRPr="00ED0F84">
              <w:rPr>
                <w:rFonts w:ascii="Verdana" w:hAnsi="Verdana"/>
              </w:rPr>
              <w:t>(бесплатно, круглосуточно)</w:t>
            </w:r>
          </w:p>
          <w:p w:rsidR="007A2ECE" w:rsidRPr="00ED0F84" w:rsidRDefault="00ED0F84" w:rsidP="00ED0F84">
            <w:pPr>
              <w:jc w:val="center"/>
              <w:rPr>
                <w:rFonts w:ascii="Verdana" w:hAnsi="Verdana"/>
              </w:rPr>
            </w:pPr>
            <w:r w:rsidRPr="00ED0F84">
              <w:rPr>
                <w:rFonts w:ascii="Verdana" w:hAnsi="Verdana"/>
              </w:rPr>
              <w:t>- Центр суицидальной превенции</w:t>
            </w:r>
          </w:p>
          <w:p w:rsidR="007A2ECE" w:rsidRDefault="007A2ECE" w:rsidP="00C26627">
            <w:pPr>
              <w:rPr>
                <w:rFonts w:ascii="Verdana" w:hAnsi="Verdana"/>
                <w:b/>
              </w:rPr>
            </w:pPr>
          </w:p>
          <w:p w:rsidR="007A2ECE" w:rsidRPr="00C26627" w:rsidRDefault="007A2ECE" w:rsidP="00C26627">
            <w:pPr>
              <w:rPr>
                <w:rFonts w:ascii="Verdana" w:hAnsi="Verdana"/>
                <w:b/>
              </w:rPr>
            </w:pPr>
          </w:p>
          <w:p w:rsidR="0084176B" w:rsidRPr="003C2D2A" w:rsidRDefault="0084176B" w:rsidP="00E3759A">
            <w:pPr>
              <w:jc w:val="center"/>
              <w:rPr>
                <w:b/>
                <w:sz w:val="40"/>
                <w:szCs w:val="40"/>
                <w14:reflection w14:blurRad="6350" w14:stA="55000" w14:stPos="0" w14:endA="50" w14:endPos="85000" w14:dist="60007" w14:dir="5400000" w14:fadeDir="5400000" w14:sx="100000" w14:sy="-100000" w14:kx="0" w14:ky="0" w14:algn="bl"/>
              </w:rPr>
            </w:pPr>
            <w:r w:rsidRPr="003C2D2A">
              <w:rPr>
                <w:b/>
                <w:sz w:val="40"/>
                <w:szCs w:val="40"/>
                <w14:reflection w14:blurRad="6350" w14:stA="55000" w14:stPos="0" w14:endA="50" w14:endPos="85000" w14:dist="60007" w14:dir="5400000" w14:fadeDir="5400000" w14:sx="100000" w14:sy="-100000" w14:kx="0" w14:ky="0" w14:algn="bl"/>
                <w14:textOutline w14:w="10541" w14:cap="flat" w14:cmpd="sng" w14:algn="ctr">
                  <w14:solidFill>
                    <w14:srgbClr w14:val="00B050"/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rgbClr w14:val="FFFFFF">
                          <w14:tint w14:val="40000"/>
                          <w14:satMod w14:val="250000"/>
                        </w14:srgbClr>
                      </w14:gs>
                      <w14:gs w14:pos="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50000">
                        <w14:srgbClr w14:val="FFFFFF">
                          <w14:shade w14:val="20000"/>
                          <w14:satMod w14:val="300000"/>
                        </w14:srgbClr>
                      </w14:gs>
                      <w14:gs w14:pos="79000">
                        <w14:srgbClr w14:val="FFFFFF">
                          <w14:tint w14:val="52000"/>
                          <w14:satMod w14:val="300000"/>
                        </w14:srgbClr>
                      </w14:gs>
                      <w14:gs w14:pos="100000">
                        <w14:srgbClr w14:val="FFFFFF">
                          <w14:tint w14:val="40000"/>
                          <w14:satMod w14:val="2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Счастливого Вам Нового года!</w:t>
            </w:r>
          </w:p>
          <w:p w:rsidR="00401D84" w:rsidRPr="003D014C" w:rsidRDefault="00401D84" w:rsidP="007D301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</w:tcPr>
          <w:p w:rsidR="00B0071A" w:rsidRDefault="00B0071A" w:rsidP="00955622"/>
          <w:p w:rsidR="00B0071A" w:rsidRPr="00AE62BF" w:rsidRDefault="00AE62BF" w:rsidP="00AE62B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E62BF">
              <w:rPr>
                <w:rFonts w:ascii="Arial Narrow" w:hAnsi="Arial Narrow"/>
                <w:b/>
                <w:sz w:val="20"/>
                <w:szCs w:val="20"/>
              </w:rPr>
              <w:t>Комиссия по делам несовершеннолетних и защите их прав Администрации Ялуторовского района</w:t>
            </w:r>
          </w:p>
          <w:p w:rsidR="00B0071A" w:rsidRPr="00B0071A" w:rsidRDefault="00B0071A" w:rsidP="00B0071A"/>
          <w:p w:rsidR="00B0071A" w:rsidRPr="00B0071A" w:rsidRDefault="00B0071A" w:rsidP="00B0071A"/>
          <w:p w:rsidR="00B0071A" w:rsidRPr="00B0071A" w:rsidRDefault="00B0071A" w:rsidP="00B0071A"/>
          <w:p w:rsidR="00B0071A" w:rsidRPr="00B0071A" w:rsidRDefault="00B0071A" w:rsidP="00B0071A"/>
          <w:p w:rsidR="00B0071A" w:rsidRDefault="00B0071A" w:rsidP="00B0071A"/>
          <w:p w:rsidR="009C0C00" w:rsidRPr="00595AF6" w:rsidRDefault="009C0C00" w:rsidP="009C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595AF6"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ПАМЯТКА О БЕЗОПАСНОСТИ</w:t>
            </w:r>
          </w:p>
          <w:p w:rsidR="009C0C00" w:rsidRPr="00595AF6" w:rsidRDefault="009C0C00" w:rsidP="009C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595AF6"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родителям</w:t>
            </w:r>
          </w:p>
          <w:p w:rsidR="009C0C00" w:rsidRPr="00595AF6" w:rsidRDefault="009C0C00" w:rsidP="009C0C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</w:pPr>
            <w:r w:rsidRPr="00595AF6">
              <w:rPr>
                <w:rFonts w:ascii="Times New Roman" w:hAnsi="Times New Roman" w:cs="Times New Roman"/>
                <w:b/>
                <w:sz w:val="28"/>
                <w:szCs w:val="28"/>
                <w14:shadow w14:blurRad="50800" w14:dist="39001" w14:dir="5460000" w14:sx="100000" w14:sy="100000" w14:kx="0" w14:ky="0" w14:algn="tl">
                  <w14:srgbClr w14:val="000000">
                    <w14:alpha w14:val="62000"/>
                  </w14:srgbClr>
                </w14:shadow>
                <w14:textOutline w14:w="1143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2">
                          <w14:tint w14:val="70000"/>
                          <w14:satMod w14:val="245000"/>
                        </w14:schemeClr>
                      </w14:gs>
                      <w14:gs w14:pos="75000">
                        <w14:schemeClr w14:val="accent2">
                          <w14:tint w14:val="90000"/>
                          <w14:shade w14:val="60000"/>
                          <w14:satMod w14:val="240000"/>
                        </w14:schemeClr>
                      </w14:gs>
                      <w14:gs w14:pos="100000">
                        <w14:schemeClr w14:val="accent2">
                          <w14:tint w14:val="100000"/>
                          <w14:shade w14:val="50000"/>
                          <w14:satMod w14:val="24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25400" w14:contourW="8890" w14:prstMaterial="warmMatte">
                  <w14:bevelT w14:w="38100" w14:h="31750" w14:prst="circle"/>
                  <w14:contourClr>
                    <w14:schemeClr w14:val="accent2">
                      <w14:shade w14:val="75000"/>
                    </w14:schemeClr>
                  </w14:contourClr>
                </w14:props3d>
              </w:rPr>
              <w:t>в период зимних каникул</w:t>
            </w:r>
          </w:p>
          <w:p w:rsidR="00B0071A" w:rsidRDefault="00B0071A" w:rsidP="00B0071A"/>
          <w:p w:rsidR="00B0071A" w:rsidRDefault="00B0071A" w:rsidP="00B0071A"/>
          <w:p w:rsidR="00AE62BF" w:rsidRDefault="00AE62BF" w:rsidP="002E38A3">
            <w:pPr>
              <w:tabs>
                <w:tab w:val="left" w:pos="2115"/>
              </w:tabs>
              <w:ind w:right="125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633151B6" wp14:editId="76188D8D">
                  <wp:extent cx="3162300" cy="2642006"/>
                  <wp:effectExtent l="0" t="0" r="0" b="6350"/>
                  <wp:docPr id="3" name="preview-image" descr="http://shkolakar.ucoz.ru/roditeliam/rodite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shkolakar.ucoz.ru/roditeliam/rodite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3303" cy="2642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62BF" w:rsidRPr="00AE62BF" w:rsidRDefault="00AE62BF" w:rsidP="00AE62BF"/>
          <w:p w:rsidR="00AE62BF" w:rsidRDefault="00AE62BF" w:rsidP="00AE62BF"/>
          <w:p w:rsidR="00AE62BF" w:rsidRDefault="00AE62BF" w:rsidP="00AE62BF"/>
          <w:p w:rsidR="009C0C00" w:rsidRPr="00595AF6" w:rsidRDefault="009C0C00" w:rsidP="002E38A3">
            <w:pPr>
              <w:tabs>
                <w:tab w:val="left" w:pos="5187"/>
              </w:tabs>
              <w:ind w:right="125"/>
              <w:jc w:val="center"/>
              <w:rPr>
                <w:rFonts w:ascii="Times New Roman" w:hAnsi="Times New Roman" w:cs="Times New Roman"/>
                <w:b/>
                <w:caps/>
                <w:sz w:val="40"/>
                <w:szCs w:val="40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75000"/>
                          <w14:shade w14:val="75000"/>
                          <w14:satMod w14:val="170000"/>
                        </w14:schemeClr>
                      </w14:gs>
                      <w14:gs w14:pos="49000">
                        <w14:schemeClr w14:val="accent1">
                          <w14:tint w14:val="88000"/>
                          <w14:shade w14:val="65000"/>
                          <w14:satMod w14:val="172000"/>
                        </w14:schemeClr>
                      </w14:gs>
                      <w14:gs w14:pos="50000">
                        <w14:schemeClr w14:val="accent1">
                          <w14:shade w14:val="65000"/>
                          <w14:satMod w14:val="130000"/>
                        </w14:schemeClr>
                      </w14:gs>
                      <w14:gs w14:pos="92000">
                        <w14:schemeClr w14:val="accent1">
                          <w14:shade w14:val="50000"/>
                          <w14:satMod w14:val="120000"/>
                        </w14:schemeClr>
                      </w14:gs>
                      <w14:gs w14:pos="100000">
                        <w14:schemeClr w14:val="accent1">
                          <w14:shade w14:val="48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 w:rsidRPr="00595AF6">
              <w:rPr>
                <w:rFonts w:ascii="Times New Roman" w:hAnsi="Times New Roman" w:cs="Times New Roman"/>
                <w:b/>
                <w:caps/>
                <w:sz w:val="40"/>
                <w:szCs w:val="40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75000"/>
                          <w14:shade w14:val="75000"/>
                          <w14:satMod w14:val="170000"/>
                        </w14:schemeClr>
                      </w14:gs>
                      <w14:gs w14:pos="49000">
                        <w14:schemeClr w14:val="accent1">
                          <w14:tint w14:val="88000"/>
                          <w14:shade w14:val="65000"/>
                          <w14:satMod w14:val="172000"/>
                        </w14:schemeClr>
                      </w14:gs>
                      <w14:gs w14:pos="50000">
                        <w14:schemeClr w14:val="accent1">
                          <w14:shade w14:val="65000"/>
                          <w14:satMod w14:val="130000"/>
                        </w14:schemeClr>
                      </w14:gs>
                      <w14:gs w14:pos="92000">
                        <w14:schemeClr w14:val="accent1">
                          <w14:shade w14:val="50000"/>
                          <w14:satMod w14:val="120000"/>
                        </w14:schemeClr>
                      </w14:gs>
                      <w14:gs w14:pos="100000">
                        <w14:schemeClr w14:val="accent1">
                          <w14:shade w14:val="48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  <w:t>Безопасность детей –</w:t>
            </w:r>
          </w:p>
          <w:p w:rsidR="009C0C00" w:rsidRPr="00595AF6" w:rsidRDefault="009C0C00" w:rsidP="002E38A3">
            <w:pPr>
              <w:tabs>
                <w:tab w:val="left" w:pos="5187"/>
              </w:tabs>
              <w:ind w:right="125"/>
              <w:jc w:val="center"/>
              <w:rPr>
                <w:rFonts w:ascii="Times New Roman" w:hAnsi="Times New Roman" w:cs="Times New Roman"/>
                <w:b/>
                <w:caps/>
                <w:sz w:val="40"/>
                <w:szCs w:val="40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75000"/>
                          <w14:shade w14:val="75000"/>
                          <w14:satMod w14:val="170000"/>
                        </w14:schemeClr>
                      </w14:gs>
                      <w14:gs w14:pos="49000">
                        <w14:schemeClr w14:val="accent1">
                          <w14:tint w14:val="88000"/>
                          <w14:shade w14:val="65000"/>
                          <w14:satMod w14:val="172000"/>
                        </w14:schemeClr>
                      </w14:gs>
                      <w14:gs w14:pos="50000">
                        <w14:schemeClr w14:val="accent1">
                          <w14:shade w14:val="65000"/>
                          <w14:satMod w14:val="130000"/>
                        </w14:schemeClr>
                      </w14:gs>
                      <w14:gs w14:pos="92000">
                        <w14:schemeClr w14:val="accent1">
                          <w14:shade w14:val="50000"/>
                          <w14:satMod w14:val="120000"/>
                        </w14:schemeClr>
                      </w14:gs>
                      <w14:gs w14:pos="100000">
                        <w14:schemeClr w14:val="accent1">
                          <w14:shade w14:val="48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</w:pPr>
            <w:r w:rsidRPr="00595AF6">
              <w:rPr>
                <w:rFonts w:ascii="Times New Roman" w:hAnsi="Times New Roman" w:cs="Times New Roman"/>
                <w:b/>
                <w:caps/>
                <w:sz w:val="40"/>
                <w:szCs w:val="40"/>
                <w14:reflection w14:blurRad="12700" w14:stA="50000" w14:stPos="0" w14:endA="0" w14:endPos="50000" w14:dist="5003" w14:dir="5400000" w14:fadeDir="5400000" w14:sx="100000" w14:sy="-100000" w14:kx="0" w14:ky="0" w14:algn="b"/>
                <w14:textOutline w14:w="0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75000"/>
                          <w14:shade w14:val="75000"/>
                          <w14:satMod w14:val="170000"/>
                        </w14:schemeClr>
                      </w14:gs>
                      <w14:gs w14:pos="49000">
                        <w14:schemeClr w14:val="accent1">
                          <w14:tint w14:val="88000"/>
                          <w14:shade w14:val="65000"/>
                          <w14:satMod w14:val="172000"/>
                        </w14:schemeClr>
                      </w14:gs>
                      <w14:gs w14:pos="50000">
                        <w14:schemeClr w14:val="accent1">
                          <w14:shade w14:val="65000"/>
                          <w14:satMod w14:val="130000"/>
                        </w14:schemeClr>
                      </w14:gs>
                      <w14:gs w14:pos="92000">
                        <w14:schemeClr w14:val="accent1">
                          <w14:shade w14:val="50000"/>
                          <w14:satMod w14:val="120000"/>
                        </w14:schemeClr>
                      </w14:gs>
                      <w14:gs w14:pos="100000">
                        <w14:schemeClr w14:val="accent1">
                          <w14:shade w14:val="48000"/>
                          <w14:satMod w14:val="120000"/>
                        </w14:schemeClr>
                      </w14:gs>
                    </w14:gsLst>
                    <w14:lin w14:ang="5400000" w14:scaled="0"/>
                  </w14:gradFill>
                </w14:textFill>
                <w14:props3d w14:extrusionH="0" w14:contourW="6350" w14:prstMaterial="metal">
                  <w14:bevelT w14:w="127000" w14:h="31750" w14:prst="relaxedInset"/>
                  <w14:contourClr>
                    <w14:schemeClr w14:val="accent1">
                      <w14:shade w14:val="75000"/>
                    </w14:schemeClr>
                  </w14:contourClr>
                </w14:props3d>
              </w:rPr>
              <w:t>забота взрослых</w:t>
            </w:r>
          </w:p>
          <w:p w:rsidR="002E38A3" w:rsidRDefault="002E38A3" w:rsidP="00AE62BF">
            <w:pPr>
              <w:tabs>
                <w:tab w:val="left" w:pos="1740"/>
              </w:tabs>
            </w:pPr>
          </w:p>
          <w:p w:rsidR="002E38A3" w:rsidRDefault="002E38A3" w:rsidP="002E38A3"/>
          <w:p w:rsidR="002E38A3" w:rsidRDefault="002E38A3" w:rsidP="002E38A3"/>
          <w:p w:rsidR="002E38A3" w:rsidRDefault="002E38A3" w:rsidP="002E38A3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F5EE5" w:rsidRDefault="004F5EE5" w:rsidP="002E38A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401D84" w:rsidRPr="002E38A3" w:rsidRDefault="005B1CE2" w:rsidP="002E38A3">
            <w:pPr>
              <w:jc w:val="center"/>
            </w:pPr>
            <w:r>
              <w:rPr>
                <w:rFonts w:ascii="Arial Narrow" w:hAnsi="Arial Narrow"/>
                <w:b/>
                <w:sz w:val="20"/>
                <w:szCs w:val="20"/>
              </w:rPr>
              <w:t>2018</w:t>
            </w:r>
            <w:r w:rsidR="004F5EE5">
              <w:rPr>
                <w:rFonts w:ascii="Arial Narrow" w:hAnsi="Arial Narrow"/>
                <w:b/>
                <w:sz w:val="20"/>
                <w:szCs w:val="20"/>
              </w:rPr>
              <w:t xml:space="preserve"> г.</w:t>
            </w:r>
          </w:p>
        </w:tc>
      </w:tr>
    </w:tbl>
    <w:p w:rsidR="009E51C1" w:rsidRDefault="009E51C1" w:rsidP="007A2ECE"/>
    <w:sectPr w:rsidR="009E51C1" w:rsidSect="007A2ECE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B24ECE"/>
    <w:multiLevelType w:val="hybridMultilevel"/>
    <w:tmpl w:val="E39C9A5A"/>
    <w:lvl w:ilvl="0" w:tplc="65E44BD0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4" w:hanging="360"/>
      </w:pPr>
    </w:lvl>
    <w:lvl w:ilvl="2" w:tplc="0419001B" w:tentative="1">
      <w:start w:val="1"/>
      <w:numFmt w:val="lowerRoman"/>
      <w:lvlText w:val="%3."/>
      <w:lvlJc w:val="right"/>
      <w:pPr>
        <w:ind w:left="1884" w:hanging="180"/>
      </w:pPr>
    </w:lvl>
    <w:lvl w:ilvl="3" w:tplc="0419000F" w:tentative="1">
      <w:start w:val="1"/>
      <w:numFmt w:val="decimal"/>
      <w:lvlText w:val="%4."/>
      <w:lvlJc w:val="left"/>
      <w:pPr>
        <w:ind w:left="2604" w:hanging="360"/>
      </w:pPr>
    </w:lvl>
    <w:lvl w:ilvl="4" w:tplc="04190019" w:tentative="1">
      <w:start w:val="1"/>
      <w:numFmt w:val="lowerLetter"/>
      <w:lvlText w:val="%5."/>
      <w:lvlJc w:val="left"/>
      <w:pPr>
        <w:ind w:left="3324" w:hanging="360"/>
      </w:pPr>
    </w:lvl>
    <w:lvl w:ilvl="5" w:tplc="0419001B" w:tentative="1">
      <w:start w:val="1"/>
      <w:numFmt w:val="lowerRoman"/>
      <w:lvlText w:val="%6."/>
      <w:lvlJc w:val="right"/>
      <w:pPr>
        <w:ind w:left="4044" w:hanging="180"/>
      </w:pPr>
    </w:lvl>
    <w:lvl w:ilvl="6" w:tplc="0419000F" w:tentative="1">
      <w:start w:val="1"/>
      <w:numFmt w:val="decimal"/>
      <w:lvlText w:val="%7."/>
      <w:lvlJc w:val="left"/>
      <w:pPr>
        <w:ind w:left="4764" w:hanging="360"/>
      </w:pPr>
    </w:lvl>
    <w:lvl w:ilvl="7" w:tplc="04190019" w:tentative="1">
      <w:start w:val="1"/>
      <w:numFmt w:val="lowerLetter"/>
      <w:lvlText w:val="%8."/>
      <w:lvlJc w:val="left"/>
      <w:pPr>
        <w:ind w:left="5484" w:hanging="360"/>
      </w:pPr>
    </w:lvl>
    <w:lvl w:ilvl="8" w:tplc="0419001B" w:tentative="1">
      <w:start w:val="1"/>
      <w:numFmt w:val="lowerRoman"/>
      <w:lvlText w:val="%9."/>
      <w:lvlJc w:val="right"/>
      <w:pPr>
        <w:ind w:left="62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0DF"/>
    <w:rsid w:val="00026AFB"/>
    <w:rsid w:val="002E38A3"/>
    <w:rsid w:val="003C2D2A"/>
    <w:rsid w:val="003D014C"/>
    <w:rsid w:val="00401D84"/>
    <w:rsid w:val="004020DF"/>
    <w:rsid w:val="004278F4"/>
    <w:rsid w:val="004F3032"/>
    <w:rsid w:val="004F5EE5"/>
    <w:rsid w:val="005B1CE2"/>
    <w:rsid w:val="007A2ECE"/>
    <w:rsid w:val="007D301E"/>
    <w:rsid w:val="00822D4E"/>
    <w:rsid w:val="0084176B"/>
    <w:rsid w:val="0084578E"/>
    <w:rsid w:val="00921F5A"/>
    <w:rsid w:val="009C0C00"/>
    <w:rsid w:val="009E51C1"/>
    <w:rsid w:val="00A647ED"/>
    <w:rsid w:val="00AE62BF"/>
    <w:rsid w:val="00B0071A"/>
    <w:rsid w:val="00BD5D95"/>
    <w:rsid w:val="00C26627"/>
    <w:rsid w:val="00C30E79"/>
    <w:rsid w:val="00D45772"/>
    <w:rsid w:val="00DB5FB8"/>
    <w:rsid w:val="00E3759A"/>
    <w:rsid w:val="00ED0F84"/>
    <w:rsid w:val="00ED526C"/>
    <w:rsid w:val="00EE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968B08-D3B4-42F6-91F8-B4D44494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62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759A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3D014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3D0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3C2D2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qFormat/>
    <w:rsid w:val="00EE2884"/>
    <w:pPr>
      <w:spacing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125A3-E508-4164-A857-96A4B55A6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Пользователь</cp:lastModifiedBy>
  <cp:revision>2</cp:revision>
  <cp:lastPrinted>2018-12-25T04:25:00Z</cp:lastPrinted>
  <dcterms:created xsi:type="dcterms:W3CDTF">2018-12-25T04:30:00Z</dcterms:created>
  <dcterms:modified xsi:type="dcterms:W3CDTF">2018-12-25T04:30:00Z</dcterms:modified>
</cp:coreProperties>
</file>