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3E" w:rsidRPr="007A70FF" w:rsidRDefault="0080663E" w:rsidP="0080663E">
      <w:pPr>
        <w:jc w:val="center"/>
        <w:rPr>
          <w:b/>
          <w:color w:val="333333"/>
          <w:sz w:val="20"/>
          <w:szCs w:val="20"/>
        </w:rPr>
      </w:pPr>
    </w:p>
    <w:p w:rsidR="0080663E" w:rsidRPr="007A70FF" w:rsidRDefault="0080663E" w:rsidP="0080663E">
      <w:pPr>
        <w:jc w:val="center"/>
        <w:rPr>
          <w:b/>
          <w:color w:val="333333"/>
          <w:sz w:val="20"/>
          <w:szCs w:val="20"/>
        </w:rPr>
      </w:pPr>
    </w:p>
    <w:p w:rsidR="0080663E" w:rsidRPr="007A70FF" w:rsidRDefault="0080663E" w:rsidP="0080663E">
      <w:pPr>
        <w:jc w:val="center"/>
        <w:rPr>
          <w:b/>
          <w:color w:val="333333"/>
          <w:sz w:val="20"/>
          <w:szCs w:val="20"/>
        </w:rPr>
      </w:pPr>
      <w:r w:rsidRPr="007A70FF">
        <w:rPr>
          <w:b/>
          <w:color w:val="333333"/>
          <w:sz w:val="20"/>
          <w:szCs w:val="20"/>
        </w:rPr>
        <w:t>Содержание</w:t>
      </w:r>
    </w:p>
    <w:p w:rsidR="0080663E" w:rsidRPr="007A70FF" w:rsidRDefault="0080663E" w:rsidP="0080663E">
      <w:pPr>
        <w:jc w:val="center"/>
        <w:rPr>
          <w:b/>
          <w:color w:val="333333"/>
          <w:sz w:val="20"/>
          <w:szCs w:val="20"/>
        </w:rPr>
      </w:pPr>
    </w:p>
    <w:p w:rsidR="0080663E" w:rsidRPr="007A70FF" w:rsidRDefault="0080663E" w:rsidP="0080663E">
      <w:pPr>
        <w:jc w:val="center"/>
        <w:rPr>
          <w:b/>
          <w:color w:val="333333"/>
          <w:sz w:val="20"/>
          <w:szCs w:val="20"/>
        </w:rPr>
      </w:pPr>
    </w:p>
    <w:p w:rsidR="0080663E" w:rsidRPr="007A70FF" w:rsidRDefault="0080663E" w:rsidP="0080663E">
      <w:pPr>
        <w:jc w:val="center"/>
        <w:rPr>
          <w:b/>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1.Пояснительная записка.</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p>
    <w:p w:rsidR="0080663E" w:rsidRPr="007A70FF" w:rsidRDefault="0080663E" w:rsidP="0080663E">
      <w:pPr>
        <w:ind w:left="426"/>
        <w:rPr>
          <w:color w:val="333333"/>
          <w:sz w:val="20"/>
          <w:szCs w:val="20"/>
        </w:rPr>
      </w:pPr>
      <w:r w:rsidRPr="007A70FF">
        <w:rPr>
          <w:color w:val="333333"/>
          <w:sz w:val="20"/>
          <w:szCs w:val="20"/>
        </w:rPr>
        <w:t>2.Содержание тем учебного курса.</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p>
    <w:p w:rsidR="0080663E" w:rsidRPr="007A70FF" w:rsidRDefault="0080663E" w:rsidP="0080663E">
      <w:pPr>
        <w:ind w:left="426"/>
        <w:rPr>
          <w:color w:val="333333"/>
          <w:sz w:val="20"/>
          <w:szCs w:val="20"/>
        </w:rPr>
      </w:pPr>
      <w:r w:rsidRPr="007A70FF">
        <w:rPr>
          <w:color w:val="333333"/>
          <w:sz w:val="20"/>
          <w:szCs w:val="20"/>
        </w:rPr>
        <w:t>3.Учебно-тематическое планирование.</w:t>
      </w:r>
    </w:p>
    <w:p w:rsidR="0080663E" w:rsidRPr="007A70FF" w:rsidRDefault="0080663E" w:rsidP="0080663E">
      <w:pPr>
        <w:rPr>
          <w:color w:val="333333"/>
          <w:sz w:val="20"/>
          <w:szCs w:val="20"/>
        </w:rPr>
      </w:pPr>
      <w:r w:rsidRPr="007A70FF">
        <w:rPr>
          <w:color w:val="333333"/>
          <w:sz w:val="20"/>
          <w:szCs w:val="20"/>
        </w:rPr>
        <w:t xml:space="preserve">     </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4. Календарно – тематическое планирование</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5.Требования к уровню знаний, умений, навыков учащихся.</w:t>
      </w:r>
    </w:p>
    <w:p w:rsidR="0080663E" w:rsidRPr="007A70FF" w:rsidRDefault="0080663E" w:rsidP="0080663E">
      <w:pPr>
        <w:rPr>
          <w:color w:val="333333"/>
          <w:sz w:val="20"/>
          <w:szCs w:val="20"/>
        </w:rPr>
      </w:pPr>
      <w:r w:rsidRPr="007A70FF">
        <w:rPr>
          <w:color w:val="333333"/>
          <w:sz w:val="20"/>
          <w:szCs w:val="20"/>
        </w:rPr>
        <w:t xml:space="preserve">     </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6. Критерии оценивания  учащихся</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7.Перечень учебно-методического обеспечения. Список литературы.</w:t>
      </w:r>
    </w:p>
    <w:p w:rsidR="0080663E" w:rsidRPr="007A70FF" w:rsidRDefault="0080663E" w:rsidP="0080663E">
      <w:pPr>
        <w:rPr>
          <w:color w:val="333333"/>
          <w:sz w:val="20"/>
          <w:szCs w:val="20"/>
        </w:rPr>
      </w:pPr>
    </w:p>
    <w:p w:rsidR="0080663E" w:rsidRPr="007A70FF" w:rsidRDefault="0080663E" w:rsidP="0080663E">
      <w:pPr>
        <w:rPr>
          <w:color w:val="333333"/>
          <w:sz w:val="20"/>
          <w:szCs w:val="20"/>
        </w:rPr>
      </w:pPr>
    </w:p>
    <w:p w:rsidR="0080663E" w:rsidRPr="007A70FF" w:rsidRDefault="0080663E" w:rsidP="0080663E">
      <w:pPr>
        <w:rPr>
          <w:color w:val="333333"/>
          <w:sz w:val="20"/>
          <w:szCs w:val="20"/>
        </w:rPr>
      </w:pPr>
      <w:r w:rsidRPr="007A70FF">
        <w:rPr>
          <w:color w:val="333333"/>
          <w:sz w:val="20"/>
          <w:szCs w:val="20"/>
        </w:rPr>
        <w:t xml:space="preserve">    8. Приложение:</w:t>
      </w:r>
    </w:p>
    <w:p w:rsidR="0080663E" w:rsidRPr="007A70FF" w:rsidRDefault="0080663E" w:rsidP="0080663E">
      <w:pPr>
        <w:rPr>
          <w:color w:val="333333"/>
          <w:sz w:val="20"/>
          <w:szCs w:val="20"/>
        </w:rPr>
      </w:pPr>
      <w:r w:rsidRPr="007A70FF">
        <w:rPr>
          <w:color w:val="333333"/>
          <w:sz w:val="20"/>
          <w:szCs w:val="20"/>
        </w:rPr>
        <w:t xml:space="preserve">     -контрольные работы, итоговые контрольно-диагностические работы;</w:t>
      </w:r>
    </w:p>
    <w:p w:rsidR="0080663E" w:rsidRPr="007A70FF" w:rsidRDefault="0080663E" w:rsidP="0080663E">
      <w:pPr>
        <w:shd w:val="clear" w:color="auto" w:fill="FFFFFF"/>
        <w:spacing w:line="288" w:lineRule="exact"/>
        <w:ind w:left="4440" w:right="2822" w:hanging="1219"/>
        <w:jc w:val="center"/>
        <w:rPr>
          <w:color w:val="333333"/>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left="4440" w:right="2822" w:hanging="1219"/>
        <w:jc w:val="center"/>
        <w:rPr>
          <w:b/>
          <w:bCs/>
          <w:color w:val="333333"/>
          <w:spacing w:val="-2"/>
          <w:sz w:val="20"/>
          <w:szCs w:val="20"/>
        </w:rPr>
      </w:pPr>
    </w:p>
    <w:p w:rsidR="0080663E" w:rsidRPr="007A70FF" w:rsidRDefault="0080663E" w:rsidP="0080663E">
      <w:pPr>
        <w:shd w:val="clear" w:color="auto" w:fill="FFFFFF"/>
        <w:spacing w:line="288" w:lineRule="exact"/>
        <w:ind w:right="2822"/>
        <w:rPr>
          <w:b/>
          <w:bCs/>
          <w:color w:val="333333"/>
          <w:spacing w:val="-2"/>
          <w:sz w:val="20"/>
          <w:szCs w:val="20"/>
        </w:rPr>
      </w:pPr>
    </w:p>
    <w:p w:rsidR="0080663E" w:rsidRPr="0080663E" w:rsidRDefault="0080663E" w:rsidP="0080663E">
      <w:pPr>
        <w:shd w:val="clear" w:color="auto" w:fill="FFFFFF"/>
        <w:spacing w:line="288" w:lineRule="exact"/>
        <w:ind w:left="4440" w:right="2822" w:hanging="1219"/>
        <w:jc w:val="center"/>
        <w:rPr>
          <w:b/>
          <w:bCs/>
          <w:color w:val="333333"/>
          <w:spacing w:val="-2"/>
          <w:sz w:val="28"/>
          <w:szCs w:val="28"/>
        </w:rPr>
      </w:pPr>
      <w:bookmarkStart w:id="0" w:name="_GoBack"/>
      <w:bookmarkEnd w:id="0"/>
      <w:r w:rsidRPr="0080663E">
        <w:rPr>
          <w:b/>
          <w:bCs/>
          <w:color w:val="333333"/>
          <w:spacing w:val="-2"/>
          <w:sz w:val="28"/>
          <w:szCs w:val="28"/>
        </w:rPr>
        <w:lastRenderedPageBreak/>
        <w:t xml:space="preserve">ПОЯСНИТЕЛЬНАЯ ЗАПИСКА </w:t>
      </w:r>
    </w:p>
    <w:p w:rsidR="0080663E" w:rsidRPr="007A70FF" w:rsidRDefault="0080663E" w:rsidP="0080663E">
      <w:pPr>
        <w:jc w:val="both"/>
        <w:rPr>
          <w:color w:val="333333"/>
          <w:sz w:val="20"/>
          <w:szCs w:val="20"/>
        </w:rPr>
      </w:pPr>
    </w:p>
    <w:p w:rsidR="0080663E" w:rsidRPr="0080663E" w:rsidRDefault="0080663E" w:rsidP="0080663E">
      <w:pPr>
        <w:jc w:val="both"/>
        <w:rPr>
          <w:color w:val="333333"/>
        </w:rPr>
      </w:pPr>
    </w:p>
    <w:p w:rsidR="0080663E" w:rsidRPr="0080663E" w:rsidRDefault="0080663E" w:rsidP="0080663E">
      <w:pPr>
        <w:jc w:val="both"/>
        <w:rPr>
          <w:color w:val="333333"/>
        </w:rPr>
      </w:pPr>
      <w:r w:rsidRPr="0080663E">
        <w:rPr>
          <w:color w:val="333333"/>
        </w:rPr>
        <w:t xml:space="preserve">Содержательной основой рабочей программы являются:  </w:t>
      </w:r>
    </w:p>
    <w:p w:rsidR="0080663E" w:rsidRPr="0080663E" w:rsidRDefault="0080663E" w:rsidP="0080663E">
      <w:pPr>
        <w:ind w:left="360"/>
        <w:jc w:val="both"/>
        <w:rPr>
          <w:color w:val="333333"/>
        </w:rPr>
      </w:pPr>
      <w:r w:rsidRPr="0080663E">
        <w:rPr>
          <w:color w:val="333333"/>
        </w:rPr>
        <w:t xml:space="preserve">- примерная  программа для специальных (коррекционных) образовательных учреждений </w:t>
      </w:r>
      <w:r w:rsidRPr="0080663E">
        <w:rPr>
          <w:color w:val="333333"/>
          <w:lang w:val="en-US"/>
        </w:rPr>
        <w:t>VIII</w:t>
      </w:r>
      <w:r w:rsidRPr="0080663E">
        <w:rPr>
          <w:color w:val="333333"/>
        </w:rPr>
        <w:t xml:space="preserve"> вида под ред. В. В. Воронковой, М., издательство «</w:t>
      </w:r>
      <w:proofErr w:type="spellStart"/>
      <w:r w:rsidRPr="0080663E">
        <w:rPr>
          <w:color w:val="333333"/>
        </w:rPr>
        <w:t>Владос</w:t>
      </w:r>
      <w:proofErr w:type="spellEnd"/>
      <w:r w:rsidRPr="0080663E">
        <w:rPr>
          <w:color w:val="333333"/>
        </w:rPr>
        <w:t>», 2010г</w:t>
      </w:r>
    </w:p>
    <w:p w:rsidR="0080663E" w:rsidRPr="0080663E" w:rsidRDefault="0080663E" w:rsidP="0080663E">
      <w:pPr>
        <w:ind w:left="360"/>
        <w:jc w:val="both"/>
        <w:rPr>
          <w:color w:val="333333"/>
        </w:rPr>
      </w:pPr>
      <w:r w:rsidRPr="0080663E">
        <w:rPr>
          <w:color w:val="333333"/>
        </w:rPr>
        <w:t xml:space="preserve">- примерная программа для специальных (коррекционных) образовательных учреждений </w:t>
      </w:r>
      <w:r w:rsidRPr="0080663E">
        <w:rPr>
          <w:color w:val="333333"/>
          <w:lang w:val="en-US"/>
        </w:rPr>
        <w:t>VIII</w:t>
      </w:r>
      <w:r w:rsidRPr="0080663E">
        <w:rPr>
          <w:color w:val="333333"/>
        </w:rPr>
        <w:t xml:space="preserve"> вида под ред. И.М. </w:t>
      </w:r>
      <w:proofErr w:type="spellStart"/>
      <w:r w:rsidRPr="0080663E">
        <w:rPr>
          <w:color w:val="333333"/>
        </w:rPr>
        <w:t>Бгажноковой</w:t>
      </w:r>
      <w:proofErr w:type="spellEnd"/>
      <w:r w:rsidRPr="0080663E">
        <w:rPr>
          <w:color w:val="333333"/>
        </w:rPr>
        <w:t>,  М., Просвещение», 2006 г</w:t>
      </w:r>
    </w:p>
    <w:p w:rsidR="0080663E" w:rsidRPr="0080663E" w:rsidRDefault="0080663E" w:rsidP="0080663E">
      <w:pPr>
        <w:ind w:left="360"/>
        <w:jc w:val="both"/>
        <w:rPr>
          <w:color w:val="333333"/>
        </w:rPr>
      </w:pPr>
      <w:r w:rsidRPr="0080663E">
        <w:rPr>
          <w:color w:val="333333"/>
        </w:rPr>
        <w:t>- программно-методическое обеспечение для Х-Х</w:t>
      </w:r>
      <w:proofErr w:type="gramStart"/>
      <w:r w:rsidRPr="0080663E">
        <w:rPr>
          <w:color w:val="333333"/>
          <w:lang w:val="en-US"/>
        </w:rPr>
        <w:t>II</w:t>
      </w:r>
      <w:proofErr w:type="gramEnd"/>
      <w:r w:rsidRPr="0080663E">
        <w:rPr>
          <w:color w:val="333333"/>
        </w:rPr>
        <w:t xml:space="preserve"> классов с углубленной трудовой подготовкой в специальных (коррекционных) образовательных учреждениях </w:t>
      </w:r>
      <w:r w:rsidRPr="0080663E">
        <w:rPr>
          <w:color w:val="333333"/>
          <w:lang w:val="en-US"/>
        </w:rPr>
        <w:t>VIII</w:t>
      </w:r>
      <w:r w:rsidRPr="0080663E">
        <w:rPr>
          <w:color w:val="333333"/>
        </w:rPr>
        <w:t xml:space="preserve"> вида» М., Просвещение 2004г.</w:t>
      </w:r>
    </w:p>
    <w:p w:rsidR="0080663E" w:rsidRPr="0080663E" w:rsidRDefault="0080663E" w:rsidP="0080663E">
      <w:pPr>
        <w:jc w:val="both"/>
        <w:rPr>
          <w:color w:val="333333"/>
        </w:rPr>
      </w:pPr>
      <w:r w:rsidRPr="0080663E">
        <w:rPr>
          <w:color w:val="333333"/>
        </w:rPr>
        <w:t xml:space="preserve">         Учебный предмет «Математика» входит в образовательную область курса «Математика».</w:t>
      </w:r>
    </w:p>
    <w:p w:rsidR="0080663E" w:rsidRPr="0080663E" w:rsidRDefault="0080663E" w:rsidP="0080663E">
      <w:pPr>
        <w:jc w:val="both"/>
        <w:rPr>
          <w:color w:val="333333"/>
        </w:rPr>
      </w:pPr>
      <w:r w:rsidRPr="0080663E">
        <w:rPr>
          <w:color w:val="333333"/>
        </w:rPr>
        <w:t xml:space="preserve">          В программе дана последовательность тем и содержание работ, сформулированы требования к знаниям, умениям учащихся. Количество учебных часов на четверть рассчитано в соответствии с  Региональным базисным учебным планом специальных  (коррекционных) образовательных учреждений </w:t>
      </w:r>
      <w:r w:rsidRPr="0080663E">
        <w:rPr>
          <w:color w:val="333333"/>
          <w:lang w:val="en-US"/>
        </w:rPr>
        <w:t>VIII</w:t>
      </w:r>
      <w:r w:rsidRPr="0080663E">
        <w:rPr>
          <w:color w:val="333333"/>
        </w:rPr>
        <w:t xml:space="preserve"> вида, утверждённым приказом Министерства образования и науки Мурманской области от 09.06.2010 года №1175.</w:t>
      </w:r>
    </w:p>
    <w:p w:rsidR="0080663E" w:rsidRPr="0080663E" w:rsidRDefault="0080663E" w:rsidP="0080663E">
      <w:pPr>
        <w:jc w:val="both"/>
        <w:rPr>
          <w:color w:val="333333"/>
        </w:rPr>
      </w:pPr>
      <w:r w:rsidRPr="0080663E">
        <w:rPr>
          <w:color w:val="333333"/>
        </w:rPr>
        <w:t xml:space="preserve"> </w:t>
      </w:r>
      <w:r w:rsidRPr="0080663E">
        <w:rPr>
          <w:color w:val="333333"/>
        </w:rPr>
        <w:tab/>
        <w:t>Программа рассчитана  на 170 часов (5 часов в неделю). Срок реализации программы 1 год.</w:t>
      </w:r>
    </w:p>
    <w:p w:rsidR="0080663E" w:rsidRPr="0080663E" w:rsidRDefault="0080663E" w:rsidP="0080663E">
      <w:pPr>
        <w:shd w:val="clear" w:color="auto" w:fill="FFFFFF"/>
        <w:jc w:val="both"/>
        <w:rPr>
          <w:color w:val="333333"/>
        </w:rPr>
      </w:pPr>
      <w:r w:rsidRPr="0080663E">
        <w:rPr>
          <w:color w:val="333333"/>
        </w:rPr>
        <w:t xml:space="preserve">     Предлагаемая программа ориентирована на учебник В.В. </w:t>
      </w:r>
      <w:proofErr w:type="gramStart"/>
      <w:r w:rsidRPr="0080663E">
        <w:rPr>
          <w:color w:val="333333"/>
        </w:rPr>
        <w:t>Эк</w:t>
      </w:r>
      <w:proofErr w:type="gramEnd"/>
      <w:r w:rsidRPr="0080663E">
        <w:rPr>
          <w:color w:val="333333"/>
        </w:rPr>
        <w:t xml:space="preserve"> «Математика 8 класс». М., «Просвещение», 2006г.</w:t>
      </w:r>
    </w:p>
    <w:p w:rsidR="0080663E" w:rsidRPr="0080663E" w:rsidRDefault="0080663E" w:rsidP="0080663E">
      <w:pPr>
        <w:shd w:val="clear" w:color="auto" w:fill="FFFFFF"/>
        <w:ind w:left="5"/>
        <w:jc w:val="both"/>
        <w:rPr>
          <w:color w:val="333333"/>
        </w:rPr>
      </w:pPr>
    </w:p>
    <w:p w:rsidR="0080663E" w:rsidRPr="0080663E" w:rsidRDefault="0080663E" w:rsidP="0080663E">
      <w:pPr>
        <w:shd w:val="clear" w:color="auto" w:fill="FFFFFF"/>
        <w:ind w:right="5" w:firstLine="346"/>
        <w:jc w:val="both"/>
        <w:rPr>
          <w:color w:val="333333"/>
        </w:rPr>
      </w:pPr>
      <w:r w:rsidRPr="0080663E">
        <w:rPr>
          <w:color w:val="333333"/>
          <w:spacing w:val="-4"/>
        </w:rPr>
        <w:t xml:space="preserve">Математика в коррекционной школе </w:t>
      </w:r>
      <w:r w:rsidRPr="0080663E">
        <w:rPr>
          <w:color w:val="333333"/>
          <w:spacing w:val="-4"/>
          <w:lang w:val="en-US"/>
        </w:rPr>
        <w:t>VIII</w:t>
      </w:r>
      <w:r w:rsidRPr="0080663E">
        <w:rPr>
          <w:color w:val="333333"/>
          <w:spacing w:val="-4"/>
        </w:rPr>
        <w:t xml:space="preserve"> вида является одним </w:t>
      </w:r>
      <w:r w:rsidRPr="0080663E">
        <w:rPr>
          <w:color w:val="333333"/>
          <w:spacing w:val="-6"/>
        </w:rPr>
        <w:t>из основных учебных предметов.</w:t>
      </w:r>
    </w:p>
    <w:p w:rsidR="0080663E" w:rsidRPr="0080663E" w:rsidRDefault="0080663E" w:rsidP="0080663E">
      <w:pPr>
        <w:shd w:val="clear" w:color="auto" w:fill="FFFFFF"/>
        <w:spacing w:before="5"/>
        <w:ind w:right="5" w:firstLine="350"/>
        <w:jc w:val="both"/>
        <w:rPr>
          <w:color w:val="333333"/>
        </w:rPr>
      </w:pPr>
      <w:r w:rsidRPr="0080663E">
        <w:rPr>
          <w:color w:val="333333"/>
          <w:spacing w:val="-8"/>
        </w:rPr>
        <w:t xml:space="preserve">Обучение математике в коррекционной школе должно носить </w:t>
      </w:r>
      <w:r w:rsidRPr="0080663E">
        <w:rPr>
          <w:color w:val="333333"/>
          <w:spacing w:val="-1"/>
        </w:rPr>
        <w:t xml:space="preserve">предметно-практическую направленность, быть тесно связано с </w:t>
      </w:r>
      <w:r w:rsidRPr="0080663E">
        <w:rPr>
          <w:color w:val="333333"/>
          <w:spacing w:val="-5"/>
        </w:rPr>
        <w:t>жизнью и профессионально-трудовой подготовкой учащихся, дру</w:t>
      </w:r>
      <w:r w:rsidRPr="0080663E">
        <w:rPr>
          <w:color w:val="333333"/>
          <w:spacing w:val="-5"/>
        </w:rPr>
        <w:softHyphen/>
      </w:r>
      <w:r w:rsidRPr="0080663E">
        <w:rPr>
          <w:color w:val="333333"/>
          <w:spacing w:val="-6"/>
        </w:rPr>
        <w:t>гими учебными предметами.</w:t>
      </w:r>
    </w:p>
    <w:p w:rsidR="0080663E" w:rsidRPr="0080663E" w:rsidRDefault="0080663E" w:rsidP="0080663E">
      <w:pPr>
        <w:shd w:val="clear" w:color="auto" w:fill="FFFFFF"/>
        <w:ind w:firstLine="346"/>
        <w:jc w:val="both"/>
        <w:rPr>
          <w:color w:val="333333"/>
        </w:rPr>
      </w:pPr>
      <w:r w:rsidRPr="0080663E">
        <w:rPr>
          <w:color w:val="333333"/>
          <w:spacing w:val="-7"/>
        </w:rPr>
        <w:t xml:space="preserve">Программа определяет оптимальный объем знаний и умений по </w:t>
      </w:r>
      <w:r w:rsidRPr="0080663E">
        <w:rPr>
          <w:color w:val="333333"/>
          <w:spacing w:val="-6"/>
        </w:rPr>
        <w:t xml:space="preserve">математике, который, как показывает опыт, доступен большинству </w:t>
      </w:r>
      <w:r w:rsidRPr="0080663E">
        <w:rPr>
          <w:color w:val="333333"/>
          <w:spacing w:val="-5"/>
        </w:rPr>
        <w:t>школьников.</w:t>
      </w:r>
    </w:p>
    <w:p w:rsidR="0080663E" w:rsidRPr="0080663E" w:rsidRDefault="0080663E" w:rsidP="0080663E">
      <w:pPr>
        <w:shd w:val="clear" w:color="auto" w:fill="FFFFFF"/>
        <w:ind w:firstLine="341"/>
        <w:jc w:val="both"/>
        <w:rPr>
          <w:color w:val="333333"/>
        </w:rPr>
      </w:pPr>
      <w:r w:rsidRPr="0080663E">
        <w:rPr>
          <w:color w:val="333333"/>
          <w:spacing w:val="-5"/>
        </w:rPr>
        <w:t xml:space="preserve">Некоторые учащиеся незначительно, но постоянно отстают от </w:t>
      </w:r>
      <w:r w:rsidRPr="0080663E">
        <w:rPr>
          <w:color w:val="333333"/>
          <w:spacing w:val="-4"/>
        </w:rPr>
        <w:t>одноклассников в усвоении знаний. Однако они должны участво</w:t>
      </w:r>
      <w:r w:rsidRPr="0080663E">
        <w:rPr>
          <w:color w:val="333333"/>
          <w:spacing w:val="-4"/>
        </w:rPr>
        <w:softHyphen/>
      </w:r>
      <w:r w:rsidRPr="0080663E">
        <w:rPr>
          <w:color w:val="333333"/>
          <w:spacing w:val="-6"/>
        </w:rPr>
        <w:t xml:space="preserve">вать во фронтальной работе вместе со всем классом (решать легкие </w:t>
      </w:r>
      <w:r w:rsidRPr="0080663E">
        <w:rPr>
          <w:color w:val="333333"/>
          <w:spacing w:val="-8"/>
        </w:rPr>
        <w:t xml:space="preserve">примеры, повторять вопросы, действия, объяснения за учителем или </w:t>
      </w:r>
      <w:r w:rsidRPr="0080663E">
        <w:rPr>
          <w:color w:val="333333"/>
          <w:spacing w:val="-6"/>
        </w:rPr>
        <w:t>хорошо успевающим учеником, списывать с доски, работать у дос</w:t>
      </w:r>
      <w:r w:rsidRPr="0080663E">
        <w:rPr>
          <w:color w:val="333333"/>
          <w:spacing w:val="-6"/>
        </w:rPr>
        <w:softHyphen/>
      </w:r>
      <w:r w:rsidRPr="0080663E">
        <w:rPr>
          <w:color w:val="333333"/>
          <w:spacing w:val="-4"/>
        </w:rPr>
        <w:t>ки с помощью учителя). Для самостоятельного выполнения таким учащимся следует давать посильные для них задания.</w:t>
      </w:r>
    </w:p>
    <w:p w:rsidR="0080663E" w:rsidRPr="0080663E" w:rsidRDefault="0080663E" w:rsidP="0080663E">
      <w:pPr>
        <w:shd w:val="clear" w:color="auto" w:fill="FFFFFF"/>
        <w:ind w:firstLine="355"/>
        <w:jc w:val="both"/>
        <w:rPr>
          <w:color w:val="333333"/>
          <w:spacing w:val="-1"/>
        </w:rPr>
      </w:pPr>
      <w:r w:rsidRPr="0080663E">
        <w:rPr>
          <w:color w:val="333333"/>
          <w:spacing w:val="-1"/>
        </w:rPr>
        <w:t>И</w:t>
      </w:r>
      <w:r w:rsidRPr="0080663E">
        <w:rPr>
          <w:color w:val="333333"/>
          <w:spacing w:val="-2"/>
        </w:rPr>
        <w:t xml:space="preserve">з числа уроков математики в 8 классе, выделяется </w:t>
      </w:r>
      <w:r w:rsidRPr="0080663E">
        <w:rPr>
          <w:color w:val="333333"/>
          <w:spacing w:val="1"/>
        </w:rPr>
        <w:t>один урок в неделю на изучение геометрического материала. По</w:t>
      </w:r>
      <w:r w:rsidRPr="0080663E">
        <w:rPr>
          <w:color w:val="333333"/>
          <w:spacing w:val="1"/>
        </w:rPr>
        <w:softHyphen/>
      </w:r>
      <w:r w:rsidRPr="0080663E">
        <w:rPr>
          <w:color w:val="333333"/>
          <w:spacing w:val="-1"/>
        </w:rPr>
        <w:t>вторение геометрических знаний, формирование графических уме</w:t>
      </w:r>
      <w:r w:rsidRPr="0080663E">
        <w:rPr>
          <w:color w:val="333333"/>
          <w:spacing w:val="-1"/>
        </w:rPr>
        <w:softHyphen/>
      </w:r>
      <w:r w:rsidRPr="0080663E">
        <w:rPr>
          <w:color w:val="333333"/>
          <w:spacing w:val="1"/>
        </w:rPr>
        <w:t>ний происходят и на других уроках математики. Большое внима</w:t>
      </w:r>
      <w:r w:rsidRPr="0080663E">
        <w:rPr>
          <w:color w:val="333333"/>
          <w:spacing w:val="1"/>
        </w:rPr>
        <w:softHyphen/>
        <w:t xml:space="preserve">ние при этом уделяется практическим упражнениям в измерении, </w:t>
      </w:r>
      <w:r w:rsidRPr="0080663E">
        <w:rPr>
          <w:color w:val="333333"/>
        </w:rPr>
        <w:t xml:space="preserve">черчении, моделировании. Необходима тесная связь этих уроков с </w:t>
      </w:r>
      <w:r w:rsidRPr="0080663E">
        <w:rPr>
          <w:color w:val="333333"/>
          <w:spacing w:val="-1"/>
        </w:rPr>
        <w:t>трудовым обучением и жизнью, с другими учебными предметами.</w:t>
      </w:r>
    </w:p>
    <w:p w:rsidR="0080663E" w:rsidRPr="0080663E" w:rsidRDefault="0080663E" w:rsidP="0080663E">
      <w:pPr>
        <w:shd w:val="clear" w:color="auto" w:fill="FFFFFF"/>
        <w:ind w:firstLine="355"/>
        <w:jc w:val="both"/>
        <w:rPr>
          <w:color w:val="333333"/>
        </w:rPr>
      </w:pPr>
      <w:r w:rsidRPr="0080663E">
        <w:rPr>
          <w:color w:val="333333"/>
          <w:spacing w:val="-1"/>
        </w:rPr>
        <w:t>В 8 классе учащихся продолжают знакомить с многозначными числами в пределах 1 000000. Они учатся читать числа, записывать их под диктовку, сравнивать, выделять классы и разряды.</w:t>
      </w:r>
    </w:p>
    <w:p w:rsidR="0080663E" w:rsidRPr="0080663E" w:rsidRDefault="0080663E" w:rsidP="0080663E">
      <w:pPr>
        <w:shd w:val="clear" w:color="auto" w:fill="FFFFFF"/>
        <w:ind w:left="5" w:firstLine="355"/>
        <w:jc w:val="both"/>
        <w:rPr>
          <w:color w:val="333333"/>
        </w:rPr>
      </w:pPr>
      <w:r w:rsidRPr="0080663E">
        <w:rPr>
          <w:color w:val="333333"/>
          <w:spacing w:val="1"/>
        </w:rPr>
        <w:t xml:space="preserve">Воспитанию прочных вычислительных умений способствуют </w:t>
      </w:r>
      <w:r w:rsidRPr="0080663E">
        <w:rPr>
          <w:color w:val="333333"/>
          <w:spacing w:val="-1"/>
        </w:rPr>
        <w:t>самостоятельные письменные работы учащихся, которым необхо</w:t>
      </w:r>
      <w:r w:rsidRPr="0080663E">
        <w:rPr>
          <w:color w:val="333333"/>
          <w:spacing w:val="-1"/>
        </w:rPr>
        <w:softHyphen/>
      </w:r>
      <w:r w:rsidRPr="0080663E">
        <w:rPr>
          <w:color w:val="333333"/>
        </w:rPr>
        <w:t>димо отводить значительное место.</w:t>
      </w:r>
    </w:p>
    <w:p w:rsidR="0080663E" w:rsidRPr="0080663E" w:rsidRDefault="0080663E" w:rsidP="0080663E">
      <w:pPr>
        <w:shd w:val="clear" w:color="auto" w:fill="FFFFFF"/>
        <w:ind w:right="5" w:firstLine="346"/>
        <w:jc w:val="both"/>
        <w:rPr>
          <w:color w:val="333333"/>
        </w:rPr>
      </w:pPr>
      <w:r w:rsidRPr="0080663E">
        <w:rPr>
          <w:color w:val="333333"/>
          <w:spacing w:val="-5"/>
        </w:rPr>
        <w:t>Систематический и регулярный опрос учащихся являются обя</w:t>
      </w:r>
      <w:r w:rsidRPr="0080663E">
        <w:rPr>
          <w:color w:val="333333"/>
          <w:spacing w:val="-5"/>
        </w:rPr>
        <w:softHyphen/>
        <w:t>зательным видом работы на уроках математики. Необходимо при</w:t>
      </w:r>
      <w:r w:rsidRPr="0080663E">
        <w:rPr>
          <w:color w:val="333333"/>
          <w:spacing w:val="-5"/>
        </w:rPr>
        <w:softHyphen/>
      </w:r>
      <w:r w:rsidRPr="0080663E">
        <w:rPr>
          <w:color w:val="333333"/>
          <w:spacing w:val="-7"/>
        </w:rPr>
        <w:t>учить учеников давать развернутые объяснения при решении ариф</w:t>
      </w:r>
      <w:r w:rsidRPr="0080663E">
        <w:rPr>
          <w:color w:val="333333"/>
          <w:spacing w:val="-7"/>
        </w:rPr>
        <w:softHyphen/>
      </w:r>
      <w:r w:rsidRPr="0080663E">
        <w:rPr>
          <w:color w:val="333333"/>
          <w:spacing w:val="-6"/>
        </w:rPr>
        <w:t xml:space="preserve">метических примеров и задач. Рассуждения учащихся содействуют </w:t>
      </w:r>
      <w:r w:rsidRPr="0080663E">
        <w:rPr>
          <w:color w:val="333333"/>
          <w:spacing w:val="-5"/>
        </w:rPr>
        <w:t>развитию речи и мышления, приучают к сознательному выполне</w:t>
      </w:r>
      <w:r w:rsidRPr="0080663E">
        <w:rPr>
          <w:color w:val="333333"/>
          <w:spacing w:val="-5"/>
        </w:rPr>
        <w:softHyphen/>
      </w:r>
      <w:r w:rsidRPr="0080663E">
        <w:rPr>
          <w:color w:val="333333"/>
          <w:spacing w:val="-4"/>
        </w:rPr>
        <w:t>нию задания, к самоконтролю, что очень важно для общего разви</w:t>
      </w:r>
      <w:r w:rsidRPr="0080663E">
        <w:rPr>
          <w:color w:val="333333"/>
          <w:spacing w:val="-4"/>
        </w:rPr>
        <w:softHyphen/>
        <w:t>тия умственно отсталого школьника.</w:t>
      </w:r>
    </w:p>
    <w:p w:rsidR="0080663E" w:rsidRPr="0080663E" w:rsidRDefault="0080663E" w:rsidP="0080663E">
      <w:pPr>
        <w:shd w:val="clear" w:color="auto" w:fill="FFFFFF"/>
        <w:ind w:firstLine="350"/>
        <w:jc w:val="both"/>
        <w:rPr>
          <w:color w:val="333333"/>
        </w:rPr>
      </w:pPr>
      <w:r w:rsidRPr="0080663E">
        <w:rPr>
          <w:color w:val="333333"/>
          <w:spacing w:val="-5"/>
        </w:rPr>
        <w:t xml:space="preserve">Особое внимание учитель обращает на </w:t>
      </w:r>
      <w:r w:rsidRPr="0080663E">
        <w:rPr>
          <w:color w:val="333333"/>
          <w:spacing w:val="-6"/>
        </w:rPr>
        <w:t>формирование у школьников умения пользоваться устными вычис</w:t>
      </w:r>
      <w:r w:rsidRPr="0080663E">
        <w:rPr>
          <w:color w:val="333333"/>
          <w:spacing w:val="-6"/>
        </w:rPr>
        <w:softHyphen/>
      </w:r>
      <w:r w:rsidRPr="0080663E">
        <w:rPr>
          <w:color w:val="333333"/>
          <w:spacing w:val="-3"/>
        </w:rPr>
        <w:t xml:space="preserve">лительными приемами. Выполнение арифметических действий с </w:t>
      </w:r>
      <w:r w:rsidRPr="0080663E">
        <w:rPr>
          <w:color w:val="333333"/>
          <w:spacing w:val="-4"/>
        </w:rPr>
        <w:t>небольшими числами (в пределах 100), с круглыми числами, с не</w:t>
      </w:r>
      <w:r w:rsidRPr="0080663E">
        <w:rPr>
          <w:color w:val="333333"/>
          <w:spacing w:val="-4"/>
        </w:rPr>
        <w:softHyphen/>
        <w:t xml:space="preserve">которыми числами, полученными при измерении величин должно </w:t>
      </w:r>
      <w:r w:rsidRPr="0080663E">
        <w:rPr>
          <w:color w:val="333333"/>
          <w:spacing w:val="-5"/>
        </w:rPr>
        <w:t>постоянно включаться в содержание устного счета на уроке.</w:t>
      </w:r>
    </w:p>
    <w:p w:rsidR="0080663E" w:rsidRPr="0080663E" w:rsidRDefault="0080663E" w:rsidP="0080663E">
      <w:pPr>
        <w:shd w:val="clear" w:color="auto" w:fill="FFFFFF"/>
        <w:ind w:left="5" w:right="5" w:firstLine="346"/>
        <w:jc w:val="both"/>
        <w:rPr>
          <w:color w:val="333333"/>
        </w:rPr>
      </w:pPr>
      <w:r w:rsidRPr="0080663E">
        <w:rPr>
          <w:color w:val="333333"/>
          <w:spacing w:val="-3"/>
        </w:rPr>
        <w:t xml:space="preserve">Умение хорошо считать устно вырабатывается постепенно, в </w:t>
      </w:r>
      <w:r w:rsidRPr="0080663E">
        <w:rPr>
          <w:color w:val="333333"/>
          <w:spacing w:val="-5"/>
        </w:rPr>
        <w:t xml:space="preserve">результате систематических упражнений. Упражнения по устному </w:t>
      </w:r>
      <w:r w:rsidRPr="0080663E">
        <w:rPr>
          <w:color w:val="333333"/>
          <w:spacing w:val="-9"/>
        </w:rPr>
        <w:t>счету должны быть разнообразными по содержанию (последователь</w:t>
      </w:r>
      <w:r w:rsidRPr="0080663E">
        <w:rPr>
          <w:color w:val="333333"/>
          <w:spacing w:val="-9"/>
        </w:rPr>
        <w:softHyphen/>
      </w:r>
      <w:r w:rsidRPr="0080663E">
        <w:rPr>
          <w:color w:val="333333"/>
          <w:spacing w:val="-4"/>
        </w:rPr>
        <w:t>ное возрастание трудности) и интересными по изложению.</w:t>
      </w:r>
    </w:p>
    <w:p w:rsidR="0080663E" w:rsidRPr="0080663E" w:rsidRDefault="0080663E" w:rsidP="0080663E">
      <w:pPr>
        <w:shd w:val="clear" w:color="auto" w:fill="FFFFFF"/>
        <w:ind w:left="5" w:right="5" w:firstLine="346"/>
        <w:jc w:val="both"/>
        <w:rPr>
          <w:color w:val="333333"/>
        </w:rPr>
      </w:pPr>
      <w:r w:rsidRPr="0080663E">
        <w:rPr>
          <w:color w:val="333333"/>
          <w:spacing w:val="-5"/>
        </w:rPr>
        <w:t xml:space="preserve">Подбор для занятий соответствующих игр — одно из средств, </w:t>
      </w:r>
      <w:r w:rsidRPr="0080663E">
        <w:rPr>
          <w:color w:val="333333"/>
          <w:spacing w:val="-7"/>
        </w:rPr>
        <w:t>позволяющих расширить виды упражнений по устному счету. Следует</w:t>
      </w:r>
      <w:r w:rsidRPr="0080663E">
        <w:rPr>
          <w:color w:val="333333"/>
          <w:spacing w:val="-5"/>
        </w:rPr>
        <w:t xml:space="preserve"> подбирать игры и продумывать методические приемы работы </w:t>
      </w:r>
      <w:r w:rsidRPr="0080663E">
        <w:rPr>
          <w:color w:val="333333"/>
          <w:spacing w:val="-4"/>
        </w:rPr>
        <w:t xml:space="preserve">с ними на уроках и во внеурочное время. Но нельзя забывать, что игры только вспомогательный материал. Основная задача состоит </w:t>
      </w:r>
      <w:r w:rsidRPr="0080663E">
        <w:rPr>
          <w:color w:val="333333"/>
          <w:spacing w:val="-5"/>
        </w:rPr>
        <w:t>в том, чтобы научить учащихся считать устно без наличия вспомо</w:t>
      </w:r>
      <w:r w:rsidRPr="0080663E">
        <w:rPr>
          <w:color w:val="333333"/>
          <w:spacing w:val="-5"/>
        </w:rPr>
        <w:softHyphen/>
        <w:t>гательных средств обучения.</w:t>
      </w:r>
    </w:p>
    <w:p w:rsidR="0080663E" w:rsidRPr="0080663E" w:rsidRDefault="0080663E" w:rsidP="0080663E">
      <w:pPr>
        <w:shd w:val="clear" w:color="auto" w:fill="FFFFFF"/>
        <w:ind w:right="10" w:firstLine="350"/>
        <w:jc w:val="both"/>
        <w:rPr>
          <w:color w:val="333333"/>
        </w:rPr>
      </w:pPr>
      <w:r w:rsidRPr="0080663E">
        <w:rPr>
          <w:color w:val="333333"/>
          <w:spacing w:val="-4"/>
        </w:rPr>
        <w:t>Продол</w:t>
      </w:r>
      <w:r w:rsidRPr="0080663E">
        <w:rPr>
          <w:color w:val="333333"/>
          <w:spacing w:val="-4"/>
        </w:rPr>
        <w:softHyphen/>
      </w:r>
      <w:r w:rsidRPr="0080663E">
        <w:rPr>
          <w:color w:val="333333"/>
          <w:spacing w:val="-3"/>
        </w:rPr>
        <w:t xml:space="preserve">жается ознакомление с величинами, с приемами письменных </w:t>
      </w:r>
      <w:r w:rsidRPr="0080663E">
        <w:rPr>
          <w:color w:val="333333"/>
          <w:spacing w:val="-6"/>
        </w:rPr>
        <w:t xml:space="preserve">арифметических действий с числами, полученными при измерении </w:t>
      </w:r>
      <w:r w:rsidRPr="0080663E">
        <w:rPr>
          <w:color w:val="333333"/>
          <w:spacing w:val="-4"/>
        </w:rPr>
        <w:t xml:space="preserve">величин. </w:t>
      </w:r>
      <w:proofErr w:type="gramStart"/>
      <w:r w:rsidRPr="0080663E">
        <w:rPr>
          <w:color w:val="333333"/>
          <w:spacing w:val="-4"/>
        </w:rPr>
        <w:t xml:space="preserve">Учащиеся должны получить реальные представления о </w:t>
      </w:r>
      <w:r w:rsidRPr="0080663E">
        <w:rPr>
          <w:color w:val="333333"/>
          <w:spacing w:val="-5"/>
        </w:rPr>
        <w:t xml:space="preserve">каждой единице измерения, знать их последовательность от самой </w:t>
      </w:r>
      <w:r w:rsidRPr="0080663E">
        <w:rPr>
          <w:color w:val="333333"/>
          <w:spacing w:val="-2"/>
        </w:rPr>
        <w:t xml:space="preserve">мелкой до самой крупной (и в обратном порядке), свободно </w:t>
      </w:r>
      <w:r w:rsidRPr="0080663E">
        <w:rPr>
          <w:color w:val="333333"/>
          <w:spacing w:val="-5"/>
        </w:rPr>
        <w:t>пользоваться зависимостью между крупными и мелкими единица</w:t>
      </w:r>
      <w:r w:rsidRPr="0080663E">
        <w:rPr>
          <w:color w:val="333333"/>
          <w:spacing w:val="-5"/>
        </w:rPr>
        <w:softHyphen/>
      </w:r>
      <w:r w:rsidRPr="0080663E">
        <w:rPr>
          <w:color w:val="333333"/>
          <w:spacing w:val="-4"/>
        </w:rPr>
        <w:t>ми для выполнения преобразований чисел, их записи с полным набором знаков в мелких мерах (5 км 003 м, 14р. 02 к. и т. п.).</w:t>
      </w:r>
      <w:proofErr w:type="gramEnd"/>
    </w:p>
    <w:p w:rsidR="0080663E" w:rsidRPr="0080663E" w:rsidRDefault="0080663E" w:rsidP="0080663E">
      <w:pPr>
        <w:shd w:val="clear" w:color="auto" w:fill="FFFFFF"/>
        <w:ind w:left="5" w:right="19" w:firstLine="346"/>
        <w:jc w:val="both"/>
        <w:rPr>
          <w:color w:val="333333"/>
        </w:rPr>
      </w:pPr>
      <w:r w:rsidRPr="0080663E">
        <w:rPr>
          <w:color w:val="333333"/>
          <w:spacing w:val="-5"/>
        </w:rPr>
        <w:t>Выполнение арифметических действий с числами, полученны</w:t>
      </w:r>
      <w:r w:rsidRPr="0080663E">
        <w:rPr>
          <w:color w:val="333333"/>
          <w:spacing w:val="-5"/>
        </w:rPr>
        <w:softHyphen/>
      </w:r>
      <w:r w:rsidRPr="0080663E">
        <w:rPr>
          <w:color w:val="333333"/>
          <w:spacing w:val="-6"/>
        </w:rPr>
        <w:t>ми при измерении величин, должно способствовать более глубоко</w:t>
      </w:r>
      <w:r w:rsidRPr="0080663E">
        <w:rPr>
          <w:color w:val="333333"/>
          <w:spacing w:val="-6"/>
        </w:rPr>
        <w:softHyphen/>
        <w:t>му знанию единиц измерения, их соотношений с тем, чтобы в даль</w:t>
      </w:r>
      <w:r w:rsidRPr="0080663E">
        <w:rPr>
          <w:color w:val="333333"/>
          <w:spacing w:val="-6"/>
        </w:rPr>
        <w:softHyphen/>
      </w:r>
      <w:r w:rsidRPr="0080663E">
        <w:rPr>
          <w:color w:val="333333"/>
          <w:spacing w:val="-9"/>
        </w:rPr>
        <w:t>нейшем учащиеся смогли выражать данные числа десятичными дро</w:t>
      </w:r>
      <w:r w:rsidRPr="0080663E">
        <w:rPr>
          <w:color w:val="333333"/>
          <w:spacing w:val="-9"/>
        </w:rPr>
        <w:softHyphen/>
      </w:r>
      <w:r w:rsidRPr="0080663E">
        <w:rPr>
          <w:color w:val="333333"/>
          <w:spacing w:val="-4"/>
        </w:rPr>
        <w:t>бями и производить вычисления в десятичных дробях.</w:t>
      </w:r>
    </w:p>
    <w:p w:rsidR="0080663E" w:rsidRPr="0080663E" w:rsidRDefault="0080663E" w:rsidP="0080663E">
      <w:pPr>
        <w:shd w:val="clear" w:color="auto" w:fill="FFFFFF"/>
        <w:ind w:left="5" w:right="5" w:firstLine="346"/>
        <w:jc w:val="both"/>
        <w:rPr>
          <w:color w:val="333333"/>
        </w:rPr>
      </w:pPr>
      <w:r w:rsidRPr="0080663E">
        <w:rPr>
          <w:color w:val="333333"/>
          <w:spacing w:val="-4"/>
        </w:rPr>
        <w:t xml:space="preserve">Геометрический материал занимает важное место в обучении </w:t>
      </w:r>
      <w:r w:rsidRPr="0080663E">
        <w:rPr>
          <w:color w:val="333333"/>
          <w:spacing w:val="-3"/>
        </w:rPr>
        <w:t xml:space="preserve">математике. На уроках геометрии учащиеся учатся распознавать </w:t>
      </w:r>
      <w:r w:rsidRPr="0080663E">
        <w:rPr>
          <w:color w:val="333333"/>
          <w:spacing w:val="-5"/>
        </w:rPr>
        <w:t>геометрические фигуры, тела на моделях, рисунках, чертежах. Оп</w:t>
      </w:r>
      <w:r w:rsidRPr="0080663E">
        <w:rPr>
          <w:color w:val="333333"/>
          <w:spacing w:val="-5"/>
        </w:rPr>
        <w:softHyphen/>
        <w:t>ределять форму реальных предметов. Они знакомятся со свойства</w:t>
      </w:r>
      <w:r w:rsidRPr="0080663E">
        <w:rPr>
          <w:color w:val="333333"/>
          <w:spacing w:val="-5"/>
        </w:rPr>
        <w:softHyphen/>
      </w:r>
      <w:r w:rsidRPr="0080663E">
        <w:rPr>
          <w:color w:val="333333"/>
          <w:spacing w:val="-3"/>
        </w:rPr>
        <w:t xml:space="preserve">ми фигур, овладевают элементарными графическими умениями, </w:t>
      </w:r>
      <w:r w:rsidRPr="0080663E">
        <w:rPr>
          <w:color w:val="333333"/>
          <w:spacing w:val="-6"/>
        </w:rPr>
        <w:t>приемами применения измерительных и чертежных инструментов, приобретают практические умения в решении задач измерительно</w:t>
      </w:r>
      <w:r w:rsidRPr="0080663E">
        <w:rPr>
          <w:color w:val="333333"/>
          <w:spacing w:val="-6"/>
        </w:rPr>
        <w:softHyphen/>
      </w:r>
      <w:r w:rsidRPr="0080663E">
        <w:rPr>
          <w:color w:val="333333"/>
          <w:spacing w:val="-5"/>
        </w:rPr>
        <w:t>го и вычислительного характера.</w:t>
      </w:r>
    </w:p>
    <w:p w:rsidR="0080663E" w:rsidRPr="0080663E" w:rsidRDefault="0080663E" w:rsidP="0080663E">
      <w:pPr>
        <w:jc w:val="both"/>
        <w:rPr>
          <w:color w:val="333333"/>
          <w:spacing w:val="-6"/>
        </w:rPr>
      </w:pPr>
      <w:r w:rsidRPr="0080663E">
        <w:rPr>
          <w:color w:val="333333"/>
          <w:spacing w:val="-6"/>
        </w:rPr>
        <w:t xml:space="preserve">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 Программа содержит материал, помогающий учащимся достичь того уровня знаний, который необходим им для социальной адаптации. </w:t>
      </w:r>
    </w:p>
    <w:p w:rsidR="0080663E" w:rsidRPr="0080663E" w:rsidRDefault="0080663E" w:rsidP="0080663E">
      <w:pPr>
        <w:jc w:val="both"/>
        <w:rPr>
          <w:color w:val="333333"/>
          <w:spacing w:val="-6"/>
        </w:rPr>
      </w:pPr>
      <w:r w:rsidRPr="0080663E">
        <w:rPr>
          <w:color w:val="333333"/>
          <w:spacing w:val="-6"/>
        </w:rPr>
        <w:t xml:space="preserve">     Обучение детей с отклонениями в интеллектуальном развитии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школьникам стать полезными членами общества.</w:t>
      </w:r>
    </w:p>
    <w:p w:rsidR="0080663E" w:rsidRPr="0080663E" w:rsidRDefault="0080663E" w:rsidP="0080663E">
      <w:pPr>
        <w:jc w:val="both"/>
        <w:rPr>
          <w:color w:val="333333"/>
          <w:spacing w:val="-6"/>
        </w:rPr>
      </w:pPr>
    </w:p>
    <w:p w:rsidR="0080663E" w:rsidRPr="0080663E" w:rsidRDefault="0080663E" w:rsidP="0080663E">
      <w:pPr>
        <w:shd w:val="clear" w:color="auto" w:fill="FFFFFF"/>
        <w:spacing w:line="322" w:lineRule="exact"/>
        <w:ind w:right="10"/>
        <w:jc w:val="both"/>
        <w:rPr>
          <w:color w:val="333333"/>
        </w:rPr>
      </w:pPr>
      <w:r w:rsidRPr="0080663E">
        <w:rPr>
          <w:b/>
          <w:color w:val="333333"/>
        </w:rPr>
        <w:t xml:space="preserve">         </w:t>
      </w:r>
      <w:r w:rsidRPr="0080663E">
        <w:rPr>
          <w:b/>
          <w:bCs/>
          <w:color w:val="333333"/>
        </w:rPr>
        <w:t xml:space="preserve">Цель: </w:t>
      </w:r>
      <w:r w:rsidRPr="0080663E">
        <w:rPr>
          <w:color w:val="333333"/>
        </w:rPr>
        <w:t xml:space="preserve">подготовить учащихся с отклонениями в интеллектуальном </w:t>
      </w:r>
      <w:r w:rsidRPr="0080663E">
        <w:rPr>
          <w:color w:val="333333"/>
          <w:spacing w:val="1"/>
        </w:rPr>
        <w:t xml:space="preserve">развитии к жизни и овладению доступными профессионально-трудовыми </w:t>
      </w:r>
      <w:r w:rsidRPr="0080663E">
        <w:rPr>
          <w:color w:val="333333"/>
          <w:spacing w:val="-4"/>
        </w:rPr>
        <w:t>навыками.</w:t>
      </w:r>
    </w:p>
    <w:p w:rsidR="0080663E" w:rsidRPr="0080663E" w:rsidRDefault="0080663E" w:rsidP="0080663E">
      <w:pPr>
        <w:shd w:val="clear" w:color="auto" w:fill="FFFFFF"/>
        <w:spacing w:line="322" w:lineRule="exact"/>
        <w:ind w:right="19"/>
        <w:rPr>
          <w:color w:val="333333"/>
        </w:rPr>
      </w:pPr>
      <w:r w:rsidRPr="0080663E">
        <w:rPr>
          <w:b/>
          <w:bCs/>
          <w:color w:val="333333"/>
          <w:spacing w:val="-5"/>
        </w:rPr>
        <w:t xml:space="preserve">         Задачи:</w:t>
      </w:r>
    </w:p>
    <w:p w:rsidR="0080663E" w:rsidRPr="0080663E" w:rsidRDefault="0080663E" w:rsidP="0080663E">
      <w:pPr>
        <w:widowControl w:val="0"/>
        <w:numPr>
          <w:ilvl w:val="0"/>
          <w:numId w:val="1"/>
        </w:numPr>
        <w:shd w:val="clear" w:color="auto" w:fill="FFFFFF"/>
        <w:tabs>
          <w:tab w:val="left" w:pos="720"/>
          <w:tab w:val="left" w:pos="14400"/>
          <w:tab w:val="left" w:pos="14570"/>
        </w:tabs>
        <w:autoSpaceDE w:val="0"/>
        <w:autoSpaceDN w:val="0"/>
        <w:adjustRightInd w:val="0"/>
        <w:spacing w:before="5" w:line="322" w:lineRule="exact"/>
        <w:ind w:left="720" w:hanging="346"/>
        <w:rPr>
          <w:color w:val="333333"/>
        </w:rPr>
      </w:pPr>
      <w:r w:rsidRPr="0080663E">
        <w:rPr>
          <w:color w:val="333333"/>
          <w:spacing w:val="-2"/>
        </w:rPr>
        <w:t xml:space="preserve">формирование доступных учащимся математических знаний и умений, </w:t>
      </w:r>
      <w:r w:rsidRPr="0080663E">
        <w:rPr>
          <w:color w:val="333333"/>
          <w:spacing w:val="1"/>
        </w:rPr>
        <w:t xml:space="preserve">их практического применения в повседневной жизни, основных видах </w:t>
      </w:r>
      <w:r w:rsidRPr="0080663E">
        <w:rPr>
          <w:color w:val="333333"/>
          <w:spacing w:val="-1"/>
        </w:rPr>
        <w:t>трудовой деятельности, при изучении других учебных предметов;</w:t>
      </w:r>
    </w:p>
    <w:p w:rsidR="0080663E" w:rsidRPr="0080663E" w:rsidRDefault="0080663E" w:rsidP="0080663E">
      <w:pPr>
        <w:widowControl w:val="0"/>
        <w:numPr>
          <w:ilvl w:val="0"/>
          <w:numId w:val="1"/>
        </w:numPr>
        <w:shd w:val="clear" w:color="auto" w:fill="FFFFFF"/>
        <w:tabs>
          <w:tab w:val="left" w:pos="720"/>
          <w:tab w:val="left" w:pos="9540"/>
          <w:tab w:val="left" w:pos="14570"/>
        </w:tabs>
        <w:autoSpaceDE w:val="0"/>
        <w:autoSpaceDN w:val="0"/>
        <w:adjustRightInd w:val="0"/>
        <w:spacing w:before="24" w:line="317" w:lineRule="exact"/>
        <w:ind w:left="720" w:hanging="346"/>
        <w:rPr>
          <w:color w:val="333333"/>
        </w:rPr>
      </w:pPr>
      <w:r w:rsidRPr="0080663E">
        <w:rPr>
          <w:color w:val="333333"/>
          <w:spacing w:val="5"/>
        </w:rPr>
        <w:t>максимальное общее развитие учащихся, коррекция недостатков их</w:t>
      </w:r>
    </w:p>
    <w:p w:rsidR="0080663E" w:rsidRPr="0080663E" w:rsidRDefault="0080663E" w:rsidP="0080663E">
      <w:pPr>
        <w:widowControl w:val="0"/>
        <w:shd w:val="clear" w:color="auto" w:fill="FFFFFF"/>
        <w:tabs>
          <w:tab w:val="left" w:pos="720"/>
          <w:tab w:val="left" w:pos="9540"/>
          <w:tab w:val="left" w:pos="14570"/>
        </w:tabs>
        <w:autoSpaceDE w:val="0"/>
        <w:autoSpaceDN w:val="0"/>
        <w:adjustRightInd w:val="0"/>
        <w:spacing w:before="24" w:line="317" w:lineRule="exact"/>
        <w:ind w:left="720"/>
        <w:rPr>
          <w:color w:val="333333"/>
        </w:rPr>
      </w:pPr>
      <w:r w:rsidRPr="0080663E">
        <w:rPr>
          <w:color w:val="333333"/>
          <w:spacing w:val="4"/>
        </w:rPr>
        <w:t xml:space="preserve">познавательной   деятельности   и   личностных   качеств   с   учетом </w:t>
      </w:r>
      <w:r w:rsidRPr="0080663E">
        <w:rPr>
          <w:color w:val="333333"/>
        </w:rPr>
        <w:t>индивидуальных возможностей каждого ученика на различных этапах</w:t>
      </w:r>
      <w:r w:rsidRPr="0080663E">
        <w:rPr>
          <w:color w:val="333333"/>
        </w:rPr>
        <w:br/>
      </w:r>
      <w:r w:rsidRPr="0080663E">
        <w:rPr>
          <w:color w:val="333333"/>
          <w:spacing w:val="-3"/>
        </w:rPr>
        <w:t>обучения;</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before="19" w:line="322" w:lineRule="exact"/>
        <w:ind w:left="720" w:hanging="346"/>
        <w:rPr>
          <w:color w:val="333333"/>
        </w:rPr>
      </w:pPr>
      <w:r w:rsidRPr="0080663E">
        <w:rPr>
          <w:color w:val="333333"/>
          <w:spacing w:val="3"/>
        </w:rPr>
        <w:t xml:space="preserve">воспитание     у     школьников      целенаправленной     деятельности, </w:t>
      </w:r>
      <w:r w:rsidRPr="0080663E">
        <w:rPr>
          <w:color w:val="333333"/>
          <w:spacing w:val="4"/>
        </w:rPr>
        <w:t xml:space="preserve">трудолюбия, самостоятельности, навыков контроля и самоконтроля, </w:t>
      </w:r>
      <w:r w:rsidRPr="0080663E">
        <w:rPr>
          <w:color w:val="333333"/>
          <w:spacing w:val="1"/>
        </w:rPr>
        <w:t>аккуратности, умения принимать решение, устанавливать адекватные</w:t>
      </w:r>
      <w:r w:rsidRPr="0080663E">
        <w:rPr>
          <w:color w:val="333333"/>
          <w:spacing w:val="1"/>
        </w:rPr>
        <w:br/>
      </w:r>
      <w:r w:rsidRPr="0080663E">
        <w:rPr>
          <w:color w:val="333333"/>
        </w:rPr>
        <w:t xml:space="preserve">деловые,    производственные    и    общечеловеческие    отношения    в </w:t>
      </w:r>
      <w:r w:rsidRPr="0080663E">
        <w:rPr>
          <w:color w:val="333333"/>
          <w:spacing w:val="-2"/>
        </w:rPr>
        <w:t>современном обществе.</w:t>
      </w:r>
    </w:p>
    <w:p w:rsidR="0080663E" w:rsidRPr="0080663E" w:rsidRDefault="0080663E" w:rsidP="0080663E">
      <w:pPr>
        <w:shd w:val="clear" w:color="auto" w:fill="FFFFFF"/>
        <w:spacing w:line="322" w:lineRule="exact"/>
        <w:ind w:left="10"/>
        <w:rPr>
          <w:color w:val="333333"/>
          <w:spacing w:val="-1"/>
        </w:rPr>
      </w:pPr>
      <w:r w:rsidRPr="0080663E">
        <w:rPr>
          <w:color w:val="333333"/>
          <w:spacing w:val="4"/>
        </w:rPr>
        <w:t xml:space="preserve">      Наряду с этими задачами на занятиях решаются и специальные задачи, </w:t>
      </w:r>
      <w:r w:rsidRPr="0080663E">
        <w:rPr>
          <w:color w:val="333333"/>
          <w:spacing w:val="-1"/>
        </w:rPr>
        <w:t xml:space="preserve">направленные на коррекцию умственной деятельности школьников. </w:t>
      </w:r>
    </w:p>
    <w:p w:rsidR="0080663E" w:rsidRPr="0080663E" w:rsidRDefault="0080663E" w:rsidP="0080663E">
      <w:pPr>
        <w:shd w:val="clear" w:color="auto" w:fill="FFFFFF"/>
        <w:spacing w:line="322" w:lineRule="exact"/>
        <w:ind w:left="10"/>
        <w:jc w:val="both"/>
        <w:rPr>
          <w:color w:val="333333"/>
          <w:spacing w:val="-1"/>
        </w:rPr>
      </w:pPr>
    </w:p>
    <w:p w:rsidR="0080663E" w:rsidRPr="0080663E" w:rsidRDefault="0080663E" w:rsidP="0080663E">
      <w:pPr>
        <w:shd w:val="clear" w:color="auto" w:fill="FFFFFF"/>
        <w:spacing w:line="322" w:lineRule="exact"/>
        <w:ind w:left="10"/>
        <w:rPr>
          <w:color w:val="333333"/>
        </w:rPr>
      </w:pPr>
      <w:r w:rsidRPr="0080663E">
        <w:rPr>
          <w:b/>
          <w:bCs/>
          <w:color w:val="333333"/>
          <w:spacing w:val="-1"/>
        </w:rPr>
        <w:t>Основные направления коррекционной работы:</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line="322" w:lineRule="exact"/>
        <w:ind w:left="374"/>
        <w:rPr>
          <w:color w:val="333333"/>
        </w:rPr>
      </w:pPr>
      <w:r w:rsidRPr="0080663E">
        <w:rPr>
          <w:color w:val="333333"/>
          <w:spacing w:val="-1"/>
        </w:rPr>
        <w:t>развитие зрительного восприятия и узнавания;</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before="5" w:line="341" w:lineRule="exact"/>
        <w:ind w:left="374"/>
        <w:rPr>
          <w:color w:val="333333"/>
        </w:rPr>
      </w:pPr>
      <w:r w:rsidRPr="0080663E">
        <w:rPr>
          <w:color w:val="333333"/>
          <w:spacing w:val="-1"/>
        </w:rPr>
        <w:t>развитие пространственных представлений и ориентации;</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line="341" w:lineRule="exact"/>
        <w:ind w:left="374"/>
        <w:rPr>
          <w:color w:val="333333"/>
        </w:rPr>
      </w:pPr>
      <w:r w:rsidRPr="0080663E">
        <w:rPr>
          <w:color w:val="333333"/>
          <w:spacing w:val="-1"/>
        </w:rPr>
        <w:t>развитие основных мыслительных операций;</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before="5" w:line="341" w:lineRule="exact"/>
        <w:ind w:left="374"/>
        <w:rPr>
          <w:color w:val="333333"/>
        </w:rPr>
      </w:pPr>
      <w:r w:rsidRPr="0080663E">
        <w:rPr>
          <w:color w:val="333333"/>
          <w:spacing w:val="-1"/>
        </w:rPr>
        <w:t>развитие наглядно-образного и словесно-логического мышления;</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line="341" w:lineRule="exact"/>
        <w:ind w:left="374"/>
        <w:rPr>
          <w:color w:val="333333"/>
        </w:rPr>
      </w:pPr>
      <w:r w:rsidRPr="0080663E">
        <w:rPr>
          <w:color w:val="333333"/>
          <w:spacing w:val="1"/>
        </w:rPr>
        <w:t>коррекция нарушений эмоционально-личностной сферы;</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line="341" w:lineRule="exact"/>
        <w:ind w:left="374"/>
        <w:rPr>
          <w:color w:val="333333"/>
        </w:rPr>
      </w:pPr>
      <w:r w:rsidRPr="0080663E">
        <w:rPr>
          <w:color w:val="333333"/>
          <w:spacing w:val="-1"/>
        </w:rPr>
        <w:t>обогащение словаря;</w:t>
      </w:r>
    </w:p>
    <w:p w:rsidR="0080663E" w:rsidRPr="0080663E" w:rsidRDefault="0080663E" w:rsidP="0080663E">
      <w:pPr>
        <w:widowControl w:val="0"/>
        <w:numPr>
          <w:ilvl w:val="0"/>
          <w:numId w:val="1"/>
        </w:numPr>
        <w:shd w:val="clear" w:color="auto" w:fill="FFFFFF"/>
        <w:tabs>
          <w:tab w:val="left" w:pos="720"/>
        </w:tabs>
        <w:autoSpaceDE w:val="0"/>
        <w:autoSpaceDN w:val="0"/>
        <w:adjustRightInd w:val="0"/>
        <w:spacing w:line="341" w:lineRule="exact"/>
        <w:ind w:left="374"/>
        <w:rPr>
          <w:color w:val="333333"/>
        </w:rPr>
      </w:pPr>
      <w:r w:rsidRPr="0080663E">
        <w:rPr>
          <w:color w:val="333333"/>
          <w:spacing w:val="-1"/>
        </w:rPr>
        <w:t>коррекция индивидуальных пробелов в знаниях, умениях, навыках.</w:t>
      </w:r>
    </w:p>
    <w:p w:rsidR="0080663E" w:rsidRPr="0080663E" w:rsidRDefault="0080663E" w:rsidP="0080663E">
      <w:pPr>
        <w:widowControl w:val="0"/>
        <w:shd w:val="clear" w:color="auto" w:fill="FFFFFF"/>
        <w:tabs>
          <w:tab w:val="left" w:pos="720"/>
        </w:tabs>
        <w:autoSpaceDE w:val="0"/>
        <w:autoSpaceDN w:val="0"/>
        <w:adjustRightInd w:val="0"/>
        <w:spacing w:line="341" w:lineRule="exact"/>
        <w:rPr>
          <w:color w:val="333333"/>
          <w:spacing w:val="-1"/>
        </w:rPr>
      </w:pPr>
    </w:p>
    <w:p w:rsidR="0080663E" w:rsidRPr="0080663E" w:rsidRDefault="0080663E" w:rsidP="0080663E">
      <w:pPr>
        <w:widowControl w:val="0"/>
        <w:shd w:val="clear" w:color="auto" w:fill="FFFFFF"/>
        <w:tabs>
          <w:tab w:val="left" w:pos="720"/>
        </w:tabs>
        <w:autoSpaceDE w:val="0"/>
        <w:autoSpaceDN w:val="0"/>
        <w:adjustRightInd w:val="0"/>
        <w:spacing w:line="341" w:lineRule="exact"/>
        <w:rPr>
          <w:color w:val="333333"/>
        </w:rPr>
      </w:pPr>
    </w:p>
    <w:p w:rsidR="0080663E" w:rsidRPr="0080663E" w:rsidRDefault="0080663E" w:rsidP="0080663E">
      <w:pPr>
        <w:jc w:val="both"/>
        <w:rPr>
          <w:color w:val="404040" w:themeColor="text1" w:themeTint="BF"/>
        </w:rPr>
      </w:pPr>
      <w:r w:rsidRPr="0080663E">
        <w:rPr>
          <w:color w:val="404040" w:themeColor="text1" w:themeTint="BF"/>
        </w:rPr>
        <w:t>Количество часов по программе                                         170</w:t>
      </w:r>
    </w:p>
    <w:p w:rsidR="0080663E" w:rsidRPr="0080663E" w:rsidRDefault="0080663E" w:rsidP="0080663E">
      <w:pPr>
        <w:jc w:val="both"/>
        <w:rPr>
          <w:color w:val="404040" w:themeColor="text1" w:themeTint="BF"/>
        </w:rPr>
      </w:pPr>
      <w:r w:rsidRPr="0080663E">
        <w:rPr>
          <w:color w:val="404040" w:themeColor="text1" w:themeTint="BF"/>
        </w:rPr>
        <w:t>Количество часов в неделю по учебному плану                5</w:t>
      </w:r>
    </w:p>
    <w:p w:rsidR="0080663E" w:rsidRPr="0080663E" w:rsidRDefault="0080663E" w:rsidP="0080663E">
      <w:pPr>
        <w:jc w:val="both"/>
        <w:rPr>
          <w:color w:val="404040" w:themeColor="text1" w:themeTint="BF"/>
        </w:rPr>
      </w:pPr>
      <w:r w:rsidRPr="0080663E">
        <w:rPr>
          <w:color w:val="404040" w:themeColor="text1" w:themeTint="BF"/>
        </w:rPr>
        <w:t>Количество часов в год                                                        170</w:t>
      </w:r>
    </w:p>
    <w:p w:rsidR="0080663E" w:rsidRPr="0080663E" w:rsidRDefault="0080663E" w:rsidP="0080663E">
      <w:pPr>
        <w:keepNext/>
        <w:spacing w:before="240" w:after="60"/>
        <w:ind w:firstLine="540"/>
        <w:jc w:val="center"/>
        <w:outlineLvl w:val="3"/>
        <w:rPr>
          <w:b/>
          <w:bCs/>
          <w:color w:val="333333"/>
        </w:rPr>
      </w:pPr>
      <w:r w:rsidRPr="0080663E">
        <w:rPr>
          <w:b/>
          <w:bCs/>
          <w:color w:val="333333"/>
        </w:rPr>
        <w:t>Основные требования к знаниям и умениям учащихся</w:t>
      </w:r>
    </w:p>
    <w:p w:rsidR="0080663E" w:rsidRPr="0080663E" w:rsidRDefault="0080663E" w:rsidP="0080663E">
      <w:pPr>
        <w:rPr>
          <w:color w:val="333333"/>
        </w:rPr>
      </w:pPr>
    </w:p>
    <w:p w:rsidR="0080663E" w:rsidRPr="0080663E" w:rsidRDefault="0080663E" w:rsidP="0080663E">
      <w:pPr>
        <w:ind w:firstLine="540"/>
        <w:jc w:val="both"/>
        <w:rPr>
          <w:b/>
          <w:bCs/>
          <w:color w:val="333333"/>
        </w:rPr>
      </w:pPr>
      <w:r w:rsidRPr="0080663E">
        <w:rPr>
          <w:b/>
          <w:bCs/>
          <w:color w:val="333333"/>
        </w:rPr>
        <w:t>Учащиеся должны знать:</w:t>
      </w:r>
    </w:p>
    <w:p w:rsidR="0080663E" w:rsidRPr="0080663E" w:rsidRDefault="0080663E" w:rsidP="0080663E">
      <w:pPr>
        <w:ind w:firstLine="540"/>
        <w:jc w:val="both"/>
        <w:rPr>
          <w:b/>
          <w:bCs/>
          <w:color w:val="333333"/>
        </w:rPr>
      </w:pPr>
    </w:p>
    <w:p w:rsidR="0080663E" w:rsidRPr="0080663E" w:rsidRDefault="0080663E" w:rsidP="0080663E">
      <w:pPr>
        <w:numPr>
          <w:ilvl w:val="0"/>
          <w:numId w:val="5"/>
        </w:numPr>
        <w:jc w:val="both"/>
        <w:rPr>
          <w:color w:val="333333"/>
        </w:rPr>
      </w:pPr>
      <w:r w:rsidRPr="0080663E">
        <w:rPr>
          <w:color w:val="333333"/>
        </w:rPr>
        <w:t>величину 1 градус;</w:t>
      </w:r>
    </w:p>
    <w:p w:rsidR="0080663E" w:rsidRPr="0080663E" w:rsidRDefault="0080663E" w:rsidP="0080663E">
      <w:pPr>
        <w:numPr>
          <w:ilvl w:val="0"/>
          <w:numId w:val="5"/>
        </w:numPr>
        <w:jc w:val="both"/>
        <w:rPr>
          <w:color w:val="333333"/>
        </w:rPr>
      </w:pPr>
      <w:proofErr w:type="gramStart"/>
      <w:r w:rsidRPr="0080663E">
        <w:rPr>
          <w:color w:val="333333"/>
        </w:rPr>
        <w:t>размеры прямого, острого, тупого, развернутого, полного, смежных углов, сумму углов треугольника;</w:t>
      </w:r>
      <w:proofErr w:type="gramEnd"/>
    </w:p>
    <w:p w:rsidR="0080663E" w:rsidRPr="0080663E" w:rsidRDefault="0080663E" w:rsidP="0080663E">
      <w:pPr>
        <w:numPr>
          <w:ilvl w:val="0"/>
          <w:numId w:val="5"/>
        </w:numPr>
        <w:jc w:val="both"/>
        <w:rPr>
          <w:color w:val="333333"/>
        </w:rPr>
      </w:pPr>
      <w:r w:rsidRPr="0080663E">
        <w:rPr>
          <w:color w:val="333333"/>
        </w:rPr>
        <w:t>элементы транспортира;</w:t>
      </w:r>
    </w:p>
    <w:p w:rsidR="0080663E" w:rsidRPr="0080663E" w:rsidRDefault="0080663E" w:rsidP="0080663E">
      <w:pPr>
        <w:numPr>
          <w:ilvl w:val="0"/>
          <w:numId w:val="5"/>
        </w:numPr>
        <w:jc w:val="both"/>
        <w:rPr>
          <w:color w:val="333333"/>
        </w:rPr>
      </w:pPr>
      <w:r w:rsidRPr="0080663E">
        <w:rPr>
          <w:color w:val="333333"/>
        </w:rPr>
        <w:t>единицы измерения площади, их соотношения;</w:t>
      </w:r>
    </w:p>
    <w:p w:rsidR="0080663E" w:rsidRPr="0080663E" w:rsidRDefault="0080663E" w:rsidP="0080663E">
      <w:pPr>
        <w:numPr>
          <w:ilvl w:val="0"/>
          <w:numId w:val="5"/>
        </w:numPr>
        <w:jc w:val="both"/>
        <w:rPr>
          <w:color w:val="333333"/>
        </w:rPr>
      </w:pPr>
      <w:r w:rsidRPr="0080663E">
        <w:rPr>
          <w:color w:val="333333"/>
        </w:rPr>
        <w:t>формулы длины окружности, площади круга.</w:t>
      </w:r>
    </w:p>
    <w:p w:rsidR="0080663E" w:rsidRPr="0080663E" w:rsidRDefault="0080663E" w:rsidP="0080663E">
      <w:pPr>
        <w:numPr>
          <w:ilvl w:val="0"/>
          <w:numId w:val="5"/>
        </w:numPr>
        <w:jc w:val="both"/>
        <w:rPr>
          <w:color w:val="333333"/>
        </w:rPr>
      </w:pPr>
    </w:p>
    <w:p w:rsidR="0080663E" w:rsidRPr="0080663E" w:rsidRDefault="0080663E" w:rsidP="0080663E">
      <w:pPr>
        <w:ind w:left="540"/>
        <w:jc w:val="both"/>
        <w:rPr>
          <w:b/>
          <w:bCs/>
          <w:color w:val="333333"/>
        </w:rPr>
      </w:pPr>
      <w:r w:rsidRPr="0080663E">
        <w:rPr>
          <w:b/>
          <w:bCs/>
          <w:color w:val="333333"/>
        </w:rPr>
        <w:t>Учащиеся должны уметь:</w:t>
      </w:r>
    </w:p>
    <w:p w:rsidR="0080663E" w:rsidRPr="0080663E" w:rsidRDefault="0080663E" w:rsidP="0080663E">
      <w:pPr>
        <w:ind w:left="540"/>
        <w:jc w:val="both"/>
        <w:rPr>
          <w:b/>
          <w:bCs/>
          <w:color w:val="333333"/>
        </w:rPr>
      </w:pPr>
    </w:p>
    <w:p w:rsidR="0080663E" w:rsidRPr="0080663E" w:rsidRDefault="0080663E" w:rsidP="0080663E">
      <w:pPr>
        <w:numPr>
          <w:ilvl w:val="0"/>
          <w:numId w:val="5"/>
        </w:numPr>
        <w:jc w:val="both"/>
        <w:rPr>
          <w:color w:val="333333"/>
        </w:rPr>
      </w:pPr>
      <w:r w:rsidRPr="0080663E">
        <w:rPr>
          <w:color w:val="333333"/>
        </w:rPr>
        <w:t>присчитывать и отсчитывать разрядные единицы и равные числовые группы в пределах 1000000;</w:t>
      </w:r>
    </w:p>
    <w:p w:rsidR="0080663E" w:rsidRPr="0080663E" w:rsidRDefault="0080663E" w:rsidP="0080663E">
      <w:pPr>
        <w:numPr>
          <w:ilvl w:val="0"/>
          <w:numId w:val="5"/>
        </w:numPr>
        <w:jc w:val="both"/>
        <w:rPr>
          <w:color w:val="333333"/>
        </w:rPr>
      </w:pPr>
      <w:r w:rsidRPr="0080663E">
        <w:rPr>
          <w:color w:val="333333"/>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80663E" w:rsidRPr="0080663E" w:rsidRDefault="0080663E" w:rsidP="0080663E">
      <w:pPr>
        <w:numPr>
          <w:ilvl w:val="0"/>
          <w:numId w:val="5"/>
        </w:numPr>
        <w:jc w:val="both"/>
        <w:rPr>
          <w:color w:val="333333"/>
        </w:rPr>
      </w:pPr>
      <w:r w:rsidRPr="0080663E">
        <w:rPr>
          <w:color w:val="333333"/>
        </w:rPr>
        <w:t>находить число по одной его доле, выраженной обыкновенной или десятичной дробью;</w:t>
      </w:r>
    </w:p>
    <w:p w:rsidR="0080663E" w:rsidRPr="0080663E" w:rsidRDefault="0080663E" w:rsidP="0080663E">
      <w:pPr>
        <w:numPr>
          <w:ilvl w:val="0"/>
          <w:numId w:val="5"/>
        </w:numPr>
        <w:jc w:val="both"/>
        <w:rPr>
          <w:color w:val="333333"/>
        </w:rPr>
      </w:pPr>
      <w:r w:rsidRPr="0080663E">
        <w:rPr>
          <w:color w:val="333333"/>
        </w:rPr>
        <w:t>находить среднее арифметическое нескольких чисел;</w:t>
      </w:r>
    </w:p>
    <w:p w:rsidR="0080663E" w:rsidRPr="0080663E" w:rsidRDefault="0080663E" w:rsidP="0080663E">
      <w:pPr>
        <w:numPr>
          <w:ilvl w:val="0"/>
          <w:numId w:val="5"/>
        </w:numPr>
        <w:jc w:val="both"/>
        <w:rPr>
          <w:color w:val="333333"/>
        </w:rPr>
      </w:pPr>
      <w:r w:rsidRPr="0080663E">
        <w:rPr>
          <w:color w:val="333333"/>
        </w:rPr>
        <w:t>решать арифметические задачи на пропорциональное деление;</w:t>
      </w:r>
    </w:p>
    <w:p w:rsidR="0080663E" w:rsidRPr="0080663E" w:rsidRDefault="0080663E" w:rsidP="0080663E">
      <w:pPr>
        <w:numPr>
          <w:ilvl w:val="0"/>
          <w:numId w:val="5"/>
        </w:numPr>
        <w:jc w:val="both"/>
        <w:rPr>
          <w:color w:val="333333"/>
        </w:rPr>
      </w:pPr>
      <w:r w:rsidRPr="0080663E">
        <w:rPr>
          <w:color w:val="333333"/>
        </w:rPr>
        <w:t>строить и измерять углы с помощью транспортира;</w:t>
      </w:r>
    </w:p>
    <w:p w:rsidR="0080663E" w:rsidRPr="0080663E" w:rsidRDefault="0080663E" w:rsidP="0080663E">
      <w:pPr>
        <w:numPr>
          <w:ilvl w:val="0"/>
          <w:numId w:val="5"/>
        </w:numPr>
        <w:jc w:val="both"/>
        <w:rPr>
          <w:color w:val="333333"/>
        </w:rPr>
      </w:pPr>
      <w:r w:rsidRPr="0080663E">
        <w:rPr>
          <w:color w:val="333333"/>
        </w:rPr>
        <w:t>строить треугольники по заданным длинам сторон и величине углов;</w:t>
      </w:r>
    </w:p>
    <w:p w:rsidR="0080663E" w:rsidRPr="0080663E" w:rsidRDefault="0080663E" w:rsidP="0080663E">
      <w:pPr>
        <w:numPr>
          <w:ilvl w:val="0"/>
          <w:numId w:val="5"/>
        </w:numPr>
        <w:jc w:val="both"/>
        <w:rPr>
          <w:color w:val="333333"/>
        </w:rPr>
      </w:pPr>
      <w:r w:rsidRPr="0080663E">
        <w:rPr>
          <w:color w:val="333333"/>
        </w:rPr>
        <w:t>вычислять площадь прямоугольника (квадрата);</w:t>
      </w:r>
    </w:p>
    <w:p w:rsidR="0080663E" w:rsidRPr="0080663E" w:rsidRDefault="0080663E" w:rsidP="0080663E">
      <w:pPr>
        <w:numPr>
          <w:ilvl w:val="0"/>
          <w:numId w:val="5"/>
        </w:numPr>
        <w:jc w:val="both"/>
        <w:rPr>
          <w:color w:val="333333"/>
        </w:rPr>
      </w:pPr>
      <w:r w:rsidRPr="0080663E">
        <w:rPr>
          <w:color w:val="333333"/>
        </w:rPr>
        <w:t>вычислять длину окружности и площадь круга по заданной длине радиуса;</w:t>
      </w:r>
    </w:p>
    <w:p w:rsidR="0080663E" w:rsidRPr="0080663E" w:rsidRDefault="0080663E" w:rsidP="0080663E">
      <w:pPr>
        <w:numPr>
          <w:ilvl w:val="0"/>
          <w:numId w:val="5"/>
        </w:numPr>
        <w:jc w:val="both"/>
        <w:rPr>
          <w:color w:val="333333"/>
        </w:rPr>
      </w:pPr>
      <w:r w:rsidRPr="0080663E">
        <w:rPr>
          <w:color w:val="333333"/>
        </w:rPr>
        <w:t>строить точки, отрезки симметричные данным относительно оси, центра симметрии.</w:t>
      </w:r>
    </w:p>
    <w:p w:rsidR="0080663E" w:rsidRPr="0080663E" w:rsidRDefault="0080663E" w:rsidP="0080663E">
      <w:pPr>
        <w:ind w:left="540"/>
        <w:jc w:val="both"/>
        <w:rPr>
          <w:color w:val="333333"/>
        </w:rPr>
      </w:pPr>
    </w:p>
    <w:p w:rsidR="0080663E" w:rsidRPr="0080663E" w:rsidRDefault="0080663E" w:rsidP="0080663E">
      <w:pPr>
        <w:ind w:left="540"/>
        <w:jc w:val="both"/>
        <w:rPr>
          <w:b/>
          <w:color w:val="333333"/>
        </w:rPr>
      </w:pPr>
      <w:r w:rsidRPr="0080663E">
        <w:rPr>
          <w:b/>
          <w:color w:val="333333"/>
        </w:rPr>
        <w:t>Примечания. Обязательно:</w:t>
      </w:r>
    </w:p>
    <w:p w:rsidR="0080663E" w:rsidRPr="0080663E" w:rsidRDefault="0080663E" w:rsidP="0080663E">
      <w:pPr>
        <w:ind w:left="540"/>
        <w:jc w:val="both"/>
        <w:rPr>
          <w:b/>
          <w:color w:val="333333"/>
        </w:rPr>
      </w:pPr>
    </w:p>
    <w:p w:rsidR="0080663E" w:rsidRPr="0080663E" w:rsidRDefault="0080663E" w:rsidP="0080663E">
      <w:pPr>
        <w:numPr>
          <w:ilvl w:val="0"/>
          <w:numId w:val="5"/>
        </w:numPr>
        <w:jc w:val="both"/>
        <w:rPr>
          <w:color w:val="333333"/>
        </w:rPr>
      </w:pPr>
      <w:r w:rsidRPr="0080663E">
        <w:rPr>
          <w:color w:val="333333"/>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80663E" w:rsidRPr="0080663E" w:rsidRDefault="0080663E" w:rsidP="0080663E">
      <w:pPr>
        <w:numPr>
          <w:ilvl w:val="0"/>
          <w:numId w:val="5"/>
        </w:numPr>
        <w:jc w:val="both"/>
        <w:rPr>
          <w:color w:val="333333"/>
        </w:rPr>
      </w:pPr>
      <w:r w:rsidRPr="0080663E">
        <w:rPr>
          <w:color w:val="333333"/>
        </w:rPr>
        <w:t>знать наиболее употребительные единицы площади;</w:t>
      </w:r>
    </w:p>
    <w:p w:rsidR="0080663E" w:rsidRPr="0080663E" w:rsidRDefault="0080663E" w:rsidP="0080663E">
      <w:pPr>
        <w:numPr>
          <w:ilvl w:val="0"/>
          <w:numId w:val="5"/>
        </w:numPr>
        <w:jc w:val="both"/>
        <w:rPr>
          <w:color w:val="333333"/>
        </w:rPr>
      </w:pPr>
      <w:r w:rsidRPr="0080663E">
        <w:rPr>
          <w:color w:val="333333"/>
        </w:rPr>
        <w:t>знать размеры прямого, острого и тупого угла в градусах;</w:t>
      </w:r>
    </w:p>
    <w:p w:rsidR="0080663E" w:rsidRPr="0080663E" w:rsidRDefault="0080663E" w:rsidP="0080663E">
      <w:pPr>
        <w:numPr>
          <w:ilvl w:val="0"/>
          <w:numId w:val="5"/>
        </w:numPr>
        <w:jc w:val="both"/>
        <w:rPr>
          <w:color w:val="333333"/>
        </w:rPr>
      </w:pPr>
      <w:r w:rsidRPr="0080663E">
        <w:rPr>
          <w:color w:val="333333"/>
        </w:rPr>
        <w:t>находить число по его половине, десятой доле;</w:t>
      </w:r>
    </w:p>
    <w:p w:rsidR="0080663E" w:rsidRPr="0080663E" w:rsidRDefault="0080663E" w:rsidP="0080663E">
      <w:pPr>
        <w:numPr>
          <w:ilvl w:val="0"/>
          <w:numId w:val="5"/>
        </w:numPr>
        <w:jc w:val="both"/>
        <w:rPr>
          <w:color w:val="333333"/>
        </w:rPr>
      </w:pPr>
      <w:r w:rsidRPr="0080663E">
        <w:rPr>
          <w:color w:val="333333"/>
        </w:rPr>
        <w:t>вычислять среднее арифметическое нескольких чисел;</w:t>
      </w:r>
    </w:p>
    <w:p w:rsidR="0080663E" w:rsidRPr="004F6039" w:rsidRDefault="0080663E" w:rsidP="0080663E">
      <w:pPr>
        <w:numPr>
          <w:ilvl w:val="0"/>
          <w:numId w:val="5"/>
        </w:numPr>
        <w:jc w:val="both"/>
        <w:rPr>
          <w:b/>
          <w:color w:val="333333"/>
        </w:rPr>
      </w:pPr>
      <w:r w:rsidRPr="0080663E">
        <w:rPr>
          <w:color w:val="333333"/>
        </w:rPr>
        <w:t>вычислять площадь прямоугольника.</w:t>
      </w:r>
    </w:p>
    <w:p w:rsidR="0080663E" w:rsidRPr="0080663E" w:rsidRDefault="0080663E" w:rsidP="0080663E">
      <w:pPr>
        <w:rPr>
          <w:b/>
          <w:bCs/>
          <w:color w:val="333333"/>
        </w:rPr>
      </w:pPr>
    </w:p>
    <w:p w:rsidR="004F6039" w:rsidRPr="0069019D" w:rsidRDefault="004F6039" w:rsidP="004F6039">
      <w:pPr>
        <w:pStyle w:val="a3"/>
        <w:spacing w:line="288" w:lineRule="auto"/>
        <w:ind w:left="540"/>
        <w:jc w:val="center"/>
        <w:rPr>
          <w:rFonts w:ascii="Times New Roman" w:hAnsi="Times New Roman"/>
          <w:b/>
          <w:sz w:val="28"/>
          <w:szCs w:val="28"/>
        </w:rPr>
      </w:pPr>
      <w:r w:rsidRPr="0069019D">
        <w:rPr>
          <w:rFonts w:ascii="Times New Roman" w:hAnsi="Times New Roman"/>
          <w:b/>
          <w:sz w:val="28"/>
          <w:szCs w:val="28"/>
        </w:rPr>
        <w:t>Учебно-тематический  план:</w:t>
      </w:r>
    </w:p>
    <w:tbl>
      <w:tblPr>
        <w:tblpPr w:leftFromText="180" w:rightFromText="180" w:vertAnchor="text" w:horzAnchor="margin" w:tblpY="9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8313"/>
        <w:gridCol w:w="1701"/>
        <w:gridCol w:w="1843"/>
        <w:gridCol w:w="1985"/>
      </w:tblGrid>
      <w:tr w:rsidR="004F6039" w:rsidRPr="0016496A" w:rsidTr="005F68FE">
        <w:trPr>
          <w:cantSplit/>
          <w:trHeight w:val="319"/>
        </w:trPr>
        <w:tc>
          <w:tcPr>
            <w:tcW w:w="867" w:type="dxa"/>
            <w:vMerge w:val="restart"/>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 темы</w:t>
            </w:r>
          </w:p>
        </w:tc>
        <w:tc>
          <w:tcPr>
            <w:tcW w:w="8313" w:type="dxa"/>
            <w:vMerge w:val="restart"/>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Название темы</w:t>
            </w:r>
          </w:p>
        </w:tc>
        <w:tc>
          <w:tcPr>
            <w:tcW w:w="1701" w:type="dxa"/>
            <w:vMerge w:val="restart"/>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Количество часов</w:t>
            </w:r>
          </w:p>
          <w:p w:rsidR="004F6039" w:rsidRPr="0016496A" w:rsidRDefault="004F6039" w:rsidP="0016496A">
            <w:pPr>
              <w:pStyle w:val="a3"/>
              <w:rPr>
                <w:rFonts w:ascii="Times New Roman" w:hAnsi="Times New Roman"/>
                <w:sz w:val="24"/>
                <w:szCs w:val="24"/>
              </w:rPr>
            </w:pPr>
          </w:p>
        </w:tc>
        <w:tc>
          <w:tcPr>
            <w:tcW w:w="3828" w:type="dxa"/>
            <w:gridSpan w:val="2"/>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В том числе</w:t>
            </w:r>
          </w:p>
        </w:tc>
      </w:tr>
      <w:tr w:rsidR="004F6039" w:rsidRPr="0016496A" w:rsidTr="005F68FE">
        <w:trPr>
          <w:cantSplit/>
          <w:trHeight w:val="494"/>
        </w:trPr>
        <w:tc>
          <w:tcPr>
            <w:tcW w:w="867" w:type="dxa"/>
            <w:vMerge/>
            <w:vAlign w:val="center"/>
          </w:tcPr>
          <w:p w:rsidR="004F6039" w:rsidRPr="0016496A" w:rsidRDefault="004F6039" w:rsidP="0016496A">
            <w:pPr>
              <w:pStyle w:val="a3"/>
              <w:rPr>
                <w:rFonts w:ascii="Times New Roman" w:hAnsi="Times New Roman"/>
                <w:sz w:val="24"/>
                <w:szCs w:val="24"/>
              </w:rPr>
            </w:pPr>
          </w:p>
        </w:tc>
        <w:tc>
          <w:tcPr>
            <w:tcW w:w="8313" w:type="dxa"/>
            <w:vMerge/>
            <w:vAlign w:val="center"/>
          </w:tcPr>
          <w:p w:rsidR="004F6039" w:rsidRPr="0016496A" w:rsidRDefault="004F6039" w:rsidP="0016496A">
            <w:pPr>
              <w:pStyle w:val="a3"/>
              <w:rPr>
                <w:rFonts w:ascii="Times New Roman" w:hAnsi="Times New Roman"/>
                <w:sz w:val="24"/>
                <w:szCs w:val="24"/>
              </w:rPr>
            </w:pPr>
          </w:p>
        </w:tc>
        <w:tc>
          <w:tcPr>
            <w:tcW w:w="1701" w:type="dxa"/>
            <w:vMerge/>
            <w:shd w:val="clear" w:color="auto" w:fill="auto"/>
            <w:vAlign w:val="center"/>
          </w:tcPr>
          <w:p w:rsidR="004F6039" w:rsidRPr="0016496A" w:rsidRDefault="004F6039" w:rsidP="0016496A">
            <w:pPr>
              <w:pStyle w:val="a3"/>
              <w:rPr>
                <w:rFonts w:ascii="Times New Roman" w:hAnsi="Times New Roman"/>
                <w:sz w:val="24"/>
                <w:szCs w:val="24"/>
              </w:rPr>
            </w:pP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Тест</w:t>
            </w:r>
          </w:p>
        </w:tc>
        <w:tc>
          <w:tcPr>
            <w:tcW w:w="1985"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Количество контрольных работ</w:t>
            </w:r>
          </w:p>
        </w:tc>
      </w:tr>
      <w:tr w:rsidR="004F6039" w:rsidRPr="0016496A" w:rsidTr="005F68FE">
        <w:trPr>
          <w:cantSplit/>
          <w:trHeight w:val="435"/>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1</w:t>
            </w:r>
          </w:p>
        </w:tc>
        <w:tc>
          <w:tcPr>
            <w:tcW w:w="8313" w:type="dxa"/>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 xml:space="preserve"> Ну</w:t>
            </w:r>
            <w:r w:rsidRPr="0016496A">
              <w:rPr>
                <w:rFonts w:ascii="Times New Roman" w:hAnsi="Times New Roman"/>
                <w:sz w:val="24"/>
                <w:szCs w:val="24"/>
              </w:rPr>
              <w:t>мерация.</w:t>
            </w: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30</w:t>
            </w:r>
          </w:p>
          <w:p w:rsidR="004F6039" w:rsidRPr="0016496A" w:rsidRDefault="004F6039" w:rsidP="0016496A">
            <w:pPr>
              <w:pStyle w:val="a3"/>
              <w:rPr>
                <w:rFonts w:ascii="Times New Roman" w:hAnsi="Times New Roman"/>
                <w:sz w:val="24"/>
                <w:szCs w:val="24"/>
              </w:rPr>
            </w:pP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w:t>
            </w:r>
          </w:p>
        </w:tc>
      </w:tr>
      <w:tr w:rsidR="004F6039" w:rsidRPr="0016496A" w:rsidTr="005F68FE">
        <w:trPr>
          <w:cantSplit/>
          <w:trHeight w:val="420"/>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2</w:t>
            </w:r>
          </w:p>
        </w:tc>
        <w:tc>
          <w:tcPr>
            <w:tcW w:w="8313" w:type="dxa"/>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b/>
                <w:sz w:val="24"/>
                <w:szCs w:val="24"/>
              </w:rPr>
              <w:t>Умножение и деление целых чисел и десятичных дробей</w:t>
            </w:r>
            <w:r w:rsidRPr="0016496A">
              <w:rPr>
                <w:rFonts w:ascii="Times New Roman" w:hAnsi="Times New Roman"/>
                <w:sz w:val="24"/>
                <w:szCs w:val="24"/>
              </w:rPr>
              <w:t xml:space="preserve"> </w:t>
            </w: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40</w:t>
            </w:r>
          </w:p>
          <w:p w:rsidR="004F6039" w:rsidRPr="0016496A" w:rsidRDefault="004F6039" w:rsidP="0016496A">
            <w:pPr>
              <w:pStyle w:val="a3"/>
              <w:rPr>
                <w:rFonts w:ascii="Times New Roman" w:hAnsi="Times New Roman"/>
                <w:sz w:val="24"/>
                <w:szCs w:val="24"/>
              </w:rPr>
            </w:pP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1</w:t>
            </w:r>
          </w:p>
        </w:tc>
      </w:tr>
      <w:tr w:rsidR="004F6039" w:rsidRPr="0016496A" w:rsidTr="005F68FE">
        <w:trPr>
          <w:cantSplit/>
          <w:trHeight w:val="296"/>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3</w:t>
            </w:r>
          </w:p>
        </w:tc>
        <w:tc>
          <w:tcPr>
            <w:tcW w:w="8313" w:type="dxa"/>
            <w:vAlign w:val="center"/>
          </w:tcPr>
          <w:p w:rsidR="004F6039" w:rsidRPr="0016496A" w:rsidRDefault="004F6039" w:rsidP="0016496A">
            <w:pPr>
              <w:pStyle w:val="a3"/>
              <w:rPr>
                <w:rFonts w:ascii="Times New Roman" w:hAnsi="Times New Roman"/>
                <w:b/>
                <w:sz w:val="24"/>
                <w:szCs w:val="24"/>
              </w:rPr>
            </w:pPr>
            <w:r w:rsidRPr="0016496A">
              <w:rPr>
                <w:rFonts w:ascii="Times New Roman" w:hAnsi="Times New Roman"/>
                <w:b/>
                <w:sz w:val="24"/>
                <w:szCs w:val="24"/>
              </w:rPr>
              <w:t>Обыкновенные дроби</w:t>
            </w:r>
          </w:p>
          <w:p w:rsidR="004F6039" w:rsidRPr="0016496A" w:rsidRDefault="004F6039" w:rsidP="0016496A">
            <w:pPr>
              <w:pStyle w:val="a3"/>
              <w:rPr>
                <w:rFonts w:ascii="Times New Roman" w:hAnsi="Times New Roman"/>
                <w:sz w:val="24"/>
                <w:szCs w:val="24"/>
              </w:rPr>
            </w:pP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10</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1</w:t>
            </w:r>
          </w:p>
        </w:tc>
      </w:tr>
      <w:tr w:rsidR="004F6039" w:rsidRPr="0016496A" w:rsidTr="005F68FE">
        <w:trPr>
          <w:cantSplit/>
          <w:trHeight w:val="301"/>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4</w:t>
            </w:r>
          </w:p>
        </w:tc>
        <w:tc>
          <w:tcPr>
            <w:tcW w:w="8313" w:type="dxa"/>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b/>
                <w:sz w:val="24"/>
                <w:szCs w:val="24"/>
              </w:rPr>
              <w:t>Сложение и вычитание целых и дробных чисел, в том числе полученных при измерении величин</w:t>
            </w: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30</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2</w:t>
            </w:r>
          </w:p>
        </w:tc>
      </w:tr>
      <w:tr w:rsidR="004F6039" w:rsidRPr="0016496A" w:rsidTr="005F68FE">
        <w:trPr>
          <w:cantSplit/>
          <w:trHeight w:val="307"/>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5</w:t>
            </w:r>
          </w:p>
        </w:tc>
        <w:tc>
          <w:tcPr>
            <w:tcW w:w="8313" w:type="dxa"/>
            <w:vAlign w:val="center"/>
          </w:tcPr>
          <w:p w:rsidR="004F6039" w:rsidRPr="0016496A" w:rsidRDefault="004F6039" w:rsidP="0016496A">
            <w:pPr>
              <w:pStyle w:val="a3"/>
              <w:rPr>
                <w:rFonts w:ascii="Times New Roman" w:hAnsi="Times New Roman"/>
                <w:b/>
                <w:sz w:val="24"/>
                <w:szCs w:val="24"/>
              </w:rPr>
            </w:pPr>
            <w:r w:rsidRPr="0016496A">
              <w:rPr>
                <w:rFonts w:ascii="Times New Roman" w:hAnsi="Times New Roman"/>
                <w:b/>
                <w:sz w:val="24"/>
                <w:szCs w:val="24"/>
              </w:rPr>
              <w:t>Обыкновенные и десятичные дроби</w:t>
            </w:r>
          </w:p>
          <w:p w:rsidR="004F6039" w:rsidRPr="0016496A" w:rsidRDefault="004F6039" w:rsidP="0016496A">
            <w:pPr>
              <w:pStyle w:val="a3"/>
              <w:rPr>
                <w:rFonts w:ascii="Times New Roman" w:hAnsi="Times New Roman"/>
                <w:sz w:val="24"/>
                <w:szCs w:val="24"/>
              </w:rPr>
            </w:pP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lang w:val="en-US"/>
              </w:rPr>
              <w:t>1</w:t>
            </w:r>
            <w:r w:rsidRPr="0016496A">
              <w:rPr>
                <w:rFonts w:ascii="Times New Roman" w:hAnsi="Times New Roman"/>
                <w:sz w:val="24"/>
                <w:szCs w:val="24"/>
              </w:rPr>
              <w:t>0</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1</w:t>
            </w:r>
          </w:p>
        </w:tc>
      </w:tr>
      <w:tr w:rsidR="004F6039" w:rsidRPr="0016496A" w:rsidTr="005F68FE">
        <w:trPr>
          <w:cantSplit/>
          <w:trHeight w:val="300"/>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6</w:t>
            </w:r>
          </w:p>
        </w:tc>
        <w:tc>
          <w:tcPr>
            <w:tcW w:w="8313" w:type="dxa"/>
            <w:vAlign w:val="center"/>
          </w:tcPr>
          <w:p w:rsidR="004F6039" w:rsidRPr="0016496A" w:rsidRDefault="00066409" w:rsidP="0016496A">
            <w:pPr>
              <w:pStyle w:val="a3"/>
              <w:rPr>
                <w:rFonts w:ascii="Times New Roman" w:hAnsi="Times New Roman"/>
                <w:sz w:val="24"/>
                <w:szCs w:val="24"/>
              </w:rPr>
            </w:pPr>
            <w:r w:rsidRPr="0016496A">
              <w:rPr>
                <w:rFonts w:ascii="Times New Roman" w:hAnsi="Times New Roman"/>
                <w:b/>
                <w:sz w:val="24"/>
                <w:szCs w:val="24"/>
              </w:rPr>
              <w:t>Арифметические действия с целыми числами, полученными при измерении величин, и десятичными дробями</w:t>
            </w: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11</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w:t>
            </w:r>
          </w:p>
        </w:tc>
      </w:tr>
      <w:tr w:rsidR="004F6039" w:rsidRPr="0016496A" w:rsidTr="005F68FE">
        <w:trPr>
          <w:cantSplit/>
          <w:trHeight w:val="306"/>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7</w:t>
            </w:r>
          </w:p>
        </w:tc>
        <w:tc>
          <w:tcPr>
            <w:tcW w:w="8313" w:type="dxa"/>
            <w:vAlign w:val="center"/>
          </w:tcPr>
          <w:p w:rsidR="00066409" w:rsidRPr="0016496A" w:rsidRDefault="00066409" w:rsidP="0016496A">
            <w:pPr>
              <w:pStyle w:val="a3"/>
              <w:rPr>
                <w:rFonts w:ascii="Times New Roman" w:hAnsi="Times New Roman"/>
                <w:sz w:val="24"/>
                <w:szCs w:val="24"/>
              </w:rPr>
            </w:pPr>
            <w:r w:rsidRPr="0016496A">
              <w:rPr>
                <w:rFonts w:ascii="Times New Roman" w:hAnsi="Times New Roman"/>
                <w:b/>
                <w:sz w:val="24"/>
                <w:szCs w:val="24"/>
              </w:rPr>
              <w:t>Числа, полученные при измерении площади, и десятичные дроби</w:t>
            </w:r>
          </w:p>
          <w:p w:rsidR="004F6039" w:rsidRPr="0016496A" w:rsidRDefault="004F6039" w:rsidP="0016496A">
            <w:pPr>
              <w:pStyle w:val="a3"/>
              <w:rPr>
                <w:rFonts w:ascii="Times New Roman" w:hAnsi="Times New Roman"/>
                <w:sz w:val="24"/>
                <w:szCs w:val="24"/>
              </w:rPr>
            </w:pP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lang w:val="en-US"/>
              </w:rPr>
              <w:t>1</w:t>
            </w:r>
            <w:r w:rsidRPr="0016496A">
              <w:rPr>
                <w:rFonts w:ascii="Times New Roman" w:hAnsi="Times New Roman"/>
                <w:sz w:val="24"/>
                <w:szCs w:val="24"/>
              </w:rPr>
              <w:t>0</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1</w:t>
            </w:r>
          </w:p>
        </w:tc>
      </w:tr>
      <w:tr w:rsidR="004F6039" w:rsidRPr="0016496A" w:rsidTr="005F68FE">
        <w:trPr>
          <w:cantSplit/>
          <w:trHeight w:val="311"/>
        </w:trPr>
        <w:tc>
          <w:tcPr>
            <w:tcW w:w="867" w:type="dxa"/>
            <w:vAlign w:val="center"/>
          </w:tcPr>
          <w:p w:rsidR="004F6039" w:rsidRPr="0016496A" w:rsidRDefault="0016496A" w:rsidP="0016496A">
            <w:pPr>
              <w:pStyle w:val="a3"/>
              <w:rPr>
                <w:rFonts w:ascii="Times New Roman" w:hAnsi="Times New Roman"/>
                <w:sz w:val="24"/>
                <w:szCs w:val="24"/>
              </w:rPr>
            </w:pPr>
            <w:r w:rsidRPr="0016496A">
              <w:rPr>
                <w:rFonts w:ascii="Times New Roman" w:hAnsi="Times New Roman"/>
                <w:sz w:val="24"/>
                <w:szCs w:val="24"/>
              </w:rPr>
              <w:t>8</w:t>
            </w:r>
          </w:p>
        </w:tc>
        <w:tc>
          <w:tcPr>
            <w:tcW w:w="8313" w:type="dxa"/>
            <w:vAlign w:val="center"/>
          </w:tcPr>
          <w:p w:rsidR="00066409" w:rsidRPr="0016496A" w:rsidRDefault="00066409" w:rsidP="0016496A">
            <w:pPr>
              <w:pStyle w:val="a3"/>
              <w:rPr>
                <w:rFonts w:ascii="Times New Roman" w:hAnsi="Times New Roman"/>
                <w:b/>
                <w:bCs/>
                <w:sz w:val="24"/>
                <w:szCs w:val="24"/>
              </w:rPr>
            </w:pPr>
            <w:r w:rsidRPr="0016496A">
              <w:rPr>
                <w:rFonts w:ascii="Times New Roman" w:hAnsi="Times New Roman"/>
                <w:b/>
                <w:bCs/>
                <w:sz w:val="24"/>
                <w:szCs w:val="24"/>
              </w:rPr>
              <w:t>Арифметические действия, с целыми и дробными числами</w:t>
            </w:r>
          </w:p>
          <w:p w:rsidR="00066409" w:rsidRPr="0016496A" w:rsidRDefault="00066409" w:rsidP="0016496A">
            <w:pPr>
              <w:pStyle w:val="a3"/>
              <w:rPr>
                <w:rFonts w:ascii="Times New Roman" w:hAnsi="Times New Roman"/>
                <w:b/>
                <w:bCs/>
                <w:sz w:val="24"/>
                <w:szCs w:val="24"/>
              </w:rPr>
            </w:pPr>
          </w:p>
          <w:p w:rsidR="004F6039" w:rsidRPr="0016496A" w:rsidRDefault="004F6039" w:rsidP="0016496A">
            <w:pPr>
              <w:pStyle w:val="a3"/>
              <w:rPr>
                <w:rFonts w:ascii="Times New Roman" w:hAnsi="Times New Roman"/>
                <w:sz w:val="24"/>
                <w:szCs w:val="24"/>
              </w:rPr>
            </w:pP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7</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1</w:t>
            </w:r>
          </w:p>
        </w:tc>
      </w:tr>
      <w:tr w:rsidR="004F6039" w:rsidRPr="0016496A" w:rsidTr="005F68FE">
        <w:trPr>
          <w:cantSplit/>
          <w:trHeight w:val="152"/>
        </w:trPr>
        <w:tc>
          <w:tcPr>
            <w:tcW w:w="867" w:type="dxa"/>
            <w:vAlign w:val="center"/>
          </w:tcPr>
          <w:p w:rsidR="004F6039" w:rsidRPr="0016496A" w:rsidRDefault="004F6039" w:rsidP="0016496A">
            <w:pPr>
              <w:pStyle w:val="a3"/>
              <w:rPr>
                <w:rFonts w:ascii="Times New Roman" w:hAnsi="Times New Roman"/>
                <w:sz w:val="24"/>
                <w:szCs w:val="24"/>
              </w:rPr>
            </w:pPr>
          </w:p>
        </w:tc>
        <w:tc>
          <w:tcPr>
            <w:tcW w:w="8313" w:type="dxa"/>
            <w:vAlign w:val="center"/>
          </w:tcPr>
          <w:p w:rsidR="004F6039" w:rsidRPr="0016496A" w:rsidRDefault="004F6039" w:rsidP="0016496A">
            <w:pPr>
              <w:pStyle w:val="a3"/>
              <w:rPr>
                <w:rFonts w:ascii="Times New Roman" w:hAnsi="Times New Roman"/>
                <w:b/>
                <w:sz w:val="24"/>
                <w:szCs w:val="24"/>
              </w:rPr>
            </w:pPr>
            <w:r w:rsidRPr="0016496A">
              <w:rPr>
                <w:rFonts w:ascii="Times New Roman" w:hAnsi="Times New Roman"/>
                <w:b/>
                <w:sz w:val="24"/>
                <w:szCs w:val="24"/>
              </w:rPr>
              <w:t>итого</w:t>
            </w:r>
          </w:p>
        </w:tc>
        <w:tc>
          <w:tcPr>
            <w:tcW w:w="1701" w:type="dxa"/>
            <w:shd w:val="clear" w:color="auto" w:fill="auto"/>
            <w:vAlign w:val="center"/>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170</w:t>
            </w:r>
          </w:p>
        </w:tc>
        <w:tc>
          <w:tcPr>
            <w:tcW w:w="1843" w:type="dxa"/>
            <w:shd w:val="clear" w:color="auto" w:fill="auto"/>
            <w:vAlign w:val="center"/>
          </w:tcPr>
          <w:p w:rsidR="004F6039" w:rsidRPr="0016496A" w:rsidRDefault="004F6039" w:rsidP="0016496A">
            <w:pPr>
              <w:pStyle w:val="a3"/>
              <w:rPr>
                <w:rFonts w:ascii="Times New Roman" w:hAnsi="Times New Roman"/>
                <w:sz w:val="24"/>
                <w:szCs w:val="24"/>
              </w:rPr>
            </w:pPr>
          </w:p>
        </w:tc>
        <w:tc>
          <w:tcPr>
            <w:tcW w:w="1985" w:type="dxa"/>
            <w:shd w:val="clear" w:color="auto" w:fill="auto"/>
            <w:vAlign w:val="center"/>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9</w:t>
            </w:r>
          </w:p>
        </w:tc>
      </w:tr>
    </w:tbl>
    <w:p w:rsidR="004F6039" w:rsidRPr="0016496A" w:rsidRDefault="004F6039" w:rsidP="0016496A">
      <w:pPr>
        <w:pStyle w:val="a3"/>
        <w:rPr>
          <w:rFonts w:ascii="Times New Roman" w:hAnsi="Times New Roman"/>
          <w:iCs/>
          <w:sz w:val="24"/>
          <w:szCs w:val="24"/>
        </w:rPr>
      </w:pPr>
    </w:p>
    <w:tbl>
      <w:tblPr>
        <w:tblStyle w:val="af6"/>
        <w:tblW w:w="0" w:type="auto"/>
        <w:tblLook w:val="04A0" w:firstRow="1" w:lastRow="0" w:firstColumn="1" w:lastColumn="0" w:noHBand="0" w:noVBand="1"/>
      </w:tblPr>
      <w:tblGrid>
        <w:gridCol w:w="7054"/>
        <w:gridCol w:w="1559"/>
        <w:gridCol w:w="1418"/>
        <w:gridCol w:w="1701"/>
        <w:gridCol w:w="1843"/>
        <w:gridCol w:w="1211"/>
      </w:tblGrid>
      <w:tr w:rsidR="004F6039" w:rsidRPr="0016496A" w:rsidTr="005F68FE">
        <w:tc>
          <w:tcPr>
            <w:tcW w:w="7054" w:type="dxa"/>
          </w:tcPr>
          <w:p w:rsidR="004F6039" w:rsidRPr="0016496A" w:rsidRDefault="004F6039" w:rsidP="0016496A">
            <w:pPr>
              <w:pStyle w:val="a3"/>
              <w:rPr>
                <w:rFonts w:ascii="Times New Roman" w:hAnsi="Times New Roman"/>
                <w:sz w:val="24"/>
                <w:szCs w:val="24"/>
              </w:rPr>
            </w:pPr>
          </w:p>
        </w:tc>
        <w:tc>
          <w:tcPr>
            <w:tcW w:w="1559"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 четверть</w:t>
            </w:r>
          </w:p>
        </w:tc>
        <w:tc>
          <w:tcPr>
            <w:tcW w:w="1418"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2 четверть</w:t>
            </w:r>
          </w:p>
        </w:tc>
        <w:tc>
          <w:tcPr>
            <w:tcW w:w="1701"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3 четверть</w:t>
            </w:r>
          </w:p>
        </w:tc>
        <w:tc>
          <w:tcPr>
            <w:tcW w:w="1843"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4 четверть</w:t>
            </w:r>
          </w:p>
        </w:tc>
        <w:tc>
          <w:tcPr>
            <w:tcW w:w="1211"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год</w:t>
            </w:r>
          </w:p>
        </w:tc>
      </w:tr>
      <w:tr w:rsidR="004F6039" w:rsidRPr="0016496A" w:rsidTr="005F68FE">
        <w:tc>
          <w:tcPr>
            <w:tcW w:w="7054"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Количество часов</w:t>
            </w:r>
          </w:p>
        </w:tc>
        <w:tc>
          <w:tcPr>
            <w:tcW w:w="1559" w:type="dxa"/>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39</w:t>
            </w:r>
          </w:p>
        </w:tc>
        <w:tc>
          <w:tcPr>
            <w:tcW w:w="1418" w:type="dxa"/>
          </w:tcPr>
          <w:p w:rsidR="004F6039" w:rsidRPr="0016496A" w:rsidRDefault="00A04A16" w:rsidP="0016496A">
            <w:pPr>
              <w:pStyle w:val="a3"/>
              <w:rPr>
                <w:rFonts w:ascii="Times New Roman" w:hAnsi="Times New Roman"/>
                <w:sz w:val="24"/>
                <w:szCs w:val="24"/>
              </w:rPr>
            </w:pPr>
            <w:r>
              <w:rPr>
                <w:rFonts w:ascii="Times New Roman" w:hAnsi="Times New Roman"/>
                <w:sz w:val="24"/>
                <w:szCs w:val="24"/>
              </w:rPr>
              <w:t>40</w:t>
            </w:r>
          </w:p>
        </w:tc>
        <w:tc>
          <w:tcPr>
            <w:tcW w:w="1701" w:type="dxa"/>
          </w:tcPr>
          <w:p w:rsidR="004F6039" w:rsidRPr="0016496A" w:rsidRDefault="002D179A" w:rsidP="0016496A">
            <w:pPr>
              <w:pStyle w:val="a3"/>
              <w:rPr>
                <w:rFonts w:ascii="Times New Roman" w:hAnsi="Times New Roman"/>
                <w:sz w:val="24"/>
                <w:szCs w:val="24"/>
              </w:rPr>
            </w:pPr>
            <w:r>
              <w:rPr>
                <w:rFonts w:ascii="Times New Roman" w:hAnsi="Times New Roman"/>
                <w:sz w:val="24"/>
                <w:szCs w:val="24"/>
              </w:rPr>
              <w:t>49</w:t>
            </w:r>
          </w:p>
        </w:tc>
        <w:tc>
          <w:tcPr>
            <w:tcW w:w="1843"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41</w:t>
            </w:r>
          </w:p>
        </w:tc>
        <w:tc>
          <w:tcPr>
            <w:tcW w:w="1211"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170</w:t>
            </w:r>
          </w:p>
        </w:tc>
      </w:tr>
      <w:tr w:rsidR="004F6039" w:rsidRPr="0016496A" w:rsidTr="005F68FE">
        <w:tc>
          <w:tcPr>
            <w:tcW w:w="7054"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Контрольных работ плановых</w:t>
            </w:r>
          </w:p>
        </w:tc>
        <w:tc>
          <w:tcPr>
            <w:tcW w:w="1559"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2</w:t>
            </w:r>
          </w:p>
        </w:tc>
        <w:tc>
          <w:tcPr>
            <w:tcW w:w="1418"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3</w:t>
            </w:r>
          </w:p>
        </w:tc>
        <w:tc>
          <w:tcPr>
            <w:tcW w:w="1701"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2</w:t>
            </w:r>
          </w:p>
        </w:tc>
        <w:tc>
          <w:tcPr>
            <w:tcW w:w="1843" w:type="dxa"/>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2</w:t>
            </w:r>
          </w:p>
        </w:tc>
        <w:tc>
          <w:tcPr>
            <w:tcW w:w="1211" w:type="dxa"/>
          </w:tcPr>
          <w:p w:rsidR="004F6039" w:rsidRPr="0016496A" w:rsidRDefault="0010479B" w:rsidP="0016496A">
            <w:pPr>
              <w:pStyle w:val="a3"/>
              <w:rPr>
                <w:rFonts w:ascii="Times New Roman" w:hAnsi="Times New Roman"/>
                <w:sz w:val="24"/>
                <w:szCs w:val="24"/>
              </w:rPr>
            </w:pPr>
            <w:r>
              <w:rPr>
                <w:rFonts w:ascii="Times New Roman" w:hAnsi="Times New Roman"/>
                <w:sz w:val="24"/>
                <w:szCs w:val="24"/>
              </w:rPr>
              <w:t>9</w:t>
            </w:r>
          </w:p>
        </w:tc>
      </w:tr>
      <w:tr w:rsidR="004F6039" w:rsidRPr="0016496A" w:rsidTr="005F68FE">
        <w:tc>
          <w:tcPr>
            <w:tcW w:w="7054" w:type="dxa"/>
          </w:tcPr>
          <w:p w:rsidR="004F6039" w:rsidRPr="0016496A" w:rsidRDefault="004F6039" w:rsidP="0016496A">
            <w:pPr>
              <w:pStyle w:val="a3"/>
              <w:rPr>
                <w:rFonts w:ascii="Times New Roman" w:hAnsi="Times New Roman"/>
                <w:sz w:val="24"/>
                <w:szCs w:val="24"/>
              </w:rPr>
            </w:pPr>
            <w:r w:rsidRPr="0016496A">
              <w:rPr>
                <w:rFonts w:ascii="Times New Roman" w:hAnsi="Times New Roman"/>
                <w:sz w:val="24"/>
                <w:szCs w:val="24"/>
              </w:rPr>
              <w:t>Практических работ</w:t>
            </w:r>
          </w:p>
        </w:tc>
        <w:tc>
          <w:tcPr>
            <w:tcW w:w="1559" w:type="dxa"/>
          </w:tcPr>
          <w:p w:rsidR="004F6039" w:rsidRPr="0016496A" w:rsidRDefault="004F6039" w:rsidP="0016496A">
            <w:pPr>
              <w:pStyle w:val="a3"/>
              <w:rPr>
                <w:rFonts w:ascii="Times New Roman" w:hAnsi="Times New Roman"/>
                <w:sz w:val="24"/>
                <w:szCs w:val="24"/>
              </w:rPr>
            </w:pPr>
          </w:p>
        </w:tc>
        <w:tc>
          <w:tcPr>
            <w:tcW w:w="1418" w:type="dxa"/>
          </w:tcPr>
          <w:p w:rsidR="004F6039" w:rsidRPr="0016496A" w:rsidRDefault="004F6039" w:rsidP="0016496A">
            <w:pPr>
              <w:pStyle w:val="a3"/>
              <w:rPr>
                <w:rFonts w:ascii="Times New Roman" w:hAnsi="Times New Roman"/>
                <w:sz w:val="24"/>
                <w:szCs w:val="24"/>
              </w:rPr>
            </w:pPr>
          </w:p>
        </w:tc>
        <w:tc>
          <w:tcPr>
            <w:tcW w:w="1701" w:type="dxa"/>
          </w:tcPr>
          <w:p w:rsidR="004F6039" w:rsidRPr="0016496A" w:rsidRDefault="004F6039" w:rsidP="0016496A">
            <w:pPr>
              <w:pStyle w:val="a3"/>
              <w:rPr>
                <w:rFonts w:ascii="Times New Roman" w:hAnsi="Times New Roman"/>
                <w:sz w:val="24"/>
                <w:szCs w:val="24"/>
              </w:rPr>
            </w:pPr>
          </w:p>
        </w:tc>
        <w:tc>
          <w:tcPr>
            <w:tcW w:w="1843" w:type="dxa"/>
          </w:tcPr>
          <w:p w:rsidR="004F6039" w:rsidRPr="0016496A" w:rsidRDefault="004F6039" w:rsidP="0016496A">
            <w:pPr>
              <w:pStyle w:val="a3"/>
              <w:rPr>
                <w:rFonts w:ascii="Times New Roman" w:hAnsi="Times New Roman"/>
                <w:sz w:val="24"/>
                <w:szCs w:val="24"/>
              </w:rPr>
            </w:pPr>
          </w:p>
        </w:tc>
        <w:tc>
          <w:tcPr>
            <w:tcW w:w="1211" w:type="dxa"/>
          </w:tcPr>
          <w:p w:rsidR="004F6039" w:rsidRPr="0016496A" w:rsidRDefault="004F6039" w:rsidP="0016496A">
            <w:pPr>
              <w:pStyle w:val="a3"/>
              <w:rPr>
                <w:rFonts w:ascii="Times New Roman" w:hAnsi="Times New Roman"/>
                <w:sz w:val="24"/>
                <w:szCs w:val="24"/>
              </w:rPr>
            </w:pPr>
          </w:p>
        </w:tc>
      </w:tr>
    </w:tbl>
    <w:p w:rsidR="004F6039" w:rsidRDefault="004F6039" w:rsidP="004F6039">
      <w:pPr>
        <w:pStyle w:val="a3"/>
        <w:jc w:val="center"/>
        <w:rPr>
          <w:rFonts w:ascii="Times New Roman" w:hAnsi="Times New Roman"/>
          <w:b/>
          <w:sz w:val="24"/>
          <w:szCs w:val="24"/>
        </w:rPr>
      </w:pPr>
    </w:p>
    <w:p w:rsidR="004F6039" w:rsidRDefault="004F6039" w:rsidP="004F6039">
      <w:pPr>
        <w:pStyle w:val="a3"/>
        <w:jc w:val="center"/>
        <w:rPr>
          <w:rFonts w:ascii="Times New Roman" w:hAnsi="Times New Roman"/>
          <w:b/>
          <w:sz w:val="24"/>
          <w:szCs w:val="24"/>
        </w:rPr>
      </w:pPr>
    </w:p>
    <w:p w:rsidR="0010479B" w:rsidRDefault="0010479B" w:rsidP="004F6039">
      <w:pPr>
        <w:pStyle w:val="a3"/>
        <w:jc w:val="center"/>
        <w:rPr>
          <w:rFonts w:ascii="Times New Roman" w:hAnsi="Times New Roman"/>
          <w:b/>
          <w:sz w:val="24"/>
          <w:szCs w:val="24"/>
        </w:rPr>
      </w:pPr>
    </w:p>
    <w:p w:rsidR="0080663E" w:rsidRPr="0080663E" w:rsidRDefault="0080663E" w:rsidP="004F6039">
      <w:pPr>
        <w:ind w:firstLine="708"/>
        <w:jc w:val="center"/>
        <w:rPr>
          <w:b/>
        </w:rPr>
      </w:pPr>
      <w:r w:rsidRPr="0080663E">
        <w:rPr>
          <w:b/>
        </w:rPr>
        <w:t>Содержание учебного курса</w:t>
      </w:r>
      <w:r w:rsidR="004F6039">
        <w:rPr>
          <w:b/>
        </w:rPr>
        <w:t>(5 часов в неделю, всего 170 часов).</w:t>
      </w:r>
      <w:r w:rsidRPr="0080663E">
        <w:rPr>
          <w:b/>
        </w:rPr>
        <w:t xml:space="preserve"> </w:t>
      </w:r>
    </w:p>
    <w:p w:rsidR="0080663E" w:rsidRPr="0080663E" w:rsidRDefault="0080663E" w:rsidP="0080663E">
      <w:pPr>
        <w:jc w:val="center"/>
        <w:rPr>
          <w:b/>
          <w:bCs/>
        </w:rPr>
      </w:pPr>
      <w:r w:rsidRPr="0080663E">
        <w:rPr>
          <w:b/>
          <w:bCs/>
          <w:lang w:val="en-US"/>
        </w:rPr>
        <w:t>I</w:t>
      </w:r>
      <w:r w:rsidRPr="0080663E">
        <w:rPr>
          <w:b/>
          <w:bCs/>
        </w:rPr>
        <w:t xml:space="preserve"> четверть</w:t>
      </w:r>
    </w:p>
    <w:p w:rsidR="0080663E" w:rsidRPr="0080663E" w:rsidRDefault="0080663E" w:rsidP="0080663E">
      <w:pPr>
        <w:jc w:val="both"/>
        <w:rPr>
          <w:bCs/>
        </w:rPr>
      </w:pPr>
      <w:r w:rsidRPr="0080663E">
        <w:t xml:space="preserve">     1</w:t>
      </w:r>
      <w:r w:rsidR="0016496A">
        <w:t>.</w:t>
      </w:r>
      <w:r w:rsidRPr="0080663E">
        <w:t>Нумерация чисел в пределах 1000000. Сложение и вычитание целых чисел и десятичных дробей</w:t>
      </w:r>
    </w:p>
    <w:p w:rsidR="0080663E" w:rsidRPr="0080663E" w:rsidRDefault="0080663E" w:rsidP="0080663E">
      <w:pPr>
        <w:jc w:val="both"/>
        <w:rPr>
          <w:bCs/>
        </w:rPr>
      </w:pPr>
      <w:r w:rsidRPr="0080663E">
        <w:t xml:space="preserve">     2. Умножение и деление целых чисел и десятичных дробей, в том числе чисел, полученных при измерении</w:t>
      </w:r>
    </w:p>
    <w:p w:rsidR="0080663E" w:rsidRPr="0080663E" w:rsidRDefault="0080663E" w:rsidP="0080663E">
      <w:pPr>
        <w:jc w:val="both"/>
      </w:pPr>
      <w:r w:rsidRPr="0080663E">
        <w:t xml:space="preserve">    3. Обыкновенные дроби. Сложение    и вычитание обыкновенных дробей</w:t>
      </w:r>
    </w:p>
    <w:p w:rsidR="0080663E" w:rsidRPr="0080663E" w:rsidRDefault="0080663E" w:rsidP="0080663E">
      <w:pPr>
        <w:jc w:val="both"/>
      </w:pPr>
      <w:r w:rsidRPr="0080663E">
        <w:t xml:space="preserve">     4. Геометрический материал: Геометрические фигуры.  Градус. Обозначение: 1º. Градусное измерение углов. Величина  острого, тупого, развернутого углов, полного угла. Транспортир. Построение углов с помощью транспортира. Измерение углов с помощью транспортира. Ось симметрии. Построение симметричных фигур</w:t>
      </w:r>
    </w:p>
    <w:p w:rsidR="0080663E" w:rsidRPr="0080663E" w:rsidRDefault="0080663E" w:rsidP="0080663E">
      <w:pPr>
        <w:jc w:val="both"/>
      </w:pPr>
    </w:p>
    <w:p w:rsidR="0080663E" w:rsidRPr="0080663E" w:rsidRDefault="0080663E" w:rsidP="0080663E">
      <w:pPr>
        <w:jc w:val="center"/>
        <w:rPr>
          <w:b/>
          <w:bCs/>
        </w:rPr>
      </w:pPr>
      <w:r w:rsidRPr="0080663E">
        <w:rPr>
          <w:b/>
          <w:bCs/>
          <w:lang w:val="en-US"/>
        </w:rPr>
        <w:t>II</w:t>
      </w:r>
      <w:r w:rsidRPr="0080663E">
        <w:rPr>
          <w:b/>
          <w:bCs/>
        </w:rPr>
        <w:t xml:space="preserve"> четверть</w:t>
      </w:r>
    </w:p>
    <w:p w:rsidR="0080663E" w:rsidRPr="0080663E" w:rsidRDefault="0080663E" w:rsidP="0080663E">
      <w:pPr>
        <w:jc w:val="both"/>
        <w:rPr>
          <w:bCs/>
        </w:rPr>
      </w:pPr>
      <w:r w:rsidRPr="0080663E">
        <w:t xml:space="preserve">      1.Обыкновенные дроби. Сложение и вычитание целых чисел и десятичных дробей, в том числе чисел, полученных при измерении</w:t>
      </w:r>
      <w:r w:rsidRPr="0080663E">
        <w:rPr>
          <w:bCs/>
        </w:rPr>
        <w:t>. Нахождение неизвестных компонентов сложения и вычитания.</w:t>
      </w:r>
    </w:p>
    <w:p w:rsidR="0080663E" w:rsidRPr="0080663E" w:rsidRDefault="0080663E" w:rsidP="0080663E">
      <w:pPr>
        <w:jc w:val="both"/>
        <w:rPr>
          <w:bCs/>
        </w:rPr>
      </w:pPr>
      <w:r w:rsidRPr="0080663E">
        <w:t xml:space="preserve">      2.Умножение и деление десятичных дробей на однозначные, двузначные целые числа</w:t>
      </w:r>
    </w:p>
    <w:p w:rsidR="0080663E" w:rsidRPr="0080663E" w:rsidRDefault="0080663E" w:rsidP="0080663E">
      <w:pPr>
        <w:jc w:val="both"/>
        <w:rPr>
          <w:bCs/>
        </w:rPr>
      </w:pPr>
      <w:r w:rsidRPr="0080663E">
        <w:t xml:space="preserve">      3.Геометрический материал: Построение симметричных фигур. Построение и измерение углов с помощью транспортира. Сумма углов треугольника. Построение прямоугольников, вычисление периметра и площади. Построение разносторонних (равнобедренных) треугольников по заданным длинам 2-х сторон и градусной мере угла, заключенного между ними.</w:t>
      </w:r>
    </w:p>
    <w:p w:rsidR="0080663E" w:rsidRPr="0080663E" w:rsidRDefault="0080663E" w:rsidP="0080663E">
      <w:pPr>
        <w:ind w:left="360"/>
        <w:jc w:val="center"/>
        <w:rPr>
          <w:b/>
        </w:rPr>
      </w:pPr>
    </w:p>
    <w:p w:rsidR="0080663E" w:rsidRPr="0080663E" w:rsidRDefault="0080663E" w:rsidP="0080663E">
      <w:pPr>
        <w:ind w:left="360"/>
        <w:jc w:val="center"/>
        <w:rPr>
          <w:b/>
        </w:rPr>
      </w:pPr>
      <w:r w:rsidRPr="0080663E">
        <w:rPr>
          <w:b/>
          <w:lang w:val="en-US"/>
        </w:rPr>
        <w:t>III</w:t>
      </w:r>
      <w:r w:rsidRPr="0080663E">
        <w:rPr>
          <w:b/>
        </w:rPr>
        <w:t xml:space="preserve"> четверть</w:t>
      </w:r>
    </w:p>
    <w:p w:rsidR="0080663E" w:rsidRPr="0080663E" w:rsidRDefault="0080663E" w:rsidP="0080663E">
      <w:pPr>
        <w:jc w:val="both"/>
      </w:pPr>
      <w:r w:rsidRPr="0080663E">
        <w:t xml:space="preserve">      1.Умножение и деление целых чисел и десятичных дробей на однозначные, двузначные целые числа</w:t>
      </w:r>
    </w:p>
    <w:p w:rsidR="0080663E" w:rsidRPr="0080663E" w:rsidRDefault="0080663E" w:rsidP="0080663E">
      <w:pPr>
        <w:jc w:val="both"/>
        <w:rPr>
          <w:bCs/>
        </w:rPr>
      </w:pPr>
      <w:r w:rsidRPr="0080663E">
        <w:rPr>
          <w:bCs/>
        </w:rPr>
        <w:t xml:space="preserve">      2.  Простые задачи нахождение числа по одной его доле, выраженной обыкновенной или десятичной дробью, среднего арифметического двух или более чисел</w:t>
      </w:r>
    </w:p>
    <w:p w:rsidR="0080663E" w:rsidRPr="0080663E" w:rsidRDefault="0080663E" w:rsidP="0080663E">
      <w:pPr>
        <w:jc w:val="both"/>
        <w:rPr>
          <w:bCs/>
        </w:rPr>
      </w:pPr>
      <w:r w:rsidRPr="0080663E">
        <w:rPr>
          <w:bCs/>
        </w:rPr>
        <w:t xml:space="preserve">       3. Составные задачи на пропорциональное деление, на части, способом принятия общего количества за единицу</w:t>
      </w:r>
    </w:p>
    <w:p w:rsidR="0080663E" w:rsidRPr="0080663E" w:rsidRDefault="0080663E" w:rsidP="0080663E">
      <w:pPr>
        <w:rPr>
          <w:bCs/>
        </w:rPr>
      </w:pPr>
      <w:r w:rsidRPr="0080663E">
        <w:rPr>
          <w:bCs/>
        </w:rPr>
        <w:t xml:space="preserve">       4.Площадь. Единицы измерения площади, их соотношение. Арифметические действия с числами, полученными при измерении площади, выраженными десятичными дробями.</w:t>
      </w:r>
    </w:p>
    <w:p w:rsidR="0080663E" w:rsidRPr="0080663E" w:rsidRDefault="0080663E" w:rsidP="0080663E">
      <w:pPr>
        <w:rPr>
          <w:b/>
          <w:bCs/>
        </w:rPr>
      </w:pPr>
      <w:r w:rsidRPr="0080663E">
        <w:rPr>
          <w:bCs/>
        </w:rPr>
        <w:t xml:space="preserve">       5.Геометрический материал: </w:t>
      </w:r>
      <w:r w:rsidRPr="0080663E">
        <w:t xml:space="preserve">Построение геометрических фигур, относительно оси и центра симметрии. Построение равнобедренных треугольников. Длина окружности. Площадь круга. </w:t>
      </w:r>
      <w:proofErr w:type="spellStart"/>
      <w:r w:rsidRPr="0080663E">
        <w:t>Столчаты</w:t>
      </w:r>
      <w:proofErr w:type="spellEnd"/>
      <w:r w:rsidRPr="0080663E">
        <w:t>, круговые, линейные диаграммы.</w:t>
      </w:r>
    </w:p>
    <w:p w:rsidR="0080663E" w:rsidRPr="0080663E" w:rsidRDefault="0080663E" w:rsidP="0080663E">
      <w:pPr>
        <w:ind w:left="360"/>
        <w:jc w:val="center"/>
        <w:rPr>
          <w:b/>
          <w:bCs/>
        </w:rPr>
      </w:pPr>
    </w:p>
    <w:p w:rsidR="0080663E" w:rsidRPr="0080663E" w:rsidRDefault="0080663E" w:rsidP="0080663E">
      <w:pPr>
        <w:ind w:left="360"/>
        <w:jc w:val="center"/>
        <w:rPr>
          <w:b/>
          <w:bCs/>
        </w:rPr>
      </w:pPr>
      <w:r w:rsidRPr="0080663E">
        <w:rPr>
          <w:b/>
          <w:bCs/>
          <w:lang w:val="en-US"/>
        </w:rPr>
        <w:t>IV</w:t>
      </w:r>
      <w:r w:rsidRPr="0080663E">
        <w:rPr>
          <w:b/>
          <w:bCs/>
        </w:rPr>
        <w:t xml:space="preserve"> четверть</w:t>
      </w:r>
    </w:p>
    <w:p w:rsidR="0080663E" w:rsidRPr="0080663E" w:rsidRDefault="0080663E" w:rsidP="0080663E">
      <w:pPr>
        <w:rPr>
          <w:bCs/>
        </w:rPr>
      </w:pPr>
      <w:r w:rsidRPr="0080663E">
        <w:rPr>
          <w:bCs/>
        </w:rPr>
        <w:t xml:space="preserve">        1. Все действия с целыми и дробными числами.</w:t>
      </w:r>
    </w:p>
    <w:p w:rsidR="0080663E" w:rsidRPr="0080663E" w:rsidRDefault="0080663E" w:rsidP="0080663E">
      <w:pPr>
        <w:rPr>
          <w:bCs/>
        </w:rPr>
      </w:pPr>
      <w:r w:rsidRPr="0080663E">
        <w:rPr>
          <w:bCs/>
        </w:rPr>
        <w:t xml:space="preserve">        2.Арифметические действия с числами, полученными при измерении площади, выраженными десятичными дробями.</w:t>
      </w:r>
    </w:p>
    <w:p w:rsidR="0080663E" w:rsidRPr="0080663E" w:rsidRDefault="0080663E" w:rsidP="0080663E">
      <w:pPr>
        <w:rPr>
          <w:bCs/>
        </w:rPr>
      </w:pPr>
      <w:r w:rsidRPr="0080663E">
        <w:rPr>
          <w:bCs/>
        </w:rPr>
        <w:t xml:space="preserve">        3.Геометрический материал: </w:t>
      </w:r>
      <w:r w:rsidRPr="0080663E">
        <w:t>Построение геометрических фигур, вычисление площади треугольника и квадрата. Длина окружности, вычисление длины окружности. Сектор, сегмент. Осевая и центральная  симметрия, построение симметричных фигур.</w:t>
      </w:r>
    </w:p>
    <w:p w:rsidR="0080663E" w:rsidRPr="0080663E" w:rsidRDefault="0080663E" w:rsidP="004F6039">
      <w:pPr>
        <w:rPr>
          <w:b/>
          <w:bCs/>
          <w:color w:val="333333"/>
        </w:rPr>
        <w:sectPr w:rsidR="0080663E" w:rsidRPr="0080663E" w:rsidSect="0080663E">
          <w:pgSz w:w="16838" w:h="11906" w:orient="landscape"/>
          <w:pgMar w:top="851" w:right="1134" w:bottom="1701" w:left="1134" w:header="709" w:footer="709" w:gutter="0"/>
          <w:cols w:space="708"/>
          <w:docGrid w:linePitch="360"/>
        </w:sectPr>
      </w:pPr>
    </w:p>
    <w:p w:rsidR="0080663E" w:rsidRPr="0080663E" w:rsidRDefault="0080663E" w:rsidP="0080663E">
      <w:pPr>
        <w:widowControl w:val="0"/>
        <w:autoSpaceDE w:val="0"/>
        <w:autoSpaceDN w:val="0"/>
        <w:adjustRightInd w:val="0"/>
        <w:jc w:val="center"/>
        <w:rPr>
          <w:b/>
        </w:rPr>
      </w:pPr>
      <w:r w:rsidRPr="0080663E">
        <w:rPr>
          <w:b/>
        </w:rPr>
        <w:t>Учебно-тематический план</w:t>
      </w:r>
    </w:p>
    <w:p w:rsidR="0080663E" w:rsidRPr="0080663E" w:rsidRDefault="0080663E" w:rsidP="0080663E">
      <w:pPr>
        <w:widowControl w:val="0"/>
        <w:autoSpaceDE w:val="0"/>
        <w:autoSpaceDN w:val="0"/>
        <w:adjustRightInd w:val="0"/>
        <w:jc w:val="center"/>
        <w:rPr>
          <w:b/>
        </w:rPr>
      </w:pPr>
      <w:r w:rsidRPr="0080663E">
        <w:rPr>
          <w:b/>
        </w:rPr>
        <w:t>математика</w:t>
      </w:r>
    </w:p>
    <w:p w:rsidR="0080663E" w:rsidRPr="0080663E" w:rsidRDefault="0080663E" w:rsidP="0080663E">
      <w:pPr>
        <w:widowControl w:val="0"/>
        <w:autoSpaceDE w:val="0"/>
        <w:autoSpaceDN w:val="0"/>
        <w:adjustRightInd w:val="0"/>
        <w:jc w:val="center"/>
        <w:rPr>
          <w:b/>
        </w:rPr>
      </w:pPr>
      <w:r w:rsidRPr="0080663E">
        <w:rPr>
          <w:b/>
        </w:rPr>
        <w:t>8 класс (5 ч в неделю)</w:t>
      </w:r>
    </w:p>
    <w:p w:rsidR="0080663E" w:rsidRPr="0080663E" w:rsidRDefault="0080663E" w:rsidP="0080663E">
      <w:pPr>
        <w:widowControl w:val="0"/>
        <w:autoSpaceDE w:val="0"/>
        <w:autoSpaceDN w:val="0"/>
        <w:adjustRightInd w:val="0"/>
        <w:jc w:val="center"/>
        <w:rPr>
          <w:b/>
        </w:rPr>
      </w:pPr>
      <w:r w:rsidRPr="0080663E">
        <w:rPr>
          <w:b/>
        </w:rPr>
        <w:t>За год – 170 ч</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 xml:space="preserve">№/№ </w:t>
            </w:r>
            <w:proofErr w:type="gramStart"/>
            <w:r w:rsidRPr="0080663E">
              <w:rPr>
                <w:b/>
              </w:rPr>
              <w:t>п</w:t>
            </w:r>
            <w:proofErr w:type="gramEnd"/>
            <w:r w:rsidRPr="0080663E">
              <w:rPr>
                <w:b/>
              </w:rPr>
              <w:t>/п</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Дата</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Название темы</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Кол-во часов</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Контрольно-диагностические материалы.</w:t>
            </w:r>
          </w:p>
        </w:tc>
      </w:tr>
    </w:tbl>
    <w:p w:rsidR="0080663E" w:rsidRPr="0080663E" w:rsidRDefault="0080663E" w:rsidP="0080663E"/>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6"/>
      </w:tblGrid>
      <w:tr w:rsidR="0080663E" w:rsidRPr="0080663E" w:rsidTr="0080663E">
        <w:trPr>
          <w:trHeight w:val="360"/>
        </w:trPr>
        <w:tc>
          <w:tcPr>
            <w:tcW w:w="1463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lang w:val="en-US"/>
              </w:rPr>
              <w:t>I</w:t>
            </w:r>
            <w:r w:rsidR="0010479B">
              <w:rPr>
                <w:b/>
              </w:rPr>
              <w:t xml:space="preserve"> четверть – 39</w:t>
            </w:r>
            <w:r w:rsidRPr="0080663E">
              <w:rPr>
                <w:b/>
              </w:rPr>
              <w:t xml:space="preserve"> часов</w:t>
            </w:r>
          </w:p>
          <w:p w:rsidR="0080663E" w:rsidRPr="0080663E" w:rsidRDefault="0080663E" w:rsidP="0080663E">
            <w:pPr>
              <w:jc w:val="center"/>
              <w:rPr>
                <w:b/>
              </w:rPr>
            </w:pPr>
            <w:r w:rsidRPr="0080663E">
              <w:rPr>
                <w:b/>
              </w:rPr>
              <w:t xml:space="preserve">Раздел 1. Нумерация </w:t>
            </w:r>
          </w:p>
        </w:tc>
      </w:tr>
    </w:tbl>
    <w:p w:rsidR="0080663E" w:rsidRPr="0080663E" w:rsidRDefault="0080663E" w:rsidP="0080663E"/>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02.09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Числа целые и дробные</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2.</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03.09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Сравнение целых чисел в пределах 1000000</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ind w:right="432"/>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3.</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04.09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Чтение и запись чисел в пределах 1000000.  Математический диктант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Математический  диктант.</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4.</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05.09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Составление и разложение чисел на разрядные слагаемые</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5.</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08.09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Предыдущие и последующие числа. Увеличение и уменьшение чисел на 1.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КМС</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6.</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09.09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Геометрические фигуры</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10.09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Градус. Обозначение: 1º. Градусное измерение углов.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11.09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Присчитывание и отсчитывание по несколько разрядных единиц</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12.09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Кратное и разностное сравнение чисел</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15.09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Округление многозначных чисел до заданного разряда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16.09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целых и дробных  чисел.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bl>
    <w:p w:rsidR="0080663E" w:rsidRPr="0080663E" w:rsidRDefault="0080663E" w:rsidP="0080663E">
      <w:pPr>
        <w:jc w:val="center"/>
        <w:rPr>
          <w:b/>
        </w:rPr>
      </w:pPr>
      <w:r w:rsidRPr="0080663E">
        <w:rPr>
          <w:b/>
        </w:rPr>
        <w:t>Раздел 2. Умножение и деление целых чисел и десятичных дробей</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17.09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Г. м. Величина  острого, тупого, развернутого углов, полного угла.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13.</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18.09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Умножение  целых чисел и десятичных дробей  на однозначное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19.09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Деление  целых чисел и десятичных дробей  на однозначное число Тест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Тест</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15.</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22.09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Умножение и деление целых чисел и десятичных дробей на 10</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16.</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23,09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Умножение и деление целых чисел и десятичных дробей на 100</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17.</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24,09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Умножение и деление целых чисел и десятичных дробей на 1000 </w:t>
            </w:r>
            <w:proofErr w:type="spellStart"/>
            <w:r w:rsidRPr="0080663E">
              <w:t>Самостоят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bl>
    <w:p w:rsidR="0080663E" w:rsidRPr="0080663E" w:rsidRDefault="0080663E" w:rsidP="0080663E"/>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18.</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25,09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Транспортир. Построение углов с помощью транспортира.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19.</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26.09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Измерение и построение  углов с помощью транспортира.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20.</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29.09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21.</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30.09</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22.</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01.10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целых чисел и десятичных дробей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23.</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02.10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Деление целых чисел и десятичных дробей на двузначное число. </w:t>
            </w:r>
            <w:proofErr w:type="spellStart"/>
            <w:r w:rsidRPr="0080663E">
              <w:t>Самостоят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24.</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03.10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и деление целых чисел и десятичных дробей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25.</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06.10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 «Умножение и деление целых чисел и десятичных дробей на круглые десятки, сотни, тысячи»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26.</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07.10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27.</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08.10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Ось симметрии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28.</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09.10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Построение геометрических фигур, симметричных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bl>
    <w:p w:rsidR="0080663E" w:rsidRPr="0080663E" w:rsidRDefault="0080663E" w:rsidP="0080663E">
      <w:pPr>
        <w:jc w:val="center"/>
        <w:rPr>
          <w:b/>
        </w:rPr>
      </w:pPr>
      <w:r w:rsidRPr="0080663E">
        <w:rPr>
          <w:b/>
        </w:rPr>
        <w:t>Раздел 3. Обыкновенные дроби</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11"/>
        <w:gridCol w:w="8931"/>
        <w:gridCol w:w="992"/>
        <w:gridCol w:w="3118"/>
      </w:tblGrid>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29.</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10.10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Сокращение дробей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30.</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13.10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дробей с одинаковыми знаменателями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31.</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14.10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Сложение и вычитание смешанных чисел </w:t>
            </w:r>
            <w:proofErr w:type="spellStart"/>
            <w:r w:rsidRPr="0080663E">
              <w:t>Самостоят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32.</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15.10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Геометрические тела: куб, брус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33.</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16.10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составных арифметических задач на нахождение расстояния</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34.</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17.10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Порядок действий в примерах с 3-4 арифметическими действиями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299"/>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35.</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20.10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Приведение дробей к общему знаменателю</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289"/>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36.</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21.10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Сложение дробей с разными знаменателями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КМС</w:t>
            </w:r>
          </w:p>
        </w:tc>
      </w:tr>
      <w:tr w:rsidR="0080663E" w:rsidRPr="0080663E" w:rsidTr="0080663E">
        <w:trPr>
          <w:trHeight w:val="265"/>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37.</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22.10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 xml:space="preserve">Вычитание дробей с разными знаменателями  </w:t>
            </w:r>
            <w:proofErr w:type="spellStart"/>
            <w:r w:rsidRPr="0080663E">
              <w:t>Самостоят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80663E">
        <w:trPr>
          <w:trHeight w:val="269"/>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38.</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23.10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Сложение и вычитание дробей с разными знаменателями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287"/>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39.</w:t>
            </w: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10479B" w:rsidP="0080663E">
            <w:r>
              <w:t>24.10</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r w:rsidRPr="0080663E">
              <w:t>Контрольная работа за 1 четверть: «Арифметические действия  дробями»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w:t>
            </w:r>
          </w:p>
        </w:tc>
      </w:tr>
      <w:tr w:rsidR="0080663E" w:rsidRPr="0080663E" w:rsidTr="0080663E">
        <w:trPr>
          <w:trHeight w:val="303"/>
        </w:trPr>
        <w:tc>
          <w:tcPr>
            <w:tcW w:w="766"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spacing w:line="141" w:lineRule="atLeast"/>
            </w:pPr>
          </w:p>
        </w:tc>
        <w:tc>
          <w:tcPr>
            <w:tcW w:w="811"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right"/>
              <w:rPr>
                <w:b/>
              </w:rPr>
            </w:pPr>
            <w:r w:rsidRPr="0080663E">
              <w:rPr>
                <w:b/>
              </w:rPr>
              <w:t xml:space="preserve">Всего за </w:t>
            </w:r>
            <w:r w:rsidRPr="0080663E">
              <w:rPr>
                <w:b/>
                <w:lang w:val="en-US"/>
              </w:rPr>
              <w:t>I</w:t>
            </w:r>
            <w:r w:rsidRPr="0080663E">
              <w:rPr>
                <w:b/>
              </w:rPr>
              <w:t xml:space="preserve"> четверть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10479B" w:rsidP="0080663E">
            <w:pPr>
              <w:spacing w:line="141" w:lineRule="atLeast"/>
              <w:jc w:val="center"/>
              <w:rPr>
                <w:b/>
              </w:rPr>
            </w:pPr>
            <w:r>
              <w:rPr>
                <w:b/>
              </w:rPr>
              <w:t>39</w:t>
            </w:r>
            <w:r w:rsidR="0080663E" w:rsidRPr="0080663E">
              <w:rPr>
                <w:b/>
              </w:rPr>
              <w:t xml:space="preserve"> ч</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bl>
    <w:p w:rsidR="0080663E" w:rsidRPr="0080663E" w:rsidRDefault="0080663E" w:rsidP="0080663E"/>
    <w:p w:rsidR="0080663E" w:rsidRPr="0080663E" w:rsidRDefault="0080663E" w:rsidP="0016496A">
      <w:pPr>
        <w:rPr>
          <w:b/>
        </w:rPr>
      </w:pPr>
      <w:r w:rsidRPr="0080663E">
        <w:rPr>
          <w:b/>
        </w:rPr>
        <w:t xml:space="preserve">                                                                                                                            </w:t>
      </w:r>
      <w:r w:rsidR="0016496A">
        <w:rPr>
          <w:b/>
        </w:rPr>
        <w:t xml:space="preserve">                           </w:t>
      </w:r>
    </w:p>
    <w:p w:rsidR="0080663E" w:rsidRPr="0080663E" w:rsidRDefault="0080663E" w:rsidP="0080663E">
      <w:pPr>
        <w:jc w:val="center"/>
        <w:rPr>
          <w:b/>
        </w:rPr>
      </w:pPr>
      <w:r w:rsidRPr="0080663E">
        <w:rPr>
          <w:b/>
          <w:lang w:val="en-US"/>
        </w:rPr>
        <w:t>II</w:t>
      </w:r>
      <w:r w:rsidR="00A04A16">
        <w:rPr>
          <w:b/>
        </w:rPr>
        <w:t xml:space="preserve"> четверть – 40</w:t>
      </w:r>
      <w:r w:rsidRPr="0080663E">
        <w:rPr>
          <w:b/>
        </w:rPr>
        <w:t xml:space="preserve"> часов</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44"/>
        <w:gridCol w:w="811"/>
        <w:gridCol w:w="8931"/>
        <w:gridCol w:w="992"/>
        <w:gridCol w:w="3118"/>
        <w:gridCol w:w="18"/>
      </w:tblGrid>
      <w:tr w:rsidR="0080663E" w:rsidRPr="0080663E" w:rsidTr="0010479B">
        <w:trPr>
          <w:trHeight w:val="360"/>
        </w:trPr>
        <w:tc>
          <w:tcPr>
            <w:tcW w:w="14636" w:type="dxa"/>
            <w:gridSpan w:val="7"/>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Раздел 4. Сложение и вычитание целых и дробных чисел, в том числе полученных при измерении величин</w:t>
            </w:r>
          </w:p>
        </w:tc>
      </w:tr>
      <w:tr w:rsidR="0010479B" w:rsidRPr="0080663E" w:rsidTr="0010479B">
        <w:trPr>
          <w:gridAfter w:val="1"/>
          <w:wAfter w:w="18" w:type="dxa"/>
          <w:trHeight w:val="263"/>
        </w:trPr>
        <w:tc>
          <w:tcPr>
            <w:tcW w:w="766" w:type="dxa"/>
            <w:gridSpan w:val="2"/>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40.</w:t>
            </w:r>
          </w:p>
        </w:tc>
        <w:tc>
          <w:tcPr>
            <w:tcW w:w="811" w:type="dxa"/>
            <w:tcBorders>
              <w:top w:val="single" w:sz="4" w:space="0" w:color="auto"/>
              <w:left w:val="single" w:sz="4" w:space="0" w:color="auto"/>
              <w:bottom w:val="single" w:sz="4" w:space="0" w:color="auto"/>
              <w:right w:val="single" w:sz="4" w:space="0" w:color="auto"/>
            </w:tcBorders>
          </w:tcPr>
          <w:p w:rsidR="0010479B" w:rsidRPr="0080663E" w:rsidRDefault="0010479B" w:rsidP="005F68FE">
            <w:r>
              <w:t>05.11</w:t>
            </w:r>
          </w:p>
        </w:tc>
        <w:tc>
          <w:tcPr>
            <w:tcW w:w="8931"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10479B" w:rsidRPr="0080663E" w:rsidRDefault="0010479B" w:rsidP="005F68FE"/>
        </w:tc>
      </w:tr>
      <w:tr w:rsidR="0010479B" w:rsidRPr="0080663E" w:rsidTr="0010479B">
        <w:trPr>
          <w:gridAfter w:val="1"/>
          <w:wAfter w:w="18" w:type="dxa"/>
          <w:trHeight w:val="281"/>
        </w:trPr>
        <w:tc>
          <w:tcPr>
            <w:tcW w:w="766" w:type="dxa"/>
            <w:gridSpan w:val="2"/>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41.</w:t>
            </w:r>
          </w:p>
        </w:tc>
        <w:tc>
          <w:tcPr>
            <w:tcW w:w="811" w:type="dxa"/>
            <w:tcBorders>
              <w:top w:val="single" w:sz="4" w:space="0" w:color="auto"/>
              <w:left w:val="single" w:sz="4" w:space="0" w:color="auto"/>
              <w:bottom w:val="single" w:sz="4" w:space="0" w:color="auto"/>
              <w:right w:val="single" w:sz="4" w:space="0" w:color="auto"/>
            </w:tcBorders>
          </w:tcPr>
          <w:p w:rsidR="0010479B" w:rsidRPr="0080663E" w:rsidRDefault="0010479B" w:rsidP="005F68FE">
            <w:r>
              <w:t>06.11</w:t>
            </w:r>
          </w:p>
        </w:tc>
        <w:tc>
          <w:tcPr>
            <w:tcW w:w="8931"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Решение составных арифметических задач на нахождение части числа</w:t>
            </w:r>
          </w:p>
        </w:tc>
        <w:tc>
          <w:tcPr>
            <w:tcW w:w="992"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10479B" w:rsidRPr="0080663E" w:rsidRDefault="0010479B" w:rsidP="005F68FE"/>
        </w:tc>
      </w:tr>
      <w:tr w:rsidR="0010479B" w:rsidRPr="0080663E" w:rsidTr="0010479B">
        <w:trPr>
          <w:gridAfter w:val="1"/>
          <w:wAfter w:w="18" w:type="dxa"/>
          <w:trHeight w:val="257"/>
        </w:trPr>
        <w:tc>
          <w:tcPr>
            <w:tcW w:w="766" w:type="dxa"/>
            <w:gridSpan w:val="2"/>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42.</w:t>
            </w:r>
          </w:p>
        </w:tc>
        <w:tc>
          <w:tcPr>
            <w:tcW w:w="811" w:type="dxa"/>
            <w:tcBorders>
              <w:top w:val="single" w:sz="4" w:space="0" w:color="auto"/>
              <w:left w:val="single" w:sz="4" w:space="0" w:color="auto"/>
              <w:bottom w:val="single" w:sz="4" w:space="0" w:color="auto"/>
              <w:right w:val="single" w:sz="4" w:space="0" w:color="auto"/>
            </w:tcBorders>
          </w:tcPr>
          <w:p w:rsidR="0010479B" w:rsidRPr="0080663E" w:rsidRDefault="0010479B" w:rsidP="005F68FE">
            <w:r>
              <w:t>07.11</w:t>
            </w:r>
          </w:p>
        </w:tc>
        <w:tc>
          <w:tcPr>
            <w:tcW w:w="8931"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Г. м. Построение геометрических фигур по заданным параметрам</w:t>
            </w:r>
            <w:proofErr w:type="gramStart"/>
            <w:r w:rsidRPr="0080663E">
              <w:t xml:space="preserve"> .</w:t>
            </w:r>
            <w:proofErr w:type="gramEnd"/>
            <w:r w:rsidRPr="0080663E">
              <w:t xml:space="preserve">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10479B" w:rsidRPr="0080663E" w:rsidRDefault="0010479B" w:rsidP="005F68FE">
            <w:r w:rsidRPr="0080663E">
              <w:t>Практическая работа</w:t>
            </w:r>
          </w:p>
        </w:tc>
      </w:tr>
      <w:tr w:rsidR="0010479B" w:rsidRPr="0080663E" w:rsidTr="0010479B">
        <w:trPr>
          <w:gridAfter w:val="1"/>
          <w:wAfter w:w="18" w:type="dxa"/>
          <w:trHeight w:val="303"/>
        </w:trPr>
        <w:tc>
          <w:tcPr>
            <w:tcW w:w="766" w:type="dxa"/>
            <w:gridSpan w:val="2"/>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43.</w:t>
            </w:r>
          </w:p>
        </w:tc>
        <w:tc>
          <w:tcPr>
            <w:tcW w:w="811" w:type="dxa"/>
            <w:tcBorders>
              <w:top w:val="single" w:sz="4" w:space="0" w:color="auto"/>
              <w:left w:val="single" w:sz="4" w:space="0" w:color="auto"/>
              <w:bottom w:val="single" w:sz="4" w:space="0" w:color="auto"/>
              <w:right w:val="single" w:sz="4" w:space="0" w:color="auto"/>
            </w:tcBorders>
          </w:tcPr>
          <w:p w:rsidR="0010479B" w:rsidRPr="0080663E" w:rsidRDefault="0010479B" w:rsidP="005F68FE">
            <w:r>
              <w:t>10.11</w:t>
            </w:r>
          </w:p>
        </w:tc>
        <w:tc>
          <w:tcPr>
            <w:tcW w:w="8931"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pPr>
            <w:r w:rsidRPr="0080663E">
              <w:t>Нахождение числа по одной его доле</w:t>
            </w:r>
          </w:p>
        </w:tc>
        <w:tc>
          <w:tcPr>
            <w:tcW w:w="992" w:type="dxa"/>
            <w:tcBorders>
              <w:top w:val="single" w:sz="4" w:space="0" w:color="auto"/>
              <w:left w:val="single" w:sz="4" w:space="0" w:color="auto"/>
              <w:bottom w:val="single" w:sz="4" w:space="0" w:color="auto"/>
              <w:right w:val="single" w:sz="4" w:space="0" w:color="auto"/>
            </w:tcBorders>
          </w:tcPr>
          <w:p w:rsidR="0010479B" w:rsidRPr="0080663E" w:rsidRDefault="0010479B" w:rsidP="005F68FE">
            <w:pPr>
              <w:spacing w:line="141" w:lineRule="atLeast"/>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10479B" w:rsidRPr="0080663E" w:rsidRDefault="0010479B" w:rsidP="005F68F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44.</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11.11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Площадь. Единицы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45.</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r>
              <w:t>12.11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Вычисление площади прямоугольника, квадрата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46.</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r>
              <w:t>13.11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Сложение и вычитание чисел, полученных при измерении площади. </w:t>
            </w:r>
            <w:proofErr w:type="spellStart"/>
            <w:r w:rsidRPr="0080663E">
              <w:t>Самостоят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47.</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r>
              <w:t>14.11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48.</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17.11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Построение геометрических фигур, симметричных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 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49.</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18.11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50.</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19.11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Вычитание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51.</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r>
              <w:t>20.11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Нахождение неизвестных компонентов при сложении (вычитании) целых чисел и дробей</w:t>
            </w:r>
            <w:proofErr w:type="gramStart"/>
            <w:r w:rsidRPr="0080663E">
              <w:t xml:space="preserve"> .</w:t>
            </w:r>
            <w:proofErr w:type="gramEnd"/>
            <w:r w:rsidRPr="0080663E">
              <w:t xml:space="preserve">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КМС</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52.</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10479B" w:rsidP="0080663E">
            <w:pPr>
              <w:jc w:val="both"/>
            </w:pPr>
            <w:r>
              <w:t>21.11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Сравнение чисел, выраженных единицами времени.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53.</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24.11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Составление и решение задач на вычисление мер времени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54.</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25.11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чисел, полученных при измерении массы</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55.</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26.11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 «Сложение и вычитание целых и дробных чисел, в том числе полученных при измерении величин»</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56.</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27.11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57.</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r>
              <w:t>28.11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Г. м. Построение и измерение углов с помощью транспортира. Сумма углов треугольника.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58.</w:t>
            </w:r>
          </w:p>
        </w:tc>
        <w:tc>
          <w:tcPr>
            <w:tcW w:w="855" w:type="dxa"/>
            <w:gridSpan w:val="2"/>
            <w:tcBorders>
              <w:top w:val="single" w:sz="4" w:space="0" w:color="auto"/>
              <w:left w:val="single" w:sz="4" w:space="0" w:color="auto"/>
              <w:bottom w:val="single" w:sz="4" w:space="0" w:color="auto"/>
              <w:right w:val="single" w:sz="4" w:space="0" w:color="auto"/>
            </w:tcBorders>
          </w:tcPr>
          <w:p w:rsidR="0080663E" w:rsidRPr="0080663E" w:rsidRDefault="00A04A16" w:rsidP="0080663E">
            <w:r>
              <w:t>01.12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roofErr w:type="spellStart"/>
            <w:r w:rsidRPr="0080663E">
              <w:t>Г.м</w:t>
            </w:r>
            <w:proofErr w:type="spellEnd"/>
            <w:r w:rsidRPr="0080663E">
              <w:t>. Построение прямоугольников, вычисление  периметра и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bl>
    <w:p w:rsidR="0080663E" w:rsidRPr="0080663E" w:rsidRDefault="0080663E" w:rsidP="0080663E">
      <w:pPr>
        <w:jc w:val="center"/>
        <w:rPr>
          <w:b/>
        </w:rPr>
      </w:pPr>
      <w:r w:rsidRPr="0080663E">
        <w:rPr>
          <w:b/>
        </w:rPr>
        <w:t>Раздел 5. Обыкновенные и десятичные дроби</w:t>
      </w:r>
    </w:p>
    <w:tbl>
      <w:tblPr>
        <w:tblW w:w="1461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3118"/>
      </w:tblGrid>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59.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02.12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Преобразование обыкновенных дробей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03.12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04.12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обыкновенных дробей на целое число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05.12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08.12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обыкновенных дробей на целое число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КМС</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09.12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Построение прямоугольников, вычисление  периметра и площади.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10.12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Умножение  смешанных чисел на целое число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11.12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смешанных чисел на целое число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12.12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смешанных чисел на целое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15.12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смешанных чисел на целое число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69.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16.12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70.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17.12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 «Умножение и деление обыкновенных дробей на целое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71.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18.12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72.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19.12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roofErr w:type="spellStart"/>
            <w:r w:rsidRPr="0080663E">
              <w:t>Г.м</w:t>
            </w:r>
            <w:proofErr w:type="spellEnd"/>
            <w:r w:rsidRPr="0080663E">
              <w:t>. Построение симметричных фигур.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73.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22.12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Преобразование целых  чисел, полученных при измерении величин, в десятичную дробь</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23.12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Преобразование десятичных дробей в целые числа.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24.12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Решение задач на нахождение скорости, времени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25.12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Контрольная работа  за </w:t>
            </w:r>
            <w:r w:rsidRPr="0080663E">
              <w:rPr>
                <w:lang w:val="en-US"/>
              </w:rPr>
              <w:t>II</w:t>
            </w:r>
            <w:r w:rsidRPr="0080663E">
              <w:t xml:space="preserve"> четверть: «Арифметические действия с числами, полученными при измерении величин и выраженных в виде дробей»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rPr>
                <w:color w:val="FF0000"/>
              </w:rPr>
            </w:pPr>
            <w:r>
              <w:rPr>
                <w:color w:val="FF0000"/>
              </w:rPr>
              <w:t>26.12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Работа над ошибками</w:t>
            </w:r>
          </w:p>
          <w:p w:rsidR="0080663E" w:rsidRPr="0080663E" w:rsidRDefault="0080663E" w:rsidP="0080663E"/>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rPr>
                <w:color w:val="FF0000"/>
              </w:rPr>
            </w:pPr>
            <w:r>
              <w:rPr>
                <w:color w:val="FF0000"/>
              </w:rPr>
              <w:t>29.12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Г. м. Построение разносторонних  треугольников по длинам  2-х сторон и градусной мере угла, заключенного между ними. </w:t>
            </w:r>
            <w:proofErr w:type="spellStart"/>
            <w:r w:rsidRPr="0080663E">
              <w:t>Практ</w:t>
            </w:r>
            <w:proofErr w:type="spellEnd"/>
            <w:r w:rsidRPr="0080663E">
              <w:t>.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79.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rPr>
                <w:color w:val="FF0000"/>
              </w:rPr>
            </w:pPr>
            <w:r>
              <w:rPr>
                <w:color w:val="FF0000"/>
              </w:rPr>
              <w:t>30.12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Г. м. Построение равнобедренных  треугольников по заданным длинам двух сторон и градусной мере угла между ними. </w:t>
            </w:r>
            <w:proofErr w:type="spellStart"/>
            <w:r w:rsidRPr="0080663E">
              <w:t>Практ</w:t>
            </w:r>
            <w:proofErr w:type="gramStart"/>
            <w:r w:rsidRPr="0080663E">
              <w:t>.р</w:t>
            </w:r>
            <w:proofErr w:type="gramEnd"/>
            <w:r w:rsidRPr="0080663E">
              <w:t>аб</w:t>
            </w:r>
            <w:proofErr w:type="spellEnd"/>
            <w:r w:rsidRPr="0080663E">
              <w:t>.</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right"/>
              <w:rPr>
                <w:b/>
              </w:rPr>
            </w:pPr>
            <w:r w:rsidRPr="0080663E">
              <w:rPr>
                <w:b/>
              </w:rPr>
              <w:t xml:space="preserve">Всего за </w:t>
            </w:r>
            <w:r w:rsidRPr="0080663E">
              <w:rPr>
                <w:b/>
                <w:lang w:val="en-US"/>
              </w:rPr>
              <w:t>II</w:t>
            </w:r>
            <w:r w:rsidRPr="0080663E">
              <w:rPr>
                <w:b/>
              </w:rPr>
              <w:t xml:space="preserve"> четверть</w:t>
            </w:r>
            <w:r w:rsidRPr="0080663E">
              <w:rPr>
                <w:b/>
                <w:color w:val="FF0000"/>
              </w:rPr>
              <w:t xml:space="preserve">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center"/>
              <w:rPr>
                <w:b/>
              </w:rPr>
            </w:pPr>
            <w:r>
              <w:rPr>
                <w:b/>
              </w:rPr>
              <w:t>40</w:t>
            </w:r>
            <w:r w:rsidR="0080663E" w:rsidRPr="0080663E">
              <w:rPr>
                <w:b/>
              </w:rPr>
              <w:t xml:space="preserve"> ч</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bl>
    <w:p w:rsidR="0080663E" w:rsidRPr="0080663E" w:rsidRDefault="0080663E" w:rsidP="0080663E">
      <w:pPr>
        <w:rPr>
          <w:b/>
        </w:rPr>
      </w:pPr>
      <w:r w:rsidRPr="0080663E">
        <w:rPr>
          <w:b/>
        </w:rPr>
        <w:t xml:space="preserve">                                                                                                                   </w:t>
      </w:r>
    </w:p>
    <w:p w:rsidR="0080663E" w:rsidRPr="0080663E" w:rsidRDefault="0080663E" w:rsidP="0080663E">
      <w:pPr>
        <w:rPr>
          <w:b/>
        </w:rPr>
      </w:pPr>
    </w:p>
    <w:p w:rsidR="0080663E" w:rsidRPr="0080663E" w:rsidRDefault="0080663E" w:rsidP="0080663E">
      <w:pPr>
        <w:jc w:val="center"/>
        <w:rPr>
          <w:b/>
        </w:rPr>
      </w:pPr>
    </w:p>
    <w:p w:rsidR="0080663E" w:rsidRPr="0080663E" w:rsidRDefault="0080663E" w:rsidP="0080663E">
      <w:pPr>
        <w:jc w:val="center"/>
        <w:rPr>
          <w:b/>
        </w:rPr>
      </w:pPr>
      <w:r w:rsidRPr="0080663E">
        <w:rPr>
          <w:b/>
          <w:lang w:val="en-US"/>
        </w:rPr>
        <w:t>III</w:t>
      </w:r>
      <w:r w:rsidR="002D179A">
        <w:rPr>
          <w:b/>
        </w:rPr>
        <w:t xml:space="preserve"> четверть – 49</w:t>
      </w:r>
      <w:r w:rsidRPr="0080663E">
        <w:rPr>
          <w:b/>
        </w:rPr>
        <w:t xml:space="preserve"> часов</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856"/>
        <w:gridCol w:w="8929"/>
        <w:gridCol w:w="11"/>
        <w:gridCol w:w="981"/>
        <w:gridCol w:w="12"/>
        <w:gridCol w:w="3106"/>
        <w:gridCol w:w="18"/>
      </w:tblGrid>
      <w:tr w:rsidR="00A04A16" w:rsidRPr="0080663E" w:rsidTr="00A04A16">
        <w:trPr>
          <w:trHeight w:val="360"/>
        </w:trPr>
        <w:tc>
          <w:tcPr>
            <w:tcW w:w="723" w:type="dxa"/>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pPr>
            <w:r w:rsidRPr="0080663E">
              <w:t>80.</w:t>
            </w:r>
          </w:p>
        </w:tc>
        <w:tc>
          <w:tcPr>
            <w:tcW w:w="856" w:type="dxa"/>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rPr>
                <w:color w:val="FF0000"/>
              </w:rPr>
            </w:pPr>
            <w:r>
              <w:rPr>
                <w:color w:val="FF0000"/>
              </w:rPr>
              <w:t>12.01</w:t>
            </w:r>
          </w:p>
        </w:tc>
        <w:tc>
          <w:tcPr>
            <w:tcW w:w="8942"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pPr>
            <w:r w:rsidRPr="0080663E">
              <w:t xml:space="preserve">Решение задач </w:t>
            </w:r>
            <w:proofErr w:type="gramStart"/>
            <w:r w:rsidRPr="0080663E">
              <w:t>на прямую и</w:t>
            </w:r>
            <w:proofErr w:type="gramEnd"/>
            <w:r w:rsidRPr="0080663E">
              <w:t xml:space="preserve"> обратную пропорциональность</w:t>
            </w:r>
          </w:p>
        </w:tc>
        <w:tc>
          <w:tcPr>
            <w:tcW w:w="993"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center"/>
            </w:pPr>
            <w:r w:rsidRPr="0080663E">
              <w:t>1</w:t>
            </w:r>
          </w:p>
        </w:tc>
        <w:tc>
          <w:tcPr>
            <w:tcW w:w="3122"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pPr>
          </w:p>
        </w:tc>
      </w:tr>
      <w:tr w:rsidR="00A04A16" w:rsidRPr="0080663E" w:rsidTr="00A04A16">
        <w:trPr>
          <w:trHeight w:val="360"/>
        </w:trPr>
        <w:tc>
          <w:tcPr>
            <w:tcW w:w="723" w:type="dxa"/>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pPr>
            <w:r w:rsidRPr="0080663E">
              <w:t>81.</w:t>
            </w:r>
          </w:p>
        </w:tc>
        <w:tc>
          <w:tcPr>
            <w:tcW w:w="856" w:type="dxa"/>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rPr>
                <w:color w:val="FF0000"/>
              </w:rPr>
            </w:pPr>
            <w:r>
              <w:rPr>
                <w:color w:val="FF0000"/>
              </w:rPr>
              <w:t>13.01</w:t>
            </w:r>
          </w:p>
        </w:tc>
        <w:tc>
          <w:tcPr>
            <w:tcW w:w="8942"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r w:rsidRPr="0080663E">
              <w:t>Преобразование целых чисел, полученных при измерении величин, в десятичную дробь</w:t>
            </w:r>
          </w:p>
        </w:tc>
        <w:tc>
          <w:tcPr>
            <w:tcW w:w="993"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center"/>
            </w:pPr>
            <w:r w:rsidRPr="0080663E">
              <w:t>1</w:t>
            </w:r>
          </w:p>
        </w:tc>
        <w:tc>
          <w:tcPr>
            <w:tcW w:w="3122" w:type="dxa"/>
            <w:gridSpan w:val="2"/>
            <w:tcBorders>
              <w:top w:val="single" w:sz="4" w:space="0" w:color="auto"/>
              <w:left w:val="single" w:sz="4" w:space="0" w:color="auto"/>
              <w:bottom w:val="single" w:sz="4" w:space="0" w:color="auto"/>
              <w:right w:val="single" w:sz="4" w:space="0" w:color="auto"/>
            </w:tcBorders>
          </w:tcPr>
          <w:p w:rsidR="00A04A16" w:rsidRPr="0080663E" w:rsidRDefault="00A04A16" w:rsidP="005F68FE">
            <w:pPr>
              <w:jc w:val="both"/>
            </w:pPr>
          </w:p>
        </w:tc>
      </w:tr>
      <w:tr w:rsidR="0080663E" w:rsidRPr="0080663E" w:rsidTr="00A04A16">
        <w:trPr>
          <w:trHeight w:val="360"/>
        </w:trPr>
        <w:tc>
          <w:tcPr>
            <w:tcW w:w="14636" w:type="dxa"/>
            <w:gridSpan w:val="8"/>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Раздел 6. Арифметические действия с целыми числами, полученными при измерении величин, и десятичными дробями</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14.01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Сложение  чисел, полученных при измерении величин, выраженных в виде десятичных дробей</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15.01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Вычитание  чисел, полученных при измерении величин, выраженных  в виде десятичных дробей</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16.01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Вычитание  чисел, полученных при измерении величин, выраженных  в виде десятичных дробей. </w:t>
            </w:r>
            <w:proofErr w:type="spellStart"/>
            <w:r w:rsidRPr="0080663E">
              <w:t>Самост</w:t>
            </w:r>
            <w:proofErr w:type="spellEnd"/>
            <w:r w:rsidRPr="0080663E">
              <w:t>.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19.01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Нахождение неизвестных компонентов сложения и вычитания. Тест</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Тест</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20.01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roofErr w:type="spellStart"/>
            <w:r w:rsidRPr="0080663E">
              <w:t>Г.м</w:t>
            </w:r>
            <w:proofErr w:type="spellEnd"/>
            <w:r w:rsidRPr="0080663E">
              <w:t>. Построение геометрических фигур, относительно оси и центра симметрии. Практическая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21.01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Составление и решение задач по таблицам на нахождение расстояния, массы, времени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22.01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Сложение и вычитание чисел, полученных при измерении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89.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r>
              <w:t>23.01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roofErr w:type="spellStart"/>
            <w:r w:rsidRPr="0080663E">
              <w:t>Г.м</w:t>
            </w:r>
            <w:proofErr w:type="spellEnd"/>
            <w:r w:rsidRPr="0080663E">
              <w:t>. Построение геометрических фигур, относительно оси и центра симметрии. Практическая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26.01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Умножение и деление десятичных дробей на 10,100,1000 </w:t>
            </w:r>
            <w:proofErr w:type="spellStart"/>
            <w:r w:rsidRPr="0080663E">
              <w:t>Самостоят</w:t>
            </w:r>
            <w:proofErr w:type="spellEnd"/>
            <w:r w:rsidRPr="0080663E">
              <w:t>.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27.01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и деление целых и дробных чисел на однозначное число</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28.01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Нахождение дроби от числа. Тест</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Тест</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29.01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Запись десятичных дробей в виде обыкновенных.  </w:t>
            </w:r>
            <w:proofErr w:type="spellStart"/>
            <w:r w:rsidRPr="0080663E">
              <w:t>Матем</w:t>
            </w:r>
            <w:proofErr w:type="spellEnd"/>
            <w:r w:rsidRPr="0080663E">
              <w:t>. диктант</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Математический диктант</w:t>
            </w:r>
          </w:p>
        </w:tc>
      </w:tr>
      <w:tr w:rsidR="0080663E" w:rsidRPr="0080663E" w:rsidTr="00A04A16">
        <w:trPr>
          <w:gridAfter w:val="1"/>
          <w:wAfter w:w="18" w:type="dxa"/>
          <w:trHeight w:val="358"/>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30.01</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Построение равнобедренных  треугольников по  стороне и углам, прилежащим к ней. Практическая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A04A16">
        <w:trPr>
          <w:gridAfter w:val="1"/>
          <w:wAfter w:w="18" w:type="dxa"/>
          <w:trHeight w:val="271"/>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02.02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стоимости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251"/>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03.02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скорости, расстояния</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245"/>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04.02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Составление и решение задач по таблицам. Самостоятельная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A04A16">
        <w:trPr>
          <w:gridAfter w:val="1"/>
          <w:wAfter w:w="18" w:type="dxa"/>
          <w:trHeight w:val="225"/>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05.02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целых и дробных чисел  на двузначное число</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205"/>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99.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06.02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целых и дробных чисел  на двузначное число. КМС</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A04A16">
        <w:trPr>
          <w:gridAfter w:val="1"/>
          <w:wAfter w:w="18" w:type="dxa"/>
          <w:trHeight w:val="205"/>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A04A16" w:rsidP="0080663E">
            <w:pPr>
              <w:jc w:val="both"/>
            </w:pPr>
            <w:r>
              <w:t>09.02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Построение равнобедренных  треугольников по  стороне и углам, прилежащим к ней. Практическая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A04A16">
        <w:trPr>
          <w:gridAfter w:val="1"/>
          <w:wAfter w:w="18" w:type="dxa"/>
          <w:trHeight w:val="313"/>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08D7" w:rsidP="0080663E">
            <w:pPr>
              <w:jc w:val="both"/>
            </w:pPr>
            <w:r>
              <w:t>10.02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Составление и решение задач на нахождение стоимости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293"/>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08D7" w:rsidP="0080663E">
            <w:pPr>
              <w:jc w:val="both"/>
            </w:pPr>
            <w:r>
              <w:t>11.02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Решение задач на нахождение части числа. </w:t>
            </w:r>
            <w:proofErr w:type="spellStart"/>
            <w:r w:rsidRPr="0080663E">
              <w:t>Самост</w:t>
            </w:r>
            <w:proofErr w:type="spellEnd"/>
            <w:r w:rsidRPr="0080663E">
              <w:t>. работа</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A04A16">
        <w:trPr>
          <w:gridAfter w:val="1"/>
          <w:wAfter w:w="18" w:type="dxa"/>
          <w:trHeight w:val="273"/>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08D7" w:rsidP="0080663E">
            <w:pPr>
              <w:jc w:val="both"/>
            </w:pPr>
            <w:r>
              <w:t>12.02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числами, полученными при измерении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08D7" w:rsidP="0080663E">
            <w:pPr>
              <w:jc w:val="both"/>
            </w:pPr>
            <w:r>
              <w:t>13.02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 «Решение задач»</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w:t>
            </w:r>
          </w:p>
        </w:tc>
      </w:tr>
      <w:tr w:rsidR="0080663E" w:rsidRPr="0080663E" w:rsidTr="00A04A16">
        <w:trPr>
          <w:gridAfter w:val="1"/>
          <w:wAfter w:w="18"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08D7" w:rsidP="0080663E">
            <w:pPr>
              <w:jc w:val="both"/>
            </w:pPr>
            <w:r>
              <w:t>16.02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Работа над ошибками</w:t>
            </w:r>
          </w:p>
        </w:tc>
        <w:tc>
          <w:tcPr>
            <w:tcW w:w="99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bl>
    <w:p w:rsidR="0080663E" w:rsidRPr="0080663E" w:rsidRDefault="0080663E" w:rsidP="0080663E">
      <w:pPr>
        <w:jc w:val="center"/>
      </w:pPr>
      <w:r w:rsidRPr="0080663E">
        <w:rPr>
          <w:b/>
        </w:rPr>
        <w:t>Раздел 7. Числа, полученные при измерении площади, и десятичные дроби</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55"/>
        <w:gridCol w:w="8931"/>
        <w:gridCol w:w="992"/>
        <w:gridCol w:w="2977"/>
        <w:gridCol w:w="159"/>
      </w:tblGrid>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106.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17.02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Меры измерения площадей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107.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18.02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Замена крупных мер площади  </w:t>
            </w:r>
            <w:proofErr w:type="gramStart"/>
            <w:r w:rsidRPr="0080663E">
              <w:t>мелкими</w:t>
            </w:r>
            <w:proofErr w:type="gramEnd"/>
            <w:r w:rsidRPr="0080663E">
              <w:t>. Тест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Тест</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19.02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Замена мелких мер площади </w:t>
            </w:r>
            <w:proofErr w:type="gramStart"/>
            <w:r w:rsidRPr="0080663E">
              <w:t>крупными</w:t>
            </w:r>
            <w:proofErr w:type="gramEnd"/>
            <w:r w:rsidRPr="0080663E">
              <w:t>. Тест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Тест</w:t>
            </w:r>
          </w:p>
        </w:tc>
      </w:tr>
      <w:tr w:rsidR="0080663E" w:rsidRPr="0080663E" w:rsidTr="0080663E">
        <w:trPr>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109.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20.02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Замена целых чисел, полученных при измерении площади, десятичными дробями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24.02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числами, полученными при измерении площади.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25.02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Вычисление площади и периметра прямоугольников</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26.02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Вычисление площади и периметра прямоугольников.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27.02</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02.03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площади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03.03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и деление чисел, полученных при измерении площади, на однозначное (двузначное) число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04.03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Длина окружности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05.03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Меры земельных площадей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 </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06.03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Преобразование мер земельных площадей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119.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09.03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Преобразование мер земельных площадей. Тест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Тест</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120.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10.03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Площадь круга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121.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11.03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числами, полученными при измерении площадей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12.03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Контрольная работа за </w:t>
            </w:r>
            <w:r w:rsidRPr="0080663E">
              <w:rPr>
                <w:lang w:val="en-US"/>
              </w:rPr>
              <w:t>III</w:t>
            </w:r>
            <w:r w:rsidRPr="0080663E">
              <w:t xml:space="preserve"> четверть: «Арифметические действия с целыми числами, полученными при измерении величин, и десятичными дробями»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Контрольная  работа.</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13.03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16.03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Длина окружности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17.03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Площадь круга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18.03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чисел, полученных при измерении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19.03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площади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128.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20.03</w:t>
            </w:r>
          </w:p>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roofErr w:type="spellStart"/>
            <w:r w:rsidRPr="0080663E">
              <w:t>Г.м</w:t>
            </w:r>
            <w:proofErr w:type="spellEnd"/>
            <w:r w:rsidRPr="0080663E">
              <w:t>. Столбчатые, круговые, линейные диаграммы.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80663E">
        <w:trPr>
          <w:gridAfter w:val="1"/>
          <w:wAfter w:w="159" w:type="dxa"/>
          <w:trHeight w:val="360"/>
        </w:trPr>
        <w:tc>
          <w:tcPr>
            <w:tcW w:w="722"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c>
          <w:tcPr>
            <w:tcW w:w="8931"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right"/>
              <w:rPr>
                <w:b/>
              </w:rPr>
            </w:pPr>
            <w:r w:rsidRPr="0080663E">
              <w:rPr>
                <w:b/>
              </w:rPr>
              <w:t xml:space="preserve">Всего за </w:t>
            </w:r>
            <w:r w:rsidRPr="0080663E">
              <w:rPr>
                <w:b/>
                <w:lang w:val="en-US"/>
              </w:rPr>
              <w:t>III</w:t>
            </w:r>
            <w:r w:rsidRPr="0080663E">
              <w:rPr>
                <w:b/>
              </w:rPr>
              <w:t xml:space="preserve"> четверть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center"/>
              <w:rPr>
                <w:b/>
              </w:rPr>
            </w:pPr>
            <w:r>
              <w:rPr>
                <w:b/>
              </w:rPr>
              <w:t>49</w:t>
            </w:r>
            <w:r w:rsidR="0080663E" w:rsidRPr="0080663E">
              <w:rPr>
                <w:b/>
              </w:rPr>
              <w:t xml:space="preserve"> ч</w:t>
            </w:r>
          </w:p>
        </w:tc>
        <w:tc>
          <w:tcPr>
            <w:tcW w:w="2977"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bl>
    <w:p w:rsidR="0080663E" w:rsidRPr="0080663E" w:rsidRDefault="0080663E" w:rsidP="0080663E"/>
    <w:p w:rsidR="0080663E" w:rsidRPr="0080663E" w:rsidRDefault="0080663E" w:rsidP="0080663E">
      <w:pPr>
        <w:rPr>
          <w:b/>
        </w:rPr>
      </w:pPr>
      <w:r w:rsidRPr="0080663E">
        <w:rPr>
          <w:b/>
        </w:rPr>
        <w:t xml:space="preserve">                                                                                                           </w:t>
      </w:r>
    </w:p>
    <w:p w:rsidR="0080663E" w:rsidRPr="0080663E" w:rsidRDefault="0080663E" w:rsidP="0080663E">
      <w:pPr>
        <w:jc w:val="center"/>
        <w:rPr>
          <w:b/>
        </w:rPr>
      </w:pPr>
    </w:p>
    <w:p w:rsidR="0080663E" w:rsidRPr="0080663E" w:rsidRDefault="0080663E" w:rsidP="0080663E">
      <w:pPr>
        <w:jc w:val="center"/>
        <w:rPr>
          <w:b/>
        </w:rPr>
      </w:pPr>
    </w:p>
    <w:p w:rsidR="0080663E" w:rsidRPr="0080663E" w:rsidRDefault="0080663E" w:rsidP="0080663E">
      <w:pPr>
        <w:jc w:val="center"/>
        <w:rPr>
          <w:b/>
        </w:rPr>
      </w:pPr>
      <w:r w:rsidRPr="0080663E">
        <w:rPr>
          <w:b/>
          <w:lang w:val="en-US"/>
        </w:rPr>
        <w:t>IV</w:t>
      </w:r>
      <w:r w:rsidRPr="0080663E">
        <w:rPr>
          <w:b/>
        </w:rPr>
        <w:t xml:space="preserve"> четверть – 41 ч</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864"/>
        <w:gridCol w:w="9029"/>
        <w:gridCol w:w="1003"/>
        <w:gridCol w:w="3010"/>
      </w:tblGrid>
      <w:tr w:rsidR="002D179A" w:rsidRPr="0080663E" w:rsidTr="005F68FE">
        <w:trPr>
          <w:trHeight w:val="360"/>
        </w:trPr>
        <w:tc>
          <w:tcPr>
            <w:tcW w:w="722" w:type="dxa"/>
            <w:tcBorders>
              <w:top w:val="single" w:sz="4" w:space="0" w:color="auto"/>
              <w:left w:val="single" w:sz="4" w:space="0" w:color="auto"/>
              <w:bottom w:val="single" w:sz="4" w:space="0" w:color="auto"/>
              <w:right w:val="single" w:sz="4" w:space="0" w:color="auto"/>
            </w:tcBorders>
          </w:tcPr>
          <w:p w:rsidR="002D179A" w:rsidRPr="0080663E" w:rsidRDefault="002D179A" w:rsidP="005F68FE">
            <w:r w:rsidRPr="0080663E">
              <w:t>129.</w:t>
            </w:r>
          </w:p>
        </w:tc>
        <w:tc>
          <w:tcPr>
            <w:tcW w:w="855" w:type="dxa"/>
            <w:tcBorders>
              <w:top w:val="single" w:sz="4" w:space="0" w:color="auto"/>
              <w:left w:val="single" w:sz="4" w:space="0" w:color="auto"/>
              <w:bottom w:val="single" w:sz="4" w:space="0" w:color="auto"/>
              <w:right w:val="single" w:sz="4" w:space="0" w:color="auto"/>
            </w:tcBorders>
          </w:tcPr>
          <w:p w:rsidR="002D179A" w:rsidRPr="0080663E" w:rsidRDefault="002D179A" w:rsidP="005F68FE">
            <w:r>
              <w:t>01.04</w:t>
            </w:r>
          </w:p>
        </w:tc>
        <w:tc>
          <w:tcPr>
            <w:tcW w:w="8931" w:type="dxa"/>
            <w:tcBorders>
              <w:top w:val="single" w:sz="4" w:space="0" w:color="auto"/>
              <w:left w:val="single" w:sz="4" w:space="0" w:color="auto"/>
              <w:bottom w:val="single" w:sz="4" w:space="0" w:color="auto"/>
              <w:right w:val="single" w:sz="4" w:space="0" w:color="auto"/>
            </w:tcBorders>
          </w:tcPr>
          <w:p w:rsidR="002D179A" w:rsidRPr="0080663E" w:rsidRDefault="002D179A" w:rsidP="005F68FE">
            <w:pPr>
              <w:jc w:val="both"/>
            </w:pPr>
            <w:proofErr w:type="spellStart"/>
            <w:r w:rsidRPr="0080663E">
              <w:t>Г.м</w:t>
            </w:r>
            <w:proofErr w:type="spellEnd"/>
            <w:r w:rsidRPr="0080663E">
              <w:t>. Столбчатые, круговые, линейные диаграммы. Решение задач.</w:t>
            </w:r>
          </w:p>
        </w:tc>
        <w:tc>
          <w:tcPr>
            <w:tcW w:w="992" w:type="dxa"/>
            <w:tcBorders>
              <w:top w:val="single" w:sz="4" w:space="0" w:color="auto"/>
              <w:left w:val="single" w:sz="4" w:space="0" w:color="auto"/>
              <w:bottom w:val="single" w:sz="4" w:space="0" w:color="auto"/>
              <w:right w:val="single" w:sz="4" w:space="0" w:color="auto"/>
            </w:tcBorders>
          </w:tcPr>
          <w:p w:rsidR="002D179A" w:rsidRPr="0080663E" w:rsidRDefault="002D179A" w:rsidP="005F68FE">
            <w:pPr>
              <w:jc w:val="center"/>
            </w:pPr>
            <w:r w:rsidRPr="0080663E">
              <w:t>1</w:t>
            </w:r>
          </w:p>
        </w:tc>
        <w:tc>
          <w:tcPr>
            <w:tcW w:w="2977" w:type="dxa"/>
            <w:tcBorders>
              <w:top w:val="single" w:sz="4" w:space="0" w:color="auto"/>
              <w:left w:val="single" w:sz="4" w:space="0" w:color="auto"/>
              <w:bottom w:val="single" w:sz="4" w:space="0" w:color="auto"/>
              <w:right w:val="single" w:sz="4" w:space="0" w:color="auto"/>
            </w:tcBorders>
          </w:tcPr>
          <w:p w:rsidR="002D179A" w:rsidRPr="0080663E" w:rsidRDefault="002D179A" w:rsidP="005F68FE"/>
        </w:tc>
      </w:tr>
    </w:tbl>
    <w:p w:rsidR="0080663E" w:rsidRPr="002D179A" w:rsidRDefault="0080663E" w:rsidP="002D179A">
      <w:pPr>
        <w:pStyle w:val="a3"/>
        <w:jc w:val="center"/>
        <w:rPr>
          <w:rFonts w:ascii="Times New Roman" w:hAnsi="Times New Roman"/>
          <w:b/>
          <w:bCs/>
          <w:sz w:val="24"/>
          <w:szCs w:val="24"/>
        </w:rPr>
      </w:pPr>
      <w:r w:rsidRPr="002D179A">
        <w:rPr>
          <w:rFonts w:ascii="Times New Roman" w:hAnsi="Times New Roman"/>
          <w:b/>
          <w:bCs/>
          <w:sz w:val="24"/>
          <w:szCs w:val="24"/>
        </w:rPr>
        <w:t>Раздел 8. Арифметические действ</w:t>
      </w:r>
      <w:r w:rsidR="002D179A" w:rsidRPr="002D179A">
        <w:rPr>
          <w:rFonts w:ascii="Times New Roman" w:hAnsi="Times New Roman"/>
          <w:b/>
          <w:bCs/>
          <w:sz w:val="24"/>
          <w:szCs w:val="24"/>
        </w:rPr>
        <w:t>ия, с целыми и дробными числами</w:t>
      </w:r>
    </w:p>
    <w:tbl>
      <w:tblPr>
        <w:tblW w:w="1463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40"/>
        <w:gridCol w:w="855"/>
        <w:gridCol w:w="8"/>
        <w:gridCol w:w="8923"/>
        <w:gridCol w:w="992"/>
        <w:gridCol w:w="3118"/>
        <w:gridCol w:w="18"/>
      </w:tblGrid>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02.04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Разрядная таблица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03.04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Сравнение чисел. Тест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Тест</w:t>
            </w:r>
          </w:p>
        </w:tc>
      </w:tr>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06.04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разностное сравнение</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07.04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Построение геометрических фигур, вычисление площади прямоугольника и квадрата.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08.04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09.04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Сложение и вычитание целых и дробных чисел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10.04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Сравнение целых и дробных чисел. КМС</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КМС</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13.04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массы</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138.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14.04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Нахождение неизвестных компонентов сложения и вычитания целых и дробных чисел.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139.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15.04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 «Сложение и вычитание целых и дробных чисел»</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16.04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141.</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17.04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Г. м. Построение геометрических фигур, вычисление площади прямоугольника и квадрата.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Практическая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142.</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20.04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Решение задач на нахождение части числа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143.</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21.04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Нахождение неизвестных компонентов сложения и вычитания</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144.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r>
              <w:t>22.04</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Деление многозначных чисел на двузначное число.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145.</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23.04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и деление десятичных дробей</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146.</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24.04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Умножение и деление смешанных чисел на целое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147.</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right"/>
            </w:pPr>
            <w:r>
              <w:t>27.04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целыми и дробными числами.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148.</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28.04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Составление задач по таблицам и их решение</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149.</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29.04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дроби от числа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150.</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30.04</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Длина окружности С =2 πR.</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151.</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04.05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Длина окружности С =2 πR.  Решение задач.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152.</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05.05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скорости, времени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153.</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06.05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многозначных чисел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154.</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07.05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целыми и дробными числами.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155.</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08.05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Сектор, сегмент.</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156.</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11.05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Сектор, сегмент. Вычисление длины окружности.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157.</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12.05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 xml:space="preserve">Г. м. Площадь круга </w:t>
            </w:r>
            <w:r w:rsidRPr="0080663E">
              <w:rPr>
                <w:lang w:val="en-US"/>
              </w:rPr>
              <w:t>S</w:t>
            </w:r>
            <w:r w:rsidRPr="0080663E">
              <w:t xml:space="preserve"> = πR².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158.</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13.05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Деление чисел, полученных при измерении величин, на двузначное число</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159.</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14.05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Нахождение неизвестного числа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160.</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15.05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Все действия с целыми и дробными числами.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161.</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18.05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 за год: «Все действия с целыми и дробными числами, в том числе полученными при измерении величин»</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Контрольная работа</w:t>
            </w:r>
          </w:p>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162.</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19.05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Работа над ошибками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tc>
      </w:tr>
      <w:tr w:rsidR="0080663E" w:rsidRPr="0080663E" w:rsidTr="002D179A">
        <w:trPr>
          <w:trHeight w:val="360"/>
        </w:trPr>
        <w:tc>
          <w:tcPr>
            <w:tcW w:w="682"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163.</w:t>
            </w:r>
          </w:p>
        </w:tc>
        <w:tc>
          <w:tcPr>
            <w:tcW w:w="903" w:type="dxa"/>
            <w:gridSpan w:val="3"/>
            <w:tcBorders>
              <w:top w:val="single" w:sz="4" w:space="0" w:color="auto"/>
              <w:left w:val="single" w:sz="4" w:space="0" w:color="auto"/>
              <w:bottom w:val="single" w:sz="4" w:space="0" w:color="auto"/>
              <w:right w:val="single" w:sz="4" w:space="0" w:color="auto"/>
            </w:tcBorders>
          </w:tcPr>
          <w:p w:rsidR="0080663E" w:rsidRPr="0080663E" w:rsidRDefault="002D179A" w:rsidP="0080663E">
            <w:r>
              <w:t>20.05</w:t>
            </w:r>
          </w:p>
        </w:tc>
        <w:tc>
          <w:tcPr>
            <w:tcW w:w="8923" w:type="dxa"/>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 xml:space="preserve">Г. м. Площадь круга </w:t>
            </w:r>
            <w:r w:rsidRPr="0080663E">
              <w:rPr>
                <w:lang w:val="en-US"/>
              </w:rPr>
              <w:t>S</w:t>
            </w:r>
            <w:r w:rsidRPr="0080663E">
              <w:t xml:space="preserve"> = πR². Практическая работа. Решение задач на вычисление площади круга. Самостоятельная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36"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r w:rsidRPr="0080663E">
              <w:t>Самостоятельная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164.</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21.05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Осевая симметрия. Построение геометрических фигур, симметричных относительно оси.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165.</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22.05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Осевая симметрия. Построение геометрических фигур, симметричных относительно оси.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166.</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25.05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Все действия с целыми и дробными числами</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167.</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26.05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Действия с числами, полученными при измерении величин и   выраженных в десятичных дробях.</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168.</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27.05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Решение задач на нахождение долей от  числа.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169.</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2D179A" w:rsidP="0080663E">
            <w:pPr>
              <w:jc w:val="both"/>
            </w:pPr>
            <w:r>
              <w:t>28.05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170.</w:t>
            </w: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613219" w:rsidP="0080663E">
            <w:pPr>
              <w:jc w:val="both"/>
            </w:pPr>
            <w:r>
              <w:t>29.05</w:t>
            </w: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Г. м. Центральная симметрия. Построение геометрических фигур, симметричных данным относительно оси, центра симметрии. Практическая работа</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pPr>
            <w:r w:rsidRPr="0080663E">
              <w:t>1</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r w:rsidRPr="0080663E">
              <w:t>Практическая работа</w:t>
            </w:r>
          </w:p>
        </w:tc>
      </w:tr>
      <w:tr w:rsidR="0080663E" w:rsidRPr="0080663E" w:rsidTr="002D179A">
        <w:trPr>
          <w:gridAfter w:val="1"/>
          <w:wAfter w:w="18" w:type="dxa"/>
          <w:trHeight w:val="360"/>
        </w:trPr>
        <w:tc>
          <w:tcPr>
            <w:tcW w:w="722"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c>
          <w:tcPr>
            <w:tcW w:w="855"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c>
          <w:tcPr>
            <w:tcW w:w="8931" w:type="dxa"/>
            <w:gridSpan w:val="2"/>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right"/>
              <w:rPr>
                <w:b/>
                <w:bCs/>
              </w:rPr>
            </w:pPr>
            <w:r w:rsidRPr="0080663E">
              <w:rPr>
                <w:b/>
                <w:bCs/>
              </w:rPr>
              <w:t xml:space="preserve">Всего за </w:t>
            </w:r>
            <w:r w:rsidRPr="0080663E">
              <w:rPr>
                <w:b/>
                <w:bCs/>
                <w:lang w:val="en-US"/>
              </w:rPr>
              <w:t>IV</w:t>
            </w:r>
            <w:r w:rsidRPr="0080663E">
              <w:rPr>
                <w:b/>
                <w:bCs/>
              </w:rPr>
              <w:t xml:space="preserve"> четверть                                                                                                                  </w:t>
            </w:r>
          </w:p>
          <w:p w:rsidR="0080663E" w:rsidRPr="0080663E" w:rsidRDefault="0080663E" w:rsidP="0080663E">
            <w:pPr>
              <w:jc w:val="right"/>
              <w:rPr>
                <w:b/>
                <w:bCs/>
              </w:rPr>
            </w:pPr>
            <w:r w:rsidRPr="0080663E">
              <w:rPr>
                <w:b/>
                <w:bCs/>
              </w:rPr>
              <w:t xml:space="preserve">Всего за учебный год </w:t>
            </w:r>
          </w:p>
        </w:tc>
        <w:tc>
          <w:tcPr>
            <w:tcW w:w="992"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center"/>
              <w:rPr>
                <w:b/>
              </w:rPr>
            </w:pPr>
            <w:r w:rsidRPr="0080663E">
              <w:rPr>
                <w:b/>
              </w:rPr>
              <w:t>41 ч</w:t>
            </w:r>
          </w:p>
          <w:p w:rsidR="0080663E" w:rsidRPr="0080663E" w:rsidRDefault="0080663E" w:rsidP="0080663E">
            <w:pPr>
              <w:jc w:val="center"/>
              <w:rPr>
                <w:b/>
              </w:rPr>
            </w:pPr>
            <w:r w:rsidRPr="0080663E">
              <w:rPr>
                <w:b/>
              </w:rPr>
              <w:t>170 ч</w:t>
            </w:r>
          </w:p>
        </w:tc>
        <w:tc>
          <w:tcPr>
            <w:tcW w:w="3118" w:type="dxa"/>
            <w:tcBorders>
              <w:top w:val="single" w:sz="4" w:space="0" w:color="auto"/>
              <w:left w:val="single" w:sz="4" w:space="0" w:color="auto"/>
              <w:bottom w:val="single" w:sz="4" w:space="0" w:color="auto"/>
              <w:right w:val="single" w:sz="4" w:space="0" w:color="auto"/>
            </w:tcBorders>
          </w:tcPr>
          <w:p w:rsidR="0080663E" w:rsidRPr="0080663E" w:rsidRDefault="0080663E" w:rsidP="0080663E">
            <w:pPr>
              <w:jc w:val="both"/>
            </w:pPr>
          </w:p>
        </w:tc>
      </w:tr>
    </w:tbl>
    <w:p w:rsidR="0080663E" w:rsidRPr="0080663E" w:rsidRDefault="0080663E" w:rsidP="0080663E">
      <w:pPr>
        <w:rPr>
          <w:b/>
          <w:bCs/>
        </w:rPr>
      </w:pPr>
      <w:r w:rsidRPr="0080663E">
        <w:rPr>
          <w:b/>
          <w:bCs/>
        </w:rPr>
        <w:t xml:space="preserve">                                                                                                           </w:t>
      </w: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rPr>
      </w:pPr>
    </w:p>
    <w:p w:rsidR="0080663E" w:rsidRPr="0080663E" w:rsidRDefault="0080663E" w:rsidP="0080663E">
      <w:pPr>
        <w:jc w:val="center"/>
        <w:rPr>
          <w:b/>
          <w:bCs/>
          <w:color w:val="FF0000"/>
        </w:rPr>
      </w:pPr>
    </w:p>
    <w:p w:rsidR="0080663E" w:rsidRPr="0080663E" w:rsidRDefault="0080663E" w:rsidP="0080663E">
      <w:pPr>
        <w:jc w:val="center"/>
        <w:rPr>
          <w:b/>
          <w:bCs/>
          <w:color w:val="FF0000"/>
        </w:rPr>
      </w:pPr>
    </w:p>
    <w:p w:rsidR="0080663E" w:rsidRPr="0080663E" w:rsidRDefault="0080663E" w:rsidP="0080663E">
      <w:pPr>
        <w:jc w:val="center"/>
        <w:rPr>
          <w:b/>
          <w:bCs/>
          <w:color w:val="FF0000"/>
        </w:rPr>
        <w:sectPr w:rsidR="0080663E" w:rsidRPr="0080663E" w:rsidSect="0080663E">
          <w:pgSz w:w="16838" w:h="11906" w:orient="landscape"/>
          <w:pgMar w:top="426" w:right="1134" w:bottom="1701" w:left="1134" w:header="709" w:footer="709" w:gutter="0"/>
          <w:cols w:space="708"/>
          <w:docGrid w:linePitch="360"/>
        </w:sectPr>
      </w:pPr>
    </w:p>
    <w:p w:rsidR="0080663E" w:rsidRPr="0080663E" w:rsidRDefault="0080663E" w:rsidP="0080663E">
      <w:pPr>
        <w:jc w:val="center"/>
        <w:rPr>
          <w:b/>
          <w:color w:val="404040" w:themeColor="text1" w:themeTint="BF"/>
        </w:rPr>
      </w:pPr>
      <w:r w:rsidRPr="0080663E">
        <w:rPr>
          <w:b/>
          <w:color w:val="404040" w:themeColor="text1" w:themeTint="BF"/>
        </w:rPr>
        <w:t>Формы и средства контроля</w:t>
      </w:r>
    </w:p>
    <w:p w:rsidR="0080663E" w:rsidRPr="0080663E" w:rsidRDefault="0080663E" w:rsidP="0080663E">
      <w:pPr>
        <w:jc w:val="center"/>
        <w:rPr>
          <w:b/>
          <w:color w:val="404040" w:themeColor="text1" w:themeTint="BF"/>
        </w:rPr>
      </w:pPr>
      <w:r w:rsidRPr="0080663E">
        <w:rPr>
          <w:b/>
          <w:color w:val="404040" w:themeColor="text1" w:themeTint="BF"/>
        </w:rPr>
        <w:t>8 класс</w:t>
      </w:r>
    </w:p>
    <w:p w:rsidR="0080663E" w:rsidRPr="0080663E" w:rsidRDefault="0080663E" w:rsidP="0080663E">
      <w:pPr>
        <w:jc w:val="center"/>
        <w:rPr>
          <w:b/>
          <w:color w:val="404040" w:themeColor="text1" w:themeTint="B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2"/>
        <w:gridCol w:w="74"/>
        <w:gridCol w:w="810"/>
        <w:gridCol w:w="30"/>
        <w:gridCol w:w="3930"/>
        <w:gridCol w:w="831"/>
        <w:gridCol w:w="4060"/>
        <w:gridCol w:w="1079"/>
        <w:gridCol w:w="3510"/>
      </w:tblGrid>
      <w:tr w:rsidR="0080663E" w:rsidRPr="0080663E" w:rsidTr="0080663E">
        <w:tc>
          <w:tcPr>
            <w:tcW w:w="5000" w:type="pct"/>
            <w:gridSpan w:val="9"/>
          </w:tcPr>
          <w:p w:rsidR="0080663E" w:rsidRPr="0080663E" w:rsidRDefault="0080663E" w:rsidP="0080663E">
            <w:pPr>
              <w:jc w:val="center"/>
              <w:rPr>
                <w:b/>
                <w:color w:val="404040" w:themeColor="text1" w:themeTint="BF"/>
              </w:rPr>
            </w:pPr>
            <w:r w:rsidRPr="0080663E">
              <w:rPr>
                <w:b/>
                <w:color w:val="404040" w:themeColor="text1" w:themeTint="BF"/>
              </w:rPr>
              <w:t>Контрольно-оценочная деятельность</w:t>
            </w:r>
          </w:p>
        </w:tc>
      </w:tr>
      <w:tr w:rsidR="0080663E" w:rsidRPr="0080663E" w:rsidTr="0080663E">
        <w:tc>
          <w:tcPr>
            <w:tcW w:w="156" w:type="pct"/>
          </w:tcPr>
          <w:p w:rsidR="0080663E" w:rsidRPr="0080663E" w:rsidRDefault="0080663E" w:rsidP="0080663E">
            <w:pPr>
              <w:jc w:val="center"/>
              <w:rPr>
                <w:b/>
                <w:color w:val="404040" w:themeColor="text1" w:themeTint="BF"/>
              </w:rPr>
            </w:pPr>
            <w:r w:rsidRPr="0080663E">
              <w:rPr>
                <w:b/>
                <w:color w:val="404040" w:themeColor="text1" w:themeTint="BF"/>
              </w:rPr>
              <w:t xml:space="preserve">№ </w:t>
            </w:r>
            <w:proofErr w:type="gramStart"/>
            <w:r w:rsidRPr="0080663E">
              <w:rPr>
                <w:b/>
                <w:color w:val="404040" w:themeColor="text1" w:themeTint="BF"/>
              </w:rPr>
              <w:t>п</w:t>
            </w:r>
            <w:proofErr w:type="gramEnd"/>
            <w:r w:rsidRPr="0080663E">
              <w:rPr>
                <w:b/>
                <w:color w:val="404040" w:themeColor="text1" w:themeTint="BF"/>
              </w:rPr>
              <w:t>/т</w:t>
            </w:r>
          </w:p>
        </w:tc>
        <w:tc>
          <w:tcPr>
            <w:tcW w:w="299" w:type="pct"/>
            <w:gridSpan w:val="2"/>
          </w:tcPr>
          <w:p w:rsidR="0080663E" w:rsidRPr="0080663E" w:rsidRDefault="0080663E" w:rsidP="0080663E">
            <w:pPr>
              <w:jc w:val="center"/>
              <w:rPr>
                <w:b/>
                <w:color w:val="404040" w:themeColor="text1" w:themeTint="BF"/>
              </w:rPr>
            </w:pPr>
            <w:r w:rsidRPr="0080663E">
              <w:rPr>
                <w:b/>
                <w:color w:val="404040" w:themeColor="text1" w:themeTint="BF"/>
              </w:rPr>
              <w:t>Дата</w:t>
            </w:r>
          </w:p>
        </w:tc>
        <w:tc>
          <w:tcPr>
            <w:tcW w:w="1338" w:type="pct"/>
            <w:gridSpan w:val="2"/>
          </w:tcPr>
          <w:p w:rsidR="0080663E" w:rsidRPr="0080663E" w:rsidRDefault="0080663E" w:rsidP="0080663E">
            <w:pPr>
              <w:jc w:val="center"/>
              <w:rPr>
                <w:b/>
                <w:color w:val="404040" w:themeColor="text1" w:themeTint="BF"/>
              </w:rPr>
            </w:pPr>
            <w:r w:rsidRPr="0080663E">
              <w:rPr>
                <w:b/>
                <w:color w:val="404040" w:themeColor="text1" w:themeTint="BF"/>
              </w:rPr>
              <w:t>Проверочные (самостоятельные) работы</w:t>
            </w:r>
          </w:p>
        </w:tc>
        <w:tc>
          <w:tcPr>
            <w:tcW w:w="281" w:type="pct"/>
          </w:tcPr>
          <w:p w:rsidR="0080663E" w:rsidRPr="0080663E" w:rsidRDefault="0080663E" w:rsidP="0080663E">
            <w:pPr>
              <w:jc w:val="center"/>
              <w:rPr>
                <w:b/>
                <w:color w:val="404040" w:themeColor="text1" w:themeTint="BF"/>
              </w:rPr>
            </w:pPr>
            <w:r w:rsidRPr="0080663E">
              <w:rPr>
                <w:b/>
                <w:color w:val="404040" w:themeColor="text1" w:themeTint="BF"/>
              </w:rPr>
              <w:t>Дата</w:t>
            </w:r>
          </w:p>
        </w:tc>
        <w:tc>
          <w:tcPr>
            <w:tcW w:w="1373" w:type="pct"/>
          </w:tcPr>
          <w:p w:rsidR="0080663E" w:rsidRPr="0080663E" w:rsidRDefault="0080663E" w:rsidP="0080663E">
            <w:pPr>
              <w:jc w:val="center"/>
              <w:rPr>
                <w:b/>
                <w:color w:val="404040" w:themeColor="text1" w:themeTint="BF"/>
              </w:rPr>
            </w:pPr>
            <w:r w:rsidRPr="0080663E">
              <w:rPr>
                <w:b/>
                <w:color w:val="404040" w:themeColor="text1" w:themeTint="BF"/>
              </w:rPr>
              <w:t>Контрольные</w:t>
            </w:r>
          </w:p>
        </w:tc>
        <w:tc>
          <w:tcPr>
            <w:tcW w:w="365" w:type="pct"/>
          </w:tcPr>
          <w:p w:rsidR="0080663E" w:rsidRPr="0080663E" w:rsidRDefault="0080663E" w:rsidP="0080663E">
            <w:pPr>
              <w:jc w:val="center"/>
              <w:rPr>
                <w:b/>
                <w:color w:val="404040" w:themeColor="text1" w:themeTint="BF"/>
              </w:rPr>
            </w:pPr>
            <w:r w:rsidRPr="0080663E">
              <w:rPr>
                <w:b/>
                <w:color w:val="404040" w:themeColor="text1" w:themeTint="BF"/>
              </w:rPr>
              <w:t>Дата</w:t>
            </w:r>
          </w:p>
        </w:tc>
        <w:tc>
          <w:tcPr>
            <w:tcW w:w="1188" w:type="pct"/>
          </w:tcPr>
          <w:p w:rsidR="0080663E" w:rsidRPr="0080663E" w:rsidRDefault="0080663E" w:rsidP="0080663E">
            <w:pPr>
              <w:jc w:val="center"/>
              <w:rPr>
                <w:b/>
                <w:color w:val="404040" w:themeColor="text1" w:themeTint="BF"/>
              </w:rPr>
            </w:pPr>
            <w:r w:rsidRPr="0080663E">
              <w:rPr>
                <w:b/>
                <w:color w:val="404040" w:themeColor="text1" w:themeTint="BF"/>
              </w:rPr>
              <w:t>Практические</w:t>
            </w:r>
          </w:p>
        </w:tc>
      </w:tr>
      <w:tr w:rsidR="0080663E" w:rsidRPr="0080663E" w:rsidTr="0080663E">
        <w:tc>
          <w:tcPr>
            <w:tcW w:w="5000" w:type="pct"/>
            <w:gridSpan w:val="9"/>
          </w:tcPr>
          <w:p w:rsidR="0080663E" w:rsidRPr="0080663E" w:rsidRDefault="0080663E" w:rsidP="0080663E">
            <w:pPr>
              <w:jc w:val="center"/>
              <w:rPr>
                <w:b/>
                <w:color w:val="404040" w:themeColor="text1" w:themeTint="BF"/>
              </w:rPr>
            </w:pPr>
            <w:r w:rsidRPr="0080663E">
              <w:rPr>
                <w:b/>
                <w:color w:val="404040" w:themeColor="text1" w:themeTint="BF"/>
                <w:lang w:val="en-US"/>
              </w:rPr>
              <w:t>I</w:t>
            </w:r>
            <w:r w:rsidRPr="0080663E">
              <w:rPr>
                <w:b/>
                <w:color w:val="404040" w:themeColor="text1" w:themeTint="BF"/>
              </w:rPr>
              <w:t xml:space="preserve"> четверть</w:t>
            </w:r>
          </w:p>
        </w:tc>
      </w:tr>
      <w:tr w:rsidR="0080663E" w:rsidRPr="0080663E" w:rsidTr="0080663E">
        <w:tc>
          <w:tcPr>
            <w:tcW w:w="156" w:type="pct"/>
          </w:tcPr>
          <w:p w:rsidR="0080663E" w:rsidRPr="0080663E" w:rsidRDefault="0080663E" w:rsidP="0080663E">
            <w:pPr>
              <w:jc w:val="center"/>
              <w:rPr>
                <w:color w:val="404040" w:themeColor="text1" w:themeTint="BF"/>
              </w:rPr>
            </w:pPr>
            <w:r w:rsidRPr="0080663E">
              <w:rPr>
                <w:color w:val="404040" w:themeColor="text1" w:themeTint="BF"/>
              </w:rPr>
              <w:t>1.</w:t>
            </w:r>
          </w:p>
        </w:tc>
        <w:tc>
          <w:tcPr>
            <w:tcW w:w="308" w:type="pct"/>
            <w:gridSpan w:val="3"/>
          </w:tcPr>
          <w:p w:rsidR="0080663E" w:rsidRPr="0080663E" w:rsidRDefault="0080663E" w:rsidP="0080663E">
            <w:pPr>
              <w:rPr>
                <w:color w:val="404040" w:themeColor="text1" w:themeTint="BF"/>
              </w:rPr>
            </w:pPr>
          </w:p>
        </w:tc>
        <w:tc>
          <w:tcPr>
            <w:tcW w:w="1329" w:type="pct"/>
          </w:tcPr>
          <w:p w:rsidR="0080663E" w:rsidRPr="0080663E" w:rsidRDefault="0080663E" w:rsidP="0080663E">
            <w:pPr>
              <w:rPr>
                <w:color w:val="404040" w:themeColor="text1" w:themeTint="BF"/>
              </w:rPr>
            </w:pPr>
            <w:r w:rsidRPr="0080663E">
              <w:rPr>
                <w:color w:val="404040" w:themeColor="text1" w:themeTint="BF"/>
              </w:rPr>
              <w:t>Сложение и вычитание целых и дробных чисел</w:t>
            </w:r>
          </w:p>
        </w:tc>
        <w:tc>
          <w:tcPr>
            <w:tcW w:w="281" w:type="pct"/>
          </w:tcPr>
          <w:p w:rsidR="0080663E" w:rsidRPr="0080663E" w:rsidRDefault="0080663E" w:rsidP="0080663E">
            <w:pPr>
              <w:jc w:val="center"/>
              <w:rPr>
                <w:color w:val="404040" w:themeColor="text1" w:themeTint="BF"/>
              </w:rPr>
            </w:pPr>
          </w:p>
        </w:tc>
        <w:tc>
          <w:tcPr>
            <w:tcW w:w="1373" w:type="pct"/>
          </w:tcPr>
          <w:p w:rsidR="0080663E" w:rsidRPr="0080663E" w:rsidRDefault="0080663E" w:rsidP="0080663E">
            <w:pPr>
              <w:rPr>
                <w:color w:val="404040" w:themeColor="text1" w:themeTint="BF"/>
              </w:rPr>
            </w:pPr>
            <w:r w:rsidRPr="0080663E">
              <w:rPr>
                <w:color w:val="404040" w:themeColor="text1" w:themeTint="BF"/>
              </w:rPr>
              <w:t>Умножение и деление целых чисел и десятичных дробей на круглые десятки, сотни, тысячи.</w:t>
            </w:r>
          </w:p>
        </w:tc>
        <w:tc>
          <w:tcPr>
            <w:tcW w:w="365" w:type="pct"/>
          </w:tcPr>
          <w:p w:rsidR="0080663E" w:rsidRPr="0080663E" w:rsidRDefault="0080663E" w:rsidP="0080663E">
            <w:pPr>
              <w:rPr>
                <w:color w:val="404040" w:themeColor="text1" w:themeTint="BF"/>
              </w:rPr>
            </w:pPr>
          </w:p>
        </w:tc>
        <w:tc>
          <w:tcPr>
            <w:tcW w:w="1188" w:type="pct"/>
          </w:tcPr>
          <w:p w:rsidR="0080663E" w:rsidRPr="0080663E" w:rsidRDefault="0080663E" w:rsidP="0080663E">
            <w:pPr>
              <w:rPr>
                <w:color w:val="404040" w:themeColor="text1" w:themeTint="BF"/>
              </w:rPr>
            </w:pPr>
            <w:r w:rsidRPr="0080663E">
              <w:rPr>
                <w:color w:val="404040" w:themeColor="text1" w:themeTint="BF"/>
              </w:rPr>
              <w:t>Градусное измерение углов</w:t>
            </w:r>
          </w:p>
        </w:tc>
      </w:tr>
      <w:tr w:rsidR="0080663E" w:rsidRPr="0080663E" w:rsidTr="0080663E">
        <w:tc>
          <w:tcPr>
            <w:tcW w:w="156"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2.</w:t>
            </w:r>
          </w:p>
        </w:tc>
        <w:tc>
          <w:tcPr>
            <w:tcW w:w="308" w:type="pct"/>
            <w:gridSpan w:val="3"/>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Умножение и деление целых чисел и десятичных дробей на 10, 100, 1000</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Арифметические действия с дробями</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углов с помощью транспортира</w:t>
            </w:r>
          </w:p>
        </w:tc>
      </w:tr>
      <w:tr w:rsidR="0080663E" w:rsidRPr="0080663E" w:rsidTr="0080663E">
        <w:tc>
          <w:tcPr>
            <w:tcW w:w="156"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3.</w:t>
            </w:r>
          </w:p>
        </w:tc>
        <w:tc>
          <w:tcPr>
            <w:tcW w:w="308" w:type="pct"/>
            <w:gridSpan w:val="3"/>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Деление и умножение целых чисел и десятичных дробей на двузначное число</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Измерение и построение углов с помощью транспортира</w:t>
            </w:r>
          </w:p>
        </w:tc>
      </w:tr>
      <w:tr w:rsidR="0080663E" w:rsidRPr="0080663E" w:rsidTr="0080663E">
        <w:tc>
          <w:tcPr>
            <w:tcW w:w="156"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4.</w:t>
            </w:r>
          </w:p>
        </w:tc>
        <w:tc>
          <w:tcPr>
            <w:tcW w:w="308" w:type="pct"/>
            <w:gridSpan w:val="3"/>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смешанных чисел</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симметричных относительно оси, центра симметрии</w:t>
            </w:r>
          </w:p>
        </w:tc>
      </w:tr>
      <w:tr w:rsidR="0080663E" w:rsidRPr="0080663E" w:rsidTr="0080663E">
        <w:tc>
          <w:tcPr>
            <w:tcW w:w="156"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5.</w:t>
            </w:r>
          </w:p>
        </w:tc>
        <w:tc>
          <w:tcPr>
            <w:tcW w:w="308" w:type="pct"/>
            <w:gridSpan w:val="3"/>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дробей с разными знаменателями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по заданным параметрам</w:t>
            </w:r>
          </w:p>
        </w:tc>
      </w:tr>
      <w:tr w:rsidR="0080663E" w:rsidRPr="0080663E" w:rsidTr="0080663E">
        <w:tc>
          <w:tcPr>
            <w:tcW w:w="5000" w:type="pct"/>
            <w:gridSpan w:val="9"/>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b/>
                <w:color w:val="404040" w:themeColor="text1" w:themeTint="BF"/>
              </w:rPr>
            </w:pPr>
            <w:r w:rsidRPr="0080663E">
              <w:rPr>
                <w:b/>
                <w:color w:val="404040" w:themeColor="text1" w:themeTint="BF"/>
                <w:lang w:val="en-US"/>
              </w:rPr>
              <w:t>II</w:t>
            </w:r>
            <w:r w:rsidRPr="0080663E">
              <w:rPr>
                <w:b/>
                <w:color w:val="404040" w:themeColor="text1" w:themeTint="BF"/>
              </w:rPr>
              <w:t xml:space="preserve"> четверть</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6.</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чисел, полученных при измерении площади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целых и дробных чисел, в том числе полученных при измерении величин</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симметричных относительно оси, центра симметрии</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7.</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Сравнение чисел, выраженных единицами времени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Умножение и деление обыкновенных дробей на целое число</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и измерение углов с помощью транспортира</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8.</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Преобразование десятичных дробей в целые числа</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Арифметические действия с числами, полученными при измерении величин и выраженных в виде дробей</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прямоугольника, вычисление периметра и площади</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9.</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симметричных фигур</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10.</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разносторонних (равнобедренных) треугольников по заданным длинам двух сторон и градусной мере угла между ними</w:t>
            </w:r>
          </w:p>
        </w:tc>
      </w:tr>
      <w:tr w:rsidR="0080663E" w:rsidRPr="0080663E" w:rsidTr="0080663E">
        <w:tc>
          <w:tcPr>
            <w:tcW w:w="5000" w:type="pct"/>
            <w:gridSpan w:val="9"/>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b/>
                <w:color w:val="404040" w:themeColor="text1" w:themeTint="BF"/>
                <w:lang w:val="en-US"/>
              </w:rPr>
              <w:t>III</w:t>
            </w:r>
            <w:r w:rsidRPr="0080663E">
              <w:rPr>
                <w:b/>
                <w:color w:val="404040" w:themeColor="text1" w:themeTint="BF"/>
              </w:rPr>
              <w:t xml:space="preserve"> четверть</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11.</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чисел, полученных при измерении величин, выраженных в виде десятичных дробей</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Решение задач</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симметричных относительно оси, центра симметрии</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12.</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Составление и решение задач по таблицам</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Арифметические действия с целыми числами, полученными при измерении величин и десятичными дробями</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равнобедренных треугольников по стороне и углам, прилежащим к ней</w:t>
            </w:r>
          </w:p>
          <w:p w:rsidR="0080663E" w:rsidRPr="0080663E" w:rsidRDefault="0080663E" w:rsidP="0080663E">
            <w:pPr>
              <w:rPr>
                <w:color w:val="404040" w:themeColor="text1" w:themeTint="BF"/>
              </w:rPr>
            </w:pP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13.</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Решение задач на нахождение части числа</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Столбчатые, круговые, линейные диаграммы</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14.</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Все действия с числами, полученными при измерении площади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15.</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Вычисление площади и периметра прямоугольника</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16.</w:t>
            </w:r>
          </w:p>
        </w:tc>
        <w:tc>
          <w:tcPr>
            <w:tcW w:w="283"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Решение задач на нахождение площади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r w:rsidR="0080663E" w:rsidRPr="0080663E" w:rsidTr="0080663E">
        <w:tc>
          <w:tcPr>
            <w:tcW w:w="5000" w:type="pct"/>
            <w:gridSpan w:val="9"/>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p w:rsidR="0080663E" w:rsidRPr="0080663E" w:rsidRDefault="0080663E" w:rsidP="0080663E">
            <w:pPr>
              <w:jc w:val="center"/>
              <w:rPr>
                <w:b/>
                <w:color w:val="404040" w:themeColor="text1" w:themeTint="BF"/>
              </w:rPr>
            </w:pPr>
            <w:r w:rsidRPr="0080663E">
              <w:rPr>
                <w:b/>
                <w:color w:val="404040" w:themeColor="text1" w:themeTint="BF"/>
                <w:lang w:val="en-US"/>
              </w:rPr>
              <w:t xml:space="preserve">IV </w:t>
            </w:r>
            <w:r w:rsidRPr="0080663E">
              <w:rPr>
                <w:b/>
                <w:color w:val="404040" w:themeColor="text1" w:themeTint="BF"/>
              </w:rPr>
              <w:t>четверть</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17.</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b/>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r w:rsidRPr="0080663E">
              <w:rPr>
                <w:color w:val="404040" w:themeColor="text1" w:themeTint="BF"/>
              </w:rPr>
              <w:t>Нахождение неизвестных компонентов сложения и вычитания целых и дробных чисел</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Сложение и вычитание целых и дробных чисел</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вычисление площади прямоугольника и квадрата</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18.</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Деление многозначных чисел на двузначное число</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Все действия с целыми и дробными числами, в том числе полученными при измерении величин</w:t>
            </w: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симметричных относительно оси, центра симметрии</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19.</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Все действия с целыми и дробными числами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Построение геометрических фигур, симметричных относительно оси, центра симметрии</w:t>
            </w: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20.</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Длина окружности. Решение задач.</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21.</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Сектор, сегмент. Вычисление длины окружности.</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r w:rsidR="0080663E" w:rsidRPr="0080663E" w:rsidTr="0080663E">
        <w:tc>
          <w:tcPr>
            <w:tcW w:w="181"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jc w:val="center"/>
              <w:rPr>
                <w:color w:val="404040" w:themeColor="text1" w:themeTint="BF"/>
              </w:rPr>
            </w:pPr>
            <w:r w:rsidRPr="0080663E">
              <w:rPr>
                <w:color w:val="404040" w:themeColor="text1" w:themeTint="BF"/>
              </w:rPr>
              <w:t>22.</w:t>
            </w:r>
          </w:p>
        </w:tc>
        <w:tc>
          <w:tcPr>
            <w:tcW w:w="284" w:type="pct"/>
            <w:gridSpan w:val="2"/>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329"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r w:rsidRPr="0080663E">
              <w:rPr>
                <w:color w:val="404040" w:themeColor="text1" w:themeTint="BF"/>
              </w:rPr>
              <w:t>Решение задач на вычисление площади круга</w:t>
            </w:r>
          </w:p>
        </w:tc>
        <w:tc>
          <w:tcPr>
            <w:tcW w:w="281"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1373"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b/>
                <w:color w:val="404040" w:themeColor="text1" w:themeTint="BF"/>
              </w:rPr>
            </w:pPr>
          </w:p>
        </w:tc>
        <w:tc>
          <w:tcPr>
            <w:tcW w:w="365"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c>
          <w:tcPr>
            <w:tcW w:w="1188" w:type="pct"/>
            <w:tcBorders>
              <w:top w:val="single" w:sz="4" w:space="0" w:color="000000"/>
              <w:left w:val="single" w:sz="4" w:space="0" w:color="000000"/>
              <w:bottom w:val="single" w:sz="4" w:space="0" w:color="000000"/>
              <w:right w:val="single" w:sz="4" w:space="0" w:color="000000"/>
            </w:tcBorders>
          </w:tcPr>
          <w:p w:rsidR="0080663E" w:rsidRPr="0080663E" w:rsidRDefault="0080663E" w:rsidP="0080663E">
            <w:pPr>
              <w:rPr>
                <w:color w:val="404040" w:themeColor="text1" w:themeTint="BF"/>
              </w:rPr>
            </w:pPr>
          </w:p>
        </w:tc>
      </w:tr>
    </w:tbl>
    <w:p w:rsidR="0080663E" w:rsidRPr="0080663E" w:rsidRDefault="0080663E" w:rsidP="0080663E">
      <w:pPr>
        <w:rPr>
          <w:color w:val="404040" w:themeColor="text1" w:themeTint="BF"/>
        </w:rPr>
      </w:pPr>
    </w:p>
    <w:p w:rsidR="0080663E" w:rsidRPr="0080663E" w:rsidRDefault="0080663E" w:rsidP="0080663E">
      <w:pPr>
        <w:rPr>
          <w:color w:val="404040" w:themeColor="text1" w:themeTint="BF"/>
        </w:rPr>
      </w:pPr>
    </w:p>
    <w:p w:rsidR="0080663E" w:rsidRPr="0080663E" w:rsidRDefault="0080663E" w:rsidP="0080663E">
      <w:pPr>
        <w:rPr>
          <w:color w:val="404040" w:themeColor="text1" w:themeTint="BF"/>
        </w:rPr>
      </w:pPr>
    </w:p>
    <w:p w:rsidR="0080663E" w:rsidRPr="0080663E" w:rsidRDefault="0080663E" w:rsidP="0080663E">
      <w:pPr>
        <w:shd w:val="clear" w:color="auto" w:fill="FFFFFF"/>
        <w:spacing w:line="312" w:lineRule="exact"/>
        <w:rPr>
          <w:color w:val="404040" w:themeColor="text1" w:themeTint="BF"/>
        </w:rPr>
      </w:pPr>
    </w:p>
    <w:p w:rsidR="0080663E" w:rsidRPr="0080663E" w:rsidRDefault="0080663E" w:rsidP="0080663E">
      <w:pPr>
        <w:shd w:val="clear" w:color="auto" w:fill="FFFFFF"/>
        <w:spacing w:line="312" w:lineRule="exact"/>
        <w:rPr>
          <w:color w:val="404040" w:themeColor="text1" w:themeTint="BF"/>
        </w:rPr>
      </w:pPr>
    </w:p>
    <w:p w:rsidR="0080663E" w:rsidRPr="0080663E" w:rsidRDefault="0080663E" w:rsidP="0080663E">
      <w:pPr>
        <w:shd w:val="clear" w:color="auto" w:fill="FFFFFF"/>
        <w:spacing w:line="312" w:lineRule="exact"/>
        <w:jc w:val="center"/>
        <w:rPr>
          <w:b/>
          <w:color w:val="FF0000"/>
        </w:rPr>
        <w:sectPr w:rsidR="0080663E" w:rsidRPr="0080663E" w:rsidSect="0080663E">
          <w:pgSz w:w="16838" w:h="11906" w:orient="landscape"/>
          <w:pgMar w:top="851" w:right="1134" w:bottom="1701" w:left="1134" w:header="709" w:footer="709" w:gutter="0"/>
          <w:cols w:space="708"/>
          <w:docGrid w:linePitch="360"/>
        </w:sectPr>
      </w:pPr>
    </w:p>
    <w:p w:rsidR="0080663E" w:rsidRPr="0080663E" w:rsidRDefault="0080663E" w:rsidP="0080663E">
      <w:pPr>
        <w:jc w:val="center"/>
        <w:rPr>
          <w:b/>
          <w:i/>
          <w:color w:val="FF0000"/>
        </w:rPr>
      </w:pPr>
      <w:r w:rsidRPr="0080663E">
        <w:rPr>
          <w:b/>
          <w:i/>
          <w:color w:val="FF0000"/>
        </w:rPr>
        <w:t xml:space="preserve">Критерии оценки по результатам </w:t>
      </w:r>
    </w:p>
    <w:p w:rsidR="0080663E" w:rsidRPr="0080663E" w:rsidRDefault="0080663E" w:rsidP="0080663E">
      <w:pPr>
        <w:jc w:val="center"/>
        <w:rPr>
          <w:b/>
          <w:i/>
          <w:color w:val="FF0000"/>
        </w:rPr>
      </w:pPr>
      <w:r w:rsidRPr="0080663E">
        <w:rPr>
          <w:b/>
          <w:i/>
          <w:color w:val="FF0000"/>
        </w:rPr>
        <w:t>индивидуального и фронтального опроса по математике</w:t>
      </w:r>
    </w:p>
    <w:p w:rsidR="0080663E" w:rsidRPr="0080663E" w:rsidRDefault="0080663E" w:rsidP="0080663E">
      <w:pPr>
        <w:jc w:val="center"/>
        <w:rPr>
          <w:color w:val="FF0000"/>
        </w:rPr>
      </w:pPr>
    </w:p>
    <w:p w:rsidR="0080663E" w:rsidRPr="0080663E" w:rsidRDefault="0080663E" w:rsidP="0080663E">
      <w:pPr>
        <w:jc w:val="both"/>
        <w:rPr>
          <w:color w:val="FF0000"/>
        </w:rPr>
      </w:pPr>
      <w:r w:rsidRPr="0080663E">
        <w:rPr>
          <w:b/>
          <w:i/>
          <w:color w:val="FF0000"/>
        </w:rPr>
        <w:t>Отметка «5»</w:t>
      </w:r>
      <w:r w:rsidRPr="0080663E">
        <w:rPr>
          <w:color w:val="FF0000"/>
        </w:rPr>
        <w:t xml:space="preserve"> ставится ученику, если он:</w:t>
      </w:r>
    </w:p>
    <w:p w:rsidR="0080663E" w:rsidRPr="0080663E" w:rsidRDefault="0080663E" w:rsidP="0080663E">
      <w:pPr>
        <w:numPr>
          <w:ilvl w:val="0"/>
          <w:numId w:val="18"/>
        </w:numPr>
        <w:contextualSpacing/>
        <w:jc w:val="both"/>
        <w:rPr>
          <w:rFonts w:eastAsia="Calibri"/>
          <w:color w:val="FF0000"/>
          <w:lang w:eastAsia="en-US"/>
        </w:rPr>
      </w:pPr>
      <w:r w:rsidRPr="0080663E">
        <w:rPr>
          <w:rFonts w:eastAsia="Calibri"/>
          <w:color w:val="FF0000"/>
          <w:lang w:eastAsia="en-US"/>
        </w:rP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80663E" w:rsidRPr="0080663E" w:rsidRDefault="0080663E" w:rsidP="0080663E">
      <w:pPr>
        <w:numPr>
          <w:ilvl w:val="0"/>
          <w:numId w:val="18"/>
        </w:numPr>
        <w:contextualSpacing/>
        <w:jc w:val="both"/>
        <w:rPr>
          <w:rFonts w:eastAsia="Calibri"/>
          <w:color w:val="FF0000"/>
          <w:lang w:eastAsia="en-US"/>
        </w:rPr>
      </w:pPr>
      <w:r w:rsidRPr="0080663E">
        <w:rPr>
          <w:rFonts w:eastAsia="Calibri"/>
          <w:color w:val="FF0000"/>
          <w:lang w:eastAsia="en-US"/>
        </w:rPr>
        <w:t>умеет самостоятельно, с минимальной помощью учителя, правильно решить задачу, объяснить ход решения;</w:t>
      </w:r>
    </w:p>
    <w:p w:rsidR="0080663E" w:rsidRPr="0080663E" w:rsidRDefault="0080663E" w:rsidP="0080663E">
      <w:pPr>
        <w:numPr>
          <w:ilvl w:val="0"/>
          <w:numId w:val="18"/>
        </w:numPr>
        <w:contextualSpacing/>
        <w:jc w:val="both"/>
        <w:rPr>
          <w:rFonts w:eastAsia="Calibri"/>
          <w:color w:val="FF0000"/>
          <w:lang w:eastAsia="en-US"/>
        </w:rPr>
      </w:pPr>
      <w:r w:rsidRPr="0080663E">
        <w:rPr>
          <w:rFonts w:eastAsia="Calibri"/>
          <w:color w:val="FF0000"/>
          <w:lang w:eastAsia="en-US"/>
        </w:rPr>
        <w:t>умеет производить и объяснять устные и письменные вычисления;</w:t>
      </w:r>
    </w:p>
    <w:p w:rsidR="0080663E" w:rsidRPr="0080663E" w:rsidRDefault="0080663E" w:rsidP="0080663E">
      <w:pPr>
        <w:numPr>
          <w:ilvl w:val="0"/>
          <w:numId w:val="18"/>
        </w:numPr>
        <w:contextualSpacing/>
        <w:jc w:val="both"/>
        <w:rPr>
          <w:rFonts w:eastAsia="Calibri"/>
          <w:color w:val="FF0000"/>
          <w:lang w:eastAsia="en-US"/>
        </w:rPr>
      </w:pPr>
      <w:r w:rsidRPr="0080663E">
        <w:rPr>
          <w:rFonts w:eastAsia="Calibri"/>
          <w:color w:val="FF0000"/>
          <w:lang w:eastAsia="en-US"/>
        </w:rPr>
        <w:t>правильно узнаёт и называет геометрические фигуры, их элементы,  положение фигур по отношению друг к другу на плоскости и в пространстве;</w:t>
      </w:r>
    </w:p>
    <w:p w:rsidR="0080663E" w:rsidRPr="0080663E" w:rsidRDefault="0080663E" w:rsidP="0080663E">
      <w:pPr>
        <w:numPr>
          <w:ilvl w:val="0"/>
          <w:numId w:val="18"/>
        </w:numPr>
        <w:contextualSpacing/>
        <w:jc w:val="both"/>
        <w:rPr>
          <w:rFonts w:eastAsia="Calibri"/>
          <w:color w:val="FF0000"/>
          <w:lang w:eastAsia="en-US"/>
        </w:rPr>
      </w:pPr>
      <w:r w:rsidRPr="0080663E">
        <w:rPr>
          <w:rFonts w:eastAsia="Calibri"/>
          <w:color w:val="FF0000"/>
          <w:lang w:eastAsia="en-US"/>
        </w:rPr>
        <w:t>правильно выполняет работы по измерению и черчению с помощью измерительного и чертёжного инструментов, умеет объяснять последовательность работы.</w:t>
      </w:r>
    </w:p>
    <w:p w:rsidR="0080663E" w:rsidRPr="0080663E" w:rsidRDefault="0080663E" w:rsidP="0080663E">
      <w:pPr>
        <w:ind w:left="709" w:hanging="709"/>
        <w:jc w:val="both"/>
        <w:rPr>
          <w:color w:val="FF0000"/>
        </w:rPr>
      </w:pPr>
      <w:r w:rsidRPr="0080663E">
        <w:rPr>
          <w:b/>
          <w:i/>
          <w:color w:val="FF0000"/>
        </w:rPr>
        <w:t>Отметка «4»</w:t>
      </w:r>
      <w:r w:rsidRPr="0080663E">
        <w:rPr>
          <w:color w:val="FF0000"/>
        </w:rPr>
        <w:t xml:space="preserve"> ставится ученику, если его ответ в основном соответствует требованиям, установленным для оценки «5», но:</w:t>
      </w:r>
    </w:p>
    <w:p w:rsidR="0080663E" w:rsidRPr="0080663E" w:rsidRDefault="0080663E" w:rsidP="0080663E">
      <w:pPr>
        <w:numPr>
          <w:ilvl w:val="0"/>
          <w:numId w:val="19"/>
        </w:numPr>
        <w:contextualSpacing/>
        <w:jc w:val="both"/>
        <w:rPr>
          <w:rFonts w:eastAsia="Calibri"/>
          <w:color w:val="FF0000"/>
          <w:lang w:eastAsia="en-US"/>
        </w:rPr>
      </w:pPr>
      <w:r w:rsidRPr="0080663E">
        <w:rPr>
          <w:rFonts w:eastAsia="Calibri"/>
          <w:color w:val="FF0000"/>
          <w:lang w:eastAsia="en-US"/>
        </w:rPr>
        <w:t>при ответе ученик допускает отдельные неточности, оговорки, нуждается в дополнительных вопросах, помогающих ему уточнить ответ;</w:t>
      </w:r>
    </w:p>
    <w:p w:rsidR="0080663E" w:rsidRPr="0080663E" w:rsidRDefault="0080663E" w:rsidP="0080663E">
      <w:pPr>
        <w:numPr>
          <w:ilvl w:val="0"/>
          <w:numId w:val="19"/>
        </w:numPr>
        <w:contextualSpacing/>
        <w:jc w:val="both"/>
        <w:rPr>
          <w:rFonts w:eastAsia="Calibri"/>
          <w:color w:val="FF0000"/>
          <w:lang w:eastAsia="en-US"/>
        </w:rPr>
      </w:pPr>
      <w:r w:rsidRPr="0080663E">
        <w:rPr>
          <w:rFonts w:eastAsia="Calibri"/>
          <w:color w:val="FF0000"/>
          <w:lang w:eastAsia="en-US"/>
        </w:rPr>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80663E" w:rsidRPr="0080663E" w:rsidRDefault="0080663E" w:rsidP="0080663E">
      <w:pPr>
        <w:numPr>
          <w:ilvl w:val="0"/>
          <w:numId w:val="19"/>
        </w:numPr>
        <w:contextualSpacing/>
        <w:jc w:val="both"/>
        <w:rPr>
          <w:rFonts w:eastAsia="Calibri"/>
          <w:color w:val="FF0000"/>
          <w:lang w:eastAsia="en-US"/>
        </w:rPr>
      </w:pPr>
      <w:r w:rsidRPr="0080663E">
        <w:rPr>
          <w:rFonts w:eastAsia="Calibri"/>
          <w:color w:val="FF0000"/>
          <w:lang w:eastAsia="en-US"/>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80663E" w:rsidRPr="0080663E" w:rsidRDefault="0080663E" w:rsidP="0080663E">
      <w:pPr>
        <w:numPr>
          <w:ilvl w:val="0"/>
          <w:numId w:val="19"/>
        </w:numPr>
        <w:contextualSpacing/>
        <w:jc w:val="both"/>
        <w:rPr>
          <w:rFonts w:eastAsia="Calibri"/>
          <w:color w:val="FF0000"/>
          <w:lang w:eastAsia="en-US"/>
        </w:rPr>
      </w:pPr>
      <w:r w:rsidRPr="0080663E">
        <w:rPr>
          <w:rFonts w:eastAsia="Calibri"/>
          <w:color w:val="FF0000"/>
          <w:lang w:eastAsia="en-US"/>
        </w:rPr>
        <w:t>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rsidR="0080663E" w:rsidRPr="0080663E" w:rsidRDefault="0080663E" w:rsidP="0080663E">
      <w:pPr>
        <w:numPr>
          <w:ilvl w:val="0"/>
          <w:numId w:val="19"/>
        </w:numPr>
        <w:contextualSpacing/>
        <w:jc w:val="both"/>
        <w:rPr>
          <w:rFonts w:eastAsia="Calibri"/>
          <w:color w:val="FF0000"/>
          <w:lang w:eastAsia="en-US"/>
        </w:rPr>
      </w:pPr>
      <w:r w:rsidRPr="0080663E">
        <w:rPr>
          <w:rFonts w:eastAsia="Calibri"/>
          <w:color w:val="FF0000"/>
          <w:lang w:eastAsia="en-US"/>
        </w:rPr>
        <w:t>выполняет работы по измерению и черчению с недостаточной точностью.</w:t>
      </w:r>
    </w:p>
    <w:p w:rsidR="0080663E" w:rsidRPr="0080663E" w:rsidRDefault="0080663E" w:rsidP="0080663E">
      <w:pPr>
        <w:ind w:firstLine="360"/>
        <w:jc w:val="both"/>
        <w:rPr>
          <w:color w:val="FF0000"/>
        </w:rPr>
      </w:pPr>
      <w:r w:rsidRPr="0080663E">
        <w:rPr>
          <w:color w:val="FF0000"/>
        </w:rPr>
        <w:t>Все недочёты в работе ученик легко исправляет при незначительной помощи учителя, сосредоточивающего внимание ученики на существенных особенностях задания, приёмах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80663E" w:rsidRPr="0080663E" w:rsidRDefault="0080663E" w:rsidP="0080663E">
      <w:pPr>
        <w:jc w:val="both"/>
        <w:rPr>
          <w:color w:val="FF0000"/>
        </w:rPr>
      </w:pPr>
      <w:r w:rsidRPr="0080663E">
        <w:rPr>
          <w:b/>
          <w:i/>
          <w:color w:val="FF0000"/>
        </w:rPr>
        <w:t>Отметка «3»</w:t>
      </w:r>
      <w:r w:rsidRPr="0080663E">
        <w:rPr>
          <w:color w:val="FF0000"/>
        </w:rPr>
        <w:t xml:space="preserve"> ставится ученику, если он:</w:t>
      </w:r>
    </w:p>
    <w:p w:rsidR="0080663E" w:rsidRPr="0080663E" w:rsidRDefault="0080663E" w:rsidP="0080663E">
      <w:pPr>
        <w:numPr>
          <w:ilvl w:val="0"/>
          <w:numId w:val="20"/>
        </w:numPr>
        <w:contextualSpacing/>
        <w:jc w:val="both"/>
        <w:rPr>
          <w:rFonts w:eastAsia="Calibri"/>
          <w:color w:val="FF0000"/>
          <w:lang w:eastAsia="en-US"/>
        </w:rPr>
      </w:pPr>
      <w:r w:rsidRPr="0080663E">
        <w:rPr>
          <w:rFonts w:eastAsia="Calibri"/>
          <w:color w:val="FF0000"/>
          <w:lang w:eastAsia="en-US"/>
        </w:rPr>
        <w:t>при незначительной помощи учителя или учащихся класса даёт правильные ответы на поставленные вопросы, формулирует правила, может их применять;</w:t>
      </w:r>
    </w:p>
    <w:p w:rsidR="0080663E" w:rsidRPr="0080663E" w:rsidRDefault="0080663E" w:rsidP="0080663E">
      <w:pPr>
        <w:numPr>
          <w:ilvl w:val="0"/>
          <w:numId w:val="20"/>
        </w:numPr>
        <w:contextualSpacing/>
        <w:jc w:val="both"/>
        <w:rPr>
          <w:rFonts w:eastAsia="Calibri"/>
          <w:color w:val="FF0000"/>
          <w:lang w:eastAsia="en-US"/>
        </w:rPr>
      </w:pPr>
      <w:r w:rsidRPr="0080663E">
        <w:rPr>
          <w:rFonts w:eastAsia="Calibri"/>
          <w:color w:val="FF0000"/>
          <w:lang w:eastAsia="en-US"/>
        </w:rPr>
        <w:t>производит вычисления с опорой на различные виды счётного материала, но с соблюдением алгоритмов действий;</w:t>
      </w:r>
    </w:p>
    <w:p w:rsidR="0080663E" w:rsidRPr="0080663E" w:rsidRDefault="0080663E" w:rsidP="0080663E">
      <w:pPr>
        <w:numPr>
          <w:ilvl w:val="0"/>
          <w:numId w:val="20"/>
        </w:numPr>
        <w:contextualSpacing/>
        <w:jc w:val="both"/>
        <w:rPr>
          <w:rFonts w:eastAsia="Calibri"/>
          <w:color w:val="FF0000"/>
          <w:lang w:eastAsia="en-US"/>
        </w:rPr>
      </w:pPr>
      <w:r w:rsidRPr="0080663E">
        <w:rPr>
          <w:rFonts w:eastAsia="Calibri"/>
          <w:color w:val="FF0000"/>
          <w:lang w:eastAsia="en-US"/>
        </w:rPr>
        <w:t>понимает и записывает после обсуждения решение задачи под руководством учителя;</w:t>
      </w:r>
    </w:p>
    <w:p w:rsidR="0080663E" w:rsidRPr="0080663E" w:rsidRDefault="0080663E" w:rsidP="0080663E">
      <w:pPr>
        <w:numPr>
          <w:ilvl w:val="0"/>
          <w:numId w:val="20"/>
        </w:numPr>
        <w:contextualSpacing/>
        <w:jc w:val="both"/>
        <w:rPr>
          <w:rFonts w:eastAsia="Calibri"/>
          <w:color w:val="FF0000"/>
          <w:lang w:eastAsia="en-US"/>
        </w:rPr>
      </w:pPr>
      <w:r w:rsidRPr="0080663E">
        <w:rPr>
          <w:rFonts w:eastAsia="Calibri"/>
          <w:color w:val="FF0000"/>
          <w:lang w:eastAsia="en-US"/>
        </w:rPr>
        <w:t>узнаёт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учебниках, на таблицах, с помощью вопросов учителя;</w:t>
      </w:r>
    </w:p>
    <w:p w:rsidR="0080663E" w:rsidRPr="0080663E" w:rsidRDefault="0080663E" w:rsidP="0080663E">
      <w:pPr>
        <w:numPr>
          <w:ilvl w:val="0"/>
          <w:numId w:val="20"/>
        </w:numPr>
        <w:contextualSpacing/>
        <w:jc w:val="both"/>
        <w:rPr>
          <w:rFonts w:eastAsia="Calibri"/>
          <w:color w:val="FF0000"/>
          <w:lang w:eastAsia="en-US"/>
        </w:rPr>
      </w:pPr>
      <w:r w:rsidRPr="0080663E">
        <w:rPr>
          <w:rFonts w:eastAsia="Calibri"/>
          <w:color w:val="FF0000"/>
          <w:lang w:eastAsia="en-US"/>
        </w:rPr>
        <w:t>правильно выполняет измерение и черчение после предварительного обсуждения последовательности работы, демонстрации приёмов её выполнения.</w:t>
      </w:r>
    </w:p>
    <w:p w:rsidR="0080663E" w:rsidRPr="0080663E" w:rsidRDefault="0080663E" w:rsidP="0080663E">
      <w:pPr>
        <w:ind w:left="426" w:hanging="426"/>
        <w:jc w:val="both"/>
        <w:rPr>
          <w:color w:val="FF0000"/>
        </w:rPr>
        <w:sectPr w:rsidR="0080663E" w:rsidRPr="0080663E" w:rsidSect="0080663E">
          <w:pgSz w:w="16838" w:h="11906" w:orient="landscape"/>
          <w:pgMar w:top="851" w:right="1134" w:bottom="1701" w:left="1134" w:header="709" w:footer="709" w:gutter="0"/>
          <w:cols w:space="708"/>
          <w:docGrid w:linePitch="360"/>
        </w:sectPr>
      </w:pPr>
      <w:r w:rsidRPr="0080663E">
        <w:rPr>
          <w:b/>
          <w:i/>
          <w:color w:val="FF0000"/>
        </w:rPr>
        <w:t>Отметка «2»</w:t>
      </w:r>
      <w:r w:rsidRPr="0080663E">
        <w:rPr>
          <w:color w:val="FF0000"/>
        </w:rPr>
        <w:t xml:space="preserve"> ставится ученику, если он обнаруживает незнание большей части программного материала, не может воспользоваться помощью учителя, других </w:t>
      </w:r>
      <w:proofErr w:type="spellStart"/>
      <w:r w:rsidRPr="0080663E">
        <w:rPr>
          <w:color w:val="FF0000"/>
        </w:rPr>
        <w:t>учащихс</w:t>
      </w:r>
      <w:proofErr w:type="spellEnd"/>
    </w:p>
    <w:p w:rsidR="0080663E" w:rsidRPr="0080663E" w:rsidRDefault="0080663E" w:rsidP="0080663E">
      <w:pPr>
        <w:rPr>
          <w:b/>
          <w:color w:val="FF0000"/>
        </w:rPr>
      </w:pPr>
    </w:p>
    <w:p w:rsidR="0080663E" w:rsidRPr="0080663E" w:rsidRDefault="0080663E" w:rsidP="0080663E">
      <w:pPr>
        <w:rPr>
          <w:b/>
          <w:color w:val="FF0000"/>
        </w:rPr>
      </w:pPr>
    </w:p>
    <w:p w:rsidR="0080663E" w:rsidRPr="0080663E" w:rsidRDefault="0080663E" w:rsidP="0080663E">
      <w:pPr>
        <w:rPr>
          <w:b/>
          <w:color w:val="FF0000"/>
        </w:rPr>
      </w:pPr>
    </w:p>
    <w:p w:rsidR="0080663E" w:rsidRPr="0080663E" w:rsidRDefault="0080663E" w:rsidP="0080663E">
      <w:pPr>
        <w:jc w:val="center"/>
        <w:rPr>
          <w:b/>
          <w:color w:val="FF0000"/>
        </w:rPr>
      </w:pPr>
      <w:r w:rsidRPr="0080663E">
        <w:rPr>
          <w:b/>
          <w:color w:val="FF0000"/>
        </w:rPr>
        <w:t>Критерии оценки письменных работ по математике</w:t>
      </w:r>
    </w:p>
    <w:p w:rsidR="0080663E" w:rsidRPr="0080663E" w:rsidRDefault="0080663E" w:rsidP="0080663E">
      <w:pPr>
        <w:jc w:val="center"/>
        <w:rPr>
          <w:b/>
          <w:color w:val="FF0000"/>
        </w:rPr>
      </w:pPr>
    </w:p>
    <w:p w:rsidR="0080663E" w:rsidRPr="0080663E" w:rsidRDefault="0080663E" w:rsidP="0080663E">
      <w:pPr>
        <w:jc w:val="center"/>
        <w:rPr>
          <w:b/>
          <w:color w:val="FF0000"/>
        </w:rPr>
      </w:pPr>
    </w:p>
    <w:p w:rsidR="0080663E" w:rsidRPr="0080663E" w:rsidRDefault="0080663E" w:rsidP="0080663E">
      <w:pPr>
        <w:ind w:firstLine="708"/>
        <w:jc w:val="both"/>
        <w:rPr>
          <w:color w:val="FF0000"/>
        </w:rPr>
      </w:pPr>
      <w:r w:rsidRPr="0080663E">
        <w:rPr>
          <w:color w:val="FF0000"/>
        </w:rPr>
        <w:t xml:space="preserve">Учитель проверяет и оценивает все письменные работы учащихся. </w:t>
      </w:r>
      <w:r w:rsidRPr="0080663E">
        <w:rPr>
          <w:color w:val="FF0000"/>
        </w:rPr>
        <w:tab/>
        <w:t>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0663E" w:rsidRPr="0080663E" w:rsidRDefault="0080663E" w:rsidP="0080663E">
      <w:pPr>
        <w:ind w:firstLine="708"/>
        <w:jc w:val="both"/>
        <w:rPr>
          <w:color w:val="FF0000"/>
        </w:rPr>
      </w:pPr>
      <w:r w:rsidRPr="0080663E">
        <w:rPr>
          <w:color w:val="FF0000"/>
        </w:rPr>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проверяемого материала.</w:t>
      </w:r>
    </w:p>
    <w:p w:rsidR="0080663E" w:rsidRPr="0080663E" w:rsidRDefault="0080663E" w:rsidP="0080663E">
      <w:pPr>
        <w:ind w:firstLine="708"/>
        <w:jc w:val="both"/>
        <w:rPr>
          <w:color w:val="FF0000"/>
        </w:rPr>
      </w:pPr>
      <w:r w:rsidRPr="0080663E">
        <w:rPr>
          <w:color w:val="FF0000"/>
        </w:rPr>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работу, но и успеть её проверить.</w:t>
      </w:r>
    </w:p>
    <w:p w:rsidR="0080663E" w:rsidRPr="0080663E" w:rsidRDefault="0080663E" w:rsidP="0080663E">
      <w:pPr>
        <w:ind w:firstLine="708"/>
        <w:jc w:val="both"/>
        <w:rPr>
          <w:color w:val="FF0000"/>
        </w:rPr>
      </w:pPr>
      <w:r w:rsidRPr="0080663E">
        <w:rPr>
          <w:color w:val="FF0000"/>
        </w:rPr>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
    <w:p w:rsidR="0080663E" w:rsidRPr="0080663E" w:rsidRDefault="0080663E" w:rsidP="0080663E">
      <w:pPr>
        <w:ind w:firstLine="708"/>
        <w:jc w:val="both"/>
        <w:rPr>
          <w:color w:val="FF0000"/>
        </w:rPr>
      </w:pPr>
    </w:p>
    <w:p w:rsidR="0080663E" w:rsidRPr="0080663E" w:rsidRDefault="0080663E" w:rsidP="0080663E">
      <w:pPr>
        <w:ind w:firstLine="708"/>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6"/>
      </w:tblGrid>
      <w:tr w:rsidR="0080663E" w:rsidRPr="0080663E" w:rsidTr="0080663E">
        <w:tc>
          <w:tcPr>
            <w:tcW w:w="1809" w:type="dxa"/>
          </w:tcPr>
          <w:p w:rsidR="0080663E" w:rsidRPr="0080663E" w:rsidRDefault="0080663E" w:rsidP="0080663E">
            <w:pPr>
              <w:jc w:val="both"/>
              <w:rPr>
                <w:color w:val="FF0000"/>
              </w:rPr>
            </w:pPr>
            <w:r w:rsidRPr="0080663E">
              <w:rPr>
                <w:b/>
                <w:i/>
                <w:color w:val="FF0000"/>
              </w:rPr>
              <w:t>Грубыми ошибками</w:t>
            </w:r>
            <w:r w:rsidRPr="0080663E">
              <w:rPr>
                <w:color w:val="FF0000"/>
              </w:rPr>
              <w:t xml:space="preserve"> следует считать:</w:t>
            </w:r>
          </w:p>
        </w:tc>
        <w:tc>
          <w:tcPr>
            <w:tcW w:w="8046" w:type="dxa"/>
          </w:tcPr>
          <w:p w:rsidR="0080663E" w:rsidRPr="0080663E" w:rsidRDefault="0080663E" w:rsidP="0080663E">
            <w:pPr>
              <w:jc w:val="both"/>
              <w:rPr>
                <w:color w:val="FF0000"/>
              </w:rPr>
            </w:pPr>
            <w:r w:rsidRPr="0080663E">
              <w:rPr>
                <w:color w:val="FF0000"/>
              </w:rPr>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tc>
      </w:tr>
      <w:tr w:rsidR="0080663E" w:rsidRPr="0080663E" w:rsidTr="0080663E">
        <w:tc>
          <w:tcPr>
            <w:tcW w:w="1809" w:type="dxa"/>
          </w:tcPr>
          <w:p w:rsidR="0080663E" w:rsidRPr="0080663E" w:rsidRDefault="0080663E" w:rsidP="0080663E">
            <w:pPr>
              <w:jc w:val="both"/>
              <w:rPr>
                <w:color w:val="FF0000"/>
              </w:rPr>
            </w:pPr>
            <w:r w:rsidRPr="0080663E">
              <w:rPr>
                <w:b/>
                <w:i/>
                <w:color w:val="FF0000"/>
              </w:rPr>
              <w:t>Негрубыми ошибками</w:t>
            </w:r>
            <w:r w:rsidRPr="0080663E">
              <w:rPr>
                <w:color w:val="FF0000"/>
              </w:rPr>
              <w:t xml:space="preserve"> считаются</w:t>
            </w:r>
          </w:p>
        </w:tc>
        <w:tc>
          <w:tcPr>
            <w:tcW w:w="8046" w:type="dxa"/>
          </w:tcPr>
          <w:p w:rsidR="0080663E" w:rsidRPr="0080663E" w:rsidRDefault="0080663E" w:rsidP="0080663E">
            <w:pPr>
              <w:jc w:val="both"/>
              <w:rPr>
                <w:color w:val="FF0000"/>
              </w:rPr>
            </w:pPr>
            <w:r w:rsidRPr="0080663E">
              <w:rPr>
                <w:color w:val="FF0000"/>
              </w:rPr>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80663E" w:rsidRPr="0080663E" w:rsidRDefault="0080663E" w:rsidP="0080663E">
            <w:pPr>
              <w:jc w:val="both"/>
              <w:rPr>
                <w:color w:val="FF0000"/>
              </w:rPr>
            </w:pPr>
          </w:p>
        </w:tc>
      </w:tr>
      <w:tr w:rsidR="0080663E" w:rsidRPr="0080663E" w:rsidTr="0080663E">
        <w:tc>
          <w:tcPr>
            <w:tcW w:w="1809" w:type="dxa"/>
          </w:tcPr>
          <w:p w:rsidR="0080663E" w:rsidRPr="0080663E" w:rsidRDefault="0080663E" w:rsidP="0080663E">
            <w:pPr>
              <w:jc w:val="both"/>
              <w:rPr>
                <w:color w:val="FF0000"/>
              </w:rPr>
            </w:pPr>
            <w:r w:rsidRPr="0080663E">
              <w:rPr>
                <w:b/>
                <w:i/>
                <w:color w:val="FF0000"/>
              </w:rPr>
              <w:t>Оценка не снижается</w:t>
            </w:r>
          </w:p>
        </w:tc>
        <w:tc>
          <w:tcPr>
            <w:tcW w:w="8046" w:type="dxa"/>
          </w:tcPr>
          <w:p w:rsidR="0080663E" w:rsidRPr="0080663E" w:rsidRDefault="0080663E" w:rsidP="0080663E">
            <w:pPr>
              <w:jc w:val="both"/>
              <w:rPr>
                <w:color w:val="FF0000"/>
              </w:rPr>
            </w:pPr>
            <w:r w:rsidRPr="0080663E">
              <w:rPr>
                <w:color w:val="FF0000"/>
              </w:rPr>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80663E" w:rsidRPr="0080663E" w:rsidRDefault="0080663E" w:rsidP="0080663E">
            <w:pPr>
              <w:jc w:val="both"/>
              <w:rPr>
                <w:color w:val="FF0000"/>
              </w:rPr>
            </w:pPr>
          </w:p>
        </w:tc>
      </w:tr>
    </w:tbl>
    <w:p w:rsidR="0080663E" w:rsidRPr="0080663E" w:rsidRDefault="0080663E" w:rsidP="0080663E">
      <w:pPr>
        <w:ind w:firstLine="708"/>
        <w:jc w:val="both"/>
        <w:rPr>
          <w:color w:val="FF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762"/>
        <w:gridCol w:w="5706"/>
      </w:tblGrid>
      <w:tr w:rsidR="0080663E" w:rsidRPr="0080663E" w:rsidTr="0080663E">
        <w:tc>
          <w:tcPr>
            <w:tcW w:w="2016" w:type="dxa"/>
            <w:vMerge w:val="restart"/>
          </w:tcPr>
          <w:p w:rsidR="0080663E" w:rsidRPr="0080663E" w:rsidRDefault="0080663E" w:rsidP="0080663E">
            <w:pPr>
              <w:jc w:val="both"/>
              <w:rPr>
                <w:b/>
                <w:color w:val="FF0000"/>
              </w:rPr>
            </w:pPr>
            <w:r w:rsidRPr="0080663E">
              <w:rPr>
                <w:color w:val="FF0000"/>
              </w:rPr>
              <w:t>При оценке</w:t>
            </w:r>
            <w:r w:rsidRPr="0080663E">
              <w:rPr>
                <w:b/>
                <w:i/>
                <w:color w:val="FF0000"/>
              </w:rPr>
              <w:t xml:space="preserve"> комбинированных работ</w:t>
            </w:r>
          </w:p>
        </w:tc>
        <w:tc>
          <w:tcPr>
            <w:tcW w:w="1780" w:type="dxa"/>
          </w:tcPr>
          <w:p w:rsidR="0080663E" w:rsidRPr="0080663E" w:rsidRDefault="0080663E" w:rsidP="0080663E">
            <w:pPr>
              <w:jc w:val="both"/>
              <w:rPr>
                <w:b/>
                <w:i/>
                <w:color w:val="FF0000"/>
              </w:rPr>
            </w:pPr>
            <w:r w:rsidRPr="0080663E">
              <w:rPr>
                <w:b/>
                <w:i/>
                <w:color w:val="FF0000"/>
              </w:rPr>
              <w:t>Отметка  «5»</w:t>
            </w:r>
          </w:p>
        </w:tc>
        <w:tc>
          <w:tcPr>
            <w:tcW w:w="5852" w:type="dxa"/>
          </w:tcPr>
          <w:p w:rsidR="0080663E" w:rsidRPr="0080663E" w:rsidRDefault="0080663E" w:rsidP="0080663E">
            <w:pPr>
              <w:spacing w:after="200" w:line="276" w:lineRule="auto"/>
              <w:ind w:left="-108"/>
              <w:contextualSpacing/>
              <w:jc w:val="both"/>
              <w:rPr>
                <w:rFonts w:eastAsia="Calibri"/>
                <w:color w:val="FF0000"/>
                <w:lang w:eastAsia="en-US"/>
              </w:rPr>
            </w:pPr>
            <w:r w:rsidRPr="0080663E">
              <w:rPr>
                <w:rFonts w:eastAsia="Calibri"/>
                <w:color w:val="FF0000"/>
                <w:lang w:eastAsia="en-US"/>
              </w:rPr>
              <w:t xml:space="preserve"> За работу без ошибок.</w:t>
            </w:r>
          </w:p>
        </w:tc>
      </w:tr>
      <w:tr w:rsidR="0080663E" w:rsidRPr="0080663E" w:rsidTr="0080663E">
        <w:tc>
          <w:tcPr>
            <w:tcW w:w="2016" w:type="dxa"/>
            <w:vMerge/>
          </w:tcPr>
          <w:p w:rsidR="0080663E" w:rsidRPr="0080663E" w:rsidRDefault="0080663E" w:rsidP="0080663E">
            <w:pPr>
              <w:spacing w:after="200" w:line="276" w:lineRule="auto"/>
              <w:ind w:left="176"/>
              <w:contextualSpacing/>
              <w:jc w:val="both"/>
              <w:rPr>
                <w:rFonts w:eastAsia="Calibri"/>
                <w:color w:val="FF0000"/>
                <w:lang w:eastAsia="en-US"/>
              </w:rPr>
            </w:pPr>
          </w:p>
        </w:tc>
        <w:tc>
          <w:tcPr>
            <w:tcW w:w="1780" w:type="dxa"/>
          </w:tcPr>
          <w:p w:rsidR="0080663E" w:rsidRPr="0080663E" w:rsidRDefault="0080663E" w:rsidP="0080663E">
            <w:pPr>
              <w:jc w:val="both"/>
              <w:rPr>
                <w:b/>
                <w:i/>
                <w:color w:val="FF0000"/>
              </w:rPr>
            </w:pPr>
            <w:r w:rsidRPr="0080663E">
              <w:rPr>
                <w:b/>
                <w:i/>
                <w:color w:val="FF0000"/>
              </w:rPr>
              <w:t>Отметка «4»</w:t>
            </w:r>
          </w:p>
        </w:tc>
        <w:tc>
          <w:tcPr>
            <w:tcW w:w="5852" w:type="dxa"/>
          </w:tcPr>
          <w:p w:rsidR="0080663E" w:rsidRPr="0080663E" w:rsidRDefault="0080663E" w:rsidP="0080663E">
            <w:pPr>
              <w:spacing w:after="200" w:line="276" w:lineRule="auto"/>
              <w:ind w:left="-108"/>
              <w:contextualSpacing/>
              <w:jc w:val="both"/>
              <w:rPr>
                <w:rFonts w:eastAsia="Calibri"/>
                <w:color w:val="FF0000"/>
                <w:lang w:eastAsia="en-US"/>
              </w:rPr>
            </w:pPr>
            <w:r w:rsidRPr="0080663E">
              <w:rPr>
                <w:rFonts w:eastAsia="Calibri"/>
                <w:color w:val="FF0000"/>
                <w:lang w:eastAsia="en-US"/>
              </w:rPr>
              <w:t xml:space="preserve"> За работу с 2-3 негрубые ошибки.</w:t>
            </w: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«3»</w:t>
            </w:r>
          </w:p>
        </w:tc>
        <w:tc>
          <w:tcPr>
            <w:tcW w:w="5852" w:type="dxa"/>
          </w:tcPr>
          <w:p w:rsidR="0080663E" w:rsidRPr="0080663E" w:rsidRDefault="0080663E" w:rsidP="0080663E">
            <w:pPr>
              <w:ind w:left="-108"/>
              <w:jc w:val="both"/>
              <w:rPr>
                <w:b/>
                <w:i/>
                <w:color w:val="FF0000"/>
              </w:rPr>
            </w:pPr>
            <w:r w:rsidRPr="0080663E">
              <w:rPr>
                <w:color w:val="FF0000"/>
              </w:rPr>
              <w:t>Решена задача, хотя и с негрубыми ошибками, правильно выполнена большая часть других заданий.</w:t>
            </w: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«2»</w:t>
            </w:r>
          </w:p>
        </w:tc>
        <w:tc>
          <w:tcPr>
            <w:tcW w:w="5852" w:type="dxa"/>
          </w:tcPr>
          <w:p w:rsidR="0080663E" w:rsidRPr="0080663E" w:rsidRDefault="0080663E" w:rsidP="0080663E">
            <w:pPr>
              <w:ind w:left="-108"/>
              <w:jc w:val="both"/>
              <w:rPr>
                <w:b/>
                <w:i/>
                <w:color w:val="FF0000"/>
              </w:rPr>
            </w:pPr>
            <w:r w:rsidRPr="0080663E">
              <w:rPr>
                <w:color w:val="FF0000"/>
              </w:rPr>
              <w:t xml:space="preserve">Не решена задачи, но сделаны попытки ее </w:t>
            </w:r>
            <w:proofErr w:type="gramStart"/>
            <w:r w:rsidRPr="0080663E">
              <w:rPr>
                <w:color w:val="FF0000"/>
              </w:rPr>
              <w:t>решить</w:t>
            </w:r>
            <w:proofErr w:type="gramEnd"/>
            <w:r w:rsidRPr="0080663E">
              <w:rPr>
                <w:color w:val="FF0000"/>
              </w:rPr>
              <w:t xml:space="preserve"> и не выполнены другие задания.</w:t>
            </w:r>
          </w:p>
        </w:tc>
      </w:tr>
      <w:tr w:rsidR="0080663E" w:rsidRPr="0080663E" w:rsidTr="0080663E">
        <w:tc>
          <w:tcPr>
            <w:tcW w:w="2016" w:type="dxa"/>
            <w:vMerge w:val="restart"/>
          </w:tcPr>
          <w:p w:rsidR="0080663E" w:rsidRPr="0080663E" w:rsidRDefault="0080663E" w:rsidP="0080663E">
            <w:pPr>
              <w:jc w:val="both"/>
              <w:rPr>
                <w:color w:val="FF0000"/>
              </w:rPr>
            </w:pPr>
            <w:r w:rsidRPr="0080663E">
              <w:rPr>
                <w:color w:val="FF0000"/>
              </w:rPr>
              <w:t>При оценке</w:t>
            </w:r>
            <w:r w:rsidRPr="0080663E">
              <w:rPr>
                <w:i/>
                <w:color w:val="FF0000"/>
                <w:u w:val="single"/>
              </w:rPr>
              <w:t xml:space="preserve">  </w:t>
            </w:r>
            <w:r w:rsidRPr="0080663E">
              <w:rPr>
                <w:b/>
                <w:i/>
                <w:color w:val="FF0000"/>
              </w:rPr>
              <w:t>работ, состоящих из примеров и других заданий</w:t>
            </w:r>
            <w:r w:rsidRPr="0080663E">
              <w:rPr>
                <w:i/>
                <w:color w:val="FF0000"/>
                <w:u w:val="single"/>
              </w:rPr>
              <w:t>,</w:t>
            </w:r>
            <w:r w:rsidRPr="0080663E">
              <w:rPr>
                <w:color w:val="FF0000"/>
              </w:rPr>
              <w:t xml:space="preserve"> в которых не предусматривается решение задач:</w:t>
            </w:r>
          </w:p>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«5»</w:t>
            </w:r>
          </w:p>
        </w:tc>
        <w:tc>
          <w:tcPr>
            <w:tcW w:w="5852" w:type="dxa"/>
          </w:tcPr>
          <w:p w:rsidR="0080663E" w:rsidRPr="0080663E" w:rsidRDefault="0080663E" w:rsidP="0080663E">
            <w:pPr>
              <w:ind w:left="-108"/>
              <w:jc w:val="both"/>
              <w:rPr>
                <w:color w:val="FF0000"/>
              </w:rPr>
            </w:pPr>
            <w:r w:rsidRPr="0080663E">
              <w:rPr>
                <w:color w:val="FF0000"/>
              </w:rPr>
              <w:t>Все задания выполнены правильно</w:t>
            </w:r>
          </w:p>
          <w:p w:rsidR="0080663E" w:rsidRPr="0080663E" w:rsidRDefault="0080663E" w:rsidP="0080663E">
            <w:pPr>
              <w:ind w:left="-108"/>
              <w:jc w:val="both"/>
              <w:rPr>
                <w:b/>
                <w:i/>
                <w:color w:val="FF0000"/>
              </w:rPr>
            </w:pP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«4»</w:t>
            </w:r>
          </w:p>
        </w:tc>
        <w:tc>
          <w:tcPr>
            <w:tcW w:w="5852" w:type="dxa"/>
          </w:tcPr>
          <w:p w:rsidR="0080663E" w:rsidRPr="0080663E" w:rsidRDefault="0080663E" w:rsidP="0080663E">
            <w:pPr>
              <w:ind w:left="-108"/>
              <w:jc w:val="both"/>
              <w:rPr>
                <w:color w:val="FF0000"/>
              </w:rPr>
            </w:pPr>
            <w:r w:rsidRPr="0080663E">
              <w:rPr>
                <w:color w:val="FF0000"/>
              </w:rPr>
              <w:t>Допущены 1-2 негрубые ошибки.</w:t>
            </w:r>
          </w:p>
          <w:p w:rsidR="0080663E" w:rsidRPr="0080663E" w:rsidRDefault="0080663E" w:rsidP="0080663E">
            <w:pPr>
              <w:ind w:left="-108"/>
              <w:jc w:val="both"/>
              <w:rPr>
                <w:b/>
                <w:i/>
                <w:color w:val="FF0000"/>
              </w:rPr>
            </w:pP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«3»</w:t>
            </w:r>
          </w:p>
        </w:tc>
        <w:tc>
          <w:tcPr>
            <w:tcW w:w="5852" w:type="dxa"/>
          </w:tcPr>
          <w:p w:rsidR="0080663E" w:rsidRPr="0080663E" w:rsidRDefault="0080663E" w:rsidP="0080663E">
            <w:pPr>
              <w:ind w:left="-108"/>
              <w:jc w:val="both"/>
              <w:rPr>
                <w:color w:val="FF0000"/>
              </w:rPr>
            </w:pPr>
            <w:r w:rsidRPr="0080663E">
              <w:rPr>
                <w:color w:val="FF0000"/>
              </w:rPr>
              <w:t>Допущены 1-2 грубые ошибки или 3-4 негрубые.</w:t>
            </w:r>
          </w:p>
          <w:p w:rsidR="0080663E" w:rsidRPr="0080663E" w:rsidRDefault="0080663E" w:rsidP="0080663E">
            <w:pPr>
              <w:ind w:left="-108"/>
              <w:jc w:val="both"/>
              <w:rPr>
                <w:b/>
                <w:i/>
                <w:color w:val="FF0000"/>
              </w:rPr>
            </w:pP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«2»</w:t>
            </w:r>
          </w:p>
        </w:tc>
        <w:tc>
          <w:tcPr>
            <w:tcW w:w="5852" w:type="dxa"/>
          </w:tcPr>
          <w:p w:rsidR="0080663E" w:rsidRPr="0080663E" w:rsidRDefault="0080663E" w:rsidP="0080663E">
            <w:pPr>
              <w:ind w:left="-108"/>
              <w:jc w:val="both"/>
              <w:rPr>
                <w:b/>
                <w:i/>
                <w:color w:val="FF0000"/>
              </w:rPr>
            </w:pPr>
            <w:r w:rsidRPr="0080663E">
              <w:rPr>
                <w:color w:val="FF0000"/>
              </w:rPr>
              <w:t>Допущены  ошибки в выполнении большей части заданий</w:t>
            </w:r>
          </w:p>
        </w:tc>
      </w:tr>
      <w:tr w:rsidR="0080663E" w:rsidRPr="0080663E" w:rsidTr="0080663E">
        <w:tc>
          <w:tcPr>
            <w:tcW w:w="2016" w:type="dxa"/>
            <w:vMerge w:val="restart"/>
          </w:tcPr>
          <w:p w:rsidR="0080663E" w:rsidRPr="0080663E" w:rsidRDefault="0080663E" w:rsidP="0080663E">
            <w:pPr>
              <w:jc w:val="both"/>
              <w:rPr>
                <w:color w:val="FF0000"/>
              </w:rPr>
            </w:pPr>
            <w:r w:rsidRPr="0080663E">
              <w:rPr>
                <w:color w:val="FF0000"/>
              </w:rPr>
              <w:t>При оценке</w:t>
            </w:r>
            <w:r w:rsidRPr="0080663E">
              <w:rPr>
                <w:i/>
                <w:color w:val="FF0000"/>
                <w:u w:val="single"/>
              </w:rPr>
              <w:t xml:space="preserve"> </w:t>
            </w:r>
            <w:r w:rsidRPr="0080663E">
              <w:rPr>
                <w:b/>
                <w:i/>
                <w:color w:val="FF0000"/>
              </w:rPr>
              <w:t>работ, состоящих только из задач с геометрическим содержанием</w:t>
            </w:r>
            <w:r w:rsidRPr="0080663E">
              <w:rPr>
                <w:color w:val="FF0000"/>
              </w:rPr>
              <w:t xml:space="preserve"> (решение задач на измерение и построение):</w:t>
            </w:r>
          </w:p>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«5»</w:t>
            </w:r>
          </w:p>
        </w:tc>
        <w:tc>
          <w:tcPr>
            <w:tcW w:w="5852" w:type="dxa"/>
          </w:tcPr>
          <w:p w:rsidR="0080663E" w:rsidRPr="0080663E" w:rsidRDefault="0080663E" w:rsidP="0080663E">
            <w:pPr>
              <w:ind w:left="-108"/>
              <w:jc w:val="both"/>
              <w:rPr>
                <w:b/>
                <w:i/>
                <w:color w:val="FF0000"/>
              </w:rPr>
            </w:pPr>
            <w:r w:rsidRPr="0080663E">
              <w:rPr>
                <w:color w:val="FF0000"/>
              </w:rPr>
              <w:t>Все задачи выполнены правильно</w:t>
            </w: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«4»</w:t>
            </w:r>
          </w:p>
          <w:p w:rsidR="0080663E" w:rsidRPr="0080663E" w:rsidRDefault="0080663E" w:rsidP="0080663E">
            <w:pPr>
              <w:jc w:val="both"/>
              <w:rPr>
                <w:b/>
                <w:i/>
                <w:color w:val="FF0000"/>
              </w:rPr>
            </w:pPr>
          </w:p>
          <w:p w:rsidR="0080663E" w:rsidRPr="0080663E" w:rsidRDefault="0080663E" w:rsidP="0080663E">
            <w:pPr>
              <w:jc w:val="both"/>
              <w:rPr>
                <w:b/>
                <w:i/>
                <w:color w:val="FF0000"/>
              </w:rPr>
            </w:pPr>
          </w:p>
          <w:p w:rsidR="0080663E" w:rsidRPr="0080663E" w:rsidRDefault="0080663E" w:rsidP="0080663E">
            <w:pPr>
              <w:jc w:val="both"/>
              <w:rPr>
                <w:b/>
                <w:i/>
                <w:color w:val="FF0000"/>
              </w:rPr>
            </w:pPr>
          </w:p>
        </w:tc>
        <w:tc>
          <w:tcPr>
            <w:tcW w:w="5852" w:type="dxa"/>
          </w:tcPr>
          <w:p w:rsidR="0080663E" w:rsidRPr="0080663E" w:rsidRDefault="0080663E" w:rsidP="0080663E">
            <w:pPr>
              <w:ind w:left="-108"/>
              <w:jc w:val="both"/>
              <w:rPr>
                <w:b/>
                <w:i/>
                <w:color w:val="FF0000"/>
              </w:rPr>
            </w:pPr>
            <w:r w:rsidRPr="0080663E">
              <w:rPr>
                <w:color w:val="FF0000"/>
              </w:rPr>
              <w:t>Допущены 1-2 негрубые ошибки при решении задач на вычисление или измерение, а построение выполнено недостаточно точно</w:t>
            </w: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«3»</w:t>
            </w:r>
          </w:p>
        </w:tc>
        <w:tc>
          <w:tcPr>
            <w:tcW w:w="5852" w:type="dxa"/>
          </w:tcPr>
          <w:p w:rsidR="0080663E" w:rsidRPr="0080663E" w:rsidRDefault="0080663E" w:rsidP="0080663E">
            <w:pPr>
              <w:ind w:left="-108"/>
              <w:jc w:val="both"/>
              <w:rPr>
                <w:b/>
                <w:i/>
                <w:color w:val="FF0000"/>
              </w:rPr>
            </w:pPr>
            <w:r w:rsidRPr="0080663E">
              <w:rPr>
                <w:color w:val="FF0000"/>
              </w:rPr>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tc>
      </w:tr>
      <w:tr w:rsidR="0080663E" w:rsidRPr="0080663E" w:rsidTr="0080663E">
        <w:tc>
          <w:tcPr>
            <w:tcW w:w="2016" w:type="dxa"/>
            <w:vMerge/>
          </w:tcPr>
          <w:p w:rsidR="0080663E" w:rsidRPr="0080663E" w:rsidRDefault="0080663E" w:rsidP="0080663E">
            <w:pPr>
              <w:jc w:val="both"/>
              <w:rPr>
                <w:b/>
                <w:i/>
                <w:color w:val="FF0000"/>
              </w:rPr>
            </w:pPr>
          </w:p>
        </w:tc>
        <w:tc>
          <w:tcPr>
            <w:tcW w:w="1780" w:type="dxa"/>
          </w:tcPr>
          <w:p w:rsidR="0080663E" w:rsidRPr="0080663E" w:rsidRDefault="0080663E" w:rsidP="0080663E">
            <w:pPr>
              <w:jc w:val="both"/>
              <w:rPr>
                <w:b/>
                <w:i/>
                <w:color w:val="FF0000"/>
              </w:rPr>
            </w:pPr>
            <w:r w:rsidRPr="0080663E">
              <w:rPr>
                <w:b/>
                <w:i/>
                <w:color w:val="FF0000"/>
              </w:rPr>
              <w:t>Отметка «2»</w:t>
            </w:r>
          </w:p>
        </w:tc>
        <w:tc>
          <w:tcPr>
            <w:tcW w:w="5852" w:type="dxa"/>
          </w:tcPr>
          <w:p w:rsidR="0080663E" w:rsidRPr="0080663E" w:rsidRDefault="0080663E" w:rsidP="0080663E">
            <w:pPr>
              <w:ind w:left="-108"/>
              <w:jc w:val="both"/>
              <w:rPr>
                <w:b/>
                <w:i/>
                <w:color w:val="FF0000"/>
              </w:rPr>
            </w:pPr>
            <w:r w:rsidRPr="0080663E">
              <w:rPr>
                <w:color w:val="FF0000"/>
              </w:rPr>
              <w:t>Не решены задачи на вычисление, получены неверные результаты при измерениях, не построены заданные геометрические фигуры.</w:t>
            </w:r>
          </w:p>
        </w:tc>
      </w:tr>
    </w:tbl>
    <w:p w:rsidR="0080663E" w:rsidRPr="0080663E" w:rsidRDefault="0080663E" w:rsidP="0080663E">
      <w:pPr>
        <w:tabs>
          <w:tab w:val="left" w:pos="0"/>
        </w:tabs>
        <w:rPr>
          <w:b/>
          <w:i/>
          <w:color w:val="FF0000"/>
        </w:rPr>
      </w:pPr>
    </w:p>
    <w:p w:rsidR="0080663E" w:rsidRPr="0080663E" w:rsidRDefault="0080663E" w:rsidP="0080663E">
      <w:pPr>
        <w:tabs>
          <w:tab w:val="left" w:pos="0"/>
        </w:tabs>
        <w:jc w:val="center"/>
        <w:rPr>
          <w:b/>
          <w:i/>
          <w:color w:val="FF0000"/>
        </w:rPr>
      </w:pPr>
    </w:p>
    <w:p w:rsidR="0080663E" w:rsidRPr="0080663E" w:rsidRDefault="0080663E" w:rsidP="0080663E">
      <w:pPr>
        <w:tabs>
          <w:tab w:val="left" w:pos="0"/>
        </w:tabs>
        <w:jc w:val="center"/>
        <w:rPr>
          <w:b/>
          <w:i/>
          <w:color w:val="262626" w:themeColor="text1" w:themeTint="D9"/>
        </w:rPr>
      </w:pPr>
      <w:r w:rsidRPr="0080663E">
        <w:rPr>
          <w:b/>
          <w:i/>
          <w:color w:val="262626" w:themeColor="text1" w:themeTint="D9"/>
        </w:rPr>
        <w:t xml:space="preserve">Перечень учебно-методического обеспечения. </w:t>
      </w:r>
    </w:p>
    <w:p w:rsidR="0080663E" w:rsidRPr="0080663E" w:rsidRDefault="0080663E" w:rsidP="0080663E">
      <w:pPr>
        <w:tabs>
          <w:tab w:val="left" w:pos="0"/>
        </w:tabs>
        <w:jc w:val="center"/>
        <w:rPr>
          <w:b/>
          <w:i/>
          <w:color w:val="262626" w:themeColor="text1" w:themeTint="D9"/>
        </w:rPr>
      </w:pPr>
      <w:r w:rsidRPr="0080663E">
        <w:rPr>
          <w:b/>
          <w:i/>
          <w:color w:val="262626" w:themeColor="text1" w:themeTint="D9"/>
        </w:rPr>
        <w:t>Список литературы.</w:t>
      </w:r>
    </w:p>
    <w:p w:rsidR="0080663E" w:rsidRPr="0080663E" w:rsidRDefault="0080663E" w:rsidP="0080663E">
      <w:pPr>
        <w:shd w:val="clear" w:color="auto" w:fill="FFFFFF"/>
        <w:spacing w:line="312" w:lineRule="exact"/>
        <w:jc w:val="center"/>
        <w:rPr>
          <w:b/>
          <w:color w:val="262626" w:themeColor="text1" w:themeTint="D9"/>
        </w:rPr>
      </w:pPr>
    </w:p>
    <w:p w:rsidR="0080663E" w:rsidRPr="0080663E" w:rsidRDefault="0080663E" w:rsidP="0080663E">
      <w:pPr>
        <w:shd w:val="clear" w:color="auto" w:fill="FFFFFF"/>
        <w:spacing w:line="312" w:lineRule="exact"/>
        <w:jc w:val="center"/>
        <w:rPr>
          <w:b/>
          <w:color w:val="262626" w:themeColor="text1" w:themeTint="D9"/>
        </w:rPr>
      </w:pPr>
    </w:p>
    <w:p w:rsidR="0080663E" w:rsidRPr="0080663E" w:rsidRDefault="0080663E" w:rsidP="0080663E">
      <w:pPr>
        <w:shd w:val="clear" w:color="auto" w:fill="FFFFFF"/>
        <w:tabs>
          <w:tab w:val="left" w:pos="696"/>
        </w:tabs>
        <w:spacing w:line="312" w:lineRule="exact"/>
        <w:rPr>
          <w:color w:val="262626" w:themeColor="text1" w:themeTint="D9"/>
        </w:rPr>
      </w:pPr>
      <w:r w:rsidRPr="0080663E">
        <w:rPr>
          <w:color w:val="262626" w:themeColor="text1" w:themeTint="D9"/>
          <w:spacing w:val="-11"/>
        </w:rPr>
        <w:t xml:space="preserve">1.  </w:t>
      </w:r>
      <w:r w:rsidRPr="0080663E">
        <w:rPr>
          <w:color w:val="262626" w:themeColor="text1" w:themeTint="D9"/>
          <w:spacing w:val="6"/>
        </w:rPr>
        <w:t xml:space="preserve">Программы 5-9 классы специальной    (коррекционной) школы </w:t>
      </w:r>
      <w:r w:rsidRPr="0080663E">
        <w:rPr>
          <w:color w:val="262626" w:themeColor="text1" w:themeTint="D9"/>
          <w:spacing w:val="6"/>
          <w:lang w:val="en-US"/>
        </w:rPr>
        <w:t>VIII</w:t>
      </w:r>
      <w:r w:rsidRPr="0080663E">
        <w:rPr>
          <w:color w:val="262626" w:themeColor="text1" w:themeTint="D9"/>
          <w:spacing w:val="6"/>
        </w:rPr>
        <w:t xml:space="preserve"> вида под редакцией доктора педагогических наук</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     </w:t>
      </w:r>
      <w:proofErr w:type="spellStart"/>
      <w:r w:rsidRPr="0080663E">
        <w:rPr>
          <w:color w:val="262626" w:themeColor="text1" w:themeTint="D9"/>
        </w:rPr>
        <w:t>В.В.Воронковой</w:t>
      </w:r>
      <w:proofErr w:type="spellEnd"/>
      <w:r w:rsidRPr="0080663E">
        <w:rPr>
          <w:color w:val="262626" w:themeColor="text1" w:themeTint="D9"/>
        </w:rPr>
        <w:t>, Москва «Просвещение»,2001,</w:t>
      </w:r>
    </w:p>
    <w:p w:rsidR="0080663E" w:rsidRPr="0080663E" w:rsidRDefault="0080663E" w:rsidP="0080663E">
      <w:pPr>
        <w:widowControl w:val="0"/>
        <w:shd w:val="clear" w:color="auto" w:fill="FFFFFF"/>
        <w:tabs>
          <w:tab w:val="left" w:pos="696"/>
        </w:tabs>
        <w:autoSpaceDE w:val="0"/>
        <w:autoSpaceDN w:val="0"/>
        <w:adjustRightInd w:val="0"/>
        <w:spacing w:before="5" w:line="312" w:lineRule="exact"/>
        <w:rPr>
          <w:color w:val="262626" w:themeColor="text1" w:themeTint="D9"/>
          <w:spacing w:val="-8"/>
        </w:rPr>
      </w:pPr>
      <w:r w:rsidRPr="0080663E">
        <w:rPr>
          <w:color w:val="262626" w:themeColor="text1" w:themeTint="D9"/>
          <w:spacing w:val="1"/>
        </w:rPr>
        <w:t xml:space="preserve">2.  Методика преподавания математики в специальной (коррекционной) школе </w:t>
      </w:r>
      <w:r w:rsidRPr="0080663E">
        <w:rPr>
          <w:color w:val="262626" w:themeColor="text1" w:themeTint="D9"/>
          <w:spacing w:val="1"/>
          <w:lang w:val="en-US"/>
        </w:rPr>
        <w:t>VIII</w:t>
      </w:r>
      <w:r w:rsidRPr="0080663E">
        <w:rPr>
          <w:color w:val="262626" w:themeColor="text1" w:themeTint="D9"/>
          <w:spacing w:val="1"/>
        </w:rPr>
        <w:t xml:space="preserve"> вида под ред. Перовой</w:t>
      </w:r>
    </w:p>
    <w:p w:rsidR="0080663E" w:rsidRPr="0080663E" w:rsidRDefault="0080663E" w:rsidP="0080663E">
      <w:pPr>
        <w:widowControl w:val="0"/>
        <w:shd w:val="clear" w:color="auto" w:fill="FFFFFF"/>
        <w:tabs>
          <w:tab w:val="left" w:pos="696"/>
        </w:tabs>
        <w:autoSpaceDE w:val="0"/>
        <w:autoSpaceDN w:val="0"/>
        <w:adjustRightInd w:val="0"/>
        <w:spacing w:before="5" w:line="312" w:lineRule="exact"/>
        <w:rPr>
          <w:color w:val="262626" w:themeColor="text1" w:themeTint="D9"/>
          <w:spacing w:val="-8"/>
        </w:rPr>
      </w:pPr>
      <w:r w:rsidRPr="0080663E">
        <w:rPr>
          <w:color w:val="262626" w:themeColor="text1" w:themeTint="D9"/>
          <w:spacing w:val="-8"/>
        </w:rPr>
        <w:t xml:space="preserve">3.   </w:t>
      </w:r>
      <w:r w:rsidRPr="0080663E">
        <w:rPr>
          <w:color w:val="262626" w:themeColor="text1" w:themeTint="D9"/>
          <w:spacing w:val="7"/>
        </w:rPr>
        <w:t xml:space="preserve">Учебник «Математика» для 8 класса специальных (коррекционных) образовательных учреждений </w:t>
      </w:r>
      <w:r w:rsidRPr="0080663E">
        <w:rPr>
          <w:color w:val="262626" w:themeColor="text1" w:themeTint="D9"/>
          <w:spacing w:val="7"/>
          <w:lang w:val="en-US"/>
        </w:rPr>
        <w:t>VIII</w:t>
      </w:r>
      <w:r w:rsidRPr="0080663E">
        <w:rPr>
          <w:color w:val="262626" w:themeColor="text1" w:themeTint="D9"/>
          <w:spacing w:val="7"/>
        </w:rPr>
        <w:t xml:space="preserve"> вида под ред.</w:t>
      </w:r>
    </w:p>
    <w:p w:rsidR="0080663E" w:rsidRPr="0080663E" w:rsidRDefault="0080663E" w:rsidP="0080663E">
      <w:pPr>
        <w:shd w:val="clear" w:color="auto" w:fill="FFFFFF"/>
        <w:spacing w:line="312" w:lineRule="exact"/>
        <w:rPr>
          <w:color w:val="262626" w:themeColor="text1" w:themeTint="D9"/>
        </w:rPr>
      </w:pPr>
      <w:r w:rsidRPr="0080663E">
        <w:rPr>
          <w:color w:val="262626" w:themeColor="text1" w:themeTint="D9"/>
        </w:rPr>
        <w:t xml:space="preserve">       В.В. </w:t>
      </w:r>
      <w:proofErr w:type="gramStart"/>
      <w:r w:rsidRPr="0080663E">
        <w:rPr>
          <w:color w:val="262626" w:themeColor="text1" w:themeTint="D9"/>
        </w:rPr>
        <w:t>Эк</w:t>
      </w:r>
      <w:proofErr w:type="gramEnd"/>
      <w:r w:rsidRPr="0080663E">
        <w:rPr>
          <w:color w:val="262626" w:themeColor="text1" w:themeTint="D9"/>
        </w:rPr>
        <w:t>, Москва «Просвещение», 2006 год.</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4.   Коррекционное обучение. Математика 7-8 классы. Тематический и итоговый контроль. Внеклассные мероприятия. Изд. «Учитель»,       </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            2006 г. Авт. – составитель С.Е. Степурина.</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5.    Коррекционное обучение. Математика. Коррекционно-развивающие задания и упражнения 5-9 классы. Изд. «Учитель»,       </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            2009 г. Авт. – составитель С.Е. Степурина.</w:t>
      </w:r>
    </w:p>
    <w:p w:rsidR="0080663E" w:rsidRPr="0080663E" w:rsidRDefault="0080663E" w:rsidP="0080663E">
      <w:pPr>
        <w:shd w:val="clear" w:color="auto" w:fill="FFFFFF"/>
        <w:spacing w:before="5" w:line="312" w:lineRule="exact"/>
        <w:rPr>
          <w:color w:val="262626" w:themeColor="text1" w:themeTint="D9"/>
        </w:rPr>
      </w:pPr>
      <w:r w:rsidRPr="0080663E">
        <w:rPr>
          <w:color w:val="262626" w:themeColor="text1" w:themeTint="D9"/>
        </w:rPr>
        <w:t xml:space="preserve">6.    Математика в коррекционной школе. Ф.Р. </w:t>
      </w:r>
      <w:proofErr w:type="spellStart"/>
      <w:r w:rsidRPr="0080663E">
        <w:rPr>
          <w:color w:val="262626" w:themeColor="text1" w:themeTint="D9"/>
        </w:rPr>
        <w:t>Залялетдинова</w:t>
      </w:r>
      <w:proofErr w:type="spellEnd"/>
      <w:r w:rsidRPr="0080663E">
        <w:rPr>
          <w:color w:val="262626" w:themeColor="text1" w:themeTint="D9"/>
        </w:rPr>
        <w:t xml:space="preserve"> Москва «ВАКО», 2011 г.</w:t>
      </w:r>
    </w:p>
    <w:p w:rsidR="0080663E" w:rsidRPr="0080663E" w:rsidRDefault="0080663E" w:rsidP="0080663E">
      <w:pPr>
        <w:rPr>
          <w:color w:val="262626" w:themeColor="text1" w:themeTint="D9"/>
        </w:rPr>
      </w:pPr>
    </w:p>
    <w:p w:rsidR="0081531F" w:rsidRDefault="0081531F"/>
    <w:sectPr w:rsidR="0081531F" w:rsidSect="001649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9CFBB6"/>
    <w:lvl w:ilvl="0">
      <w:numFmt w:val="bullet"/>
      <w:lvlText w:val="*"/>
      <w:lvlJc w:val="left"/>
    </w:lvl>
  </w:abstractNum>
  <w:abstractNum w:abstractNumId="1">
    <w:nsid w:val="04991E5E"/>
    <w:multiLevelType w:val="hybridMultilevel"/>
    <w:tmpl w:val="51DA9A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B24894"/>
    <w:multiLevelType w:val="hybridMultilevel"/>
    <w:tmpl w:val="3D0419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409D5"/>
    <w:multiLevelType w:val="singleLevel"/>
    <w:tmpl w:val="BD3A1040"/>
    <w:lvl w:ilvl="0">
      <w:start w:val="2"/>
      <w:numFmt w:val="decimal"/>
      <w:lvlText w:val="%1."/>
      <w:legacy w:legacy="1" w:legacySpace="0" w:legacyIndent="696"/>
      <w:lvlJc w:val="left"/>
      <w:rPr>
        <w:rFonts w:ascii="Times New Roman" w:hAnsi="Times New Roman" w:cs="Times New Roman" w:hint="default"/>
      </w:rPr>
    </w:lvl>
  </w:abstractNum>
  <w:abstractNum w:abstractNumId="4">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A9221A"/>
    <w:multiLevelType w:val="hybridMultilevel"/>
    <w:tmpl w:val="7ADCD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7A65F9"/>
    <w:multiLevelType w:val="hybridMultilevel"/>
    <w:tmpl w:val="6832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B5BE1"/>
    <w:multiLevelType w:val="hybridMultilevel"/>
    <w:tmpl w:val="5464D8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C00986"/>
    <w:multiLevelType w:val="hybridMultilevel"/>
    <w:tmpl w:val="D9B21A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D32BB2"/>
    <w:multiLevelType w:val="hybridMultilevel"/>
    <w:tmpl w:val="057A7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9D3E8E"/>
    <w:multiLevelType w:val="hybridMultilevel"/>
    <w:tmpl w:val="D1DC71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9315CE6"/>
    <w:multiLevelType w:val="hybridMultilevel"/>
    <w:tmpl w:val="5914A96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B914E1"/>
    <w:multiLevelType w:val="hybridMultilevel"/>
    <w:tmpl w:val="D0A269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0501DD"/>
    <w:multiLevelType w:val="singleLevel"/>
    <w:tmpl w:val="564C22A6"/>
    <w:lvl w:ilvl="0">
      <w:start w:val="5"/>
      <w:numFmt w:val="decimal"/>
      <w:lvlText w:val="%1."/>
      <w:legacy w:legacy="1" w:legacySpace="0" w:legacyIndent="696"/>
      <w:lvlJc w:val="left"/>
      <w:rPr>
        <w:rFonts w:ascii="Times New Roman" w:hAnsi="Times New Roman" w:cs="Times New Roman" w:hint="default"/>
      </w:rPr>
    </w:lvl>
  </w:abstractNum>
  <w:abstractNum w:abstractNumId="14">
    <w:nsid w:val="5B0460AB"/>
    <w:multiLevelType w:val="hybridMultilevel"/>
    <w:tmpl w:val="74E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F06DF7"/>
    <w:multiLevelType w:val="hybridMultilevel"/>
    <w:tmpl w:val="D8EC8DD4"/>
    <w:lvl w:ilvl="0" w:tplc="612C3C0C">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6"/>
  </w:num>
  <w:num w:numId="4">
    <w:abstractNumId w:val="1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9"/>
  </w:num>
  <w:num w:numId="9">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3">
    <w:abstractNumId w:val="3"/>
  </w:num>
  <w:num w:numId="14">
    <w:abstractNumId w:val="13"/>
  </w:num>
  <w:num w:numId="15">
    <w:abstractNumId w:val="8"/>
  </w:num>
  <w:num w:numId="16">
    <w:abstractNumId w:val="11"/>
  </w:num>
  <w:num w:numId="17">
    <w:abstractNumId w:val="1"/>
  </w:num>
  <w:num w:numId="18">
    <w:abstractNumId w:val="12"/>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2C"/>
    <w:rsid w:val="00066409"/>
    <w:rsid w:val="0010479B"/>
    <w:rsid w:val="0016496A"/>
    <w:rsid w:val="002D179A"/>
    <w:rsid w:val="004F6039"/>
    <w:rsid w:val="00613219"/>
    <w:rsid w:val="008008D7"/>
    <w:rsid w:val="0080663E"/>
    <w:rsid w:val="0081531F"/>
    <w:rsid w:val="00A04A16"/>
    <w:rsid w:val="00D5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6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80663E"/>
    <w:pPr>
      <w:keepNext/>
      <w:tabs>
        <w:tab w:val="left" w:pos="0"/>
      </w:tabs>
      <w:ind w:left="567" w:right="-284"/>
      <w:jc w:val="center"/>
      <w:outlineLvl w:val="0"/>
    </w:pPr>
    <w:rPr>
      <w:sz w:val="28"/>
      <w:szCs w:val="28"/>
    </w:rPr>
  </w:style>
  <w:style w:type="paragraph" w:styleId="2">
    <w:name w:val="heading 2"/>
    <w:basedOn w:val="a"/>
    <w:next w:val="a"/>
    <w:link w:val="20"/>
    <w:qFormat/>
    <w:rsid w:val="0080663E"/>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80663E"/>
    <w:pPr>
      <w:keepNext/>
      <w:spacing w:before="240" w:after="60"/>
      <w:outlineLvl w:val="2"/>
    </w:pPr>
    <w:rPr>
      <w:rFonts w:ascii="Arial" w:hAnsi="Arial" w:cs="Arial"/>
      <w:b/>
      <w:bCs/>
      <w:sz w:val="26"/>
      <w:szCs w:val="26"/>
    </w:rPr>
  </w:style>
  <w:style w:type="paragraph" w:styleId="4">
    <w:name w:val="heading 4"/>
    <w:basedOn w:val="a"/>
    <w:next w:val="a"/>
    <w:link w:val="40"/>
    <w:qFormat/>
    <w:rsid w:val="0080663E"/>
    <w:pPr>
      <w:keepNext/>
      <w:spacing w:before="240" w:after="60"/>
      <w:outlineLvl w:val="3"/>
    </w:pPr>
    <w:rPr>
      <w:b/>
      <w:bCs/>
      <w:sz w:val="28"/>
      <w:szCs w:val="28"/>
    </w:rPr>
  </w:style>
  <w:style w:type="paragraph" w:styleId="8">
    <w:name w:val="heading 8"/>
    <w:basedOn w:val="a"/>
    <w:next w:val="a"/>
    <w:link w:val="80"/>
    <w:qFormat/>
    <w:rsid w:val="0080663E"/>
    <w:pPr>
      <w:keepNext/>
      <w:jc w:val="center"/>
      <w:outlineLvl w:val="7"/>
    </w:pPr>
    <w:rPr>
      <w:b/>
      <w:bCs/>
      <w:szCs w:val="20"/>
    </w:rPr>
  </w:style>
  <w:style w:type="paragraph" w:styleId="9">
    <w:name w:val="heading 9"/>
    <w:basedOn w:val="a"/>
    <w:next w:val="a"/>
    <w:link w:val="90"/>
    <w:qFormat/>
    <w:rsid w:val="0080663E"/>
    <w:pPr>
      <w:keepNext/>
      <w:ind w:firstLine="540"/>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0663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0663E"/>
    <w:rPr>
      <w:rFonts w:ascii="Arial" w:eastAsia="Times New Roman" w:hAnsi="Arial" w:cs="Arial"/>
      <w:b/>
      <w:bCs/>
      <w:i/>
      <w:iCs/>
      <w:sz w:val="28"/>
      <w:szCs w:val="28"/>
      <w:lang w:eastAsia="ru-RU"/>
    </w:rPr>
  </w:style>
  <w:style w:type="character" w:customStyle="1" w:styleId="30">
    <w:name w:val="Заголовок 3 Знак"/>
    <w:basedOn w:val="a0"/>
    <w:link w:val="3"/>
    <w:rsid w:val="0080663E"/>
    <w:rPr>
      <w:rFonts w:ascii="Arial" w:eastAsia="Times New Roman" w:hAnsi="Arial" w:cs="Arial"/>
      <w:b/>
      <w:bCs/>
      <w:sz w:val="26"/>
      <w:szCs w:val="26"/>
      <w:lang w:eastAsia="ru-RU"/>
    </w:rPr>
  </w:style>
  <w:style w:type="character" w:customStyle="1" w:styleId="40">
    <w:name w:val="Заголовок 4 Знак"/>
    <w:basedOn w:val="a0"/>
    <w:link w:val="4"/>
    <w:rsid w:val="0080663E"/>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80663E"/>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80663E"/>
    <w:rPr>
      <w:rFonts w:ascii="Times New Roman" w:eastAsia="Times New Roman" w:hAnsi="Times New Roman" w:cs="Times New Roman"/>
      <w:b/>
      <w:sz w:val="24"/>
      <w:szCs w:val="20"/>
      <w:lang w:eastAsia="ru-RU"/>
    </w:rPr>
  </w:style>
  <w:style w:type="character" w:customStyle="1" w:styleId="11">
    <w:name w:val="Заголовок 1 Знак1"/>
    <w:link w:val="1"/>
    <w:rsid w:val="0080663E"/>
    <w:rPr>
      <w:rFonts w:ascii="Times New Roman" w:eastAsia="Times New Roman" w:hAnsi="Times New Roman" w:cs="Times New Roman"/>
      <w:sz w:val="28"/>
      <w:szCs w:val="28"/>
      <w:lang w:eastAsia="ru-RU"/>
    </w:rPr>
  </w:style>
  <w:style w:type="paragraph" w:styleId="a3">
    <w:name w:val="No Spacing"/>
    <w:qFormat/>
    <w:rsid w:val="0080663E"/>
    <w:pPr>
      <w:spacing w:after="0" w:line="240" w:lineRule="auto"/>
    </w:pPr>
    <w:rPr>
      <w:rFonts w:ascii="Calibri" w:eastAsia="Calibri" w:hAnsi="Calibri" w:cs="Times New Roman"/>
    </w:rPr>
  </w:style>
  <w:style w:type="paragraph" w:styleId="a4">
    <w:name w:val="Block Text"/>
    <w:basedOn w:val="a"/>
    <w:rsid w:val="0080663E"/>
    <w:pPr>
      <w:tabs>
        <w:tab w:val="left" w:pos="0"/>
      </w:tabs>
      <w:ind w:left="567" w:right="-284"/>
      <w:jc w:val="center"/>
    </w:pPr>
    <w:rPr>
      <w:b/>
      <w:sz w:val="28"/>
      <w:szCs w:val="28"/>
    </w:rPr>
  </w:style>
  <w:style w:type="paragraph" w:styleId="a5">
    <w:name w:val="List Paragraph"/>
    <w:basedOn w:val="a"/>
    <w:qFormat/>
    <w:rsid w:val="0080663E"/>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80663E"/>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rsid w:val="0080663E"/>
    <w:rPr>
      <w:rFonts w:ascii="Calibri" w:eastAsia="Calibri" w:hAnsi="Calibri" w:cs="Times New Roman"/>
    </w:rPr>
  </w:style>
  <w:style w:type="paragraph" w:styleId="a8">
    <w:name w:val="footer"/>
    <w:basedOn w:val="a"/>
    <w:link w:val="a9"/>
    <w:unhideWhenUsed/>
    <w:rsid w:val="0080663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rsid w:val="0080663E"/>
    <w:rPr>
      <w:rFonts w:ascii="Calibri" w:eastAsia="Calibri" w:hAnsi="Calibri" w:cs="Times New Roman"/>
    </w:rPr>
  </w:style>
  <w:style w:type="paragraph" w:customStyle="1" w:styleId="Arial13">
    <w:name w:val="Стиль Arial не полужирный Междустр.интервал:  множитель 1.3 ин"/>
    <w:basedOn w:val="a"/>
    <w:autoRedefine/>
    <w:rsid w:val="0080663E"/>
    <w:pPr>
      <w:spacing w:line="312" w:lineRule="auto"/>
    </w:pPr>
    <w:rPr>
      <w:caps/>
      <w:sz w:val="32"/>
      <w:szCs w:val="32"/>
    </w:rPr>
  </w:style>
  <w:style w:type="character" w:customStyle="1" w:styleId="Arial">
    <w:name w:val="Стиль Arial не полужирный"/>
    <w:rsid w:val="0080663E"/>
    <w:rPr>
      <w:rFonts w:ascii="Times New Roman" w:hAnsi="Times New Roman"/>
    </w:rPr>
  </w:style>
  <w:style w:type="character" w:customStyle="1" w:styleId="Times1">
    <w:name w:val="Times (заголовок 1)"/>
    <w:rsid w:val="0080663E"/>
    <w:rPr>
      <w:rFonts w:ascii="Times New Roman" w:hAnsi="Times New Roman"/>
      <w:caps/>
      <w:sz w:val="32"/>
      <w:szCs w:val="32"/>
    </w:rPr>
  </w:style>
  <w:style w:type="paragraph" w:customStyle="1" w:styleId="21">
    <w:name w:val="Стиль Заголовок 2 + полужирный"/>
    <w:basedOn w:val="2"/>
    <w:autoRedefine/>
    <w:rsid w:val="0080663E"/>
    <w:pPr>
      <w:overflowPunct w:val="0"/>
      <w:autoSpaceDE w:val="0"/>
      <w:autoSpaceDN w:val="0"/>
      <w:adjustRightInd w:val="0"/>
      <w:spacing w:after="360" w:line="240" w:lineRule="auto"/>
      <w:ind w:firstLine="900"/>
      <w:jc w:val="both"/>
      <w:textAlignment w:val="baseline"/>
    </w:pPr>
    <w:rPr>
      <w:rFonts w:ascii="Times New Roman" w:hAnsi="Times New Roman" w:cs="Times New Roman"/>
      <w:b w:val="0"/>
      <w:szCs w:val="20"/>
      <w:lang w:val="en-US"/>
    </w:rPr>
  </w:style>
  <w:style w:type="paragraph" w:customStyle="1" w:styleId="2157">
    <w:name w:val="Стиль Заголовок 2 + полужирный по ширине Первая строка:  1.57 см"/>
    <w:basedOn w:val="2"/>
    <w:autoRedefine/>
    <w:rsid w:val="0080663E"/>
    <w:pPr>
      <w:overflowPunct w:val="0"/>
      <w:autoSpaceDE w:val="0"/>
      <w:autoSpaceDN w:val="0"/>
      <w:adjustRightInd w:val="0"/>
      <w:spacing w:after="360" w:line="240" w:lineRule="auto"/>
      <w:ind w:firstLine="889"/>
      <w:jc w:val="both"/>
      <w:textAlignment w:val="baseline"/>
    </w:pPr>
    <w:rPr>
      <w:rFonts w:ascii="Times New Roman" w:hAnsi="Times New Roman" w:cs="Times New Roman"/>
      <w:b w:val="0"/>
      <w:szCs w:val="20"/>
      <w:lang w:val="en-US"/>
    </w:rPr>
  </w:style>
  <w:style w:type="character" w:styleId="aa">
    <w:name w:val="page number"/>
    <w:basedOn w:val="a0"/>
    <w:rsid w:val="0080663E"/>
  </w:style>
  <w:style w:type="character" w:styleId="ab">
    <w:name w:val="Hyperlink"/>
    <w:rsid w:val="0080663E"/>
    <w:rPr>
      <w:color w:val="0000FF"/>
      <w:u w:val="single"/>
    </w:rPr>
  </w:style>
  <w:style w:type="paragraph" w:styleId="22">
    <w:name w:val="Body Text Indent 2"/>
    <w:basedOn w:val="a"/>
    <w:link w:val="23"/>
    <w:rsid w:val="0080663E"/>
    <w:pPr>
      <w:shd w:val="clear" w:color="auto" w:fill="FFFFFF"/>
      <w:spacing w:line="360" w:lineRule="auto"/>
      <w:ind w:firstLine="539"/>
      <w:jc w:val="center"/>
    </w:pPr>
    <w:rPr>
      <w:color w:val="000000"/>
      <w:sz w:val="28"/>
      <w:szCs w:val="19"/>
    </w:rPr>
  </w:style>
  <w:style w:type="character" w:customStyle="1" w:styleId="23">
    <w:name w:val="Основной текст с отступом 2 Знак"/>
    <w:basedOn w:val="a0"/>
    <w:link w:val="22"/>
    <w:rsid w:val="0080663E"/>
    <w:rPr>
      <w:rFonts w:ascii="Times New Roman" w:eastAsia="Times New Roman" w:hAnsi="Times New Roman" w:cs="Times New Roman"/>
      <w:color w:val="000000"/>
      <w:sz w:val="28"/>
      <w:szCs w:val="19"/>
      <w:shd w:val="clear" w:color="auto" w:fill="FFFFFF"/>
      <w:lang w:eastAsia="ru-RU"/>
    </w:rPr>
  </w:style>
  <w:style w:type="paragraph" w:customStyle="1" w:styleId="12">
    <w:name w:val="Обычный №12"/>
    <w:basedOn w:val="a"/>
    <w:rsid w:val="0080663E"/>
    <w:pPr>
      <w:ind w:firstLine="284"/>
      <w:jc w:val="both"/>
    </w:pPr>
    <w:rPr>
      <w:szCs w:val="20"/>
    </w:rPr>
  </w:style>
  <w:style w:type="paragraph" w:customStyle="1" w:styleId="ac">
    <w:name w:val="Стиль"/>
    <w:rsid w:val="008066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10"/>
    <w:rsid w:val="0080663E"/>
    <w:pPr>
      <w:spacing w:after="120" w:line="480" w:lineRule="auto"/>
    </w:pPr>
    <w:rPr>
      <w:rFonts w:ascii="Calibri" w:hAnsi="Calibri"/>
      <w:sz w:val="22"/>
      <w:szCs w:val="22"/>
    </w:rPr>
  </w:style>
  <w:style w:type="character" w:customStyle="1" w:styleId="25">
    <w:name w:val="Основной текст 2 Знак"/>
    <w:basedOn w:val="a0"/>
    <w:rsid w:val="0080663E"/>
    <w:rPr>
      <w:rFonts w:ascii="Times New Roman" w:eastAsia="Times New Roman" w:hAnsi="Times New Roman" w:cs="Times New Roman"/>
      <w:sz w:val="24"/>
      <w:szCs w:val="24"/>
      <w:lang w:eastAsia="ru-RU"/>
    </w:rPr>
  </w:style>
  <w:style w:type="character" w:customStyle="1" w:styleId="210">
    <w:name w:val="Основной текст 2 Знак1"/>
    <w:link w:val="24"/>
    <w:rsid w:val="0080663E"/>
    <w:rPr>
      <w:rFonts w:ascii="Calibri" w:eastAsia="Times New Roman" w:hAnsi="Calibri" w:cs="Times New Roman"/>
      <w:lang w:eastAsia="ru-RU"/>
    </w:rPr>
  </w:style>
  <w:style w:type="character" w:styleId="ad">
    <w:name w:val="FollowedHyperlink"/>
    <w:rsid w:val="0080663E"/>
    <w:rPr>
      <w:color w:val="800080"/>
      <w:u w:val="single"/>
    </w:rPr>
  </w:style>
  <w:style w:type="character" w:customStyle="1" w:styleId="13">
    <w:name w:val="Заголовок 1 Знак Знак"/>
    <w:rsid w:val="0080663E"/>
    <w:rPr>
      <w:rFonts w:ascii="Arial" w:hAnsi="Arial" w:cs="Arial"/>
      <w:kern w:val="32"/>
      <w:sz w:val="32"/>
      <w:szCs w:val="32"/>
      <w:lang w:val="ru-RU" w:eastAsia="ru-RU" w:bidi="ar-SA"/>
    </w:rPr>
  </w:style>
  <w:style w:type="paragraph" w:styleId="ae">
    <w:name w:val="Title"/>
    <w:basedOn w:val="a"/>
    <w:link w:val="af"/>
    <w:qFormat/>
    <w:rsid w:val="0080663E"/>
    <w:pPr>
      <w:jc w:val="center"/>
    </w:pPr>
    <w:rPr>
      <w:b/>
      <w:sz w:val="28"/>
      <w:szCs w:val="28"/>
    </w:rPr>
  </w:style>
  <w:style w:type="character" w:customStyle="1" w:styleId="af">
    <w:name w:val="Название Знак"/>
    <w:basedOn w:val="a0"/>
    <w:link w:val="ae"/>
    <w:rsid w:val="0080663E"/>
    <w:rPr>
      <w:rFonts w:ascii="Times New Roman" w:eastAsia="Times New Roman" w:hAnsi="Times New Roman" w:cs="Times New Roman"/>
      <w:b/>
      <w:sz w:val="28"/>
      <w:szCs w:val="28"/>
      <w:lang w:eastAsia="ru-RU"/>
    </w:rPr>
  </w:style>
  <w:style w:type="paragraph" w:styleId="af0">
    <w:name w:val="Body Text"/>
    <w:basedOn w:val="a"/>
    <w:link w:val="af1"/>
    <w:rsid w:val="0080663E"/>
    <w:pPr>
      <w:spacing w:after="120"/>
    </w:pPr>
  </w:style>
  <w:style w:type="character" w:customStyle="1" w:styleId="af1">
    <w:name w:val="Основной текст Знак"/>
    <w:basedOn w:val="a0"/>
    <w:link w:val="af0"/>
    <w:rsid w:val="0080663E"/>
    <w:rPr>
      <w:rFonts w:ascii="Times New Roman" w:eastAsia="Times New Roman" w:hAnsi="Times New Roman" w:cs="Times New Roman"/>
      <w:sz w:val="24"/>
      <w:szCs w:val="24"/>
      <w:lang w:eastAsia="ru-RU"/>
    </w:rPr>
  </w:style>
  <w:style w:type="paragraph" w:styleId="af2">
    <w:name w:val="Body Text Indent"/>
    <w:basedOn w:val="a"/>
    <w:link w:val="af3"/>
    <w:rsid w:val="0080663E"/>
    <w:pPr>
      <w:spacing w:after="120"/>
      <w:ind w:left="283"/>
    </w:pPr>
  </w:style>
  <w:style w:type="character" w:customStyle="1" w:styleId="af3">
    <w:name w:val="Основной текст с отступом Знак"/>
    <w:basedOn w:val="a0"/>
    <w:link w:val="af2"/>
    <w:rsid w:val="0080663E"/>
    <w:rPr>
      <w:rFonts w:ascii="Times New Roman" w:eastAsia="Times New Roman" w:hAnsi="Times New Roman" w:cs="Times New Roman"/>
      <w:sz w:val="24"/>
      <w:szCs w:val="24"/>
      <w:lang w:eastAsia="ru-RU"/>
    </w:rPr>
  </w:style>
  <w:style w:type="paragraph" w:customStyle="1" w:styleId="font0">
    <w:name w:val="font0"/>
    <w:basedOn w:val="a"/>
    <w:rsid w:val="0080663E"/>
    <w:pPr>
      <w:spacing w:before="100" w:beforeAutospacing="1" w:after="100" w:afterAutospacing="1"/>
    </w:pPr>
    <w:rPr>
      <w:rFonts w:ascii="Arial CYR" w:hAnsi="Arial CYR" w:cs="Arial CYR"/>
      <w:sz w:val="20"/>
      <w:szCs w:val="20"/>
    </w:rPr>
  </w:style>
  <w:style w:type="paragraph" w:customStyle="1" w:styleId="xl24">
    <w:name w:val="xl24"/>
    <w:basedOn w:val="a"/>
    <w:rsid w:val="0080663E"/>
    <w:pPr>
      <w:spacing w:before="100" w:beforeAutospacing="1" w:after="100" w:afterAutospacing="1"/>
      <w:jc w:val="center"/>
    </w:pPr>
  </w:style>
  <w:style w:type="paragraph" w:customStyle="1" w:styleId="xl25">
    <w:name w:val="xl25"/>
    <w:basedOn w:val="a"/>
    <w:rsid w:val="0080663E"/>
    <w:pPr>
      <w:spacing w:before="100" w:beforeAutospacing="1" w:after="100" w:afterAutospacing="1"/>
      <w:jc w:val="center"/>
    </w:pPr>
  </w:style>
  <w:style w:type="paragraph" w:customStyle="1" w:styleId="xl26">
    <w:name w:val="xl26"/>
    <w:basedOn w:val="a"/>
    <w:rsid w:val="008066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80663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80663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rsid w:val="0080663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0">
    <w:name w:val="xl30"/>
    <w:basedOn w:val="a"/>
    <w:rsid w:val="0080663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
    <w:rsid w:val="0080663E"/>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2">
    <w:name w:val="xl32"/>
    <w:basedOn w:val="a"/>
    <w:rsid w:val="0080663E"/>
    <w:pPr>
      <w:pBdr>
        <w:bottom w:val="single" w:sz="4" w:space="0" w:color="auto"/>
        <w:right w:val="single" w:sz="4" w:space="0" w:color="auto"/>
      </w:pBdr>
      <w:spacing w:before="100" w:beforeAutospacing="1" w:after="100" w:afterAutospacing="1"/>
      <w:jc w:val="center"/>
    </w:pPr>
  </w:style>
  <w:style w:type="paragraph" w:customStyle="1" w:styleId="xl33">
    <w:name w:val="xl33"/>
    <w:basedOn w:val="a"/>
    <w:rsid w:val="0080663E"/>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34">
    <w:name w:val="xl34"/>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35">
    <w:name w:val="xl35"/>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a"/>
    <w:rsid w:val="0080663E"/>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b/>
      <w:bCs/>
    </w:rPr>
  </w:style>
  <w:style w:type="paragraph" w:customStyle="1" w:styleId="xl37">
    <w:name w:val="xl37"/>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38">
    <w:name w:val="xl38"/>
    <w:basedOn w:val="a"/>
    <w:rsid w:val="0080663E"/>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b/>
      <w:bCs/>
    </w:rPr>
  </w:style>
  <w:style w:type="paragraph" w:customStyle="1" w:styleId="xl39">
    <w:name w:val="xl39"/>
    <w:basedOn w:val="a"/>
    <w:rsid w:val="0080663E"/>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40">
    <w:name w:val="xl40"/>
    <w:basedOn w:val="a"/>
    <w:rsid w:val="0080663E"/>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41">
    <w:name w:val="xl41"/>
    <w:basedOn w:val="a"/>
    <w:rsid w:val="0080663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a"/>
    <w:rsid w:val="0080663E"/>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3">
    <w:name w:val="xl43"/>
    <w:basedOn w:val="a"/>
    <w:rsid w:val="0080663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4">
    <w:name w:val="xl44"/>
    <w:basedOn w:val="a"/>
    <w:rsid w:val="0080663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a"/>
    <w:rsid w:val="0080663E"/>
    <w:pPr>
      <w:pBdr>
        <w:top w:val="single" w:sz="4" w:space="0" w:color="auto"/>
        <w:bottom w:val="single" w:sz="4" w:space="0" w:color="auto"/>
      </w:pBdr>
      <w:shd w:val="clear" w:color="auto" w:fill="CCFFCC"/>
      <w:spacing w:before="100" w:beforeAutospacing="1" w:after="100" w:afterAutospacing="1"/>
      <w:jc w:val="center"/>
    </w:pPr>
  </w:style>
  <w:style w:type="paragraph" w:customStyle="1" w:styleId="xl46">
    <w:name w:val="xl46"/>
    <w:basedOn w:val="a"/>
    <w:rsid w:val="0080663E"/>
    <w:pPr>
      <w:pBdr>
        <w:top w:val="single" w:sz="4" w:space="0" w:color="auto"/>
        <w:bottom w:val="single" w:sz="4" w:space="0" w:color="auto"/>
        <w:right w:val="single" w:sz="8" w:space="0" w:color="auto"/>
      </w:pBdr>
      <w:shd w:val="clear" w:color="auto" w:fill="CCFFCC"/>
      <w:spacing w:before="100" w:beforeAutospacing="1" w:after="100" w:afterAutospacing="1"/>
      <w:jc w:val="center"/>
    </w:pPr>
  </w:style>
  <w:style w:type="paragraph" w:customStyle="1" w:styleId="xl47">
    <w:name w:val="xl47"/>
    <w:basedOn w:val="a"/>
    <w:rsid w:val="0080663E"/>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8">
    <w:name w:val="xl48"/>
    <w:basedOn w:val="a"/>
    <w:rsid w:val="0080663E"/>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9">
    <w:name w:val="xl49"/>
    <w:basedOn w:val="a"/>
    <w:rsid w:val="0080663E"/>
    <w:pPr>
      <w:spacing w:before="100" w:beforeAutospacing="1" w:after="100" w:afterAutospacing="1"/>
      <w:jc w:val="center"/>
    </w:pPr>
    <w:rPr>
      <w:sz w:val="28"/>
      <w:szCs w:val="28"/>
    </w:rPr>
  </w:style>
  <w:style w:type="paragraph" w:customStyle="1" w:styleId="xl50">
    <w:name w:val="xl50"/>
    <w:basedOn w:val="a"/>
    <w:rsid w:val="0080663E"/>
    <w:pPr>
      <w:pBdr>
        <w:top w:val="single" w:sz="8"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1">
    <w:name w:val="xl51"/>
    <w:basedOn w:val="a"/>
    <w:rsid w:val="0080663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2">
    <w:name w:val="xl52"/>
    <w:basedOn w:val="a"/>
    <w:rsid w:val="0080663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53">
    <w:name w:val="xl53"/>
    <w:basedOn w:val="a"/>
    <w:rsid w:val="0080663E"/>
    <w:pPr>
      <w:pBdr>
        <w:top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styleId="af4">
    <w:name w:val="Balloon Text"/>
    <w:basedOn w:val="a"/>
    <w:link w:val="af5"/>
    <w:rsid w:val="0080663E"/>
    <w:rPr>
      <w:rFonts w:ascii="Tahoma" w:hAnsi="Tahoma" w:cs="Tahoma"/>
      <w:sz w:val="16"/>
      <w:szCs w:val="16"/>
    </w:rPr>
  </w:style>
  <w:style w:type="character" w:customStyle="1" w:styleId="af5">
    <w:name w:val="Текст выноски Знак"/>
    <w:basedOn w:val="a0"/>
    <w:link w:val="af4"/>
    <w:rsid w:val="0080663E"/>
    <w:rPr>
      <w:rFonts w:ascii="Tahoma" w:eastAsia="Times New Roman" w:hAnsi="Tahoma" w:cs="Tahoma"/>
      <w:sz w:val="16"/>
      <w:szCs w:val="16"/>
      <w:lang w:eastAsia="ru-RU"/>
    </w:rPr>
  </w:style>
  <w:style w:type="table" w:styleId="af6">
    <w:name w:val="Table Grid"/>
    <w:basedOn w:val="a1"/>
    <w:uiPriority w:val="59"/>
    <w:rsid w:val="004F6039"/>
    <w:pPr>
      <w:spacing w:after="0" w:line="240" w:lineRule="auto"/>
    </w:pPr>
    <w:rPr>
      <w:rFonts w:ascii="Times New Roman" w:eastAsia="Times New Roman" w:hAnsi="Times New Roman" w:cs="Times New Roman"/>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6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80663E"/>
    <w:pPr>
      <w:keepNext/>
      <w:tabs>
        <w:tab w:val="left" w:pos="0"/>
      </w:tabs>
      <w:ind w:left="567" w:right="-284"/>
      <w:jc w:val="center"/>
      <w:outlineLvl w:val="0"/>
    </w:pPr>
    <w:rPr>
      <w:sz w:val="28"/>
      <w:szCs w:val="28"/>
    </w:rPr>
  </w:style>
  <w:style w:type="paragraph" w:styleId="2">
    <w:name w:val="heading 2"/>
    <w:basedOn w:val="a"/>
    <w:next w:val="a"/>
    <w:link w:val="20"/>
    <w:qFormat/>
    <w:rsid w:val="0080663E"/>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rsid w:val="0080663E"/>
    <w:pPr>
      <w:keepNext/>
      <w:spacing w:before="240" w:after="60"/>
      <w:outlineLvl w:val="2"/>
    </w:pPr>
    <w:rPr>
      <w:rFonts w:ascii="Arial" w:hAnsi="Arial" w:cs="Arial"/>
      <w:b/>
      <w:bCs/>
      <w:sz w:val="26"/>
      <w:szCs w:val="26"/>
    </w:rPr>
  </w:style>
  <w:style w:type="paragraph" w:styleId="4">
    <w:name w:val="heading 4"/>
    <w:basedOn w:val="a"/>
    <w:next w:val="a"/>
    <w:link w:val="40"/>
    <w:qFormat/>
    <w:rsid w:val="0080663E"/>
    <w:pPr>
      <w:keepNext/>
      <w:spacing w:before="240" w:after="60"/>
      <w:outlineLvl w:val="3"/>
    </w:pPr>
    <w:rPr>
      <w:b/>
      <w:bCs/>
      <w:sz w:val="28"/>
      <w:szCs w:val="28"/>
    </w:rPr>
  </w:style>
  <w:style w:type="paragraph" w:styleId="8">
    <w:name w:val="heading 8"/>
    <w:basedOn w:val="a"/>
    <w:next w:val="a"/>
    <w:link w:val="80"/>
    <w:qFormat/>
    <w:rsid w:val="0080663E"/>
    <w:pPr>
      <w:keepNext/>
      <w:jc w:val="center"/>
      <w:outlineLvl w:val="7"/>
    </w:pPr>
    <w:rPr>
      <w:b/>
      <w:bCs/>
      <w:szCs w:val="20"/>
    </w:rPr>
  </w:style>
  <w:style w:type="paragraph" w:styleId="9">
    <w:name w:val="heading 9"/>
    <w:basedOn w:val="a"/>
    <w:next w:val="a"/>
    <w:link w:val="90"/>
    <w:qFormat/>
    <w:rsid w:val="0080663E"/>
    <w:pPr>
      <w:keepNext/>
      <w:ind w:firstLine="540"/>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0663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0663E"/>
    <w:rPr>
      <w:rFonts w:ascii="Arial" w:eastAsia="Times New Roman" w:hAnsi="Arial" w:cs="Arial"/>
      <w:b/>
      <w:bCs/>
      <w:i/>
      <w:iCs/>
      <w:sz w:val="28"/>
      <w:szCs w:val="28"/>
      <w:lang w:eastAsia="ru-RU"/>
    </w:rPr>
  </w:style>
  <w:style w:type="character" w:customStyle="1" w:styleId="30">
    <w:name w:val="Заголовок 3 Знак"/>
    <w:basedOn w:val="a0"/>
    <w:link w:val="3"/>
    <w:rsid w:val="0080663E"/>
    <w:rPr>
      <w:rFonts w:ascii="Arial" w:eastAsia="Times New Roman" w:hAnsi="Arial" w:cs="Arial"/>
      <w:b/>
      <w:bCs/>
      <w:sz w:val="26"/>
      <w:szCs w:val="26"/>
      <w:lang w:eastAsia="ru-RU"/>
    </w:rPr>
  </w:style>
  <w:style w:type="character" w:customStyle="1" w:styleId="40">
    <w:name w:val="Заголовок 4 Знак"/>
    <w:basedOn w:val="a0"/>
    <w:link w:val="4"/>
    <w:rsid w:val="0080663E"/>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80663E"/>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rsid w:val="0080663E"/>
    <w:rPr>
      <w:rFonts w:ascii="Times New Roman" w:eastAsia="Times New Roman" w:hAnsi="Times New Roman" w:cs="Times New Roman"/>
      <w:b/>
      <w:sz w:val="24"/>
      <w:szCs w:val="20"/>
      <w:lang w:eastAsia="ru-RU"/>
    </w:rPr>
  </w:style>
  <w:style w:type="character" w:customStyle="1" w:styleId="11">
    <w:name w:val="Заголовок 1 Знак1"/>
    <w:link w:val="1"/>
    <w:rsid w:val="0080663E"/>
    <w:rPr>
      <w:rFonts w:ascii="Times New Roman" w:eastAsia="Times New Roman" w:hAnsi="Times New Roman" w:cs="Times New Roman"/>
      <w:sz w:val="28"/>
      <w:szCs w:val="28"/>
      <w:lang w:eastAsia="ru-RU"/>
    </w:rPr>
  </w:style>
  <w:style w:type="paragraph" w:styleId="a3">
    <w:name w:val="No Spacing"/>
    <w:qFormat/>
    <w:rsid w:val="0080663E"/>
    <w:pPr>
      <w:spacing w:after="0" w:line="240" w:lineRule="auto"/>
    </w:pPr>
    <w:rPr>
      <w:rFonts w:ascii="Calibri" w:eastAsia="Calibri" w:hAnsi="Calibri" w:cs="Times New Roman"/>
    </w:rPr>
  </w:style>
  <w:style w:type="paragraph" w:styleId="a4">
    <w:name w:val="Block Text"/>
    <w:basedOn w:val="a"/>
    <w:rsid w:val="0080663E"/>
    <w:pPr>
      <w:tabs>
        <w:tab w:val="left" w:pos="0"/>
      </w:tabs>
      <w:ind w:left="567" w:right="-284"/>
      <w:jc w:val="center"/>
    </w:pPr>
    <w:rPr>
      <w:b/>
      <w:sz w:val="28"/>
      <w:szCs w:val="28"/>
    </w:rPr>
  </w:style>
  <w:style w:type="paragraph" w:styleId="a5">
    <w:name w:val="List Paragraph"/>
    <w:basedOn w:val="a"/>
    <w:qFormat/>
    <w:rsid w:val="0080663E"/>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nhideWhenUsed/>
    <w:rsid w:val="0080663E"/>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rsid w:val="0080663E"/>
    <w:rPr>
      <w:rFonts w:ascii="Calibri" w:eastAsia="Calibri" w:hAnsi="Calibri" w:cs="Times New Roman"/>
    </w:rPr>
  </w:style>
  <w:style w:type="paragraph" w:styleId="a8">
    <w:name w:val="footer"/>
    <w:basedOn w:val="a"/>
    <w:link w:val="a9"/>
    <w:unhideWhenUsed/>
    <w:rsid w:val="0080663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rsid w:val="0080663E"/>
    <w:rPr>
      <w:rFonts w:ascii="Calibri" w:eastAsia="Calibri" w:hAnsi="Calibri" w:cs="Times New Roman"/>
    </w:rPr>
  </w:style>
  <w:style w:type="paragraph" w:customStyle="1" w:styleId="Arial13">
    <w:name w:val="Стиль Arial не полужирный Междустр.интервал:  множитель 1.3 ин"/>
    <w:basedOn w:val="a"/>
    <w:autoRedefine/>
    <w:rsid w:val="0080663E"/>
    <w:pPr>
      <w:spacing w:line="312" w:lineRule="auto"/>
    </w:pPr>
    <w:rPr>
      <w:caps/>
      <w:sz w:val="32"/>
      <w:szCs w:val="32"/>
    </w:rPr>
  </w:style>
  <w:style w:type="character" w:customStyle="1" w:styleId="Arial">
    <w:name w:val="Стиль Arial не полужирный"/>
    <w:rsid w:val="0080663E"/>
    <w:rPr>
      <w:rFonts w:ascii="Times New Roman" w:hAnsi="Times New Roman"/>
    </w:rPr>
  </w:style>
  <w:style w:type="character" w:customStyle="1" w:styleId="Times1">
    <w:name w:val="Times (заголовок 1)"/>
    <w:rsid w:val="0080663E"/>
    <w:rPr>
      <w:rFonts w:ascii="Times New Roman" w:hAnsi="Times New Roman"/>
      <w:caps/>
      <w:sz w:val="32"/>
      <w:szCs w:val="32"/>
    </w:rPr>
  </w:style>
  <w:style w:type="paragraph" w:customStyle="1" w:styleId="21">
    <w:name w:val="Стиль Заголовок 2 + полужирный"/>
    <w:basedOn w:val="2"/>
    <w:autoRedefine/>
    <w:rsid w:val="0080663E"/>
    <w:pPr>
      <w:overflowPunct w:val="0"/>
      <w:autoSpaceDE w:val="0"/>
      <w:autoSpaceDN w:val="0"/>
      <w:adjustRightInd w:val="0"/>
      <w:spacing w:after="360" w:line="240" w:lineRule="auto"/>
      <w:ind w:firstLine="900"/>
      <w:jc w:val="both"/>
      <w:textAlignment w:val="baseline"/>
    </w:pPr>
    <w:rPr>
      <w:rFonts w:ascii="Times New Roman" w:hAnsi="Times New Roman" w:cs="Times New Roman"/>
      <w:b w:val="0"/>
      <w:szCs w:val="20"/>
      <w:lang w:val="en-US"/>
    </w:rPr>
  </w:style>
  <w:style w:type="paragraph" w:customStyle="1" w:styleId="2157">
    <w:name w:val="Стиль Заголовок 2 + полужирный по ширине Первая строка:  1.57 см"/>
    <w:basedOn w:val="2"/>
    <w:autoRedefine/>
    <w:rsid w:val="0080663E"/>
    <w:pPr>
      <w:overflowPunct w:val="0"/>
      <w:autoSpaceDE w:val="0"/>
      <w:autoSpaceDN w:val="0"/>
      <w:adjustRightInd w:val="0"/>
      <w:spacing w:after="360" w:line="240" w:lineRule="auto"/>
      <w:ind w:firstLine="889"/>
      <w:jc w:val="both"/>
      <w:textAlignment w:val="baseline"/>
    </w:pPr>
    <w:rPr>
      <w:rFonts w:ascii="Times New Roman" w:hAnsi="Times New Roman" w:cs="Times New Roman"/>
      <w:b w:val="0"/>
      <w:szCs w:val="20"/>
      <w:lang w:val="en-US"/>
    </w:rPr>
  </w:style>
  <w:style w:type="character" w:styleId="aa">
    <w:name w:val="page number"/>
    <w:basedOn w:val="a0"/>
    <w:rsid w:val="0080663E"/>
  </w:style>
  <w:style w:type="character" w:styleId="ab">
    <w:name w:val="Hyperlink"/>
    <w:rsid w:val="0080663E"/>
    <w:rPr>
      <w:color w:val="0000FF"/>
      <w:u w:val="single"/>
    </w:rPr>
  </w:style>
  <w:style w:type="paragraph" w:styleId="22">
    <w:name w:val="Body Text Indent 2"/>
    <w:basedOn w:val="a"/>
    <w:link w:val="23"/>
    <w:rsid w:val="0080663E"/>
    <w:pPr>
      <w:shd w:val="clear" w:color="auto" w:fill="FFFFFF"/>
      <w:spacing w:line="360" w:lineRule="auto"/>
      <w:ind w:firstLine="539"/>
      <w:jc w:val="center"/>
    </w:pPr>
    <w:rPr>
      <w:color w:val="000000"/>
      <w:sz w:val="28"/>
      <w:szCs w:val="19"/>
    </w:rPr>
  </w:style>
  <w:style w:type="character" w:customStyle="1" w:styleId="23">
    <w:name w:val="Основной текст с отступом 2 Знак"/>
    <w:basedOn w:val="a0"/>
    <w:link w:val="22"/>
    <w:rsid w:val="0080663E"/>
    <w:rPr>
      <w:rFonts w:ascii="Times New Roman" w:eastAsia="Times New Roman" w:hAnsi="Times New Roman" w:cs="Times New Roman"/>
      <w:color w:val="000000"/>
      <w:sz w:val="28"/>
      <w:szCs w:val="19"/>
      <w:shd w:val="clear" w:color="auto" w:fill="FFFFFF"/>
      <w:lang w:eastAsia="ru-RU"/>
    </w:rPr>
  </w:style>
  <w:style w:type="paragraph" w:customStyle="1" w:styleId="12">
    <w:name w:val="Обычный №12"/>
    <w:basedOn w:val="a"/>
    <w:rsid w:val="0080663E"/>
    <w:pPr>
      <w:ind w:firstLine="284"/>
      <w:jc w:val="both"/>
    </w:pPr>
    <w:rPr>
      <w:szCs w:val="20"/>
    </w:rPr>
  </w:style>
  <w:style w:type="paragraph" w:customStyle="1" w:styleId="ac">
    <w:name w:val="Стиль"/>
    <w:rsid w:val="008066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4">
    <w:name w:val="Body Text 2"/>
    <w:basedOn w:val="a"/>
    <w:link w:val="210"/>
    <w:rsid w:val="0080663E"/>
    <w:pPr>
      <w:spacing w:after="120" w:line="480" w:lineRule="auto"/>
    </w:pPr>
    <w:rPr>
      <w:rFonts w:ascii="Calibri" w:hAnsi="Calibri"/>
      <w:sz w:val="22"/>
      <w:szCs w:val="22"/>
    </w:rPr>
  </w:style>
  <w:style w:type="character" w:customStyle="1" w:styleId="25">
    <w:name w:val="Основной текст 2 Знак"/>
    <w:basedOn w:val="a0"/>
    <w:rsid w:val="0080663E"/>
    <w:rPr>
      <w:rFonts w:ascii="Times New Roman" w:eastAsia="Times New Roman" w:hAnsi="Times New Roman" w:cs="Times New Roman"/>
      <w:sz w:val="24"/>
      <w:szCs w:val="24"/>
      <w:lang w:eastAsia="ru-RU"/>
    </w:rPr>
  </w:style>
  <w:style w:type="character" w:customStyle="1" w:styleId="210">
    <w:name w:val="Основной текст 2 Знак1"/>
    <w:link w:val="24"/>
    <w:rsid w:val="0080663E"/>
    <w:rPr>
      <w:rFonts w:ascii="Calibri" w:eastAsia="Times New Roman" w:hAnsi="Calibri" w:cs="Times New Roman"/>
      <w:lang w:eastAsia="ru-RU"/>
    </w:rPr>
  </w:style>
  <w:style w:type="character" w:styleId="ad">
    <w:name w:val="FollowedHyperlink"/>
    <w:rsid w:val="0080663E"/>
    <w:rPr>
      <w:color w:val="800080"/>
      <w:u w:val="single"/>
    </w:rPr>
  </w:style>
  <w:style w:type="character" w:customStyle="1" w:styleId="13">
    <w:name w:val="Заголовок 1 Знак Знак"/>
    <w:rsid w:val="0080663E"/>
    <w:rPr>
      <w:rFonts w:ascii="Arial" w:hAnsi="Arial" w:cs="Arial"/>
      <w:kern w:val="32"/>
      <w:sz w:val="32"/>
      <w:szCs w:val="32"/>
      <w:lang w:val="ru-RU" w:eastAsia="ru-RU" w:bidi="ar-SA"/>
    </w:rPr>
  </w:style>
  <w:style w:type="paragraph" w:styleId="ae">
    <w:name w:val="Title"/>
    <w:basedOn w:val="a"/>
    <w:link w:val="af"/>
    <w:qFormat/>
    <w:rsid w:val="0080663E"/>
    <w:pPr>
      <w:jc w:val="center"/>
    </w:pPr>
    <w:rPr>
      <w:b/>
      <w:sz w:val="28"/>
      <w:szCs w:val="28"/>
    </w:rPr>
  </w:style>
  <w:style w:type="character" w:customStyle="1" w:styleId="af">
    <w:name w:val="Название Знак"/>
    <w:basedOn w:val="a0"/>
    <w:link w:val="ae"/>
    <w:rsid w:val="0080663E"/>
    <w:rPr>
      <w:rFonts w:ascii="Times New Roman" w:eastAsia="Times New Roman" w:hAnsi="Times New Roman" w:cs="Times New Roman"/>
      <w:b/>
      <w:sz w:val="28"/>
      <w:szCs w:val="28"/>
      <w:lang w:eastAsia="ru-RU"/>
    </w:rPr>
  </w:style>
  <w:style w:type="paragraph" w:styleId="af0">
    <w:name w:val="Body Text"/>
    <w:basedOn w:val="a"/>
    <w:link w:val="af1"/>
    <w:rsid w:val="0080663E"/>
    <w:pPr>
      <w:spacing w:after="120"/>
    </w:pPr>
  </w:style>
  <w:style w:type="character" w:customStyle="1" w:styleId="af1">
    <w:name w:val="Основной текст Знак"/>
    <w:basedOn w:val="a0"/>
    <w:link w:val="af0"/>
    <w:rsid w:val="0080663E"/>
    <w:rPr>
      <w:rFonts w:ascii="Times New Roman" w:eastAsia="Times New Roman" w:hAnsi="Times New Roman" w:cs="Times New Roman"/>
      <w:sz w:val="24"/>
      <w:szCs w:val="24"/>
      <w:lang w:eastAsia="ru-RU"/>
    </w:rPr>
  </w:style>
  <w:style w:type="paragraph" w:styleId="af2">
    <w:name w:val="Body Text Indent"/>
    <w:basedOn w:val="a"/>
    <w:link w:val="af3"/>
    <w:rsid w:val="0080663E"/>
    <w:pPr>
      <w:spacing w:after="120"/>
      <w:ind w:left="283"/>
    </w:pPr>
  </w:style>
  <w:style w:type="character" w:customStyle="1" w:styleId="af3">
    <w:name w:val="Основной текст с отступом Знак"/>
    <w:basedOn w:val="a0"/>
    <w:link w:val="af2"/>
    <w:rsid w:val="0080663E"/>
    <w:rPr>
      <w:rFonts w:ascii="Times New Roman" w:eastAsia="Times New Roman" w:hAnsi="Times New Roman" w:cs="Times New Roman"/>
      <w:sz w:val="24"/>
      <w:szCs w:val="24"/>
      <w:lang w:eastAsia="ru-RU"/>
    </w:rPr>
  </w:style>
  <w:style w:type="paragraph" w:customStyle="1" w:styleId="font0">
    <w:name w:val="font0"/>
    <w:basedOn w:val="a"/>
    <w:rsid w:val="0080663E"/>
    <w:pPr>
      <w:spacing w:before="100" w:beforeAutospacing="1" w:after="100" w:afterAutospacing="1"/>
    </w:pPr>
    <w:rPr>
      <w:rFonts w:ascii="Arial CYR" w:hAnsi="Arial CYR" w:cs="Arial CYR"/>
      <w:sz w:val="20"/>
      <w:szCs w:val="20"/>
    </w:rPr>
  </w:style>
  <w:style w:type="paragraph" w:customStyle="1" w:styleId="xl24">
    <w:name w:val="xl24"/>
    <w:basedOn w:val="a"/>
    <w:rsid w:val="0080663E"/>
    <w:pPr>
      <w:spacing w:before="100" w:beforeAutospacing="1" w:after="100" w:afterAutospacing="1"/>
      <w:jc w:val="center"/>
    </w:pPr>
  </w:style>
  <w:style w:type="paragraph" w:customStyle="1" w:styleId="xl25">
    <w:name w:val="xl25"/>
    <w:basedOn w:val="a"/>
    <w:rsid w:val="0080663E"/>
    <w:pPr>
      <w:spacing w:before="100" w:beforeAutospacing="1" w:after="100" w:afterAutospacing="1"/>
      <w:jc w:val="center"/>
    </w:pPr>
  </w:style>
  <w:style w:type="paragraph" w:customStyle="1" w:styleId="xl26">
    <w:name w:val="xl26"/>
    <w:basedOn w:val="a"/>
    <w:rsid w:val="008066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80663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80663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
    <w:rsid w:val="0080663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0">
    <w:name w:val="xl30"/>
    <w:basedOn w:val="a"/>
    <w:rsid w:val="0080663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31">
    <w:name w:val="xl31"/>
    <w:basedOn w:val="a"/>
    <w:rsid w:val="0080663E"/>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32">
    <w:name w:val="xl32"/>
    <w:basedOn w:val="a"/>
    <w:rsid w:val="0080663E"/>
    <w:pPr>
      <w:pBdr>
        <w:bottom w:val="single" w:sz="4" w:space="0" w:color="auto"/>
        <w:right w:val="single" w:sz="4" w:space="0" w:color="auto"/>
      </w:pBdr>
      <w:spacing w:before="100" w:beforeAutospacing="1" w:after="100" w:afterAutospacing="1"/>
      <w:jc w:val="center"/>
    </w:pPr>
  </w:style>
  <w:style w:type="paragraph" w:customStyle="1" w:styleId="xl33">
    <w:name w:val="xl33"/>
    <w:basedOn w:val="a"/>
    <w:rsid w:val="0080663E"/>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34">
    <w:name w:val="xl34"/>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35">
    <w:name w:val="xl35"/>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a"/>
    <w:rsid w:val="0080663E"/>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pPr>
    <w:rPr>
      <w:b/>
      <w:bCs/>
    </w:rPr>
  </w:style>
  <w:style w:type="paragraph" w:customStyle="1" w:styleId="xl37">
    <w:name w:val="xl37"/>
    <w:basedOn w:val="a"/>
    <w:rsid w:val="0080663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38">
    <w:name w:val="xl38"/>
    <w:basedOn w:val="a"/>
    <w:rsid w:val="0080663E"/>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jc w:val="center"/>
    </w:pPr>
    <w:rPr>
      <w:b/>
      <w:bCs/>
    </w:rPr>
  </w:style>
  <w:style w:type="paragraph" w:customStyle="1" w:styleId="xl39">
    <w:name w:val="xl39"/>
    <w:basedOn w:val="a"/>
    <w:rsid w:val="0080663E"/>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40">
    <w:name w:val="xl40"/>
    <w:basedOn w:val="a"/>
    <w:rsid w:val="0080663E"/>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41">
    <w:name w:val="xl41"/>
    <w:basedOn w:val="a"/>
    <w:rsid w:val="0080663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42">
    <w:name w:val="xl42"/>
    <w:basedOn w:val="a"/>
    <w:rsid w:val="0080663E"/>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3">
    <w:name w:val="xl43"/>
    <w:basedOn w:val="a"/>
    <w:rsid w:val="0080663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44">
    <w:name w:val="xl44"/>
    <w:basedOn w:val="a"/>
    <w:rsid w:val="0080663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a"/>
    <w:rsid w:val="0080663E"/>
    <w:pPr>
      <w:pBdr>
        <w:top w:val="single" w:sz="4" w:space="0" w:color="auto"/>
        <w:bottom w:val="single" w:sz="4" w:space="0" w:color="auto"/>
      </w:pBdr>
      <w:shd w:val="clear" w:color="auto" w:fill="CCFFCC"/>
      <w:spacing w:before="100" w:beforeAutospacing="1" w:after="100" w:afterAutospacing="1"/>
      <w:jc w:val="center"/>
    </w:pPr>
  </w:style>
  <w:style w:type="paragraph" w:customStyle="1" w:styleId="xl46">
    <w:name w:val="xl46"/>
    <w:basedOn w:val="a"/>
    <w:rsid w:val="0080663E"/>
    <w:pPr>
      <w:pBdr>
        <w:top w:val="single" w:sz="4" w:space="0" w:color="auto"/>
        <w:bottom w:val="single" w:sz="4" w:space="0" w:color="auto"/>
        <w:right w:val="single" w:sz="8" w:space="0" w:color="auto"/>
      </w:pBdr>
      <w:shd w:val="clear" w:color="auto" w:fill="CCFFCC"/>
      <w:spacing w:before="100" w:beforeAutospacing="1" w:after="100" w:afterAutospacing="1"/>
      <w:jc w:val="center"/>
    </w:pPr>
  </w:style>
  <w:style w:type="paragraph" w:customStyle="1" w:styleId="xl47">
    <w:name w:val="xl47"/>
    <w:basedOn w:val="a"/>
    <w:rsid w:val="0080663E"/>
    <w:pPr>
      <w:pBdr>
        <w:top w:val="single" w:sz="8" w:space="0" w:color="auto"/>
        <w:left w:val="single" w:sz="8"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8">
    <w:name w:val="xl48"/>
    <w:basedOn w:val="a"/>
    <w:rsid w:val="0080663E"/>
    <w:pPr>
      <w:pBdr>
        <w:top w:val="single" w:sz="4"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49">
    <w:name w:val="xl49"/>
    <w:basedOn w:val="a"/>
    <w:rsid w:val="0080663E"/>
    <w:pPr>
      <w:spacing w:before="100" w:beforeAutospacing="1" w:after="100" w:afterAutospacing="1"/>
      <w:jc w:val="center"/>
    </w:pPr>
    <w:rPr>
      <w:sz w:val="28"/>
      <w:szCs w:val="28"/>
    </w:rPr>
  </w:style>
  <w:style w:type="paragraph" w:customStyle="1" w:styleId="xl50">
    <w:name w:val="xl50"/>
    <w:basedOn w:val="a"/>
    <w:rsid w:val="0080663E"/>
    <w:pPr>
      <w:pBdr>
        <w:top w:val="single" w:sz="8"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1">
    <w:name w:val="xl51"/>
    <w:basedOn w:val="a"/>
    <w:rsid w:val="0080663E"/>
    <w:pPr>
      <w:pBdr>
        <w:top w:val="single" w:sz="8"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8"/>
      <w:szCs w:val="28"/>
    </w:rPr>
  </w:style>
  <w:style w:type="paragraph" w:customStyle="1" w:styleId="xl52">
    <w:name w:val="xl52"/>
    <w:basedOn w:val="a"/>
    <w:rsid w:val="0080663E"/>
    <w:pPr>
      <w:pBdr>
        <w:top w:val="single" w:sz="8" w:space="0" w:color="auto"/>
        <w:left w:val="single" w:sz="4" w:space="0" w:color="auto"/>
        <w:bottom w:val="single" w:sz="4" w:space="0" w:color="auto"/>
        <w:right w:val="single" w:sz="8" w:space="0" w:color="auto"/>
      </w:pBdr>
      <w:shd w:val="clear" w:color="auto" w:fill="FFCC99"/>
      <w:spacing w:before="100" w:beforeAutospacing="1" w:after="100" w:afterAutospacing="1"/>
      <w:jc w:val="center"/>
    </w:pPr>
    <w:rPr>
      <w:sz w:val="28"/>
      <w:szCs w:val="28"/>
    </w:rPr>
  </w:style>
  <w:style w:type="paragraph" w:customStyle="1" w:styleId="xl53">
    <w:name w:val="xl53"/>
    <w:basedOn w:val="a"/>
    <w:rsid w:val="0080663E"/>
    <w:pPr>
      <w:pBdr>
        <w:top w:val="single" w:sz="4" w:space="0" w:color="auto"/>
        <w:bottom w:val="single" w:sz="4" w:space="0" w:color="auto"/>
        <w:right w:val="single" w:sz="4" w:space="0" w:color="auto"/>
      </w:pBdr>
      <w:shd w:val="clear" w:color="auto" w:fill="CCFFCC"/>
      <w:spacing w:before="100" w:beforeAutospacing="1" w:after="100" w:afterAutospacing="1"/>
      <w:jc w:val="center"/>
    </w:pPr>
  </w:style>
  <w:style w:type="paragraph" w:styleId="af4">
    <w:name w:val="Balloon Text"/>
    <w:basedOn w:val="a"/>
    <w:link w:val="af5"/>
    <w:rsid w:val="0080663E"/>
    <w:rPr>
      <w:rFonts w:ascii="Tahoma" w:hAnsi="Tahoma" w:cs="Tahoma"/>
      <w:sz w:val="16"/>
      <w:szCs w:val="16"/>
    </w:rPr>
  </w:style>
  <w:style w:type="character" w:customStyle="1" w:styleId="af5">
    <w:name w:val="Текст выноски Знак"/>
    <w:basedOn w:val="a0"/>
    <w:link w:val="af4"/>
    <w:rsid w:val="0080663E"/>
    <w:rPr>
      <w:rFonts w:ascii="Tahoma" w:eastAsia="Times New Roman" w:hAnsi="Tahoma" w:cs="Tahoma"/>
      <w:sz w:val="16"/>
      <w:szCs w:val="16"/>
      <w:lang w:eastAsia="ru-RU"/>
    </w:rPr>
  </w:style>
  <w:style w:type="table" w:styleId="af6">
    <w:name w:val="Table Grid"/>
    <w:basedOn w:val="a1"/>
    <w:uiPriority w:val="59"/>
    <w:rsid w:val="004F6039"/>
    <w:pPr>
      <w:spacing w:after="0" w:line="240" w:lineRule="auto"/>
    </w:pPr>
    <w:rPr>
      <w:rFonts w:ascii="Times New Roman" w:eastAsia="Times New Roman" w:hAnsi="Times New Roman" w:cs="Times New Roman"/>
      <w:i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5794</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2014-09-21T09:54:00Z</dcterms:created>
  <dcterms:modified xsi:type="dcterms:W3CDTF">2014-09-21T11:01:00Z</dcterms:modified>
</cp:coreProperties>
</file>