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35F" w:rsidRDefault="00B6335F" w:rsidP="00B6335F">
      <w:pPr>
        <w:pStyle w:val="a3"/>
        <w:rPr>
          <w:szCs w:val="32"/>
        </w:rPr>
      </w:pPr>
      <w:r>
        <w:rPr>
          <w:szCs w:val="32"/>
        </w:rPr>
        <w:t>Муниципальное автономное общеобразовательное учреждение</w:t>
      </w:r>
    </w:p>
    <w:p w:rsidR="00B6335F" w:rsidRDefault="00B6335F" w:rsidP="00B6335F">
      <w:pPr>
        <w:pStyle w:val="a4"/>
        <w:rPr>
          <w:b/>
          <w:sz w:val="36"/>
        </w:rPr>
      </w:pPr>
      <w:r>
        <w:rPr>
          <w:b/>
          <w:sz w:val="36"/>
        </w:rPr>
        <w:t>"Ивановская средняя общеобразовательная школа"</w:t>
      </w:r>
    </w:p>
    <w:p w:rsidR="00B6335F" w:rsidRPr="00B22B06" w:rsidRDefault="00B6335F" w:rsidP="00B6335F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Новая ул. 2а, Ивановка с., </w:t>
      </w:r>
      <w:proofErr w:type="spellStart"/>
      <w:r>
        <w:rPr>
          <w:rFonts w:ascii="Times New Roman" w:hAnsi="Times New Roman"/>
          <w:sz w:val="20"/>
          <w:szCs w:val="20"/>
        </w:rPr>
        <w:t>Ялуторовский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район, Тюменская область, 627048, тел. 92-131, факс 92-1-30</w:t>
      </w:r>
      <w:r>
        <w:rPr>
          <w:rFonts w:ascii="Times New Roman" w:hAnsi="Times New Roman"/>
          <w:sz w:val="20"/>
          <w:szCs w:val="20"/>
        </w:rPr>
        <w:br/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 xml:space="preserve">: </w:t>
      </w:r>
      <w:hyperlink r:id="rId6" w:history="1">
        <w:r>
          <w:rPr>
            <w:rStyle w:val="aa"/>
            <w:sz w:val="20"/>
            <w:lang w:val="en-US"/>
          </w:rPr>
          <w:t>ivanovka</w:t>
        </w:r>
        <w:r>
          <w:rPr>
            <w:rStyle w:val="aa"/>
            <w:sz w:val="20"/>
          </w:rPr>
          <w:t>51@</w:t>
        </w:r>
        <w:r>
          <w:rPr>
            <w:rStyle w:val="aa"/>
            <w:sz w:val="20"/>
            <w:lang w:val="en-US"/>
          </w:rPr>
          <w:t>mail</w:t>
        </w:r>
        <w:r>
          <w:rPr>
            <w:rStyle w:val="aa"/>
            <w:sz w:val="20"/>
          </w:rPr>
          <w:t>.</w:t>
        </w:r>
        <w:proofErr w:type="spellStart"/>
        <w:r>
          <w:rPr>
            <w:rStyle w:val="aa"/>
            <w:sz w:val="20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0"/>
          <w:szCs w:val="20"/>
        </w:rPr>
        <w:br/>
        <w:t>ОКПО 45782402, ОГРН 1027201465268, ИНН/КПП 7228005320/720701001</w:t>
      </w:r>
    </w:p>
    <w:p w:rsidR="002E7560" w:rsidRDefault="00FF550D" w:rsidP="002E75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E7560">
        <w:rPr>
          <w:rFonts w:ascii="Times New Roman" w:hAnsi="Times New Roman" w:cs="Times New Roman"/>
        </w:rPr>
        <w:tab/>
      </w:r>
      <w:r w:rsidR="002E7560">
        <w:rPr>
          <w:rFonts w:ascii="Times New Roman" w:hAnsi="Times New Roman" w:cs="Times New Roman"/>
        </w:rPr>
        <w:tab/>
      </w:r>
      <w:r w:rsidR="002E7560">
        <w:rPr>
          <w:rFonts w:ascii="Times New Roman" w:hAnsi="Times New Roman" w:cs="Times New Roman"/>
        </w:rPr>
        <w:tab/>
      </w:r>
      <w:r w:rsidR="002E7560">
        <w:rPr>
          <w:rFonts w:ascii="Times New Roman" w:hAnsi="Times New Roman" w:cs="Times New Roman"/>
        </w:rPr>
        <w:tab/>
      </w:r>
      <w:r w:rsidR="002E7560">
        <w:rPr>
          <w:rFonts w:ascii="Times New Roman" w:hAnsi="Times New Roman" w:cs="Times New Roman"/>
        </w:rPr>
        <w:tab/>
      </w:r>
      <w:r w:rsidR="002E7560">
        <w:rPr>
          <w:rFonts w:ascii="Times New Roman" w:hAnsi="Times New Roman" w:cs="Times New Roman"/>
        </w:rPr>
        <w:tab/>
      </w:r>
      <w:r w:rsidR="002E7560">
        <w:rPr>
          <w:rFonts w:ascii="Times New Roman" w:hAnsi="Times New Roman" w:cs="Times New Roman"/>
        </w:rPr>
        <w:tab/>
        <w:t>Утверждаю:</w:t>
      </w:r>
    </w:p>
    <w:p w:rsidR="002E7560" w:rsidRDefault="00FF550D" w:rsidP="002E75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E7560">
        <w:rPr>
          <w:rFonts w:ascii="Times New Roman" w:hAnsi="Times New Roman" w:cs="Times New Roman"/>
        </w:rPr>
        <w:tab/>
      </w:r>
      <w:r w:rsidR="002E7560">
        <w:rPr>
          <w:rFonts w:ascii="Times New Roman" w:hAnsi="Times New Roman" w:cs="Times New Roman"/>
        </w:rPr>
        <w:tab/>
      </w:r>
      <w:r w:rsidR="002E7560">
        <w:rPr>
          <w:rFonts w:ascii="Times New Roman" w:hAnsi="Times New Roman" w:cs="Times New Roman"/>
        </w:rPr>
        <w:tab/>
      </w:r>
      <w:r w:rsidR="002E7560">
        <w:rPr>
          <w:rFonts w:ascii="Times New Roman" w:hAnsi="Times New Roman" w:cs="Times New Roman"/>
        </w:rPr>
        <w:tab/>
        <w:t>Директор МАОУ «Ивановская СОШ»</w:t>
      </w:r>
    </w:p>
    <w:p w:rsidR="002E7560" w:rsidRDefault="00FF550D" w:rsidP="002E75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E7560">
        <w:rPr>
          <w:rFonts w:ascii="Times New Roman" w:hAnsi="Times New Roman" w:cs="Times New Roman"/>
        </w:rPr>
        <w:tab/>
      </w:r>
      <w:r w:rsidR="002E7560">
        <w:rPr>
          <w:rFonts w:ascii="Times New Roman" w:hAnsi="Times New Roman" w:cs="Times New Roman"/>
        </w:rPr>
        <w:tab/>
      </w:r>
      <w:r w:rsidR="002E7560">
        <w:rPr>
          <w:rFonts w:ascii="Times New Roman" w:hAnsi="Times New Roman" w:cs="Times New Roman"/>
        </w:rPr>
        <w:tab/>
      </w:r>
      <w:r w:rsidR="002E7560">
        <w:rPr>
          <w:rFonts w:ascii="Times New Roman" w:hAnsi="Times New Roman" w:cs="Times New Roman"/>
        </w:rPr>
        <w:tab/>
        <w:t>_____________</w:t>
      </w:r>
      <w:proofErr w:type="spellStart"/>
      <w:r w:rsidR="002E7560">
        <w:rPr>
          <w:rFonts w:ascii="Times New Roman" w:hAnsi="Times New Roman" w:cs="Times New Roman"/>
        </w:rPr>
        <w:t>В.В.Болотова</w:t>
      </w:r>
      <w:proofErr w:type="spellEnd"/>
    </w:p>
    <w:p w:rsidR="002E7560" w:rsidRDefault="002E7560" w:rsidP="002E756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F550D">
        <w:rPr>
          <w:rFonts w:ascii="Times New Roman" w:hAnsi="Times New Roman" w:cs="Times New Roman"/>
        </w:rPr>
        <w:tab/>
      </w:r>
      <w:r w:rsidR="00FF550D">
        <w:rPr>
          <w:rFonts w:ascii="Times New Roman" w:hAnsi="Times New Roman" w:cs="Times New Roman"/>
        </w:rPr>
        <w:tab/>
      </w:r>
      <w:r w:rsidR="00FF550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«___» сентября 201</w:t>
      </w:r>
      <w:r w:rsidR="00B6335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г.</w:t>
      </w:r>
    </w:p>
    <w:p w:rsidR="002E7560" w:rsidRDefault="002E7560" w:rsidP="002E7560">
      <w:pPr>
        <w:jc w:val="center"/>
        <w:rPr>
          <w:rFonts w:ascii="Times New Roman" w:hAnsi="Times New Roman" w:cs="Times New Roman"/>
          <w:b/>
          <w:sz w:val="28"/>
        </w:rPr>
      </w:pPr>
    </w:p>
    <w:p w:rsidR="002E7560" w:rsidRDefault="002E7560" w:rsidP="002E75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Годовой календарный учебный график</w:t>
      </w:r>
    </w:p>
    <w:p w:rsidR="002E7560" w:rsidRDefault="002E7560" w:rsidP="002E756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на 201</w:t>
      </w:r>
      <w:r w:rsidR="00B6335F">
        <w:rPr>
          <w:rFonts w:ascii="Times New Roman" w:hAnsi="Times New Roman" w:cs="Times New Roman"/>
          <w:b/>
          <w:sz w:val="32"/>
          <w:szCs w:val="32"/>
        </w:rPr>
        <w:t>5</w:t>
      </w:r>
      <w:r>
        <w:rPr>
          <w:rFonts w:ascii="Times New Roman" w:hAnsi="Times New Roman" w:cs="Times New Roman"/>
          <w:b/>
          <w:sz w:val="32"/>
          <w:szCs w:val="32"/>
        </w:rPr>
        <w:t>-201</w:t>
      </w:r>
      <w:r w:rsidR="00B6335F">
        <w:rPr>
          <w:rFonts w:ascii="Times New Roman" w:hAnsi="Times New Roman" w:cs="Times New Roman"/>
          <w:b/>
          <w:sz w:val="32"/>
          <w:szCs w:val="32"/>
        </w:rPr>
        <w:t>6</w:t>
      </w:r>
      <w:r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2E7560" w:rsidRDefault="002E7560" w:rsidP="002E7560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учебного года:</w:t>
      </w:r>
    </w:p>
    <w:p w:rsidR="002E7560" w:rsidRDefault="00AD2513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E7560">
        <w:rPr>
          <w:rFonts w:ascii="Times New Roman" w:hAnsi="Times New Roman" w:cs="Times New Roman"/>
          <w:sz w:val="28"/>
          <w:szCs w:val="28"/>
        </w:rPr>
        <w:t>1 классе – 33 недели</w:t>
      </w: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– 4 классах – 34 недели</w:t>
      </w: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 – 9 классах – 34 недели</w:t>
      </w: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10 – 11 классах – 34 недели</w:t>
      </w:r>
    </w:p>
    <w:p w:rsidR="002E7560" w:rsidRDefault="002E7560" w:rsidP="002E7560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работы школы:</w:t>
      </w: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занятий – 9.00</w:t>
      </w: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уроков составляет в 1 классе – 35 минут, во 2 – 11 классах – 40 минут.</w:t>
      </w: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учебного часа по специальной учебной программе 8 вида во 2 - 9  классах – 40 минут.</w:t>
      </w: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перемен между уроками составляет 10 минут, большой перемены (после 4 урока) – 30 минут.</w:t>
      </w: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работает по пятидневной учебной неделе в одну смену.</w:t>
      </w: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работы дошкольной группы – 8.30, окончание работы – 17.30.</w:t>
      </w:r>
    </w:p>
    <w:p w:rsidR="002E7560" w:rsidRDefault="002E7560" w:rsidP="002E7560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Продолжительность каникул:</w:t>
      </w:r>
    </w:p>
    <w:p w:rsidR="002E7560" w:rsidRDefault="00DD6638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Осенние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B6335F">
        <w:rPr>
          <w:rFonts w:ascii="Times New Roman" w:hAnsi="Times New Roman" w:cs="Times New Roman"/>
          <w:sz w:val="28"/>
          <w:szCs w:val="28"/>
        </w:rPr>
        <w:t xml:space="preserve"> с 26</w:t>
      </w:r>
      <w:r w:rsidR="002E7560">
        <w:rPr>
          <w:rFonts w:ascii="Times New Roman" w:hAnsi="Times New Roman" w:cs="Times New Roman"/>
          <w:sz w:val="28"/>
          <w:szCs w:val="28"/>
        </w:rPr>
        <w:t>.10.201</w:t>
      </w:r>
      <w:r w:rsidR="00B6335F">
        <w:rPr>
          <w:rFonts w:ascii="Times New Roman" w:hAnsi="Times New Roman" w:cs="Times New Roman"/>
          <w:sz w:val="28"/>
          <w:szCs w:val="28"/>
        </w:rPr>
        <w:t>5</w:t>
      </w:r>
      <w:r w:rsidR="002E7560">
        <w:rPr>
          <w:rFonts w:ascii="Times New Roman" w:hAnsi="Times New Roman" w:cs="Times New Roman"/>
          <w:sz w:val="28"/>
          <w:szCs w:val="28"/>
        </w:rPr>
        <w:t>г. по 0</w:t>
      </w:r>
      <w:r w:rsidR="00B6335F">
        <w:rPr>
          <w:rFonts w:ascii="Times New Roman" w:hAnsi="Times New Roman" w:cs="Times New Roman"/>
          <w:sz w:val="28"/>
          <w:szCs w:val="28"/>
        </w:rPr>
        <w:t>3</w:t>
      </w:r>
      <w:r w:rsidR="002E7560">
        <w:rPr>
          <w:rFonts w:ascii="Times New Roman" w:hAnsi="Times New Roman" w:cs="Times New Roman"/>
          <w:sz w:val="28"/>
          <w:szCs w:val="28"/>
        </w:rPr>
        <w:t>.11.201</w:t>
      </w:r>
      <w:r w:rsidR="00B6335F">
        <w:rPr>
          <w:rFonts w:ascii="Times New Roman" w:hAnsi="Times New Roman" w:cs="Times New Roman"/>
          <w:sz w:val="28"/>
          <w:szCs w:val="28"/>
        </w:rPr>
        <w:t>5</w:t>
      </w:r>
      <w:r w:rsidR="002E7560">
        <w:rPr>
          <w:rFonts w:ascii="Times New Roman" w:hAnsi="Times New Roman" w:cs="Times New Roman"/>
          <w:sz w:val="28"/>
          <w:szCs w:val="28"/>
        </w:rPr>
        <w:t>г., 9 дней.</w:t>
      </w:r>
    </w:p>
    <w:p w:rsidR="002E7560" w:rsidRDefault="00DD6638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Зимние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 31.12.201</w:t>
      </w:r>
      <w:r w:rsidR="00B6335F">
        <w:rPr>
          <w:rFonts w:ascii="Times New Roman" w:hAnsi="Times New Roman" w:cs="Times New Roman"/>
          <w:sz w:val="28"/>
          <w:szCs w:val="28"/>
        </w:rPr>
        <w:t>5</w:t>
      </w:r>
      <w:r w:rsidR="002E7560">
        <w:rPr>
          <w:rFonts w:ascii="Times New Roman" w:hAnsi="Times New Roman" w:cs="Times New Roman"/>
          <w:sz w:val="28"/>
          <w:szCs w:val="28"/>
        </w:rPr>
        <w:t>г. по 1</w:t>
      </w:r>
      <w:r w:rsidR="00B6335F">
        <w:rPr>
          <w:rFonts w:ascii="Times New Roman" w:hAnsi="Times New Roman" w:cs="Times New Roman"/>
          <w:sz w:val="28"/>
          <w:szCs w:val="28"/>
        </w:rPr>
        <w:t>0</w:t>
      </w:r>
      <w:r w:rsidR="005F4BC6">
        <w:rPr>
          <w:rFonts w:ascii="Times New Roman" w:hAnsi="Times New Roman" w:cs="Times New Roman"/>
          <w:sz w:val="28"/>
          <w:szCs w:val="28"/>
        </w:rPr>
        <w:t>.01.201</w:t>
      </w:r>
      <w:r w:rsidR="00B6335F">
        <w:rPr>
          <w:rFonts w:ascii="Times New Roman" w:hAnsi="Times New Roman" w:cs="Times New Roman"/>
          <w:sz w:val="28"/>
          <w:szCs w:val="28"/>
        </w:rPr>
        <w:t>6</w:t>
      </w:r>
      <w:r w:rsidR="002E7560">
        <w:rPr>
          <w:rFonts w:ascii="Times New Roman" w:hAnsi="Times New Roman" w:cs="Times New Roman"/>
          <w:sz w:val="28"/>
          <w:szCs w:val="28"/>
        </w:rPr>
        <w:t>г., 1</w:t>
      </w:r>
      <w:r w:rsidR="00B6335F">
        <w:rPr>
          <w:rFonts w:ascii="Times New Roman" w:hAnsi="Times New Roman" w:cs="Times New Roman"/>
          <w:sz w:val="28"/>
          <w:szCs w:val="28"/>
        </w:rPr>
        <w:t>1</w:t>
      </w:r>
      <w:r w:rsidR="002E7560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2E7560" w:rsidRDefault="00DD6638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Весенние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 23</w:t>
      </w:r>
      <w:r w:rsidR="002E7560">
        <w:rPr>
          <w:rFonts w:ascii="Times New Roman" w:hAnsi="Times New Roman" w:cs="Times New Roman"/>
          <w:sz w:val="28"/>
          <w:szCs w:val="28"/>
        </w:rPr>
        <w:t>.03.201</w:t>
      </w:r>
      <w:r w:rsidR="00B6335F">
        <w:rPr>
          <w:rFonts w:ascii="Times New Roman" w:hAnsi="Times New Roman" w:cs="Times New Roman"/>
          <w:sz w:val="28"/>
          <w:szCs w:val="28"/>
        </w:rPr>
        <w:t>6г. по 01</w:t>
      </w:r>
      <w:r w:rsidR="002E7560">
        <w:rPr>
          <w:rFonts w:ascii="Times New Roman" w:hAnsi="Times New Roman" w:cs="Times New Roman"/>
          <w:sz w:val="28"/>
          <w:szCs w:val="28"/>
        </w:rPr>
        <w:t>.0</w:t>
      </w:r>
      <w:r w:rsidR="00B6335F">
        <w:rPr>
          <w:rFonts w:ascii="Times New Roman" w:hAnsi="Times New Roman" w:cs="Times New Roman"/>
          <w:sz w:val="28"/>
          <w:szCs w:val="28"/>
        </w:rPr>
        <w:t>4</w:t>
      </w:r>
      <w:r w:rsidR="002E7560">
        <w:rPr>
          <w:rFonts w:ascii="Times New Roman" w:hAnsi="Times New Roman" w:cs="Times New Roman"/>
          <w:sz w:val="28"/>
          <w:szCs w:val="28"/>
        </w:rPr>
        <w:t>.201</w:t>
      </w:r>
      <w:r w:rsidR="00B6335F">
        <w:rPr>
          <w:rFonts w:ascii="Times New Roman" w:hAnsi="Times New Roman" w:cs="Times New Roman"/>
          <w:sz w:val="28"/>
          <w:szCs w:val="28"/>
        </w:rPr>
        <w:t>6</w:t>
      </w:r>
      <w:r w:rsidR="002E7560">
        <w:rPr>
          <w:rFonts w:ascii="Times New Roman" w:hAnsi="Times New Roman" w:cs="Times New Roman"/>
          <w:sz w:val="28"/>
          <w:szCs w:val="28"/>
        </w:rPr>
        <w:t xml:space="preserve">г., </w:t>
      </w:r>
      <w:r w:rsidR="00B6335F">
        <w:rPr>
          <w:rFonts w:ascii="Times New Roman" w:hAnsi="Times New Roman" w:cs="Times New Roman"/>
          <w:sz w:val="28"/>
          <w:szCs w:val="28"/>
        </w:rPr>
        <w:t>10</w:t>
      </w:r>
      <w:r w:rsidR="002E7560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Летние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 июня по август.</w:t>
      </w: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</w:t>
      </w:r>
      <w:r w:rsidR="00B6335F">
        <w:rPr>
          <w:rFonts w:ascii="Times New Roman" w:hAnsi="Times New Roman" w:cs="Times New Roman"/>
          <w:sz w:val="28"/>
          <w:szCs w:val="28"/>
        </w:rPr>
        <w:t>льные каникулы в 1 классе – с 08.02.2016г. по 14</w:t>
      </w:r>
      <w:r>
        <w:rPr>
          <w:rFonts w:ascii="Times New Roman" w:hAnsi="Times New Roman" w:cs="Times New Roman"/>
          <w:sz w:val="28"/>
          <w:szCs w:val="28"/>
        </w:rPr>
        <w:t>.02</w:t>
      </w:r>
      <w:r w:rsidR="005F4B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6335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г., </w:t>
      </w:r>
      <w:r w:rsidR="00B6335F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2E7560" w:rsidRDefault="002E7560" w:rsidP="002E7560">
      <w:pPr>
        <w:pStyle w:val="a6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Режим работы библиотеки:</w:t>
      </w: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9.00 – 13.00 – работа библиотеки.</w:t>
      </w:r>
    </w:p>
    <w:p w:rsidR="002E7560" w:rsidRDefault="002E7560" w:rsidP="002E756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 Режим работы компьютерного кабинета:</w:t>
      </w: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9.00 – 15.00 – уроки</w:t>
      </w: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16.00 – 17.00 – работа кружков</w:t>
      </w:r>
    </w:p>
    <w:p w:rsidR="002E7560" w:rsidRDefault="002E7560" w:rsidP="002E756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Режим работы спортзала:</w:t>
      </w: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9.00 – 15.00 – уроки</w:t>
      </w: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16.00 – 20.00 – работа кружков</w:t>
      </w:r>
    </w:p>
    <w:p w:rsidR="002E7560" w:rsidRDefault="002E7560" w:rsidP="002E756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Режим работы столовой:</w:t>
      </w: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7.30 – 11.45 – приготовление блюд</w:t>
      </w: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11.45 – 12.10 – снятие бракеража готовой продукции</w:t>
      </w: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12.10 – 12.40 – обед</w:t>
      </w:r>
    </w:p>
    <w:p w:rsidR="004F0E53" w:rsidRDefault="004F0E53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14.10 – 14.20 - полдник</w:t>
      </w: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12.40 – 15.30 – уборка помещений.</w:t>
      </w:r>
    </w:p>
    <w:p w:rsidR="002E7560" w:rsidRDefault="002E7560" w:rsidP="002E756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Перечень реализуемых программ: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-образовательный процесс осуществляется по основно</w:t>
      </w:r>
      <w:r w:rsidR="00E35099">
        <w:rPr>
          <w:rFonts w:ascii="Times New Roman" w:hAnsi="Times New Roman" w:cs="Times New Roman"/>
          <w:sz w:val="28"/>
          <w:szCs w:val="28"/>
        </w:rPr>
        <w:t>й общеобразова</w:t>
      </w:r>
      <w:r>
        <w:rPr>
          <w:rFonts w:ascii="Times New Roman" w:hAnsi="Times New Roman" w:cs="Times New Roman"/>
          <w:sz w:val="28"/>
          <w:szCs w:val="28"/>
        </w:rPr>
        <w:t xml:space="preserve">тельной программе дошкольного образования «Детство» под редакцией В.И. Логиновой, Т.И. Бабаевой;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перспективного развития школы на 2011-2015 годы, основная образовательная программа начального общего образования, программа формирования универсальных учебных действий у обучающихся на ступени начального общего образования, программа духовно-нравственного развития и воспитания обучающихся на ступени начального общего образования, программа формирования </w:t>
      </w:r>
      <w:r w:rsidR="004D164A">
        <w:rPr>
          <w:rFonts w:ascii="Times New Roman" w:hAnsi="Times New Roman" w:cs="Times New Roman"/>
          <w:sz w:val="28"/>
          <w:szCs w:val="28"/>
        </w:rPr>
        <w:t xml:space="preserve">экологической </w:t>
      </w:r>
      <w:r>
        <w:rPr>
          <w:rFonts w:ascii="Times New Roman" w:hAnsi="Times New Roman" w:cs="Times New Roman"/>
          <w:sz w:val="28"/>
          <w:szCs w:val="28"/>
        </w:rPr>
        <w:t>культуры</w:t>
      </w:r>
      <w:r w:rsidR="004D16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здорового и безопасного образа жизни,  программа </w:t>
      </w:r>
      <w:r>
        <w:rPr>
          <w:rFonts w:ascii="Times New Roman" w:hAnsi="Times New Roman" w:cs="Times New Roman"/>
          <w:sz w:val="28"/>
          <w:szCs w:val="28"/>
        </w:rPr>
        <w:lastRenderedPageBreak/>
        <w:t>коррекционной работы, программы дополнительного образования;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программа основного общего образования; программа среднего (полного) общего образования.</w:t>
      </w: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Количество классов – комплектов</w:t>
      </w:r>
      <w:r>
        <w:rPr>
          <w:rFonts w:ascii="Times New Roman" w:hAnsi="Times New Roman" w:cs="Times New Roman"/>
          <w:sz w:val="28"/>
          <w:szCs w:val="28"/>
        </w:rPr>
        <w:t>: 9</w:t>
      </w:r>
    </w:p>
    <w:p w:rsidR="002E7560" w:rsidRDefault="002E7560" w:rsidP="002E7560">
      <w:pPr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Режим занятий: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3836"/>
        <w:gridCol w:w="1985"/>
        <w:gridCol w:w="2153"/>
      </w:tblGrid>
      <w:tr w:rsidR="005D4FE7" w:rsidRPr="00006423" w:rsidTr="009B1A0D">
        <w:trPr>
          <w:trHeight w:val="27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Для учащихся 1 класса</w:t>
            </w:r>
          </w:p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(время)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 xml:space="preserve">Для учащихся </w:t>
            </w:r>
          </w:p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2 – 11 классов (время)</w:t>
            </w:r>
          </w:p>
        </w:tc>
      </w:tr>
      <w:tr w:rsidR="005D4FE7" w:rsidRPr="00006423" w:rsidTr="009B1A0D">
        <w:trPr>
          <w:trHeight w:val="29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E7" w:rsidRPr="005D4FE7" w:rsidRDefault="005D4FE7" w:rsidP="009B1A0D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5D4FE7">
              <w:rPr>
                <w:sz w:val="28"/>
                <w:szCs w:val="28"/>
              </w:rPr>
              <w:t>1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</w:tr>
      <w:tr w:rsidR="005D4FE7" w:rsidRPr="00006423" w:rsidTr="009B1A0D">
        <w:trPr>
          <w:trHeight w:val="29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E7" w:rsidRPr="005D4FE7" w:rsidRDefault="005D4FE7" w:rsidP="009B1A0D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5D4FE7">
              <w:rPr>
                <w:sz w:val="28"/>
                <w:szCs w:val="28"/>
              </w:rPr>
              <w:t>2урок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</w:tr>
      <w:tr w:rsidR="005D4FE7" w:rsidRPr="00006423" w:rsidTr="009B1A0D">
        <w:trPr>
          <w:trHeight w:val="29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E7" w:rsidRPr="005D4FE7" w:rsidRDefault="005D4FE7" w:rsidP="009B1A0D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5D4FE7">
              <w:rPr>
                <w:sz w:val="28"/>
                <w:szCs w:val="28"/>
              </w:rPr>
              <w:t>3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динамическая пауза-</w:t>
            </w:r>
          </w:p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40 минут</w:t>
            </w:r>
          </w:p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</w:tr>
      <w:tr w:rsidR="005D4FE7" w:rsidRPr="00006423" w:rsidTr="009B1A0D">
        <w:trPr>
          <w:trHeight w:val="29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E7" w:rsidRPr="005D4FE7" w:rsidRDefault="005D4FE7" w:rsidP="009B1A0D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5D4FE7">
              <w:rPr>
                <w:sz w:val="28"/>
                <w:szCs w:val="28"/>
              </w:rPr>
              <w:t>4урок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</w:tr>
      <w:tr w:rsidR="005D4FE7" w:rsidRPr="00006423" w:rsidTr="009B1A0D">
        <w:trPr>
          <w:trHeight w:val="29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E7" w:rsidRPr="005D4FE7" w:rsidRDefault="005D4FE7" w:rsidP="009B1A0D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5D4FE7">
              <w:rPr>
                <w:sz w:val="28"/>
                <w:szCs w:val="28"/>
              </w:rPr>
              <w:t>Большая перемена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</w:tr>
      <w:tr w:rsidR="005D4FE7" w:rsidRPr="00006423" w:rsidTr="009B1A0D">
        <w:trPr>
          <w:trHeight w:val="29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E7" w:rsidRPr="005D4FE7" w:rsidRDefault="005D4FE7" w:rsidP="009B1A0D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5D4FE7">
              <w:rPr>
                <w:sz w:val="28"/>
                <w:szCs w:val="28"/>
              </w:rPr>
              <w:t>5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</w:tr>
      <w:tr w:rsidR="005D4FE7" w:rsidRPr="00006423" w:rsidTr="009B1A0D">
        <w:trPr>
          <w:trHeight w:val="30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E7" w:rsidRPr="005D4FE7" w:rsidRDefault="005D4FE7" w:rsidP="009B1A0D">
            <w:pPr>
              <w:pStyle w:val="1"/>
              <w:spacing w:line="276" w:lineRule="auto"/>
              <w:rPr>
                <w:sz w:val="28"/>
                <w:szCs w:val="28"/>
                <w:lang w:val="en-US"/>
              </w:rPr>
            </w:pPr>
            <w:r w:rsidRPr="005D4FE7">
              <w:rPr>
                <w:sz w:val="28"/>
                <w:szCs w:val="28"/>
              </w:rPr>
              <w:t>6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30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-14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</w:tr>
      <w:tr w:rsidR="005D4FE7" w:rsidRPr="00006423" w:rsidTr="009B1A0D">
        <w:trPr>
          <w:trHeight w:val="29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FE7" w:rsidRPr="005D4FE7" w:rsidRDefault="005D4FE7" w:rsidP="009B1A0D">
            <w:pPr>
              <w:pStyle w:val="1"/>
              <w:spacing w:line="276" w:lineRule="auto"/>
              <w:rPr>
                <w:sz w:val="28"/>
                <w:szCs w:val="28"/>
              </w:rPr>
            </w:pPr>
            <w:r w:rsidRPr="005D4FE7">
              <w:rPr>
                <w:sz w:val="28"/>
                <w:szCs w:val="28"/>
              </w:rPr>
              <w:t>7 урок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FE7" w:rsidRPr="005D4FE7" w:rsidRDefault="005D4FE7" w:rsidP="009B1A0D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5D4F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-1</w:t>
            </w:r>
            <w:r w:rsidRPr="005D4FE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D4FE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</w:tr>
    </w:tbl>
    <w:p w:rsidR="005D4FE7" w:rsidRDefault="005D4FE7" w:rsidP="002E7560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 Организация дошкольного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дошкольное образование реализуется в структурном подразделении детский сад «Березка».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7545"/>
        <w:gridCol w:w="1666"/>
      </w:tblGrid>
      <w:tr w:rsidR="002E7560" w:rsidTr="002E7560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Прием детей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(общение с родителями, игры, индивидуальная работа)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8.30</w:t>
            </w:r>
          </w:p>
        </w:tc>
      </w:tr>
      <w:tr w:rsidR="002E7560" w:rsidTr="002E7560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Утренняя разминка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(гимнастика)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8.40</w:t>
            </w:r>
          </w:p>
        </w:tc>
      </w:tr>
      <w:tr w:rsidR="002E7560" w:rsidTr="002E7560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Завтрак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(формирование культурно-гигиенических навыков)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8.55</w:t>
            </w:r>
          </w:p>
        </w:tc>
      </w:tr>
      <w:tr w:rsidR="002E7560" w:rsidTr="002E7560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игровой, познавательной, продуктивной, творческой деятельности с детьми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9.15</w:t>
            </w:r>
          </w:p>
        </w:tc>
      </w:tr>
      <w:tr w:rsidR="002E7560" w:rsidTr="002E7560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(игры, трудовая деятельность,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экспериментирование)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10.10</w:t>
            </w:r>
          </w:p>
        </w:tc>
      </w:tr>
      <w:tr w:rsidR="002E7560" w:rsidTr="002E7560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Возвращение с прогулки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(формирование навыков самообслуживания)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12.10</w:t>
            </w:r>
          </w:p>
        </w:tc>
      </w:tr>
      <w:tr w:rsidR="002E7560" w:rsidTr="002E7560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(формирование культурно0гигиенических навыков, культуры приема пищи)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12.15</w:t>
            </w:r>
          </w:p>
        </w:tc>
      </w:tr>
      <w:tr w:rsidR="002E7560" w:rsidTr="002E7560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ко сну, сон (дневной отдых)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(перед сном: чтение, слушание музыки)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12.45</w:t>
            </w:r>
          </w:p>
        </w:tc>
      </w:tr>
      <w:tr w:rsidR="002E7560" w:rsidTr="002E7560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Пробуждение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(закаливающие процедуры, разминка, спокойные игры)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14.45</w:t>
            </w:r>
          </w:p>
        </w:tc>
      </w:tr>
      <w:tr w:rsidR="002E7560" w:rsidTr="002E7560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игровой, физкультурно-оздоровительной, творческой деятельности с детьми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15.00</w:t>
            </w:r>
          </w:p>
        </w:tc>
      </w:tr>
      <w:tr w:rsidR="002E7560" w:rsidTr="002E7560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(формирование культурно-гигиенических навыков)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15.15</w:t>
            </w:r>
          </w:p>
        </w:tc>
      </w:tr>
      <w:tr w:rsidR="002E7560" w:rsidTr="002E7560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Прогулка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(подвижные и спортивные игры, трудовая деятельность, продуктивная деятельность с природным материалом)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15.30</w:t>
            </w:r>
          </w:p>
        </w:tc>
      </w:tr>
      <w:tr w:rsidR="002E7560" w:rsidTr="002E7560">
        <w:tc>
          <w:tcPr>
            <w:tcW w:w="7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Уход домой.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560" w:rsidRDefault="002E7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17.30</w:t>
            </w:r>
          </w:p>
        </w:tc>
      </w:tr>
    </w:tbl>
    <w:p w:rsidR="002E7560" w:rsidRDefault="002E7560" w:rsidP="002E7560">
      <w:pPr>
        <w:rPr>
          <w:rFonts w:ascii="Times New Roman" w:hAnsi="Times New Roman" w:cs="Times New Roman"/>
          <w:sz w:val="28"/>
          <w:szCs w:val="28"/>
        </w:rPr>
      </w:pPr>
    </w:p>
    <w:p w:rsidR="002E7560" w:rsidRDefault="002E7560" w:rsidP="002E756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Организация промежуточной аттестации учащихся: </w:t>
      </w:r>
      <w:r>
        <w:rPr>
          <w:rFonts w:ascii="Times New Roman" w:hAnsi="Times New Roman" w:cs="Times New Roman"/>
          <w:sz w:val="28"/>
          <w:szCs w:val="28"/>
        </w:rPr>
        <w:t>промежуточная аттестация учащихся проводится со 2-8 и 10 классах в мае.</w:t>
      </w:r>
    </w:p>
    <w:p w:rsidR="00E35099" w:rsidRDefault="00E35099" w:rsidP="00E3509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571" w:type="dxa"/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4501"/>
      </w:tblGrid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</w:tr>
      <w:tr w:rsidR="00E35099" w:rsidTr="00B3781C">
        <w:trPr>
          <w:trHeight w:val="1104"/>
        </w:trPr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+ Литературное чтение</w:t>
            </w:r>
          </w:p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+ окружающий мир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циклам.</w:t>
            </w:r>
          </w:p>
        </w:tc>
      </w:tr>
      <w:tr w:rsidR="00E35099" w:rsidTr="00B3781C">
        <w:trPr>
          <w:trHeight w:val="1104"/>
        </w:trPr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hideMark/>
          </w:tcPr>
          <w:p w:rsidR="00E35099" w:rsidRPr="00005183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+ Литературное чтение</w:t>
            </w:r>
          </w:p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+ Окружающий мир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</w:p>
        </w:tc>
      </w:tr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</w:p>
        </w:tc>
      </w:tr>
      <w:tr w:rsidR="00E35099" w:rsidTr="00B3781C">
        <w:trPr>
          <w:trHeight w:val="1390"/>
        </w:trPr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+ литературное чтение</w:t>
            </w:r>
          </w:p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+окружающий мир 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</w:p>
        </w:tc>
      </w:tr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35099" w:rsidTr="00B3781C">
        <w:tc>
          <w:tcPr>
            <w:tcW w:w="1526" w:type="dxa"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501" w:type="dxa"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Изложение </w:t>
            </w:r>
          </w:p>
        </w:tc>
      </w:tr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предметам естественного цикла</w:t>
            </w:r>
          </w:p>
        </w:tc>
      </w:tr>
      <w:tr w:rsidR="00E35099" w:rsidTr="00B3781C">
        <w:tc>
          <w:tcPr>
            <w:tcW w:w="1526" w:type="dxa"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501" w:type="dxa"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</w:p>
        </w:tc>
      </w:tr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ЕГЭ</w:t>
            </w:r>
          </w:p>
        </w:tc>
      </w:tr>
      <w:tr w:rsidR="00E35099" w:rsidTr="00B3781C">
        <w:tc>
          <w:tcPr>
            <w:tcW w:w="1526" w:type="dxa"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</w:tr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ЕГЭ</w:t>
            </w:r>
          </w:p>
        </w:tc>
      </w:tr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ЕГЭ</w:t>
            </w:r>
          </w:p>
        </w:tc>
      </w:tr>
      <w:tr w:rsidR="00E35099" w:rsidTr="00B3781C">
        <w:tc>
          <w:tcPr>
            <w:tcW w:w="1526" w:type="dxa"/>
            <w:hideMark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hideMark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501" w:type="dxa"/>
            <w:hideMark/>
          </w:tcPr>
          <w:p w:rsidR="00E35099" w:rsidRDefault="00E35099" w:rsidP="00B378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в форме ЕГЭ</w:t>
            </w:r>
          </w:p>
        </w:tc>
      </w:tr>
    </w:tbl>
    <w:p w:rsidR="002E7560" w:rsidRDefault="002E7560" w:rsidP="002E7560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E7560" w:rsidRDefault="002E7560" w:rsidP="002E756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Организация итоговой аттестации учащихся:</w:t>
      </w:r>
      <w:r>
        <w:rPr>
          <w:rFonts w:ascii="Times New Roman" w:hAnsi="Times New Roman" w:cs="Times New Roman"/>
          <w:sz w:val="28"/>
          <w:szCs w:val="28"/>
        </w:rPr>
        <w:t xml:space="preserve"> итоговая аттестация учащихся организуется в соответствии с нор</w:t>
      </w:r>
      <w:r w:rsidR="00005183">
        <w:rPr>
          <w:rFonts w:ascii="Times New Roman" w:hAnsi="Times New Roman" w:cs="Times New Roman"/>
          <w:sz w:val="28"/>
          <w:szCs w:val="28"/>
        </w:rPr>
        <w:t>мативными документами по государственной итоговой аттестации Министерства образования и науки РФ, 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и науки</w:t>
      </w:r>
      <w:r w:rsidR="00005183">
        <w:rPr>
          <w:rFonts w:ascii="Times New Roman" w:hAnsi="Times New Roman" w:cs="Times New Roman"/>
          <w:sz w:val="28"/>
          <w:szCs w:val="28"/>
        </w:rPr>
        <w:t xml:space="preserve"> Тюменской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МКУ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Ялуторовского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«Отдел образования».</w:t>
      </w:r>
    </w:p>
    <w:p w:rsidR="002E7560" w:rsidRDefault="002E7560" w:rsidP="002E756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Организация летнего отдыха.</w:t>
      </w:r>
    </w:p>
    <w:p w:rsidR="002E7560" w:rsidRDefault="002E7560" w:rsidP="002E756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Дневно</w:t>
      </w:r>
      <w:r w:rsidR="004667CC">
        <w:rPr>
          <w:rFonts w:ascii="Times New Roman" w:hAnsi="Times New Roman" w:cs="Times New Roman"/>
          <w:sz w:val="28"/>
          <w:szCs w:val="28"/>
        </w:rPr>
        <w:t>й оздоровительный лагерь «Остров детства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E7560" w:rsidRDefault="002E7560" w:rsidP="002E756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Социально-значимая деятельность для учащихся.</w:t>
      </w:r>
    </w:p>
    <w:p w:rsidR="002E7560" w:rsidRDefault="002E7560" w:rsidP="002E756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Походы.</w:t>
      </w:r>
    </w:p>
    <w:p w:rsidR="002E7560" w:rsidRDefault="002E7560" w:rsidP="002E756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Экскурсии. </w:t>
      </w:r>
    </w:p>
    <w:p w:rsidR="002E7560" w:rsidRDefault="002E7560" w:rsidP="002E756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Трудоустройство несовершеннолетних.</w:t>
      </w:r>
    </w:p>
    <w:p w:rsidR="002E7560" w:rsidRDefault="002E7560" w:rsidP="002E756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Соревнования: спортивные игры и соревнования между лагерями дневного пребывания, веселые старты.</w:t>
      </w: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E7560" w:rsidRDefault="002E7560" w:rsidP="002E7560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37C4E" w:rsidRDefault="00D37C4E"/>
    <w:sectPr w:rsidR="00D3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B7E"/>
    <w:multiLevelType w:val="hybridMultilevel"/>
    <w:tmpl w:val="E67E2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563BD"/>
    <w:multiLevelType w:val="hybridMultilevel"/>
    <w:tmpl w:val="1736E9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5B1"/>
    <w:rsid w:val="00005183"/>
    <w:rsid w:val="001F6F1D"/>
    <w:rsid w:val="002C365F"/>
    <w:rsid w:val="002E7560"/>
    <w:rsid w:val="004667CC"/>
    <w:rsid w:val="004D164A"/>
    <w:rsid w:val="004E15B1"/>
    <w:rsid w:val="004F0E53"/>
    <w:rsid w:val="005D4FE7"/>
    <w:rsid w:val="005F4BC6"/>
    <w:rsid w:val="00AD2513"/>
    <w:rsid w:val="00B35B67"/>
    <w:rsid w:val="00B6335F"/>
    <w:rsid w:val="00B918C9"/>
    <w:rsid w:val="00D37C4E"/>
    <w:rsid w:val="00DD6638"/>
    <w:rsid w:val="00E35099"/>
    <w:rsid w:val="00F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6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E75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56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caption"/>
    <w:basedOn w:val="a"/>
    <w:semiHidden/>
    <w:unhideWhenUsed/>
    <w:qFormat/>
    <w:rsid w:val="002E7560"/>
    <w:pPr>
      <w:spacing w:after="0" w:line="240" w:lineRule="auto"/>
      <w:ind w:left="4962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Subtitle"/>
    <w:basedOn w:val="a"/>
    <w:link w:val="a5"/>
    <w:qFormat/>
    <w:rsid w:val="002E756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u w:val="single"/>
    </w:rPr>
  </w:style>
  <w:style w:type="character" w:customStyle="1" w:styleId="a5">
    <w:name w:val="Подзаголовок Знак"/>
    <w:basedOn w:val="a0"/>
    <w:link w:val="a4"/>
    <w:rsid w:val="002E7560"/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paragraph" w:styleId="a6">
    <w:name w:val="List Paragraph"/>
    <w:basedOn w:val="a"/>
    <w:uiPriority w:val="34"/>
    <w:qFormat/>
    <w:rsid w:val="002E7560"/>
    <w:pPr>
      <w:ind w:left="720"/>
      <w:contextualSpacing/>
    </w:pPr>
  </w:style>
  <w:style w:type="table" w:styleId="a7">
    <w:name w:val="Table Grid"/>
    <w:basedOn w:val="a1"/>
    <w:uiPriority w:val="59"/>
    <w:rsid w:val="002E7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F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E53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semiHidden/>
    <w:unhideWhenUsed/>
    <w:rsid w:val="00B6335F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56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E75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756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caption"/>
    <w:basedOn w:val="a"/>
    <w:semiHidden/>
    <w:unhideWhenUsed/>
    <w:qFormat/>
    <w:rsid w:val="002E7560"/>
    <w:pPr>
      <w:spacing w:after="0" w:line="240" w:lineRule="auto"/>
      <w:ind w:left="4962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Subtitle"/>
    <w:basedOn w:val="a"/>
    <w:link w:val="a5"/>
    <w:qFormat/>
    <w:rsid w:val="002E756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u w:val="single"/>
    </w:rPr>
  </w:style>
  <w:style w:type="character" w:customStyle="1" w:styleId="a5">
    <w:name w:val="Подзаголовок Знак"/>
    <w:basedOn w:val="a0"/>
    <w:link w:val="a4"/>
    <w:rsid w:val="002E7560"/>
    <w:rPr>
      <w:rFonts w:ascii="Times New Roman" w:eastAsia="Times New Roman" w:hAnsi="Times New Roman" w:cs="Times New Roman"/>
      <w:sz w:val="32"/>
      <w:szCs w:val="20"/>
      <w:u w:val="single"/>
      <w:lang w:eastAsia="ru-RU"/>
    </w:rPr>
  </w:style>
  <w:style w:type="paragraph" w:styleId="a6">
    <w:name w:val="List Paragraph"/>
    <w:basedOn w:val="a"/>
    <w:uiPriority w:val="34"/>
    <w:qFormat/>
    <w:rsid w:val="002E7560"/>
    <w:pPr>
      <w:ind w:left="720"/>
      <w:contextualSpacing/>
    </w:pPr>
  </w:style>
  <w:style w:type="table" w:styleId="a7">
    <w:name w:val="Table Grid"/>
    <w:basedOn w:val="a1"/>
    <w:uiPriority w:val="59"/>
    <w:rsid w:val="002E7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F0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0E53"/>
    <w:rPr>
      <w:rFonts w:ascii="Tahoma" w:eastAsiaTheme="minorEastAsia" w:hAnsi="Tahoma" w:cs="Tahoma"/>
      <w:sz w:val="16"/>
      <w:szCs w:val="16"/>
      <w:lang w:eastAsia="ru-RU"/>
    </w:rPr>
  </w:style>
  <w:style w:type="character" w:styleId="aa">
    <w:name w:val="Hyperlink"/>
    <w:semiHidden/>
    <w:unhideWhenUsed/>
    <w:rsid w:val="00B6335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2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ka5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15</cp:revision>
  <cp:lastPrinted>2013-10-28T05:06:00Z</cp:lastPrinted>
  <dcterms:created xsi:type="dcterms:W3CDTF">2013-09-04T02:48:00Z</dcterms:created>
  <dcterms:modified xsi:type="dcterms:W3CDTF">2016-02-17T05:07:00Z</dcterms:modified>
</cp:coreProperties>
</file>