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09" w:rsidRPr="00D41511" w:rsidRDefault="005E6707" w:rsidP="00A269AE">
      <w:pPr>
        <w:pStyle w:val="aa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</w:t>
      </w:r>
      <w:r w:rsidR="00405109" w:rsidRPr="00D41511">
        <w:rPr>
          <w:b/>
          <w:sz w:val="32"/>
          <w:szCs w:val="32"/>
          <w:lang w:eastAsia="en-US"/>
        </w:rPr>
        <w:t>Филиал МАОУ «</w:t>
      </w:r>
      <w:proofErr w:type="spellStart"/>
      <w:r w:rsidR="00405109" w:rsidRPr="00D41511">
        <w:rPr>
          <w:b/>
          <w:sz w:val="32"/>
          <w:szCs w:val="32"/>
          <w:lang w:eastAsia="en-US"/>
        </w:rPr>
        <w:t>Новоатьяловская</w:t>
      </w:r>
      <w:proofErr w:type="spellEnd"/>
      <w:r w:rsidR="00405109" w:rsidRPr="00D41511">
        <w:rPr>
          <w:b/>
          <w:sz w:val="32"/>
          <w:szCs w:val="32"/>
          <w:lang w:eastAsia="en-US"/>
        </w:rPr>
        <w:t xml:space="preserve"> СОШ»</w:t>
      </w:r>
    </w:p>
    <w:p w:rsidR="00405109" w:rsidRPr="00D41511" w:rsidRDefault="00405109" w:rsidP="00A269AE">
      <w:pPr>
        <w:pStyle w:val="aa"/>
        <w:jc w:val="center"/>
        <w:rPr>
          <w:b/>
          <w:u w:val="single"/>
          <w:lang w:eastAsia="en-US"/>
        </w:rPr>
      </w:pPr>
      <w:r w:rsidRPr="00D41511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405109" w:rsidRPr="00D41511" w:rsidRDefault="00405109" w:rsidP="00A26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1511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D41511">
        <w:rPr>
          <w:rFonts w:ascii="Times New Roman" w:hAnsi="Times New Roman" w:cs="Times New Roman"/>
        </w:rPr>
        <w:t>Новоатьялово</w:t>
      </w:r>
      <w:proofErr w:type="spellEnd"/>
      <w:r w:rsidRPr="00D41511">
        <w:rPr>
          <w:rFonts w:ascii="Times New Roman" w:hAnsi="Times New Roman" w:cs="Times New Roman"/>
        </w:rPr>
        <w:t xml:space="preserve">, </w:t>
      </w:r>
      <w:proofErr w:type="spellStart"/>
      <w:r w:rsidRPr="00D41511">
        <w:rPr>
          <w:rFonts w:ascii="Times New Roman" w:hAnsi="Times New Roman" w:cs="Times New Roman"/>
        </w:rPr>
        <w:t>Ялуторовский</w:t>
      </w:r>
      <w:proofErr w:type="spellEnd"/>
      <w:r w:rsidRPr="00D41511">
        <w:rPr>
          <w:rFonts w:ascii="Times New Roman" w:hAnsi="Times New Roman" w:cs="Times New Roman"/>
        </w:rPr>
        <w:t xml:space="preserve"> р-н, Тюменская обл</w:t>
      </w:r>
      <w:r w:rsidR="001A36FE">
        <w:rPr>
          <w:rFonts w:ascii="Times New Roman" w:hAnsi="Times New Roman" w:cs="Times New Roman"/>
        </w:rPr>
        <w:t>.</w:t>
      </w:r>
      <w:r w:rsidRPr="00D41511">
        <w:rPr>
          <w:rFonts w:ascii="Times New Roman" w:hAnsi="Times New Roman" w:cs="Times New Roman"/>
        </w:rPr>
        <w:t>, 627050</w:t>
      </w:r>
    </w:p>
    <w:p w:rsidR="00405109" w:rsidRPr="00D41511" w:rsidRDefault="00405109" w:rsidP="00A269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1511">
        <w:rPr>
          <w:rFonts w:ascii="Times New Roman" w:hAnsi="Times New Roman" w:cs="Times New Roman"/>
        </w:rPr>
        <w:t xml:space="preserve">тел./факс 8 (34535) 34-1-60,  </w:t>
      </w:r>
      <w:r w:rsidRPr="00D41511">
        <w:rPr>
          <w:rFonts w:ascii="Times New Roman" w:hAnsi="Times New Roman" w:cs="Times New Roman"/>
          <w:lang w:val="en-US"/>
        </w:rPr>
        <w:t>e</w:t>
      </w:r>
      <w:r w:rsidRPr="00D41511">
        <w:rPr>
          <w:rFonts w:ascii="Times New Roman" w:hAnsi="Times New Roman" w:cs="Times New Roman"/>
        </w:rPr>
        <w:t>-</w:t>
      </w:r>
      <w:r w:rsidRPr="00D41511">
        <w:rPr>
          <w:rFonts w:ascii="Times New Roman" w:hAnsi="Times New Roman" w:cs="Times New Roman"/>
          <w:lang w:val="en-US"/>
        </w:rPr>
        <w:t>mail</w:t>
      </w:r>
      <w:r w:rsidRPr="00D41511">
        <w:rPr>
          <w:rFonts w:ascii="Times New Roman" w:hAnsi="Times New Roman" w:cs="Times New Roman"/>
          <w:lang w:val="tt-RU"/>
        </w:rPr>
        <w:t xml:space="preserve">: </w:t>
      </w:r>
      <w:r w:rsidR="001A36FE">
        <w:fldChar w:fldCharType="begin"/>
      </w:r>
      <w:r w:rsidR="001A36FE">
        <w:instrText xml:space="preserve"> HYPERLINK "mailto:novoat_school@inbox.ru" </w:instrText>
      </w:r>
      <w:r w:rsidR="001A36FE">
        <w:fldChar w:fldCharType="separate"/>
      </w:r>
      <w:r w:rsidRPr="00D41511">
        <w:rPr>
          <w:rStyle w:val="ad"/>
          <w:rFonts w:ascii="Times New Roman" w:hAnsi="Times New Roman" w:cs="Times New Roman"/>
          <w:lang w:val="en-US"/>
        </w:rPr>
        <w:t>novoat</w:t>
      </w:r>
      <w:r w:rsidRPr="00D41511">
        <w:rPr>
          <w:rStyle w:val="ad"/>
          <w:rFonts w:ascii="Times New Roman" w:hAnsi="Times New Roman" w:cs="Times New Roman"/>
        </w:rPr>
        <w:t>_</w:t>
      </w:r>
      <w:r w:rsidRPr="00D41511">
        <w:rPr>
          <w:rStyle w:val="ad"/>
          <w:rFonts w:ascii="Times New Roman" w:hAnsi="Times New Roman" w:cs="Times New Roman"/>
          <w:lang w:val="en-US"/>
        </w:rPr>
        <w:t>school</w:t>
      </w:r>
      <w:r w:rsidRPr="00D41511">
        <w:rPr>
          <w:rStyle w:val="ad"/>
          <w:rFonts w:ascii="Times New Roman" w:hAnsi="Times New Roman" w:cs="Times New Roman"/>
        </w:rPr>
        <w:t>@</w:t>
      </w:r>
      <w:r w:rsidRPr="00D41511">
        <w:rPr>
          <w:rStyle w:val="ad"/>
          <w:rFonts w:ascii="Times New Roman" w:hAnsi="Times New Roman" w:cs="Times New Roman"/>
          <w:lang w:val="en-US"/>
        </w:rPr>
        <w:t>inbox</w:t>
      </w:r>
      <w:r w:rsidRPr="00D41511">
        <w:rPr>
          <w:rStyle w:val="ad"/>
          <w:rFonts w:ascii="Times New Roman" w:hAnsi="Times New Roman" w:cs="Times New Roman"/>
        </w:rPr>
        <w:t>.</w:t>
      </w:r>
      <w:proofErr w:type="spellStart"/>
      <w:r w:rsidRPr="00D41511">
        <w:rPr>
          <w:rStyle w:val="ad"/>
          <w:rFonts w:ascii="Times New Roman" w:hAnsi="Times New Roman" w:cs="Times New Roman"/>
          <w:lang w:val="en-US"/>
        </w:rPr>
        <w:t>ru</w:t>
      </w:r>
      <w:proofErr w:type="spellEnd"/>
      <w:r w:rsidR="001A36FE">
        <w:rPr>
          <w:rStyle w:val="ad"/>
          <w:rFonts w:ascii="Times New Roman" w:hAnsi="Times New Roman" w:cs="Times New Roman"/>
          <w:lang w:val="en-US"/>
        </w:rPr>
        <w:fldChar w:fldCharType="end"/>
      </w:r>
    </w:p>
    <w:p w:rsidR="00405109" w:rsidRPr="00D41511" w:rsidRDefault="00405109" w:rsidP="00A269A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41511">
        <w:rPr>
          <w:rFonts w:ascii="Times New Roman" w:hAnsi="Times New Roman" w:cs="Times New Roman"/>
        </w:rPr>
        <w:t>Фактический адрес: ул. Новая, д. 2 «а», с. Ивановка, Ялуторовский р-н, Тюменская обл., 627048</w:t>
      </w:r>
      <w:proofErr w:type="gramEnd"/>
    </w:p>
    <w:p w:rsidR="00405109" w:rsidRPr="00D41511" w:rsidRDefault="00405109" w:rsidP="00A26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1511">
        <w:rPr>
          <w:rFonts w:ascii="Times New Roman" w:hAnsi="Times New Roman" w:cs="Times New Roman"/>
        </w:rPr>
        <w:t xml:space="preserve">Тел./факс 8 (34535) 92-1-31/92-1-30, </w:t>
      </w:r>
      <w:r w:rsidRPr="00D41511">
        <w:rPr>
          <w:rFonts w:ascii="Times New Roman" w:hAnsi="Times New Roman" w:cs="Times New Roman"/>
          <w:lang w:val="en-US"/>
        </w:rPr>
        <w:t>e</w:t>
      </w:r>
      <w:r w:rsidRPr="00D41511">
        <w:rPr>
          <w:rFonts w:ascii="Times New Roman" w:hAnsi="Times New Roman" w:cs="Times New Roman"/>
        </w:rPr>
        <w:t>-</w:t>
      </w:r>
      <w:r w:rsidRPr="00D41511">
        <w:rPr>
          <w:rFonts w:ascii="Times New Roman" w:hAnsi="Times New Roman" w:cs="Times New Roman"/>
          <w:lang w:val="en-US"/>
        </w:rPr>
        <w:t>mail</w:t>
      </w:r>
      <w:r w:rsidRPr="00D41511">
        <w:rPr>
          <w:rFonts w:ascii="Times New Roman" w:hAnsi="Times New Roman" w:cs="Times New Roman"/>
          <w:lang w:val="tt-RU"/>
        </w:rPr>
        <w:t xml:space="preserve">: </w:t>
      </w:r>
      <w:r w:rsidR="001A36FE">
        <w:fldChar w:fldCharType="begin"/>
      </w:r>
      <w:r w:rsidR="001A36FE">
        <w:instrText xml:space="preserve"> HYPERLINK "mailto:ivanovka51@mail.ru" </w:instrText>
      </w:r>
      <w:r w:rsidR="001A36FE">
        <w:fldChar w:fldCharType="separate"/>
      </w:r>
      <w:r w:rsidRPr="00D41511">
        <w:rPr>
          <w:rStyle w:val="ad"/>
          <w:rFonts w:ascii="Times New Roman" w:hAnsi="Times New Roman" w:cs="Times New Roman"/>
          <w:lang w:val="en-US"/>
        </w:rPr>
        <w:t>ivanovka</w:t>
      </w:r>
      <w:r w:rsidRPr="00D41511">
        <w:rPr>
          <w:rStyle w:val="ad"/>
          <w:rFonts w:ascii="Times New Roman" w:hAnsi="Times New Roman" w:cs="Times New Roman"/>
        </w:rPr>
        <w:t>51@</w:t>
      </w:r>
      <w:r w:rsidRPr="00D41511">
        <w:rPr>
          <w:rStyle w:val="ad"/>
          <w:rFonts w:ascii="Times New Roman" w:hAnsi="Times New Roman" w:cs="Times New Roman"/>
          <w:lang w:val="en-US"/>
        </w:rPr>
        <w:t>mail</w:t>
      </w:r>
      <w:r w:rsidRPr="00D41511">
        <w:rPr>
          <w:rStyle w:val="ad"/>
          <w:rFonts w:ascii="Times New Roman" w:hAnsi="Times New Roman" w:cs="Times New Roman"/>
        </w:rPr>
        <w:t>.</w:t>
      </w:r>
      <w:proofErr w:type="spellStart"/>
      <w:r w:rsidRPr="00D41511">
        <w:rPr>
          <w:rStyle w:val="ad"/>
          <w:rFonts w:ascii="Times New Roman" w:hAnsi="Times New Roman" w:cs="Times New Roman"/>
          <w:lang w:val="en-US"/>
        </w:rPr>
        <w:t>ru</w:t>
      </w:r>
      <w:proofErr w:type="spellEnd"/>
      <w:r w:rsidR="001A36FE">
        <w:rPr>
          <w:rStyle w:val="ad"/>
          <w:rFonts w:ascii="Times New Roman" w:hAnsi="Times New Roman" w:cs="Times New Roman"/>
          <w:lang w:val="en-US"/>
        </w:rPr>
        <w:fldChar w:fldCharType="end"/>
      </w:r>
    </w:p>
    <w:p w:rsidR="00836F36" w:rsidRPr="00D41511" w:rsidRDefault="00405109" w:rsidP="00A269A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1511">
        <w:rPr>
          <w:rFonts w:ascii="Times New Roman" w:hAnsi="Times New Roman" w:cs="Times New Roman"/>
        </w:rPr>
        <w:t>ОКПО 45782046, ОГРН 1027201465741, ИНН/КПП 7228005312/720701001</w:t>
      </w:r>
    </w:p>
    <w:p w:rsidR="00836F36" w:rsidRPr="00D41511" w:rsidRDefault="00EA3E8A" w:rsidP="00405109">
      <w:pPr>
        <w:spacing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D41511">
        <w:rPr>
          <w:rFonts w:ascii="Times New Roman" w:hAnsi="Times New Roman" w:cs="Times New Roman"/>
          <w:bCs/>
        </w:rPr>
        <w:tab/>
      </w:r>
      <w:r w:rsidR="00836F36" w:rsidRPr="00D41511">
        <w:rPr>
          <w:rFonts w:ascii="Times New Roman" w:hAnsi="Times New Roman" w:cs="Times New Roman"/>
          <w:bCs/>
          <w:sz w:val="20"/>
          <w:szCs w:val="20"/>
        </w:rPr>
        <w:tab/>
      </w:r>
    </w:p>
    <w:p w:rsidR="00901746" w:rsidRDefault="00901746" w:rsidP="004051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746" w:rsidRDefault="00901746" w:rsidP="004051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1746" w:rsidRDefault="00901746" w:rsidP="004051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6F36" w:rsidRPr="00966AB2" w:rsidRDefault="00836F36" w:rsidP="004051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AB2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836F36" w:rsidRPr="00966AB2" w:rsidRDefault="007B3069" w:rsidP="00795A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6AB2">
        <w:rPr>
          <w:rFonts w:ascii="Times New Roman" w:eastAsia="Calibri" w:hAnsi="Times New Roman" w:cs="Times New Roman"/>
          <w:b/>
          <w:sz w:val="24"/>
          <w:szCs w:val="24"/>
          <w:u w:val="single"/>
        </w:rPr>
        <w:t>история</w:t>
      </w:r>
    </w:p>
    <w:p w:rsidR="00405109" w:rsidRPr="00966AB2" w:rsidRDefault="009801CB" w:rsidP="00795A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6AB2">
        <w:rPr>
          <w:rFonts w:ascii="Times New Roman" w:eastAsia="Calibri" w:hAnsi="Times New Roman" w:cs="Times New Roman"/>
          <w:b/>
          <w:sz w:val="24"/>
          <w:szCs w:val="24"/>
          <w:u w:val="single"/>
        </w:rPr>
        <w:t>8 класс</w:t>
      </w:r>
    </w:p>
    <w:p w:rsidR="00901746" w:rsidRPr="00795A20" w:rsidRDefault="00901746" w:rsidP="00795A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5A20">
        <w:rPr>
          <w:rFonts w:ascii="Times New Roman" w:eastAsia="Calibri" w:hAnsi="Times New Roman" w:cs="Times New Roman"/>
          <w:b/>
          <w:sz w:val="24"/>
          <w:szCs w:val="24"/>
        </w:rPr>
        <w:t>(основное общее образование)</w:t>
      </w:r>
    </w:p>
    <w:p w:rsidR="00901746" w:rsidRDefault="00901746" w:rsidP="004051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01746" w:rsidRDefault="00901746" w:rsidP="00405109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01746" w:rsidRPr="00A269AE" w:rsidRDefault="00901746" w:rsidP="0090174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05109" w:rsidRPr="00A269AE" w:rsidRDefault="001A36FE" w:rsidP="00A26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269AE">
        <w:rPr>
          <w:rFonts w:ascii="Times New Roman" w:eastAsia="Calibri" w:hAnsi="Times New Roman" w:cs="Times New Roman"/>
          <w:sz w:val="24"/>
          <w:szCs w:val="24"/>
        </w:rPr>
        <w:t xml:space="preserve"> Составитель</w:t>
      </w:r>
      <w:r w:rsidR="00A269AE" w:rsidRPr="00A269AE">
        <w:rPr>
          <w:rFonts w:ascii="Times New Roman" w:eastAsia="Calibri" w:hAnsi="Times New Roman" w:cs="Times New Roman"/>
          <w:sz w:val="24"/>
          <w:szCs w:val="24"/>
        </w:rPr>
        <w:t xml:space="preserve"> РП</w:t>
      </w:r>
      <w:r w:rsidR="00836F36" w:rsidRPr="00A269A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A269AE" w:rsidRPr="00A269AE" w:rsidRDefault="00A269AE" w:rsidP="00A269A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269AE">
        <w:rPr>
          <w:rFonts w:ascii="Times New Roman" w:eastAsia="Calibri" w:hAnsi="Times New Roman" w:cs="Times New Roman"/>
          <w:sz w:val="24"/>
          <w:szCs w:val="24"/>
        </w:rPr>
        <w:t>Ханафиева Диана Руслановна</w:t>
      </w:r>
    </w:p>
    <w:p w:rsidR="00901746" w:rsidRDefault="00901746" w:rsidP="0090174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A269AE" w:rsidRPr="00A269AE">
        <w:rPr>
          <w:rFonts w:ascii="Times New Roman" w:eastAsia="Calibri" w:hAnsi="Times New Roman" w:cs="Times New Roman"/>
          <w:sz w:val="24"/>
          <w:szCs w:val="24"/>
        </w:rPr>
        <w:t xml:space="preserve">читель </w:t>
      </w:r>
      <w:r>
        <w:rPr>
          <w:rFonts w:ascii="Times New Roman" w:eastAsia="Calibri" w:hAnsi="Times New Roman" w:cs="Times New Roman"/>
          <w:sz w:val="24"/>
          <w:szCs w:val="24"/>
        </w:rPr>
        <w:t>истории и обществознания</w:t>
      </w:r>
    </w:p>
    <w:p w:rsidR="00795A20" w:rsidRDefault="00795A20" w:rsidP="009017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A20" w:rsidRPr="00966AB2" w:rsidRDefault="00A269AE" w:rsidP="00795A20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AB2">
        <w:rPr>
          <w:rFonts w:ascii="Times New Roman" w:hAnsi="Times New Roman" w:cs="Times New Roman"/>
          <w:sz w:val="24"/>
          <w:szCs w:val="24"/>
        </w:rPr>
        <w:t xml:space="preserve">Год разработки: </w:t>
      </w:r>
      <w:r w:rsidR="00836F36" w:rsidRPr="00966AB2">
        <w:rPr>
          <w:rFonts w:ascii="Times New Roman" w:hAnsi="Times New Roman" w:cs="Times New Roman"/>
          <w:sz w:val="24"/>
          <w:szCs w:val="24"/>
        </w:rPr>
        <w:t>2</w:t>
      </w:r>
      <w:r w:rsidRPr="00966AB2">
        <w:rPr>
          <w:rFonts w:ascii="Times New Roman" w:hAnsi="Times New Roman" w:cs="Times New Roman"/>
          <w:sz w:val="24"/>
          <w:szCs w:val="24"/>
        </w:rPr>
        <w:t>017</w:t>
      </w:r>
    </w:p>
    <w:p w:rsidR="001D5CD8" w:rsidRPr="00A269AE" w:rsidRDefault="001D5CD8" w:rsidP="00405109">
      <w:pPr>
        <w:pStyle w:val="ac"/>
        <w:ind w:left="1069"/>
        <w:jc w:val="center"/>
        <w:rPr>
          <w:b/>
        </w:rPr>
      </w:pPr>
      <w:r w:rsidRPr="00A269AE">
        <w:rPr>
          <w:b/>
        </w:rPr>
        <w:lastRenderedPageBreak/>
        <w:t>НОВАЯ ИСТОРИЯ 1800 – 1913 ГГ.</w:t>
      </w:r>
    </w:p>
    <w:p w:rsidR="001D5CD8" w:rsidRPr="00A269AE" w:rsidRDefault="001D5CD8" w:rsidP="00F026DB">
      <w:pPr>
        <w:pStyle w:val="ac"/>
        <w:ind w:left="1069"/>
        <w:rPr>
          <w:b/>
        </w:rPr>
      </w:pPr>
    </w:p>
    <w:p w:rsidR="000D2BA5" w:rsidRDefault="000D2BA5" w:rsidP="00A269AE">
      <w:pPr>
        <w:pStyle w:val="ac"/>
        <w:numPr>
          <w:ilvl w:val="0"/>
          <w:numId w:val="7"/>
        </w:numPr>
        <w:ind w:left="0" w:firstLine="0"/>
        <w:jc w:val="center"/>
        <w:rPr>
          <w:b/>
          <w:sz w:val="20"/>
          <w:szCs w:val="20"/>
        </w:rPr>
      </w:pPr>
      <w:r w:rsidRPr="00F026DB">
        <w:rPr>
          <w:b/>
          <w:sz w:val="20"/>
          <w:szCs w:val="20"/>
        </w:rPr>
        <w:t>ПОЯСНИТЕЛЬНАЯ ЗАПИСКА</w:t>
      </w:r>
    </w:p>
    <w:p w:rsidR="008F31A4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Рабочая программа создана на основе следующих нормативных документов: </w:t>
      </w:r>
    </w:p>
    <w:p w:rsidR="008F31A4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Закон РФ «Об образовании» от 29.12.2012 г. №273.</w:t>
      </w:r>
    </w:p>
    <w:p w:rsidR="008F31A4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</w:t>
      </w:r>
      <w:r w:rsidRPr="00A269AE">
        <w:rPr>
          <w:rFonts w:ascii="Times New Roman" w:eastAsia="Calibri" w:hAnsi="Times New Roman" w:cs="Times New Roman"/>
          <w:sz w:val="24"/>
          <w:szCs w:val="24"/>
        </w:rPr>
        <w:t xml:space="preserve"> в редакции от 23.06.2015 года.</w:t>
      </w:r>
    </w:p>
    <w:p w:rsidR="008F31A4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 от 08.06.2015 года №576 «О внесении изменений в федеральный перечень учебников, рекомендуемых к использованию при реализации образовательных начального общего, основного общего и среднего общего образования, утвержденного приказом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 РФ от 31.03.2014 года №253.</w:t>
      </w:r>
    </w:p>
    <w:p w:rsidR="007B3069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A269A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Постановления </w:t>
      </w:r>
      <w:r w:rsidRPr="00A269AE">
        <w:rPr>
          <w:rFonts w:ascii="Times New Roman" w:hAnsi="Times New Roman" w:cs="Times New Roman"/>
          <w:snapToGrid w:val="0"/>
          <w:sz w:val="24"/>
          <w:szCs w:val="24"/>
        </w:rPr>
        <w:t xml:space="preserve">об утверждении </w:t>
      </w:r>
      <w:r w:rsidRPr="00A269AE">
        <w:rPr>
          <w:rFonts w:ascii="Times New Roman" w:hAnsi="Times New Roman" w:cs="Times New Roman"/>
          <w:bCs/>
          <w:snapToGrid w:val="0"/>
          <w:sz w:val="24"/>
          <w:szCs w:val="24"/>
        </w:rPr>
        <w:t>СанПиН 2.4.2.2821-10</w:t>
      </w:r>
      <w:r w:rsidRPr="00A269AE">
        <w:rPr>
          <w:rFonts w:ascii="Times New Roman" w:hAnsi="Times New Roman" w:cs="Times New Roman"/>
          <w:bCs/>
          <w:sz w:val="24"/>
          <w:szCs w:val="24"/>
          <w:lang w:eastAsia="ar-SA"/>
        </w:rPr>
        <w:t>«Санитарно-эпидемиологические</w:t>
      </w:r>
      <w:r w:rsidRPr="00A269AE">
        <w:rPr>
          <w:rFonts w:ascii="Times New Roman" w:hAnsi="Times New Roman" w:cs="Times New Roman"/>
          <w:sz w:val="24"/>
          <w:szCs w:val="24"/>
          <w:lang w:eastAsia="ar-SA"/>
        </w:rPr>
        <w:t>требования к условиям и организации обучения в общеобразовательных учреждениях» №189от 29.12.2010г</w:t>
      </w:r>
      <w:r w:rsidRPr="00A269A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(</w:t>
      </w:r>
      <w:r w:rsidRPr="00A269AE">
        <w:rPr>
          <w:rFonts w:ascii="Times New Roman" w:hAnsi="Times New Roman" w:cs="Times New Roman"/>
          <w:sz w:val="24"/>
          <w:szCs w:val="24"/>
          <w:lang w:eastAsia="ar-SA"/>
        </w:rPr>
        <w:t>Зарегистрировано в Минюсте России   03.03.2011,регистрационный номер 19993)</w:t>
      </w:r>
    </w:p>
    <w:p w:rsidR="007B3069" w:rsidRPr="00A269AE" w:rsidRDefault="007B3069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 Программа курса «Новая история 1500 – 1800» составлена на основании Государственного Федерального стандарта основного образования, принятого17.12.2010г, </w:t>
      </w:r>
    </w:p>
    <w:p w:rsidR="008F31A4" w:rsidRPr="00A269AE" w:rsidRDefault="007B3069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Федеральный базисный учебный план 2004г,</w:t>
      </w:r>
    </w:p>
    <w:p w:rsidR="008F31A4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и среднего общего образования МАОУ «Ивановская СОШ».</w:t>
      </w:r>
    </w:p>
    <w:p w:rsidR="008F31A4" w:rsidRPr="00A269AE" w:rsidRDefault="008F31A4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Примерная  образовательная программа основного общего образования по истории МО РФ 2010года</w:t>
      </w:r>
    </w:p>
    <w:p w:rsidR="008F31A4" w:rsidRPr="00A269AE" w:rsidRDefault="008F31A4" w:rsidP="00A269AE">
      <w:pPr>
        <w:pStyle w:val="ac"/>
        <w:ind w:left="0"/>
        <w:jc w:val="both"/>
        <w:rPr>
          <w:b/>
        </w:rPr>
      </w:pPr>
    </w:p>
    <w:p w:rsidR="000D2BA5" w:rsidRPr="00A269AE" w:rsidRDefault="000D2BA5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Программа составлена на основе Примерной программы основного общего образования по истории МО РФ 2004 г. и авторской программы «Новая история 7-8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.» под редакцией А. Я.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Юдовской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 и Л. М. Ванюшкиной. - М.: Просвещение, 2006.</w:t>
      </w:r>
    </w:p>
    <w:p w:rsidR="008F31A4" w:rsidRPr="00A269AE" w:rsidRDefault="008F31A4" w:rsidP="00A269AE">
      <w:pPr>
        <w:pStyle w:val="ac"/>
        <w:ind w:left="0"/>
        <w:jc w:val="both"/>
      </w:pPr>
    </w:p>
    <w:p w:rsidR="000D2BA5" w:rsidRPr="00A269AE" w:rsidRDefault="000D2BA5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Данное тематическое планирование курса «Новая история, 1800-1913 гг.» предназначено для учащихся 8 класса основной общеобразовательной школы. Изучение курса рассчитано на 28 часов.</w:t>
      </w:r>
    </w:p>
    <w:p w:rsidR="000D2BA5" w:rsidRPr="00A269AE" w:rsidRDefault="000D2BA5" w:rsidP="00F02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AE"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="00AD735D" w:rsidRPr="00A269AE">
        <w:rPr>
          <w:rFonts w:ascii="Times New Roman" w:hAnsi="Times New Roman" w:cs="Times New Roman"/>
          <w:b/>
          <w:bCs/>
          <w:sz w:val="24"/>
          <w:szCs w:val="24"/>
        </w:rPr>
        <w:t xml:space="preserve">и задачи </w:t>
      </w:r>
      <w:r w:rsidRPr="00A269AE">
        <w:rPr>
          <w:rFonts w:ascii="Times New Roman" w:hAnsi="Times New Roman" w:cs="Times New Roman"/>
          <w:b/>
          <w:bCs/>
          <w:sz w:val="24"/>
          <w:szCs w:val="24"/>
        </w:rPr>
        <w:t>курса: </w:t>
      </w:r>
      <w:r w:rsidRPr="00A269AE">
        <w:rPr>
          <w:rFonts w:ascii="Times New Roman" w:hAnsi="Times New Roman" w:cs="Times New Roman"/>
          <w:sz w:val="24"/>
          <w:szCs w:val="24"/>
        </w:rPr>
        <w:t>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изменениях, произошедших в мире за период XIX - начала XX вв.: периодизация Нового времени; особенности ментальности человека Нового времени; преимущество эволюционного пути развития общества перед революционным;</w:t>
      </w:r>
      <w:proofErr w:type="gramEnd"/>
      <w:r w:rsidRPr="00A269AE">
        <w:rPr>
          <w:rFonts w:ascii="Times New Roman" w:hAnsi="Times New Roman" w:cs="Times New Roman"/>
          <w:sz w:val="24"/>
          <w:szCs w:val="24"/>
        </w:rPr>
        <w:t xml:space="preserve"> причины революций и реформы как альтернативный путь развития общества; дальнейшее развитие индустриальной революции, поставившей народы различных континентов и стран перед необходимостью модернизации; бурное экономическое развитие Европы и США, приведшее к зарождению и развитию империализма; новая социальная структура общества и его движение к социальным реформам как средству разрешения социальных противоречий; дальнейшее развитие правовых государств, где признавалось верховенство закона, и формирование гражданских обществ, где личность </w:t>
      </w:r>
      <w:r w:rsidRPr="00A269AE">
        <w:rPr>
          <w:rFonts w:ascii="Times New Roman" w:hAnsi="Times New Roman" w:cs="Times New Roman"/>
          <w:sz w:val="24"/>
          <w:szCs w:val="24"/>
        </w:rPr>
        <w:lastRenderedPageBreak/>
        <w:t xml:space="preserve">может реализовать свои прирожденные права на «жизнь, свободу и собственность»; использование индустриально развитыми странами технического прогресса для создания колониальных </w:t>
      </w:r>
      <w:proofErr w:type="gramStart"/>
      <w:r w:rsidRPr="00A269AE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перий</w:t>
      </w:r>
      <w:proofErr w:type="spellEnd"/>
      <w:proofErr w:type="gramEnd"/>
      <w:r w:rsidRPr="00A269AE">
        <w:rPr>
          <w:rFonts w:ascii="Times New Roman" w:hAnsi="Times New Roman" w:cs="Times New Roman"/>
          <w:sz w:val="24"/>
          <w:szCs w:val="24"/>
        </w:rPr>
        <w:t>; международные конфликты, приводившие к войнам; особенности духовной жизни европейцев, их движение к секуляризации сознания, к религиозной терпимости; важнейшие достижения мировой науки и художественной культуры и их влияние на развитие личности человека; изменения в повседневной жизни человека.</w:t>
      </w:r>
    </w:p>
    <w:p w:rsidR="000D2BA5" w:rsidRPr="00A269AE" w:rsidRDefault="000D2BA5" w:rsidP="00A269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Основная функция курса - формирование исторического мышления, под которым подразумевается определенный набор мыслительных стратегий, позволяющий учащимся самостоятельно истолковывать факты и события, выстраивать свою версию событий, отвечающую данным исторической науки, умение анализировать и описывать события с разных, часто противоположных точек зрения.</w:t>
      </w:r>
    </w:p>
    <w:p w:rsidR="00AD735D" w:rsidRPr="00A269AE" w:rsidRDefault="00AD735D" w:rsidP="00A269A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AE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</w:p>
    <w:p w:rsidR="00AD735D" w:rsidRPr="00A269AE" w:rsidRDefault="00AD735D" w:rsidP="00A26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9AE">
        <w:rPr>
          <w:rFonts w:ascii="Times New Roman" w:hAnsi="Times New Roman" w:cs="Times New Roman"/>
          <w:color w:val="000000"/>
          <w:sz w:val="24"/>
          <w:szCs w:val="24"/>
        </w:rPr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D735D" w:rsidRPr="00A269AE" w:rsidRDefault="00AD735D" w:rsidP="00A26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9AE">
        <w:rPr>
          <w:rFonts w:ascii="Times New Roman" w:hAnsi="Times New Roman" w:cs="Times New Roman"/>
          <w:color w:val="000000"/>
          <w:sz w:val="24"/>
          <w:szCs w:val="24"/>
        </w:rPr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D735D" w:rsidRPr="00A269AE" w:rsidRDefault="00AD735D" w:rsidP="00A26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9AE">
        <w:rPr>
          <w:rFonts w:ascii="Times New Roman" w:hAnsi="Times New Roman" w:cs="Times New Roman"/>
          <w:color w:val="000000"/>
          <w:sz w:val="24"/>
          <w:szCs w:val="24"/>
        </w:rPr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D735D" w:rsidRPr="00A269AE" w:rsidRDefault="00AD735D" w:rsidP="00A26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9AE">
        <w:rPr>
          <w:rFonts w:ascii="Times New Roman" w:hAnsi="Times New Roman" w:cs="Times New Roman"/>
          <w:color w:val="000000"/>
          <w:sz w:val="24"/>
          <w:szCs w:val="24"/>
        </w:rPr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405109" w:rsidRPr="00A269AE" w:rsidRDefault="00AD735D" w:rsidP="00A269A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9AE">
        <w:rPr>
          <w:rFonts w:ascii="Times New Roman" w:hAnsi="Times New Roman" w:cs="Times New Roman"/>
          <w:color w:val="000000"/>
          <w:sz w:val="24"/>
          <w:szCs w:val="24"/>
        </w:rPr>
        <w:t xml:space="preserve">· готовность применять исторические знания для выявления и сохранения исторических и культурных </w:t>
      </w:r>
      <w:r w:rsidR="00D41511" w:rsidRPr="00A269AE">
        <w:rPr>
          <w:rFonts w:ascii="Times New Roman" w:hAnsi="Times New Roman" w:cs="Times New Roman"/>
          <w:color w:val="000000"/>
          <w:sz w:val="24"/>
          <w:szCs w:val="24"/>
        </w:rPr>
        <w:t>памятников своей страны и мира.</w:t>
      </w:r>
    </w:p>
    <w:p w:rsidR="000D2BA5" w:rsidRPr="00A269AE" w:rsidRDefault="000D2BA5" w:rsidP="00F026DB">
      <w:pPr>
        <w:pStyle w:val="1"/>
        <w:rPr>
          <w:b/>
        </w:rPr>
      </w:pPr>
    </w:p>
    <w:p w:rsidR="000D2BA5" w:rsidRPr="00A269AE" w:rsidRDefault="000D2BA5" w:rsidP="00F026DB">
      <w:pPr>
        <w:pStyle w:val="1"/>
        <w:numPr>
          <w:ilvl w:val="0"/>
          <w:numId w:val="7"/>
        </w:numPr>
        <w:jc w:val="center"/>
        <w:rPr>
          <w:b/>
        </w:rPr>
      </w:pPr>
      <w:r w:rsidRPr="00A269AE">
        <w:rPr>
          <w:b/>
        </w:rPr>
        <w:t>УЧЕБНО – ТЕМАТИЧЕСКИЙ ПЛАН</w:t>
      </w:r>
    </w:p>
    <w:p w:rsidR="000D2BA5" w:rsidRPr="00A269AE" w:rsidRDefault="00A436A3" w:rsidP="00F026DB">
      <w:pPr>
        <w:pStyle w:val="ac"/>
        <w:ind w:left="1069"/>
        <w:rPr>
          <w:b/>
          <w:bCs/>
        </w:rPr>
      </w:pPr>
      <w:r w:rsidRPr="00A269AE">
        <w:rPr>
          <w:b/>
          <w:bCs/>
        </w:rPr>
        <w:t xml:space="preserve"> </w:t>
      </w:r>
    </w:p>
    <w:tbl>
      <w:tblPr>
        <w:tblpPr w:leftFromText="180" w:rightFromText="180" w:vertAnchor="text" w:horzAnchor="page" w:tblpX="1858" w:tblpY="-67"/>
        <w:tblW w:w="11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685"/>
        <w:gridCol w:w="1461"/>
        <w:gridCol w:w="1462"/>
        <w:gridCol w:w="1461"/>
        <w:gridCol w:w="1462"/>
      </w:tblGrid>
      <w:tr w:rsidR="00A269AE" w:rsidRPr="00A269AE" w:rsidTr="00A269A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 п /</w:t>
            </w:r>
            <w:proofErr w:type="gramStart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 раздела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A269AE" w:rsidRPr="00A269AE" w:rsidTr="00A269A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Мир в первую половину  XIX  века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9AE" w:rsidRPr="00A269AE" w:rsidTr="00A269A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Мир на рубеже  19-20вв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9AE" w:rsidRPr="00A269AE" w:rsidTr="00A269AE">
        <w:tc>
          <w:tcPr>
            <w:tcW w:w="1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9AE" w:rsidRPr="00A269AE" w:rsidRDefault="00A269AE" w:rsidP="00A269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D2BA5" w:rsidRPr="00A269AE" w:rsidRDefault="000D2BA5" w:rsidP="00F026DB">
      <w:pPr>
        <w:pStyle w:val="ac"/>
        <w:ind w:left="1069"/>
        <w:rPr>
          <w:b/>
          <w:bCs/>
        </w:rPr>
      </w:pPr>
    </w:p>
    <w:p w:rsidR="000D2BA5" w:rsidRPr="00A269AE" w:rsidRDefault="000D2BA5" w:rsidP="00F026DB">
      <w:pPr>
        <w:pStyle w:val="ac"/>
        <w:ind w:left="1069"/>
        <w:rPr>
          <w:b/>
        </w:rPr>
      </w:pPr>
    </w:p>
    <w:p w:rsidR="000D2BA5" w:rsidRPr="00A269AE" w:rsidRDefault="000D2BA5" w:rsidP="00F026DB">
      <w:pPr>
        <w:pStyle w:val="ac"/>
        <w:ind w:left="1069"/>
        <w:rPr>
          <w:b/>
        </w:rPr>
      </w:pPr>
    </w:p>
    <w:p w:rsidR="000D2BA5" w:rsidRPr="00A269AE" w:rsidRDefault="000D2BA5" w:rsidP="00F026DB">
      <w:pPr>
        <w:pStyle w:val="ac"/>
        <w:ind w:left="1069"/>
        <w:rPr>
          <w:b/>
        </w:rPr>
      </w:pPr>
    </w:p>
    <w:p w:rsidR="000D2BA5" w:rsidRPr="00A269AE" w:rsidRDefault="000D2BA5" w:rsidP="00F026D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2BA5" w:rsidRPr="00A269AE" w:rsidRDefault="000D2BA5" w:rsidP="00F026DB">
      <w:pPr>
        <w:pStyle w:val="ac"/>
        <w:ind w:left="1069"/>
        <w:rPr>
          <w:b/>
        </w:rPr>
      </w:pPr>
    </w:p>
    <w:p w:rsidR="000D2BA5" w:rsidRPr="00A269AE" w:rsidRDefault="000D2BA5" w:rsidP="00F026DB">
      <w:pPr>
        <w:pStyle w:val="ac"/>
        <w:ind w:left="1069"/>
        <w:rPr>
          <w:b/>
        </w:rPr>
      </w:pPr>
    </w:p>
    <w:p w:rsidR="000D2BA5" w:rsidRPr="00A269AE" w:rsidRDefault="000D2BA5" w:rsidP="00F026DB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</w:p>
    <w:p w:rsidR="00F026DB" w:rsidRPr="00A269AE" w:rsidRDefault="00F026DB" w:rsidP="00A269AE">
      <w:pPr>
        <w:rPr>
          <w:b/>
        </w:rPr>
      </w:pPr>
    </w:p>
    <w:p w:rsidR="000D2BA5" w:rsidRPr="00A269AE" w:rsidRDefault="000D2BA5" w:rsidP="00F026DB">
      <w:pPr>
        <w:pStyle w:val="ac"/>
        <w:numPr>
          <w:ilvl w:val="0"/>
          <w:numId w:val="7"/>
        </w:numPr>
        <w:jc w:val="center"/>
        <w:rPr>
          <w:b/>
        </w:rPr>
      </w:pPr>
      <w:r w:rsidRPr="00A269AE">
        <w:rPr>
          <w:b/>
        </w:rPr>
        <w:lastRenderedPageBreak/>
        <w:t>СОДЕРЖАНИЕ УЧЕБНОГО ПРЕДМЕТА</w:t>
      </w:r>
    </w:p>
    <w:p w:rsidR="000D2BA5" w:rsidRPr="00A269AE" w:rsidRDefault="000D2BA5" w:rsidP="00F026DB">
      <w:pPr>
        <w:pStyle w:val="ac"/>
        <w:ind w:left="1069"/>
        <w:jc w:val="both"/>
        <w:rPr>
          <w:b/>
        </w:rPr>
      </w:pPr>
      <w:r w:rsidRPr="00A269AE">
        <w:rPr>
          <w:b/>
        </w:rPr>
        <w:t>История Нового времени 1800-1913 гг. (28 часов)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Введение. От традиционного общества к обществу индустриальному. Модернизация – обновление, изменение традиционного общества за счет заимствования системы ценностей, признанных как приоритетные для современного этапа развития мира. Модернизация с позиции эшелонированного развития капитализма. Основные черты индустриального общества.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rPr>
          <w:b/>
        </w:rPr>
        <w:t>Тема 1. Становление индустриального общества в XIX в</w:t>
      </w:r>
      <w:r w:rsidRPr="00A269AE">
        <w:t>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Индустриальная революция: достижения и проблемы. Завершение промышленного переворота. Достижения Англии в развитии машинного производства. Завершение в Англии аграрной революции. Развитие машиностроения. Революция в средствах транспорта. Паровоз. Железнодорожное строительство. Новые источники энергии. Революция в средствах связи.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Индустриальное общество: новые проблемы и новые ценности.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Развитие основных классов общества: буржуазия и рабочий класс. Человек  в системе капиталистических отношений.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Человек в изменившемся мире: материальная культура и повседневность. Технический прогресс и повседневность. Городской рельсовый путь. Газета в городе. Развитие и совершенствование сре</w:t>
      </w:r>
      <w:proofErr w:type="gramStart"/>
      <w:r w:rsidRPr="00A269AE">
        <w:t>дств св</w:t>
      </w:r>
      <w:proofErr w:type="gramEnd"/>
      <w:r w:rsidRPr="00A269AE">
        <w:t>язи. Рост культуры города. Музыка. Фотография. Велосипед. Новые развлечения.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Наука: осознание научной картины мира. Причины нарастания открытий. В области математики, физики, химии, биологии, медицины. Социальный эффект открытия электроэнергии. Роль учения Ч. Дарвина для формирования нового мировоззрения. Достижения медицины. Роль и развитие образования.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XIX век в зеркале художественных исканий. Литература. 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Искусство </w:t>
      </w:r>
      <w:proofErr w:type="spellStart"/>
      <w:r w:rsidRPr="00A269AE">
        <w:t>XIX</w:t>
      </w:r>
      <w:proofErr w:type="gramStart"/>
      <w:r w:rsidRPr="00A269AE">
        <w:t>в</w:t>
      </w:r>
      <w:proofErr w:type="spellEnd"/>
      <w:proofErr w:type="gramEnd"/>
      <w:r w:rsidRPr="00A269AE">
        <w:t>. В поисках новой картины мира. Промышленный переворот в Англии и революция во Франции формируют новую эпоху в европейской художественной культуре. Нарастание скорости взаимообмена новым в искусстве. Реализация идеи раскрытия трагических противоречий между гармоничной личностью и обществом.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Либералы, консерваторы, социалисты: каким должно быть общество и государство.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 утопический социализм о путях преобразования общества. Революционный социализм – марксизм.</w:t>
      </w:r>
    </w:p>
    <w:p w:rsidR="000D2BA5" w:rsidRPr="00A269AE" w:rsidRDefault="000D2BA5" w:rsidP="00F026DB">
      <w:pPr>
        <w:pStyle w:val="ac"/>
        <w:ind w:left="1069"/>
        <w:jc w:val="both"/>
        <w:rPr>
          <w:b/>
        </w:rPr>
      </w:pPr>
      <w:r w:rsidRPr="00A269AE">
        <w:rPr>
          <w:b/>
        </w:rPr>
        <w:t>Тема 2. Строительство новой Европы.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lastRenderedPageBreak/>
        <w:t>Консульство и образование наполеоновской армии. От Франции революционной к Франции буржуазно.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империю французский гражданский кодекс.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Разгром империи Наполеона. Венский конгресс. Французское общество во времена империи. Франция и Англия. Поход на Россию. Причины ослабления империи. Крушение наполеоновской империи. Освобождение европейских государств. Реставрация </w:t>
      </w:r>
      <w:proofErr w:type="gramStart"/>
      <w:r w:rsidRPr="00A269AE">
        <w:t>Бурбонов</w:t>
      </w:r>
      <w:proofErr w:type="gramEnd"/>
      <w:r w:rsidRPr="00A269AE">
        <w:t xml:space="preserve">. Сто </w:t>
      </w:r>
      <w:proofErr w:type="gramStart"/>
      <w:r w:rsidRPr="00A269AE">
        <w:t>дне</w:t>
      </w:r>
      <w:proofErr w:type="gramEnd"/>
      <w:r w:rsidRPr="00A269AE">
        <w:t xml:space="preserve"> Наполеона. Венский конгресс.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Англия: сложный путь к величию и процветанию. Англия в первой половине XIX  в. противоречия и социальные реформы. Возвращение партии вигов. «Эпоха викторианского компромисса». Утверждение парламентского режима. Англия – «мастерская мира». Направления и особенности внешней политики. Достижения внутренней и внешней политики Британской империи.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Франция </w:t>
      </w:r>
      <w:proofErr w:type="gramStart"/>
      <w:r w:rsidRPr="00A269AE">
        <w:t>Бурбонов</w:t>
      </w:r>
      <w:proofErr w:type="gramEnd"/>
      <w:r w:rsidRPr="00A269AE">
        <w:t xml:space="preserve"> и Орлеанов: от революции 1830 г. К новому политическому кризису. Продолжение промышленной революции. Экономическая жизнь и политическое устройство после реставрации </w:t>
      </w:r>
      <w:proofErr w:type="gramStart"/>
      <w:r w:rsidRPr="00A269AE">
        <w:t>Бурбонов</w:t>
      </w:r>
      <w:proofErr w:type="gramEnd"/>
      <w:r w:rsidRPr="00A269AE">
        <w:t xml:space="preserve">. Революция 1830 г. Упрочнение парламентского строя. Кризис Июльской монархии. Политический кризис накануне революции 1848 г.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Франция: революция 1848 г. и Вторая империя. Мировой кризис. И его последствия для французской экономики. Вооруженное восстание и победа революции. Временное правительство и его попытки выйти из кризиса. Социальное недовольство. Режим Второй империи Наполеона третьего. Завершение промышленного переворота. Оформление олигархической власти. Внешняя политика Второй империи.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Германия: на пути к единству. Германский союз. Экономика, политика и борьба за объединение Германии. Влияние событий во Франции на политическую ситуацию в Германии. Победа революции, восстание в Берлине. Поражение революции. Вильгельм I и «железный канцлер». Соперничество Австрии и Пруссии. Образование Северогерманского союза.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«Нужна ли нам единая и неделимая Италия». Раздробленность Италии. Экономическое отставание Италии. Борьба за независимость. Объединение Италии. Мировой промышленный кризис и Италия. Начало революции. Поражение революции и его причины. Национальное объединение Италии.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Война, изменившая карту Европы. Парижская коммуна. Кризис империи 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Наполеона III. Отто фон Бисмарк. Франко – прусская война и Парижская коммуна. </w:t>
      </w:r>
      <w:proofErr w:type="spellStart"/>
      <w:r w:rsidRPr="00A269AE">
        <w:t>Седанская</w:t>
      </w:r>
      <w:proofErr w:type="spellEnd"/>
      <w:r w:rsidRPr="00A269AE">
        <w:t xml:space="preserve"> катастрофа и конец Второй империи. Третья республика во Франции и конец войны. Завершение объединения Германии. </w:t>
      </w:r>
    </w:p>
    <w:p w:rsidR="000D2BA5" w:rsidRPr="00A269AE" w:rsidRDefault="000D2BA5" w:rsidP="00F026DB">
      <w:pPr>
        <w:pStyle w:val="ac"/>
        <w:ind w:left="1069"/>
        <w:jc w:val="both"/>
        <w:rPr>
          <w:b/>
        </w:rPr>
      </w:pPr>
      <w:r w:rsidRPr="00A269AE">
        <w:rPr>
          <w:b/>
        </w:rPr>
        <w:t xml:space="preserve">Тема 3. Страны Западной Европы на рубеже XIX – XX вв. Успехи проблемы индустриального общества.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Германская империя в конце XIX – начале XX в. Борьба за место под солнцем.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Пруссия во главе империи. Изменения в политическом устройстве объединенной Германии. Ускорения темпов экономического развития. Юнкерство и крестьянство. Особенности монополизма в Германии. Бисмарк и внутренняя оппозиция. Политика «нового курса». Вильгельм II политика личной власти. Борьба за место под солнцем. Национализм. Подготовка к войне.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lastRenderedPageBreak/>
        <w:t>Великобритания: конец Викторианской эпохи. Реформирование – неотъемлемая часть английского парламента. Черты гражданского общества и правового государства. Особенности экономического развития Англии. Создание Британской империи. Монополизм по-английски. Ирландский вопрос. Внешняя политика. Захват колоний.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Франция: третья республика. Последствия </w:t>
      </w:r>
      <w:proofErr w:type="spellStart"/>
      <w:r w:rsidRPr="00A269AE">
        <w:t>франко</w:t>
      </w:r>
      <w:proofErr w:type="spellEnd"/>
      <w:r w:rsidRPr="00A269AE">
        <w:t xml:space="preserve">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Демократические реформы. Развитие коррупции во власти. Социальные движения. Франция – колониальная империя. Реванш и подготовка к войне.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Италия: время реформ и колониальных захватов. Цена объединения Италии. Конституционная империя. Причины медленного развития капитализма. Эмиграция. Движение протеста. Переход к реформам. Внешняя политика. Колониальные войны.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От Австрийской империи к </w:t>
      </w:r>
      <w:proofErr w:type="spellStart"/>
      <w:r w:rsidRPr="00A269AE">
        <w:t>Австро</w:t>
      </w:r>
      <w:proofErr w:type="spellEnd"/>
      <w:r w:rsidRPr="00A269AE">
        <w:t>–Венгрии. 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соглашение. Политическое устройство Австро-Венгрии. Ограниченность прав и свобод населения. Начало промышленной революции. Внешняя политика.</w:t>
      </w:r>
    </w:p>
    <w:p w:rsidR="000D2BA5" w:rsidRPr="00A269AE" w:rsidRDefault="000D2BA5" w:rsidP="00F026DB">
      <w:pPr>
        <w:pStyle w:val="ac"/>
        <w:ind w:left="1069"/>
        <w:jc w:val="both"/>
        <w:rPr>
          <w:b/>
        </w:rPr>
      </w:pPr>
      <w:r w:rsidRPr="00A269AE">
        <w:rPr>
          <w:b/>
        </w:rPr>
        <w:t xml:space="preserve">Тема 4. Две Америки.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США в XIX в.: модернизация, отмена рабства и сохранение республики. США – страна от Атлантики до Тихого океана. Увеличение потока переселенцев. Особенности промышленного переворота и экономического развития. Фермер – идеал американца. Конфликт между Севером и Югом. Гражданская война. Отмена рабства. Авраам Линкольн. Победа северян над Югом. Значение Гражданской войны.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США: империализм и вступление в мировую политику. 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американского общества. Расизм. Положение рабочих. Внешняя политика США.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Латинская Америка в XIX – начале  XX в.: время перемен. Патриотическое движение креолов. Национально-освободительная борьба. Образование и особенности развития независимых государств. Интернациональность развития экономики. Латиноамериканский «плавильный котел».</w:t>
      </w:r>
    </w:p>
    <w:p w:rsidR="000D2BA5" w:rsidRPr="00A269AE" w:rsidRDefault="000D2BA5" w:rsidP="00F026DB">
      <w:pPr>
        <w:pStyle w:val="ac"/>
        <w:ind w:left="1069"/>
        <w:jc w:val="both"/>
        <w:rPr>
          <w:b/>
        </w:rPr>
      </w:pPr>
      <w:r w:rsidRPr="00A269AE">
        <w:rPr>
          <w:b/>
        </w:rPr>
        <w:t>Тема 5. Традиционные общества в XIX в.: новый этап колониализма.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Япония на пути модернизации: «восточная мораль, западная техника». Кризис традиционализма. Слабости противостоять натиску западной цивилизации. Насильственное «открытие». Начало эры «просветленного правления».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политика.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Китай: сопротивление реформам. Насильственное «открытие Китая». Опиумные войны. Колонизация Китая. Политика </w:t>
      </w:r>
      <w:proofErr w:type="spellStart"/>
      <w:r w:rsidRPr="00A269AE">
        <w:t>самоусиления</w:t>
      </w:r>
      <w:proofErr w:type="spellEnd"/>
      <w:r w:rsidRPr="00A269AE">
        <w:t xml:space="preserve">. Курс на модернизацию. Раздел Китая на сферы влияния. Превращение Китая в полуколонию.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lastRenderedPageBreak/>
        <w:t xml:space="preserve">Индия: насильственное разрушение традиционного общества. 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Вхождение Индии в мировой рынок. Индустриализация индийской промышленности. Социальные контрасты. 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Африка: континент в эпоху перемен. Таинственный континент. Культы и религия. Традиционное общество. Занятия населения. Раздел Африки европейскими державами. Особенности колонизации Южной Африки. </w:t>
      </w:r>
    </w:p>
    <w:p w:rsidR="000D2BA5" w:rsidRPr="00A269AE" w:rsidRDefault="000D2BA5" w:rsidP="00F026DB">
      <w:pPr>
        <w:pStyle w:val="ac"/>
        <w:ind w:left="1069"/>
        <w:jc w:val="both"/>
        <w:rPr>
          <w:b/>
        </w:rPr>
      </w:pPr>
      <w:r w:rsidRPr="00A269AE">
        <w:rPr>
          <w:b/>
        </w:rPr>
        <w:t>Тема 6. Международные отношения в конце XIX – начале XX веков.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 xml:space="preserve"> Международные отношения: дипломатия или войны? Отсутствие системы европейского равновесия.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блоков. Первые локальные войны. </w:t>
      </w:r>
    </w:p>
    <w:p w:rsidR="000D2BA5" w:rsidRPr="00A269AE" w:rsidRDefault="000D2BA5" w:rsidP="00DF30AF">
      <w:pPr>
        <w:pStyle w:val="ac"/>
        <w:ind w:left="1069"/>
        <w:jc w:val="both"/>
      </w:pPr>
      <w:r w:rsidRPr="00A269AE">
        <w:t xml:space="preserve">Повторение по курсу. Обобщающее повторение курса: модернизация как фактор индустриального общества. От революции к реформам и интересам личности. </w:t>
      </w:r>
    </w:p>
    <w:p w:rsidR="000D2BA5" w:rsidRPr="00A269AE" w:rsidRDefault="000D2BA5" w:rsidP="00F026DB">
      <w:pPr>
        <w:pStyle w:val="1"/>
        <w:numPr>
          <w:ilvl w:val="0"/>
          <w:numId w:val="7"/>
        </w:numPr>
        <w:jc w:val="center"/>
        <w:rPr>
          <w:b/>
        </w:rPr>
      </w:pPr>
      <w:r w:rsidRPr="00A269AE">
        <w:rPr>
          <w:b/>
        </w:rPr>
        <w:t>ТРЕБОВАНИЯ К УРОВНЮ ПОДГОТОВКИ УЧАЩИХСЯ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В процессе изучения курса всеобщей истории </w:t>
      </w:r>
      <w:r w:rsidRPr="00A269AE">
        <w:rPr>
          <w:b/>
          <w:bCs/>
        </w:rPr>
        <w:t>учащиеся должны овладеть умениями: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определять и объяснять понятия;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выделять главную мысль, идею в учебнике и рассказе учителя, в докладе одноклассника, письменном тексте, документе;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рассматривать общественные явления в развитии, в конкретно-исторических явлениях, применяя принципы историзма;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раскрывать во взаимосвязи и взаимозависимости явления экономики, политики, культуры, искусства;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анализировать исторические явления, процессы, факты;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обобщать и систематизировать полученную информацию;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давать на основе анализа конкретного материала научные объяснения сущности фактов и связей между ними;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осуществлять перенос знаний (</w:t>
      </w:r>
      <w:proofErr w:type="spellStart"/>
      <w:r w:rsidRPr="00A269AE">
        <w:t>межпредметные</w:t>
      </w:r>
      <w:proofErr w:type="spellEnd"/>
      <w:r w:rsidRPr="00A269AE">
        <w:t> и </w:t>
      </w:r>
      <w:proofErr w:type="spellStart"/>
      <w:r w:rsidRPr="00A269AE">
        <w:t>внутрипредметные</w:t>
      </w:r>
      <w:proofErr w:type="spellEnd"/>
      <w:r w:rsidRPr="00A269AE">
        <w:t xml:space="preserve"> связи), решать ситуативные задачи, в том числе на основе анализа действительности и собственного социального опыта;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 определять личную точку зрения, уметь ее формулировать и аргументировать, осуществлять оценочные суждения;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обладать необходимыми коммуникативными умениями: владеть устной и письменной речью, вести диалог, грамотно строить монологическую речь, участвовать в дискуссии, формулировать вопрос, сжато давать ответ, выступать с сообщениями, докладами, писать рецензии;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участвовать в групповых формах работы, в ролевых играх;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определять цели своей деятельности и представлять ее результаты;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выбирать и использовать нужные средства для учебной деятельности;</w:t>
      </w:r>
    </w:p>
    <w:p w:rsidR="000D2BA5" w:rsidRPr="00A269AE" w:rsidRDefault="000D2BA5" w:rsidP="00F026DB">
      <w:pPr>
        <w:pStyle w:val="ac"/>
        <w:ind w:left="1069"/>
        <w:jc w:val="both"/>
      </w:pPr>
      <w:r w:rsidRPr="00A269AE">
        <w:t>• осуществлять самоконтроль и самооценку.</w:t>
      </w:r>
    </w:p>
    <w:p w:rsidR="00DF30AF" w:rsidRPr="00A269AE" w:rsidRDefault="00DF30AF" w:rsidP="00F0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2BA5" w:rsidRPr="00A269AE" w:rsidRDefault="000D2BA5" w:rsidP="00F026DB">
      <w:pPr>
        <w:pStyle w:val="ac"/>
        <w:numPr>
          <w:ilvl w:val="0"/>
          <w:numId w:val="7"/>
        </w:numPr>
        <w:jc w:val="center"/>
        <w:rPr>
          <w:b/>
        </w:rPr>
      </w:pPr>
      <w:r w:rsidRPr="00A269AE">
        <w:rPr>
          <w:b/>
        </w:rPr>
        <w:t>КАЛЕНДАРНО –</w:t>
      </w:r>
      <w:r w:rsidR="001A36FE" w:rsidRPr="00A269AE">
        <w:rPr>
          <w:b/>
        </w:rPr>
        <w:t xml:space="preserve"> </w:t>
      </w:r>
      <w:r w:rsidRPr="00A269AE">
        <w:rPr>
          <w:b/>
        </w:rPr>
        <w:t>ТЕМАТИЧЕСКОЕ ПЛАНИРОВАНИЕ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2410"/>
        <w:gridCol w:w="4820"/>
        <w:gridCol w:w="1701"/>
        <w:gridCol w:w="2268"/>
        <w:gridCol w:w="1275"/>
      </w:tblGrid>
      <w:tr w:rsidR="008F31A4" w:rsidRPr="00A269AE" w:rsidTr="00A269AE">
        <w:tc>
          <w:tcPr>
            <w:tcW w:w="534" w:type="dxa"/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2" w:type="dxa"/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567" w:type="dxa"/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0" w:type="dxa"/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5" w:type="dxa"/>
          </w:tcPr>
          <w:p w:rsidR="008F31A4" w:rsidRPr="00A269AE" w:rsidRDefault="008F31A4" w:rsidP="00F02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8F31A4" w:rsidRPr="00A269AE" w:rsidTr="00A269AE">
        <w:tc>
          <w:tcPr>
            <w:tcW w:w="534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 1: Мир в первую половину  XIX  века  </w:t>
            </w:r>
          </w:p>
        </w:tc>
        <w:tc>
          <w:tcPr>
            <w:tcW w:w="567" w:type="dxa"/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  <w:r w:rsidRPr="00A269AE">
              <w:t>5</w:t>
            </w:r>
          </w:p>
        </w:tc>
        <w:tc>
          <w:tcPr>
            <w:tcW w:w="2410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Индустриальная революция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34358">
            <w:pPr>
              <w:pBdr>
                <w:lef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 в новую эпоху: от  традиционного  общества  к  обществу  индустриальному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Использует ранее изученный материал. Выявляет существенные черты процессов и явлений.</w:t>
            </w:r>
          </w:p>
        </w:tc>
        <w:tc>
          <w:tcPr>
            <w:tcW w:w="1275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c>
          <w:tcPr>
            <w:tcW w:w="534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Индустриальное общество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34358">
            <w:pPr>
              <w:pBdr>
                <w:lef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 промышленного переворота. Переворот в средствах транспорта. Военная техника. Источники энергии.  Революция в средствах связи.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1A4" w:rsidRPr="00A269AE" w:rsidRDefault="00CB1708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Использовать те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кст </w:t>
            </w:r>
            <w:r w:rsidR="008F31A4" w:rsidRPr="00A269A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8F31A4" w:rsidRPr="00A269AE">
              <w:rPr>
                <w:rFonts w:ascii="Times New Roman" w:hAnsi="Times New Roman" w:cs="Times New Roman"/>
                <w:sz w:val="24"/>
                <w:szCs w:val="24"/>
              </w:rPr>
              <w:t>и ответе на вопросы, решение учебной задачи.</w:t>
            </w:r>
          </w:p>
        </w:tc>
        <w:tc>
          <w:tcPr>
            <w:tcW w:w="1275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c>
          <w:tcPr>
            <w:tcW w:w="534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Наука в XIX 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физики и естественных наук. Микробиология.  Развитие медицины.  Развитие образования.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Составлять таблицу.</w:t>
            </w:r>
          </w:p>
        </w:tc>
        <w:tc>
          <w:tcPr>
            <w:tcW w:w="1275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c>
          <w:tcPr>
            <w:tcW w:w="534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Искусство XIX в.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34358">
            <w:pPr>
              <w:pBdr>
                <w:lef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XIX века. Художественная жизнь. Поэзия. </w:t>
            </w:r>
          </w:p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Музыка.  Театр. Живопись.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компьютерную презентацию, грамотно строит </w:t>
            </w: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монологическую речь, давать ответы на заданные вопросы.</w:t>
            </w:r>
          </w:p>
        </w:tc>
        <w:tc>
          <w:tcPr>
            <w:tcW w:w="1275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c>
          <w:tcPr>
            <w:tcW w:w="534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Либералы, консерваторы, социалисты.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– политические учения.  Социалистические учения. Анархизм.  Интернационал.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Выявлять существенные черты процессов, сравнивать явления.</w:t>
            </w:r>
          </w:p>
        </w:tc>
        <w:tc>
          <w:tcPr>
            <w:tcW w:w="1275" w:type="dxa"/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c>
          <w:tcPr>
            <w:tcW w:w="534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№2:     Строительство  </w:t>
            </w:r>
            <w:proofErr w:type="gramStart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новой</w:t>
            </w:r>
            <w:proofErr w:type="gramEnd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Европы </w:t>
            </w:r>
          </w:p>
        </w:tc>
        <w:tc>
          <w:tcPr>
            <w:tcW w:w="567" w:type="dxa"/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  <w:r w:rsidRPr="00A269AE">
              <w:t>9</w:t>
            </w:r>
          </w:p>
        </w:tc>
        <w:tc>
          <w:tcPr>
            <w:tcW w:w="2410" w:type="dxa"/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Образование наполеоновской империи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От Франции революционной к Франции буржуазной.  Завоевательные войны консульства и империи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Составлять таблицу, высказывать свою точку зрения и аргументировать ее.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537"/>
        </w:trPr>
        <w:tc>
          <w:tcPr>
            <w:tcW w:w="534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Падение империи Наполеона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во время империи.  Причины ослабления наполеоновской империи.  Поход на Россию. Освобождение европейских государств.  Реставрация 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Бурбонов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 Венский  конгресс.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устную</w:t>
            </w:r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ответ, вести диалог.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5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Англия в первой половине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Билль о реформе.  Чартизм. Хартия.  Англия -  мастерская мира. Парламентский режим. Внешняя политика.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Строить 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устную</w:t>
            </w:r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 ответ, вести диалог.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Франция в первой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 половине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Промышленная революция. Буржуазная монархия.  Июльская революция 1830. Кризис июльской революции.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Составлять рассказ на основе изученного материала и дополнительной информации.</w:t>
            </w:r>
          </w:p>
          <w:p w:rsidR="008F31A4" w:rsidRPr="00A269AE" w:rsidRDefault="008F31A4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общее и </w:t>
            </w: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A269AE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 в 1848-1</w:t>
            </w:r>
            <w:r w:rsidR="008F31A4" w:rsidRPr="00A269AE">
              <w:rPr>
                <w:rFonts w:ascii="Times New Roman" w:hAnsi="Times New Roman" w:cs="Times New Roman"/>
                <w:sz w:val="24"/>
                <w:szCs w:val="24"/>
              </w:rPr>
              <w:t>870 гг.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общества.  Причины революции.  Учредительное собрание.  Вторая  республика. Внешняя политика.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явления, процессы и события.  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Высказывать</w:t>
            </w:r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аргументирует свою точку зрения.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Германия в первой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половине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pBdr>
                <w:lef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Германский союз. Берлин, март 1848г.</w:t>
            </w:r>
          </w:p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Северогерманского союза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A26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Сравнивать  явления, анализировать события.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1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Италия в первой половине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Разделение Италии. Начало национально – освободительной борьбы и революция 1848 г. усиление Сардинского королевства. Война с Австрией.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Составлять план, анализировать события и процессы.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Франко-прусская война. Парижская коммуна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Правительственный кризис. Дипломатические игры. 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Седанская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катастрофа и конец. Второй империи. Третья республика.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Использует те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 ответе на вопросы, сравнивать  явления, рассказывать о событиях.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Обобщение  по теме  «Мир в первую половину XIX в.»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32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№3:   Мир на рубеже  19-20вв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  <w:r w:rsidRPr="00A269AE">
              <w:t>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Германия во второй половине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Пруссии.  Имперский парламент.  Модернизация в экономике. «Новый курс» Бисмарка.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на основе учебного материала причины и следствия </w:t>
            </w: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Великобритания конца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«мастерской мира».  Двухпартийная система. Эпоха реформ. Рождение лейбористской партии. Реформы.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Выявляет общность и различия.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Третья республика во Франции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Отставание в сельском хозяйстве.  Борьба за республику. Третья республика. Эпоха демократических реформ.  Создание колониальной империи.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Давать объяснения на основе конкретного материала сущности фактов и связей между ними, составлять план.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Италия во второй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 половине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объединения.  Развитие сельского хозяйства. Роль государства в процессе индустриализации. Развитие монополистического капитализма.  Колониальные авантюры.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Высказывать свое мнение по поводу событий, находить общее и отличия.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E83841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Формирование Австро-Венгер</w:t>
            </w:r>
            <w:r w:rsidR="008F31A4" w:rsidRPr="00A269AE">
              <w:rPr>
                <w:rFonts w:ascii="Times New Roman" w:hAnsi="Times New Roman" w:cs="Times New Roman"/>
                <w:sz w:val="24"/>
                <w:szCs w:val="24"/>
              </w:rPr>
              <w:t>ского государства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в обществе.  Эпоха национального возрождения славянских народов Австрийской империи. Империя Габсбургов. Политическое устройство. Начало промышленной революции.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 высказывать свою точку зрения и аргументировать ее, вести диалог.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№ 4: Две Америки </w:t>
            </w:r>
            <w:proofErr w:type="gramStart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 </w:t>
            </w:r>
            <w:proofErr w:type="gramEnd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  <w:r w:rsidRPr="00A269AE"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США в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 страны.  Земельная «лихорадка». Плантаторское хозяйство на Юге. Образование республиканской партии. Победа северян.  Гражданские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на основе изученного материала и дополнительной литературы, высказывать свою </w:t>
            </w: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и аргументировать ее.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Латинская Америка в XIX 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34358">
            <w:pPr>
              <w:pStyle w:val="ac"/>
              <w:ind w:left="-108"/>
              <w:jc w:val="both"/>
            </w:pPr>
            <w:r w:rsidRPr="00A269AE">
              <w:t>Латинская Америка в XIX – начале  XX в.: время перемен. Патриотическое движение креолов. Национально-освободительная борьба. Образование и особенности развития независимых государств. Интернациональность развития экономики. Латиноамериканский «плавильный котел».</w:t>
            </w:r>
          </w:p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Составлять план ответа на вопрос, ведет диалог, находить общее и отличия.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19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№5:  Традиционные  общества   в 19 веке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  <w:r w:rsidRPr="00A269AE"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Страны Востока в XIX в.: Япония и Китай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8" w:rsidRPr="00A269AE" w:rsidRDefault="00834358" w:rsidP="00834358">
            <w:pPr>
              <w:pStyle w:val="ac"/>
              <w:ind w:left="-108"/>
              <w:jc w:val="both"/>
            </w:pPr>
            <w:r w:rsidRPr="00A269AE">
              <w:t xml:space="preserve">Япония на пути модернизации: «восточная мораль, западная техника». Кризис традиционализма. Слабости противостоять натиску западной цивилизации. Насильственное «открытие». Начало эры «просветленного правления».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политика. </w:t>
            </w:r>
          </w:p>
          <w:p w:rsidR="00834358" w:rsidRPr="00A269AE" w:rsidRDefault="00834358" w:rsidP="00834358">
            <w:pPr>
              <w:pStyle w:val="ac"/>
              <w:ind w:left="-108"/>
              <w:jc w:val="both"/>
            </w:pPr>
            <w:r w:rsidRPr="00A269AE">
              <w:t xml:space="preserve">Китай: сопротивление реформам. Насильственное «открытие Китая». Опиумные войны. Колонизация Китая. Политика </w:t>
            </w:r>
            <w:proofErr w:type="spellStart"/>
            <w:r w:rsidRPr="00A269AE">
              <w:t>самоусиления</w:t>
            </w:r>
            <w:proofErr w:type="spellEnd"/>
            <w:r w:rsidRPr="00A269AE">
              <w:t xml:space="preserve">. Курс на модернизацию. Раздел Китая на сферы влияния. Превращение Китая в полуколонию. </w:t>
            </w:r>
          </w:p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Составлять  план, объясняет сущность фактов и связей между ними.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7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Страны Востока в XIX в.: Индия и Африка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358" w:rsidRPr="00A269AE" w:rsidRDefault="00834358" w:rsidP="00834358">
            <w:pPr>
              <w:pStyle w:val="ac"/>
              <w:ind w:left="0"/>
              <w:jc w:val="both"/>
            </w:pPr>
            <w:r w:rsidRPr="00A269AE">
              <w:t xml:space="preserve">Индия: насильственное разрушение традиционного общества. 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Вхождение Индии в мировой рынок. Индустриализация индийской промышленности. Социальные контрасты. </w:t>
            </w:r>
          </w:p>
          <w:p w:rsidR="00834358" w:rsidRPr="00A269AE" w:rsidRDefault="00834358" w:rsidP="00834358">
            <w:pPr>
              <w:pStyle w:val="ac"/>
              <w:ind w:left="0"/>
              <w:jc w:val="both"/>
            </w:pPr>
            <w:r w:rsidRPr="00A269AE">
              <w:t xml:space="preserve">Африка: континент в эпоху перемен. Таинственный континент. Культы и религия. Традиционное общество. Занятия населения. Раздел Африки европейскими державами. Особенности колонизации Южной Африки. </w:t>
            </w:r>
          </w:p>
          <w:p w:rsidR="008F31A4" w:rsidRPr="00A269AE" w:rsidRDefault="008F31A4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и явления на основе изученного материала, давать оценку событиям.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1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№ 6: Международные отношения в конце 19-начале 20 веков. </w:t>
            </w:r>
            <w:proofErr w:type="gramStart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 </w:t>
            </w:r>
            <w:proofErr w:type="gramEnd"/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часа)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  <w:r w:rsidRPr="00A269AE"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 конце XIX - начале XX вв.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34358" w:rsidP="008343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отношения: дипломатия или войны? Отсутствие системы европейского равновесия. Начало распада Османской империи. Завершение раздела мира. Нарастание угрозы мировой войны.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аргументировать ее.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«Мир на рубеже  19-20вв»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1A4" w:rsidRPr="00A269AE" w:rsidTr="00A269AE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pStyle w:val="1"/>
              <w:ind w:left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Обобщение  по теме</w:t>
            </w:r>
          </w:p>
          <w:p w:rsidR="008F31A4" w:rsidRPr="00A269AE" w:rsidRDefault="008F31A4" w:rsidP="008F3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 «Новая  история. XIX век»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тест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8F31A4" w:rsidRPr="00A269AE" w:rsidRDefault="008F31A4" w:rsidP="008F3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BA5" w:rsidRPr="00A269AE" w:rsidRDefault="000D2BA5" w:rsidP="00D41511">
      <w:pPr>
        <w:pStyle w:val="1"/>
        <w:ind w:left="0"/>
        <w:rPr>
          <w:b/>
        </w:rPr>
      </w:pPr>
    </w:p>
    <w:p w:rsidR="000D2BA5" w:rsidRPr="00A269AE" w:rsidRDefault="000D2BA5" w:rsidP="00F026DB">
      <w:pPr>
        <w:pStyle w:val="ac"/>
        <w:numPr>
          <w:ilvl w:val="0"/>
          <w:numId w:val="7"/>
        </w:numPr>
        <w:jc w:val="both"/>
        <w:rPr>
          <w:b/>
        </w:rPr>
      </w:pPr>
      <w:r w:rsidRPr="00A269AE">
        <w:rPr>
          <w:b/>
        </w:rPr>
        <w:t>УЧЕБНО – МЕТОДИЧЕСКИЙ КОМПЛЕКТ</w:t>
      </w:r>
    </w:p>
    <w:p w:rsidR="006C58CC" w:rsidRPr="00A269AE" w:rsidRDefault="006C58CC" w:rsidP="00F026DB">
      <w:pPr>
        <w:pStyle w:val="a3"/>
        <w:numPr>
          <w:ilvl w:val="0"/>
          <w:numId w:val="9"/>
        </w:numPr>
      </w:pPr>
      <w:r w:rsidRPr="00A269AE">
        <w:t xml:space="preserve">Учебник </w:t>
      </w:r>
      <w:proofErr w:type="spellStart"/>
      <w:r w:rsidRPr="00A269AE">
        <w:t>Юдовская</w:t>
      </w:r>
      <w:proofErr w:type="spellEnd"/>
      <w:r w:rsidRPr="00A269AE">
        <w:t xml:space="preserve"> А.Я., Баранов П.А., Ванюшкина Л.М. Всеобщая история. История Нового времени, 1800 - 1913. 8 класс</w:t>
      </w:r>
      <w:proofErr w:type="gramStart"/>
      <w:r w:rsidRPr="00A269AE">
        <w:t xml:space="preserve"> .</w:t>
      </w:r>
      <w:proofErr w:type="gramEnd"/>
      <w:r w:rsidRPr="00A269AE">
        <w:t xml:space="preserve">М., «Просвещение», 2010. </w:t>
      </w:r>
    </w:p>
    <w:p w:rsidR="006C58CC" w:rsidRPr="00A269AE" w:rsidRDefault="006C58CC" w:rsidP="00F026DB">
      <w:pPr>
        <w:pStyle w:val="a3"/>
        <w:numPr>
          <w:ilvl w:val="0"/>
          <w:numId w:val="9"/>
        </w:numPr>
        <w:spacing w:beforeAutospacing="0" w:after="0" w:afterAutospacing="0"/>
      </w:pPr>
      <w:proofErr w:type="spellStart"/>
      <w:r w:rsidRPr="00A269AE">
        <w:t>Юдовская</w:t>
      </w:r>
      <w:proofErr w:type="spellEnd"/>
      <w:r w:rsidRPr="00A269AE">
        <w:t xml:space="preserve"> А.Я., Ванюшкина Л.М. Рабочая тетрадь «История Нового времени 1800 - 1900». 8 </w:t>
      </w:r>
      <w:proofErr w:type="spellStart"/>
      <w:r w:rsidRPr="00A269AE">
        <w:t>кл</w:t>
      </w:r>
      <w:proofErr w:type="spellEnd"/>
      <w:r w:rsidRPr="00A269AE">
        <w:t xml:space="preserve">., в 2-х частях, М., «Просвещение», 2011 г. </w:t>
      </w:r>
    </w:p>
    <w:p w:rsidR="00837016" w:rsidRPr="00A269AE" w:rsidRDefault="00837016" w:rsidP="00F026DB">
      <w:pPr>
        <w:pStyle w:val="1"/>
        <w:ind w:left="0"/>
        <w:rPr>
          <w:b/>
        </w:rPr>
      </w:pPr>
    </w:p>
    <w:p w:rsidR="00837016" w:rsidRPr="00A269AE" w:rsidRDefault="00837016" w:rsidP="00F026DB">
      <w:pPr>
        <w:pStyle w:val="1"/>
        <w:ind w:left="0"/>
        <w:rPr>
          <w:b/>
        </w:rPr>
      </w:pPr>
    </w:p>
    <w:p w:rsidR="000D2BA5" w:rsidRPr="00A269AE" w:rsidRDefault="006C58CC" w:rsidP="00837016">
      <w:pPr>
        <w:pStyle w:val="1"/>
        <w:ind w:left="0"/>
        <w:jc w:val="center"/>
        <w:rPr>
          <w:b/>
        </w:rPr>
      </w:pPr>
      <w:r w:rsidRPr="00A269AE">
        <w:rPr>
          <w:b/>
        </w:rPr>
        <w:t>ИСТОРИЯ РОССИИ</w:t>
      </w:r>
    </w:p>
    <w:p w:rsidR="006C58CC" w:rsidRPr="00A269AE" w:rsidRDefault="006C58CC" w:rsidP="00F026DB">
      <w:pPr>
        <w:pStyle w:val="1"/>
        <w:ind w:left="0"/>
        <w:rPr>
          <w:b/>
        </w:rPr>
      </w:pPr>
    </w:p>
    <w:p w:rsidR="006C58CC" w:rsidRPr="00A269AE" w:rsidRDefault="006C58CC" w:rsidP="00606616">
      <w:pPr>
        <w:pStyle w:val="ac"/>
        <w:numPr>
          <w:ilvl w:val="0"/>
          <w:numId w:val="8"/>
        </w:numPr>
        <w:jc w:val="center"/>
        <w:rPr>
          <w:b/>
        </w:rPr>
      </w:pPr>
      <w:r w:rsidRPr="00A269AE">
        <w:rPr>
          <w:b/>
        </w:rPr>
        <w:t>ПОЯСНИТЕЛЬНАЯ ЗАПИСКА</w:t>
      </w:r>
    </w:p>
    <w:p w:rsidR="006C58CC" w:rsidRPr="00A269AE" w:rsidRDefault="006C58CC" w:rsidP="00F026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8CC" w:rsidRPr="00A269AE" w:rsidRDefault="006C58CC" w:rsidP="00F0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Примерной  программы основного общего образования по истории 5-9 класс для образовательных учреждений и авторской программы Данилова А.А., Л.Г.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>.  </w:t>
      </w:r>
    </w:p>
    <w:p w:rsidR="006C58CC" w:rsidRPr="00A269AE" w:rsidRDefault="006C58CC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Рабочая программа способствует реализации единой концепции исторического образования. </w:t>
      </w:r>
    </w:p>
    <w:p w:rsidR="006C58CC" w:rsidRPr="00A269AE" w:rsidRDefault="006C58CC" w:rsidP="00A269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При составлении рабочей программы был учтен федеральный компонент Государственного стандарта, который устанавливает обязательный минимум содержания курса истории России и мира XIX века в 8 классе. Историческое образование на ступени основного общего образования играет важнейшую роль с точки зрения личностного развития и социализации учащихся. Основной направленностью программы курса является воспитание патриотизма, гражданственности, уважения к истории и традициям России и мира, к правам и свободам человека, освоение исторического опыта, норм ценностей, которые необходимы для жизни в современном поликультурном, полиэтническом обществе. В цели курса входят: 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XIX века; раскрытие специфики власти; раскрытие выдающихся деятелей отечественной и всеобщей истории XIX века; раскрытие значения политического и культурного наследия разных цивилизаций.  Рабочая программа составлена на основе цивилизационно - гуманитарном подходе. Она ориентирована на то, чтобы учащиеся овладели определенным объемом знаний и умений в истории XIX века.</w:t>
      </w:r>
    </w:p>
    <w:p w:rsidR="006C58CC" w:rsidRPr="00A269AE" w:rsidRDefault="006C58CC" w:rsidP="00F0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 Программа рассчитана на </w:t>
      </w:r>
      <w:r w:rsidR="00AD735D" w:rsidRPr="00A269AE">
        <w:rPr>
          <w:rFonts w:ascii="Times New Roman" w:hAnsi="Times New Roman" w:cs="Times New Roman"/>
          <w:sz w:val="24"/>
          <w:szCs w:val="24"/>
        </w:rPr>
        <w:t xml:space="preserve">2 часа в неделю </w:t>
      </w:r>
      <w:r w:rsidRPr="00A269AE">
        <w:rPr>
          <w:rFonts w:ascii="Times New Roman" w:hAnsi="Times New Roman" w:cs="Times New Roman"/>
          <w:sz w:val="24"/>
          <w:szCs w:val="24"/>
        </w:rPr>
        <w:t>40 часов</w:t>
      </w:r>
      <w:r w:rsidR="00AD735D" w:rsidRPr="00A269AE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A269AE">
        <w:rPr>
          <w:rFonts w:ascii="Times New Roman" w:hAnsi="Times New Roman" w:cs="Times New Roman"/>
          <w:sz w:val="24"/>
          <w:szCs w:val="24"/>
        </w:rPr>
        <w:t>.</w:t>
      </w:r>
    </w:p>
    <w:p w:rsidR="006C58CC" w:rsidRPr="00A269AE" w:rsidRDefault="006C58CC" w:rsidP="00F026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b/>
          <w:bCs/>
          <w:sz w:val="24"/>
          <w:szCs w:val="24"/>
        </w:rPr>
        <w:t>Цели и задачи: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подготовка выпускника к успешной жизнедеятельности после окончания школы с учётом сложившихся особенностей региона;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формирование у обучающихся знаний и практических навыков проявления заботы о людях, природе и культуре родного края через самоорганизацию своей жизнедеятельности;</w:t>
      </w:r>
    </w:p>
    <w:p w:rsidR="006C58CC" w:rsidRPr="00A269AE" w:rsidRDefault="006C58CC" w:rsidP="00F026DB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обеспечение дальнейшего процесса умелого выбора варианта самореализации и самоутверждения. </w:t>
      </w:r>
      <w:r w:rsidRPr="00A269AE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AD735D" w:rsidRPr="00A269AE" w:rsidRDefault="00AD735D" w:rsidP="00AD735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A269AE">
        <w:rPr>
          <w:rFonts w:ascii="Times New Roman" w:hAnsi="Times New Roman" w:cs="Times New Roman"/>
          <w:b/>
          <w:sz w:val="24"/>
          <w:szCs w:val="24"/>
        </w:rPr>
        <w:t>Планируемый результат</w:t>
      </w:r>
    </w:p>
    <w:p w:rsidR="00AD735D" w:rsidRPr="00A269AE" w:rsidRDefault="00AD735D" w:rsidP="00AD735D">
      <w:pPr>
        <w:pStyle w:val="ac"/>
        <w:numPr>
          <w:ilvl w:val="0"/>
          <w:numId w:val="1"/>
        </w:numPr>
        <w:shd w:val="clear" w:color="auto" w:fill="FFFFFF"/>
        <w:spacing w:before="150"/>
        <w:jc w:val="both"/>
        <w:rPr>
          <w:color w:val="000000"/>
        </w:rPr>
      </w:pPr>
      <w:r w:rsidRPr="00A269AE">
        <w:rPr>
          <w:color w:val="000000"/>
        </w:rPr>
        <w:t>·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AD735D" w:rsidRPr="00A269AE" w:rsidRDefault="00AD735D" w:rsidP="00AD735D">
      <w:pPr>
        <w:pStyle w:val="ac"/>
        <w:numPr>
          <w:ilvl w:val="0"/>
          <w:numId w:val="1"/>
        </w:numPr>
        <w:shd w:val="clear" w:color="auto" w:fill="FFFFFF"/>
        <w:spacing w:before="150"/>
        <w:jc w:val="both"/>
        <w:rPr>
          <w:color w:val="000000"/>
        </w:rPr>
      </w:pPr>
      <w:r w:rsidRPr="00A269AE">
        <w:rPr>
          <w:color w:val="000000"/>
        </w:rPr>
        <w:t>·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AD735D" w:rsidRPr="00A269AE" w:rsidRDefault="00AD735D" w:rsidP="00AD735D">
      <w:pPr>
        <w:pStyle w:val="ac"/>
        <w:numPr>
          <w:ilvl w:val="0"/>
          <w:numId w:val="1"/>
        </w:numPr>
        <w:shd w:val="clear" w:color="auto" w:fill="FFFFFF"/>
        <w:spacing w:before="150"/>
        <w:jc w:val="both"/>
        <w:rPr>
          <w:color w:val="000000"/>
        </w:rPr>
      </w:pPr>
      <w:r w:rsidRPr="00A269AE">
        <w:rPr>
          <w:color w:val="000000"/>
        </w:rPr>
        <w:t>·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AD735D" w:rsidRPr="00A269AE" w:rsidRDefault="00AD735D" w:rsidP="00AD735D">
      <w:pPr>
        <w:pStyle w:val="ac"/>
        <w:numPr>
          <w:ilvl w:val="0"/>
          <w:numId w:val="1"/>
        </w:numPr>
        <w:shd w:val="clear" w:color="auto" w:fill="FFFFFF"/>
        <w:spacing w:before="150"/>
        <w:jc w:val="both"/>
        <w:rPr>
          <w:color w:val="000000"/>
        </w:rPr>
      </w:pPr>
      <w:r w:rsidRPr="00A269AE">
        <w:rPr>
          <w:color w:val="000000"/>
        </w:rPr>
        <w:t>· 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AD735D" w:rsidRPr="00A269AE" w:rsidRDefault="00AD735D" w:rsidP="00AD735D">
      <w:pPr>
        <w:pStyle w:val="ac"/>
        <w:numPr>
          <w:ilvl w:val="0"/>
          <w:numId w:val="1"/>
        </w:numPr>
        <w:shd w:val="clear" w:color="auto" w:fill="FFFFFF"/>
        <w:spacing w:before="150"/>
        <w:jc w:val="both"/>
        <w:rPr>
          <w:color w:val="000000"/>
        </w:rPr>
      </w:pPr>
      <w:r w:rsidRPr="00A269AE">
        <w:rPr>
          <w:color w:val="000000"/>
        </w:rPr>
        <w:lastRenderedPageBreak/>
        <w:t>·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C58CC" w:rsidRPr="00A269AE" w:rsidRDefault="006C58CC" w:rsidP="00D41511">
      <w:pPr>
        <w:pStyle w:val="1"/>
        <w:ind w:left="0"/>
        <w:rPr>
          <w:b/>
        </w:rPr>
      </w:pPr>
    </w:p>
    <w:p w:rsidR="006C58CC" w:rsidRPr="00A269AE" w:rsidRDefault="006C58CC" w:rsidP="00F026DB">
      <w:pPr>
        <w:pStyle w:val="1"/>
        <w:numPr>
          <w:ilvl w:val="0"/>
          <w:numId w:val="5"/>
        </w:numPr>
        <w:jc w:val="center"/>
        <w:rPr>
          <w:b/>
        </w:rPr>
      </w:pPr>
      <w:r w:rsidRPr="00A269AE">
        <w:rPr>
          <w:b/>
        </w:rPr>
        <w:t>УЧЕБНО – ТЕМАТИЧЕСКИЙ ПЛАН</w:t>
      </w:r>
    </w:p>
    <w:p w:rsidR="006C58CC" w:rsidRPr="00A269AE" w:rsidRDefault="006C58CC" w:rsidP="00F026DB">
      <w:pPr>
        <w:pStyle w:val="1"/>
        <w:ind w:left="1069"/>
        <w:rPr>
          <w:b/>
        </w:rPr>
      </w:pPr>
    </w:p>
    <w:p w:rsidR="006C58CC" w:rsidRPr="00A269AE" w:rsidRDefault="006C58CC" w:rsidP="00F026DB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741"/>
      </w:tblGrid>
      <w:tr w:rsidR="006C58CC" w:rsidRPr="00A269AE" w:rsidTr="00B80622">
        <w:trPr>
          <w:trHeight w:val="1114"/>
        </w:trPr>
        <w:tc>
          <w:tcPr>
            <w:tcW w:w="648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Количество часов</w:t>
            </w:r>
          </w:p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Лабораторные работы</w:t>
            </w:r>
          </w:p>
        </w:tc>
        <w:tc>
          <w:tcPr>
            <w:tcW w:w="1741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Практические работы</w:t>
            </w:r>
          </w:p>
        </w:tc>
      </w:tr>
      <w:tr w:rsidR="006C58CC" w:rsidRPr="00A269AE" w:rsidTr="00B80622">
        <w:tc>
          <w:tcPr>
            <w:tcW w:w="648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1</w:t>
            </w:r>
          </w:p>
        </w:tc>
        <w:tc>
          <w:tcPr>
            <w:tcW w:w="4137" w:type="dxa"/>
          </w:tcPr>
          <w:p w:rsidR="006C58CC" w:rsidRPr="00A269AE" w:rsidRDefault="00F026DB" w:rsidP="00F0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Россия на рубеже </w:t>
            </w:r>
            <w:proofErr w:type="gramStart"/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End"/>
            <w:r w:rsidRPr="00A269AE">
              <w:rPr>
                <w:rFonts w:ascii="Times New Roman" w:hAnsi="Times New Roman" w:cs="Times New Roman"/>
                <w:b/>
                <w:sz w:val="24"/>
                <w:szCs w:val="24"/>
              </w:rPr>
              <w:t>VIII-XIХ вв.</w:t>
            </w:r>
          </w:p>
        </w:tc>
        <w:tc>
          <w:tcPr>
            <w:tcW w:w="2393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1</w:t>
            </w:r>
          </w:p>
        </w:tc>
        <w:tc>
          <w:tcPr>
            <w:tcW w:w="1714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-</w:t>
            </w:r>
          </w:p>
        </w:tc>
        <w:tc>
          <w:tcPr>
            <w:tcW w:w="1856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-</w:t>
            </w:r>
          </w:p>
        </w:tc>
        <w:tc>
          <w:tcPr>
            <w:tcW w:w="1741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-</w:t>
            </w:r>
          </w:p>
        </w:tc>
      </w:tr>
      <w:tr w:rsidR="006C58CC" w:rsidRPr="00A269AE" w:rsidTr="00F026DB">
        <w:trPr>
          <w:trHeight w:val="70"/>
        </w:trPr>
        <w:tc>
          <w:tcPr>
            <w:tcW w:w="648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2</w:t>
            </w:r>
          </w:p>
        </w:tc>
        <w:tc>
          <w:tcPr>
            <w:tcW w:w="4137" w:type="dxa"/>
          </w:tcPr>
          <w:p w:rsidR="00F026DB" w:rsidRPr="00A269AE" w:rsidRDefault="00F026DB" w:rsidP="00F0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1: Россия в первой половине XIX века.              </w:t>
            </w:r>
          </w:p>
          <w:p w:rsidR="006C58CC" w:rsidRPr="00A269AE" w:rsidRDefault="006C58CC" w:rsidP="00F0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18</w:t>
            </w:r>
          </w:p>
        </w:tc>
        <w:tc>
          <w:tcPr>
            <w:tcW w:w="1714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1</w:t>
            </w:r>
          </w:p>
        </w:tc>
        <w:tc>
          <w:tcPr>
            <w:tcW w:w="1856" w:type="dxa"/>
          </w:tcPr>
          <w:p w:rsidR="006C58CC" w:rsidRPr="00A269AE" w:rsidRDefault="00F026DB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-</w:t>
            </w:r>
          </w:p>
        </w:tc>
        <w:tc>
          <w:tcPr>
            <w:tcW w:w="1741" w:type="dxa"/>
          </w:tcPr>
          <w:p w:rsidR="006C58CC" w:rsidRPr="00A269AE" w:rsidRDefault="00F026DB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-</w:t>
            </w:r>
          </w:p>
        </w:tc>
      </w:tr>
      <w:tr w:rsidR="006C58CC" w:rsidRPr="00A269AE" w:rsidTr="00F026DB">
        <w:trPr>
          <w:trHeight w:val="525"/>
        </w:trPr>
        <w:tc>
          <w:tcPr>
            <w:tcW w:w="648" w:type="dxa"/>
          </w:tcPr>
          <w:p w:rsidR="006C58CC" w:rsidRPr="00A269AE" w:rsidRDefault="006C58CC" w:rsidP="00F026DB">
            <w:pPr>
              <w:pStyle w:val="1"/>
              <w:ind w:left="0"/>
              <w:jc w:val="center"/>
              <w:rPr>
                <w:b/>
              </w:rPr>
            </w:pPr>
            <w:r w:rsidRPr="00A269AE">
              <w:rPr>
                <w:b/>
              </w:rPr>
              <w:t>3</w:t>
            </w:r>
          </w:p>
        </w:tc>
        <w:tc>
          <w:tcPr>
            <w:tcW w:w="4137" w:type="dxa"/>
          </w:tcPr>
          <w:p w:rsidR="006C58CC" w:rsidRPr="00A269AE" w:rsidRDefault="00F026DB" w:rsidP="00F026D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2: Россия во 2-й половине XIX века.            </w:t>
            </w:r>
          </w:p>
        </w:tc>
        <w:tc>
          <w:tcPr>
            <w:tcW w:w="2393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21</w:t>
            </w:r>
          </w:p>
        </w:tc>
        <w:tc>
          <w:tcPr>
            <w:tcW w:w="1714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1</w:t>
            </w:r>
          </w:p>
        </w:tc>
        <w:tc>
          <w:tcPr>
            <w:tcW w:w="1856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-</w:t>
            </w:r>
          </w:p>
        </w:tc>
        <w:tc>
          <w:tcPr>
            <w:tcW w:w="1741" w:type="dxa"/>
          </w:tcPr>
          <w:p w:rsidR="006C58CC" w:rsidRPr="00A269AE" w:rsidRDefault="00F026DB" w:rsidP="00F026DB">
            <w:pPr>
              <w:pStyle w:val="1"/>
              <w:ind w:left="0"/>
              <w:jc w:val="center"/>
            </w:pPr>
            <w:r w:rsidRPr="00A269AE">
              <w:t>-</w:t>
            </w:r>
          </w:p>
        </w:tc>
      </w:tr>
      <w:tr w:rsidR="00F026DB" w:rsidRPr="00A269AE" w:rsidTr="00F026DB">
        <w:trPr>
          <w:trHeight w:val="491"/>
        </w:trPr>
        <w:tc>
          <w:tcPr>
            <w:tcW w:w="648" w:type="dxa"/>
          </w:tcPr>
          <w:p w:rsidR="00F026DB" w:rsidRPr="00A269AE" w:rsidRDefault="00F026DB" w:rsidP="00F026DB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F026DB" w:rsidRPr="00A269AE" w:rsidRDefault="00F026DB" w:rsidP="00F026D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F026DB" w:rsidRPr="00A269AE" w:rsidRDefault="00F026DB" w:rsidP="00F026DB">
            <w:pPr>
              <w:pStyle w:val="1"/>
              <w:ind w:left="0"/>
              <w:jc w:val="center"/>
            </w:pPr>
            <w:r w:rsidRPr="00A269AE">
              <w:t>40</w:t>
            </w:r>
          </w:p>
        </w:tc>
        <w:tc>
          <w:tcPr>
            <w:tcW w:w="1714" w:type="dxa"/>
          </w:tcPr>
          <w:p w:rsidR="00F026DB" w:rsidRPr="00A269AE" w:rsidRDefault="00F026DB" w:rsidP="00F026DB">
            <w:pPr>
              <w:pStyle w:val="1"/>
              <w:ind w:left="0"/>
              <w:jc w:val="center"/>
            </w:pPr>
            <w:r w:rsidRPr="00A269AE">
              <w:t>2</w:t>
            </w:r>
          </w:p>
        </w:tc>
        <w:tc>
          <w:tcPr>
            <w:tcW w:w="1856" w:type="dxa"/>
          </w:tcPr>
          <w:p w:rsidR="00F026DB" w:rsidRPr="00A269AE" w:rsidRDefault="00F026DB" w:rsidP="00F026DB">
            <w:pPr>
              <w:pStyle w:val="1"/>
              <w:ind w:left="0"/>
              <w:jc w:val="center"/>
            </w:pPr>
          </w:p>
        </w:tc>
        <w:tc>
          <w:tcPr>
            <w:tcW w:w="1741" w:type="dxa"/>
          </w:tcPr>
          <w:p w:rsidR="00F026DB" w:rsidRPr="00A269AE" w:rsidRDefault="00F026DB" w:rsidP="00F026DB">
            <w:pPr>
              <w:pStyle w:val="1"/>
              <w:ind w:left="0"/>
              <w:jc w:val="center"/>
            </w:pPr>
          </w:p>
        </w:tc>
      </w:tr>
    </w:tbl>
    <w:p w:rsidR="00DF30AF" w:rsidRPr="00A269AE" w:rsidRDefault="00DF30AF" w:rsidP="00D415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58CC" w:rsidRPr="00A269AE" w:rsidRDefault="006C58CC" w:rsidP="00F026DB">
      <w:pPr>
        <w:pStyle w:val="ac"/>
        <w:numPr>
          <w:ilvl w:val="0"/>
          <w:numId w:val="5"/>
        </w:numPr>
        <w:jc w:val="center"/>
        <w:rPr>
          <w:b/>
        </w:rPr>
      </w:pPr>
      <w:r w:rsidRPr="00A269AE">
        <w:rPr>
          <w:b/>
        </w:rPr>
        <w:t>СОДЕРЖАНИЕ УЧЕБНОГО ПРЕДМЕТА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AE">
        <w:rPr>
          <w:rFonts w:ascii="Times New Roman" w:hAnsi="Times New Roman" w:cs="Times New Roman"/>
          <w:b/>
          <w:sz w:val="24"/>
          <w:szCs w:val="24"/>
        </w:rPr>
        <w:t xml:space="preserve">Тема 1. Россия в первой половине XIX в.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Внутренняя политика Александра I в 1801 – 1806 гг. переворот 11 марта 1801 г. и первые преобразования Александра I. Окружение царя. Проект Ф.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Лагарпта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. Создание министерств. Негласный комитет. Указ о «вольных хлебопашцах». Реформа народного просвещения. Аграрная реформа в Прибалтике.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Внешняя политика в 1801 – 1812 гг. международное положение России в начале века. Основные цели и направления внешней политики. Россия в третьей и четвертой антифранцузских коалициях.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Тильзитский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 мир 1807 г. и его последствия. </w:t>
      </w:r>
      <w:proofErr w:type="gramStart"/>
      <w:r w:rsidRPr="00A269AE">
        <w:rPr>
          <w:rFonts w:ascii="Times New Roman" w:hAnsi="Times New Roman" w:cs="Times New Roman"/>
          <w:sz w:val="24"/>
          <w:szCs w:val="24"/>
        </w:rPr>
        <w:t>Присоединении</w:t>
      </w:r>
      <w:proofErr w:type="gramEnd"/>
      <w:r w:rsidRPr="00A269AE">
        <w:rPr>
          <w:rFonts w:ascii="Times New Roman" w:hAnsi="Times New Roman" w:cs="Times New Roman"/>
          <w:sz w:val="24"/>
          <w:szCs w:val="24"/>
        </w:rPr>
        <w:t xml:space="preserve"> к России Финляндии. Разрыв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русско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–французского союза.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lastRenderedPageBreak/>
        <w:t>Реформаторская деятельность М.М. Сперанского. Личность реформатора. Учреждение Государственного совета. Экономические реформы. Причины свертывания либеральных реформ. Отставка Сперанского: причины и последствия.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Отечественная война 1812 г. начало войны. Планы и силы сторон. Основные сражения. Личность в Отечественной войне 1812 г.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Тарутинский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 маневр. Партизанское движение. Освобождение России от захватчиков. Причины и значение победы России.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Заграничные походы русской армии. Внешняя политика России в 1813 – 1825 гг. начало Заграничных походов, их цели. «Битва народов» под Лейпцигом. Разгром Наполеона. Россия на Венском конгрессе. Роль и место России в Священном союзе. Восточный опрос во внешней политике Александра III. Россия и Америка. Россия – мировая держава.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Внутренняя политика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Александра</w:t>
      </w:r>
      <w:proofErr w:type="gramStart"/>
      <w:r w:rsidRPr="00A269A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A269AE">
        <w:rPr>
          <w:rFonts w:ascii="Times New Roman" w:hAnsi="Times New Roman" w:cs="Times New Roman"/>
          <w:sz w:val="24"/>
          <w:szCs w:val="24"/>
        </w:rPr>
        <w:t xml:space="preserve"> в 1815 – 1825 гг. причины изменения внешнеполитического курса. Польская конституция. Усиление политической реакции в начале 1820–х  годов. Итоги внутренней политики Александра I.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после Отечественной войны 1812 г. экономический кризис 1812 – 1815 гг. Аграрный проект А.А. Аракчеева. Проект крестьянской реформы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Д.А.Гурьева</w:t>
      </w:r>
      <w:proofErr w:type="spellEnd"/>
      <w:proofErr w:type="gramStart"/>
      <w:r w:rsidRPr="00A2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69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69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269AE">
        <w:rPr>
          <w:rFonts w:ascii="Times New Roman" w:hAnsi="Times New Roman" w:cs="Times New Roman"/>
          <w:sz w:val="24"/>
          <w:szCs w:val="24"/>
        </w:rPr>
        <w:t xml:space="preserve">азвитие промышленности и торговли.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Общественное движение при Александре I. Предпосылки возникновения и идейные основы общественных движений. Тайные общества. Союз спасения. Союз благоденствия. Южное и Северное общества. Власть и общественные движения.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Династический кризис 1825 г. Выступление декабристов. Смерть Александра I. Династический кризис. Выступление декабристов 14 декабря 1825 г. и его значение.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Внутренняя политика Николая I. Укрепление роли государственного аппарата. Усиление социальной базы самодержавия. Попытки решения крестьянского вопроса. Ужесточение контроля над обществом. Централизация и бюрократизация государственного управления. Свод законов Российской империи. Русская православная церковь и государство. Усиление борьбы с революционным настроем.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в 20 – 50-е годы XIX в. противоречия хозяйственного развития. Кризис феодально-крепостнической системы. Начало промышленного переворота и его последствия. Первые железные дороги. Денежная реформа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Е.Ф.Канкрина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. крестьянский вопрос. Рост городов.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Внешняя политика Николая I в 1826 – 1849 гг. участие России в подавлении революционных движений в европейских странах. Русско-турецкая война 1828-1829 гг. Русско-иранская война 1826-1828 гг. Обострение русско-английских противоречий. Восточный вопрос и внешняя политика России.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Общественные движения в годы правления Николая I. Особенности общественного движения. Консерваторы. Теория официальной народности (С.С. Уваров). Оппозиционная общественная мысль. Либеральное движение: западники, славянофилы. Революционно-социалистические течения.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Крымская война 1853 – 1956 гг. оборона Севастополя. Обострение Восточного вопроса. Цели, планы и силы сторон. Основные этапы войны. Оборона Севастополя. Парижский мир 1856 г. Итоги войны.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Образование и наука. Развитие образования и его сословный характер. Научные открытия.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Русские первооткрыватели и путешественники. Кругосветные экспедиции. Открытие Антарктиды. Дальневосточные экспедиции. Русское географическое общество.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lastRenderedPageBreak/>
        <w:t>Художественная культура. Национальные корни отечественной культуры и западное влияние. Особенности и основные стили в художественной культуре (романтизм, классицизм, реализм).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Российская империя во второй половине XIX в.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Накануне отмены крепостного права.  Необходимость отмены крепостного права. Предпосылки реформ. Социально-экономическое развитие страны к началу 60-х годов. Настроения в обществе. Личность Александра II. Начало  правления Александра II. Смягчение политического режима. Планы и проекты переустройства России.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Крестьянская реформа 1861 г. Предпосылки и причины отмены крепостного права. Подготовка крестьянской реформы. Основные положения реформы. Значение отмены крепостного права.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Либеральные реформы 60 – 70-х годов XIX в. земская и городская реформы. Создание местного самоуправления. Судебная реформа. Военные реформы. Реформы в области просвещения. Значение реформ. Незавершенность реформ. Итоги и последствия реформ. 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Социально – экономическое развитие после отмены крепостного права. Перестройка сельского хозяйства и промышленного производства, развитие торговли. Реорганизация финансово – кредитной системы. Завершение промышленного переворота и его последствия. Начало индустриализации. Формирование буржуазии, рост пролетариата.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Общественное движение</w:t>
      </w:r>
      <w:proofErr w:type="gramStart"/>
      <w:r w:rsidRPr="00A269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269AE">
        <w:rPr>
          <w:rFonts w:ascii="Times New Roman" w:hAnsi="Times New Roman" w:cs="Times New Roman"/>
          <w:sz w:val="24"/>
          <w:szCs w:val="24"/>
        </w:rPr>
        <w:t xml:space="preserve"> либералы и консерваторы. Особенности российского консерватизма. Разногласия в либеральном движении.  Консерваторы и реформы.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М.Н.Катков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>. Причины роста революционного движения в пореформенный период. Теоретики революционного народничества. Первые рабочие организации. Убийство Александра II.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Внешняя политика Александра II. Основные направления внешней политики России в 1860 – 1870 гг.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А.М.Горчаков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. Европейская политика. Завершение Кавказской войны. Политика России в Средней Азии. Дальневосточная политика. Продажа Аляски. Русско-турецкая война 1877 – 1878 гг.: причины, ход военных действий, итоги. Роль России в освобождении балканских народов.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Внутренняя политика Александра III. Личность Александра III. Начало нового царствования. Попытки решения крестьянского вопроса. Начало рабочего законодательства. Усиление репрессивной политики. Политика в области просвещения и печати. Укрепление политики дворянства. Наступление на местное самоуправление. Национальная и религиозная политика  Александра III.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Экономическое развитие в годы правления Александра III. Общая характеристика экономической политики. Деятельность Н.Х.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Бунге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. Экономическая политика И.А. </w:t>
      </w:r>
      <w:proofErr w:type="spellStart"/>
      <w:r w:rsidRPr="00A269AE">
        <w:rPr>
          <w:rFonts w:ascii="Times New Roman" w:hAnsi="Times New Roman" w:cs="Times New Roman"/>
          <w:sz w:val="24"/>
          <w:szCs w:val="24"/>
        </w:rPr>
        <w:t>Вышнеградского</w:t>
      </w:r>
      <w:proofErr w:type="spellEnd"/>
      <w:r w:rsidRPr="00A269AE">
        <w:rPr>
          <w:rFonts w:ascii="Times New Roman" w:hAnsi="Times New Roman" w:cs="Times New Roman"/>
          <w:sz w:val="24"/>
          <w:szCs w:val="24"/>
        </w:rPr>
        <w:t xml:space="preserve">. Начало государственной деятельности С.Ю. Витте. Золотое десятилетие русской промышленности. Состояние сельского хозяйства.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Положение основных слоев общества. Социальная структура пореформенного общества. Размывание дворянского сословия. Дворянское предпринимательство. Социальный облик российской буржуазии. Меценатство и благотворительность. Положение и роль духовенства. Разночинная интеллигенция. Крестьянская община. Усиление процесса расслоения русского крестьянства. Казачество. Особенности российского пролетариата.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Общественное движение в 1880 – 1890 гг. Кризис революционного народничества. Изменения в либеральном движении. Усиление позиций консерваторов. Распространение марксизма в России.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lastRenderedPageBreak/>
        <w:t>Внешняя политика Александра III. Приоритеты и основные направления внешней политики Александра III. Ослабление российского влияния на Балканах. Поиск союзников в Европе. Сближение России и Франции. Азиатская политика России. Политика России на Дальнем Востоке. Россия в международных отношениях конца XIX в.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Просвещение и наука. Просвещение во второй половине XIX. Школьная реформа. Развитие общественных и естественных наук. Расширение издательского дела. 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 xml:space="preserve">Искусство. Русское искусство. Общественно-политическое значение деятельности передвижников. Мировое значение русской культуры. </w:t>
      </w:r>
    </w:p>
    <w:p w:rsidR="006C58CC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Быт: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«окраин». Досуг горожан. Изменения в деревенской жизни.</w:t>
      </w:r>
    </w:p>
    <w:p w:rsidR="006C58CC" w:rsidRPr="00A269AE" w:rsidRDefault="006C58CC" w:rsidP="00F026DB">
      <w:pPr>
        <w:pStyle w:val="1"/>
        <w:numPr>
          <w:ilvl w:val="0"/>
          <w:numId w:val="5"/>
        </w:numPr>
        <w:jc w:val="center"/>
        <w:rPr>
          <w:b/>
        </w:rPr>
      </w:pPr>
      <w:r w:rsidRPr="00A269AE">
        <w:rPr>
          <w:b/>
        </w:rPr>
        <w:t>ТРЕБОВАНИЯ К УРОВНЮ ПОДГОТОВКИ УЧАЩИХСЯ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B80622" w:rsidRPr="00A269AE" w:rsidRDefault="00B80622" w:rsidP="009017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основные этапы и ключевые события истории России и мира в XIX веке и выдающихся деятелей истории;</w:t>
      </w:r>
    </w:p>
    <w:p w:rsidR="00B80622" w:rsidRPr="00A269AE" w:rsidRDefault="00B80622" w:rsidP="009017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важнейшие достижения культуры и системы ценностей, сформировавшиеся в ходе исторического развития;</w:t>
      </w:r>
    </w:p>
    <w:p w:rsidR="00B80622" w:rsidRPr="00A269AE" w:rsidRDefault="00B80622" w:rsidP="0090174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b/>
          <w:bCs/>
          <w:sz w:val="24"/>
          <w:szCs w:val="24"/>
        </w:rPr>
        <w:t> уметь: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 определять последовательность и длительность важнейших событий новой истории;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уметь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читать историческую карту и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уметь рассказывать о важнейших исторических событиях и их участниках, показывая знание необходимых фактов, дат, терминов; давать описание исторических событий и памятников культуры на основе текста и иллюстративного материала учебника, фрагментов исторических источников в связной монологической форме;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использовать приобретенные знания при написании творческих работ, сообщений, докладов, рефератов, рецензий;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выявлять существенные черты исторических процессов, явлений и событий;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объяснять смысл изученных исторических понятий и терминов;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уметь анализировать исторические явления, процессы факты; группировать исторические явления и события по заданному признаку;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уметь дать на основе конкретного материала научные объяснения сущности фактов и связей между ними; выявлять общность и различия сравниваемых исторических событий и явлений;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определять на основе учебного материала причины и следствия важнейших исторических событий;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lastRenderedPageBreak/>
        <w:t>объяснять свое отношение к наиболее значительным событиям и личностям истории России и мира в XIX веке, достижениям культуры;</w:t>
      </w:r>
    </w:p>
    <w:p w:rsidR="00B80622" w:rsidRPr="00A269AE" w:rsidRDefault="00B80622" w:rsidP="009017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AE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269AE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A269AE">
        <w:rPr>
          <w:rFonts w:ascii="Times New Roman" w:hAnsi="Times New Roman" w:cs="Times New Roman"/>
          <w:b/>
          <w:sz w:val="24"/>
          <w:szCs w:val="24"/>
        </w:rPr>
        <w:t>:</w:t>
      </w:r>
    </w:p>
    <w:p w:rsidR="00B80622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6C58CC" w:rsidRPr="00A269AE" w:rsidRDefault="00B80622" w:rsidP="0090174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69AE">
        <w:rPr>
          <w:rFonts w:ascii="Times New Roman" w:hAnsi="Times New Roman" w:cs="Times New Roman"/>
          <w:sz w:val="24"/>
          <w:szCs w:val="24"/>
        </w:rPr>
        <w:t> уметь осуществлять самоконтроль и самооценку.</w:t>
      </w:r>
    </w:p>
    <w:p w:rsidR="006C58CC" w:rsidRPr="00A269AE" w:rsidRDefault="006C58CC" w:rsidP="00F026DB">
      <w:pPr>
        <w:pStyle w:val="ac"/>
        <w:numPr>
          <w:ilvl w:val="0"/>
          <w:numId w:val="5"/>
        </w:numPr>
        <w:jc w:val="center"/>
        <w:rPr>
          <w:b/>
        </w:rPr>
      </w:pPr>
      <w:r w:rsidRPr="00A269AE">
        <w:rPr>
          <w:b/>
        </w:rPr>
        <w:t xml:space="preserve">КАЛЕНДАРНО </w:t>
      </w:r>
      <w:proofErr w:type="gramStart"/>
      <w:r w:rsidRPr="00A269AE">
        <w:rPr>
          <w:b/>
        </w:rPr>
        <w:t>–Т</w:t>
      </w:r>
      <w:proofErr w:type="gramEnd"/>
      <w:r w:rsidRPr="00A269AE">
        <w:rPr>
          <w:b/>
        </w:rPr>
        <w:t>ЕМАТИЧЕСКОЕ ПЛАНИРОВАНИЕ</w:t>
      </w: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2409"/>
        <w:gridCol w:w="4395"/>
        <w:gridCol w:w="992"/>
        <w:gridCol w:w="2977"/>
        <w:gridCol w:w="1134"/>
      </w:tblGrid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Россия на рубеже 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VIII-XIХ вв.</w:t>
            </w:r>
          </w:p>
        </w:tc>
        <w:tc>
          <w:tcPr>
            <w:tcW w:w="709" w:type="dxa"/>
          </w:tcPr>
          <w:p w:rsidR="00834358" w:rsidRPr="00A269AE" w:rsidRDefault="00834358" w:rsidP="00D41511">
            <w:pPr>
              <w:pStyle w:val="1"/>
              <w:ind w:left="0"/>
            </w:pPr>
            <w:r w:rsidRPr="00A269AE">
              <w:t>1</w:t>
            </w: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VIII-XIХ вв.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Территория. Население. Религия. Сословия. Экономический строй. Политический строй.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Использовать ранее изученный материал. Выявлять существенные черты процессов и явлений.</w:t>
            </w:r>
          </w:p>
        </w:tc>
        <w:tc>
          <w:tcPr>
            <w:tcW w:w="1134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1: Россия в первой половине XIX века.              </w:t>
            </w:r>
          </w:p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4358" w:rsidRPr="00A269AE" w:rsidRDefault="00834358" w:rsidP="00D41511">
            <w:pPr>
              <w:pStyle w:val="1"/>
              <w:ind w:left="0"/>
            </w:pPr>
            <w:r w:rsidRPr="00A269AE">
              <w:t>18</w:t>
            </w: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Александра I в 1801-1806 гг.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4358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Переворот 11 марта 1801г. и первые преобразования Александр 1. Проект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Ф.Лагарпа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 «Негласный комитет». Указ о «вольных хлебопашцах». Реформа народного просвещения. Аграрная реформа в Прибалтике.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документу, объяснять факты на основе изученного материала.</w:t>
            </w:r>
          </w:p>
        </w:tc>
        <w:tc>
          <w:tcPr>
            <w:tcW w:w="1134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4358" w:rsidRPr="00A269AE" w:rsidRDefault="00834358" w:rsidP="00D41511">
            <w:pPr>
              <w:pStyle w:val="1"/>
              <w:ind w:left="0"/>
            </w:pP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в 1801-1812 гг.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4358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Международное положение России в начале века. Основные цели и направления внешней политики. Россия в третьей и четвертой антифранцузских коалициях. Войны России с Турцией и Ираном. Расширение российского присутствия на Кавказе.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1807 г. и его последствия.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Присоединение к России Финляндии. Разрыв русско-французского союза.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аргументировать ее, дает оценку фактам. Объяснять сущность фактов и связей между ними.</w:t>
            </w:r>
          </w:p>
        </w:tc>
        <w:tc>
          <w:tcPr>
            <w:tcW w:w="1134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4358" w:rsidRPr="00A269AE" w:rsidRDefault="00834358" w:rsidP="00D41511">
            <w:pPr>
              <w:pStyle w:val="1"/>
              <w:ind w:left="0"/>
            </w:pP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Реформы М.М. Сперанского.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М.М.Сперанского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 Личность реформатора. «Введение к уложению государственных законов» учреждение Государственного совета. Экономические реформы. Отставка Сперанского: причины и последствия.</w:t>
            </w:r>
          </w:p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4358" w:rsidRPr="00A269AE" w:rsidRDefault="00834358" w:rsidP="00D41511">
            <w:pPr>
              <w:pStyle w:val="1"/>
              <w:ind w:left="0"/>
            </w:pP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Отечественная война1812г.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4358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войны. Планы и силы сторон. Смоленское сражение. Назначение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М.И.Кутузова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главнокомандующим. Бородинское сражение и его значение.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Тарутинский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маневр. Партизанское сражение. Гибель «великой армии» Наполеона. Освобождение России от захватчиков.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Делать сравнительный анализ, давать оценку событиям, высказывать свое мнение и аргументировать его.</w:t>
            </w:r>
          </w:p>
        </w:tc>
        <w:tc>
          <w:tcPr>
            <w:tcW w:w="1134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358" w:rsidRPr="00A269AE" w:rsidTr="00901746">
        <w:tc>
          <w:tcPr>
            <w:tcW w:w="7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34358" w:rsidRPr="00A269AE" w:rsidRDefault="00834358" w:rsidP="00D41511">
            <w:pPr>
              <w:pStyle w:val="1"/>
              <w:ind w:left="0"/>
            </w:pPr>
          </w:p>
        </w:tc>
        <w:tc>
          <w:tcPr>
            <w:tcW w:w="2409" w:type="dxa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Внешняя политика России</w:t>
            </w:r>
          </w:p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 1813-1 825 гг.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834358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Наполеона. Россия на Венском конгрессе. Роль и место России в Священном союзе. Восточный вопрос во внешней политике Александра 1. Россия и Америка. Россия – морская держава.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аргументировать ее, давать оценку фактам. Объяснять сущность фактов и связей между ними. Отвечать на вопросы по документу.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4358" w:rsidRPr="00A269AE" w:rsidRDefault="00834358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537"/>
        </w:trPr>
        <w:tc>
          <w:tcPr>
            <w:tcW w:w="709" w:type="dxa"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Внутренняя  политика в 1815-1825гг.</w:t>
            </w:r>
          </w:p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Политическая жизнь Западной Сибири в начале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4395" w:type="dxa"/>
            <w:tcBorders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изменения внутриполитического курса Александра 1. Польская конституция. «Уставная грамота Российской империи»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Н.Н.Новосильцева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 Основные итоги внутренней политики Александра 1.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5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Общественное движение при Александре I.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Предпосылки возникновения и идейные основы общественных движений. Тайные масонские организации. Союз спасения. Союз благоденствия. Южное и Северное общества. Программные проекты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П.И.Пестеля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Н.М.Муравьева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сущность фактов и связей между ними. Отвечать на вопросы по документу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Восстание  декабристов в 1825г.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Смерть Александра 1 и династический кризис. Восстание 14 декабря 1825 г. и его значение. Восстание Черниговского полка на Украине. Историческое значение и последствия восстания декабристов.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и аргументировать ее.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1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Внутренняя политика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Николая I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Николая 1. Начало нового царствования. Внутренняя политика.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сущность фактов и связи между ними.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1-й половине 19-го века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Промышленный переворот. Помещичье и крестьянское хозяйство. Железные дороги. Реформа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Е.Ф.Канкрина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 Торговля.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Объясняет факты на основе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1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Внешняя политика Николая I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В 1826-1849 </w:t>
            </w:r>
            <w:proofErr w:type="spell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и революции в Европе. Русско-иранская война 1826-1828 гг. Русско-турецкая война 1828-1829 гг. Обострение русско-английских отношений. Причины Кавказской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</w:t>
            </w:r>
            <w:proofErr w:type="spell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Крымская война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(1853-1856)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Обострение восточного вопроса. Причины войны, силы сторон, ход военных действий, Парижский конгресс. Итоги войны.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1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Общественные  движения 1830-1850-х гг.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Выделять общее и различия.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32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и наука  </w:t>
            </w:r>
          </w:p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и наука  на территории Западной Сибири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образования. Грамотность в России. Развитие наук. Взаимосвязь науки и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Выделять из текста главную мысль.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Золотой век российской культуры первой половины 19-го века.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развития художественной культуры в первой половине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Литература. Живопись, Архитектура. Музыка. 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Давать описание памятников культуры на основе текста и иллюстративного материала учебника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Перемены в быту основных сословий населения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Быт русского народа в 19 веке. Жилище. Одежда. Питание. Досуг и обычаи. Семья и семейные обряды.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Тюменская область в первой половине XIX века.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материала, устанавливать причинно-следственные связи.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«Россия в первой половине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XIX века»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по темам «Россия на пороге перемен»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Раздел 2: Россия во 2-й половине XIX века.            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  <w:r w:rsidRPr="00A269AE">
              <w:t>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Накануне отмены крепостного права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Император Александр 2. Либерализация режима. Крестьянский вопрос. Причины отмены крепостного права. Проекты реформы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материала, устанавливать причинно-следственные связи.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Отмена крепостного </w:t>
            </w: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крестьянской реформы.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положения реформы 19 февраля 1861 г. Значение отмены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Анализировать событие.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1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Либеральные реформы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60-70-х гг.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Либеральные реформы 60-70-х гг.: Реформа местного самоуправления. Судебная реформа.  Военные реформы.</w:t>
            </w:r>
          </w:p>
          <w:p w:rsidR="00F73EEB" w:rsidRPr="00A269AE" w:rsidRDefault="00F73EEB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Реформы в области просвещения.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материала, устанавливать причинно-следственные связи. Высказывать свою точку зрения и аргументировать ее.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пореформенной России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Феодальные и капиталистические черты в обществе и экономике пореформенной России. Крестьяне и помещики после реформы. Развитие города после реформы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Либеральное и консервативное общественные движения в 60-70-е гг.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российского либерализма сер. 50-х – нач. 60-х гг. Либералы и консерваторы. Либеральное движение в России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Земское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Зарождение радикального общественного движения в России.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Причины роста революционного движения в пореформенный период. Теоретики революционного народничества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М.А.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Ба-кунин</w:t>
            </w:r>
            <w:proofErr w:type="spellEnd"/>
            <w:proofErr w:type="gram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П.Л.Лавров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П.Н.Ткачёв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Сравнивать, находит общее и отличия. Делать выводы.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Радикальные общественные движения  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 1870-х – начала 80-х гг.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Народнические организации второй половины 60-х – начала 70-х гг.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«Хождение в народ». «Земля и воля». Раскол «Земли и воли». Первые рабочие организации. Деятельность «Народной воли». Убийство Александра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Внешняя политика</w:t>
            </w:r>
          </w:p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Александра II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Основные направления внешней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политики России в 60-70-х гг.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Расстановка сил в Европе. Триумф российской дипломатии. Политика России  в Средней Азии. Дальневосточная политика. Продажа Аляски.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Извлекает необходимую </w:t>
            </w: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текста.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EEB" w:rsidRPr="00A269AE" w:rsidTr="00901746">
        <w:trPr>
          <w:trHeight w:val="1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Русско-турецкая война 1877-1 878 гг.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EB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Балканский кризис. Предпосылки. Начало русско-турецкой войны. Силы и планы сторон. Ход военных действий. Сан-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Стефанский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мирный договор. Берлинский конгресс.  Значение и причины победы России в войне с Турцией.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необходимую информацию, устанавливать причинно-следственные связи.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73EEB" w:rsidRPr="00A269AE" w:rsidRDefault="00F73EEB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Внутренняя политика Александра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D41511" w:rsidRPr="00A269AE" w:rsidRDefault="00D41511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реформ </w:t>
            </w:r>
          </w:p>
          <w:p w:rsidR="00D41511" w:rsidRPr="00A269AE" w:rsidRDefault="00D41511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На жизнь в Западной Сибири.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Крестьянская политика Александра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Начало рабочего законодательства. Консервативный поворот. Усиление полицейского режима.   Контрреформы.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Социально-экономическое развитие России в 80-90-е гг.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С/х после Крестьянской реформы. Промышленность. Деятельность Н.Х. </w:t>
            </w:r>
            <w:proofErr w:type="spell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Бунге</w:t>
            </w:r>
            <w:proofErr w:type="spellEnd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 Строительство железных дорог. Рабочий вопрос.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Течения в общественно-политической жизни России  в конце XIX века.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Кризис революционного народничества. Изменения в либеральном движении. Распространение марксизма в России. Консервативное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Извлекать из текста необходимую информацию, находить общее и отличия.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Внешняя политика Александра III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характеристика внешней политики.  Ослабление российского </w:t>
            </w: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влияния на Балканах. Политика России в Европе. Азиатская политика. Обострение русско-японских отношений.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Достижения российской науки и образования во второй половине XIX века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образования. Успехи естественных наук. Развитие географических знаний. Развитие гуманитарных наук.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Извлекатьиз</w:t>
            </w:r>
            <w:proofErr w:type="spellEnd"/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необходимую информацию.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Достижения художественной культуры России во второй половине XIX века.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Литература. Живопись. Скульптура. Архитектура. Музыка. Театр. Народное творчество.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 xml:space="preserve"> Давать описание памятников культуры на основе текста и иллюстративного материала учебника.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Быт и образ жизни в городе и деревне во второй половине XIX в.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населения. Улучшение качества жизни горожан. Жизнь и быт городских «верхов». Досуг горожан. Изменения в деревенской жизни</w:t>
            </w:r>
            <w:proofErr w:type="gramStart"/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Объяснять факты на основе изученного материала.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«Россия во 2-й  половине</w:t>
            </w:r>
          </w:p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XIX века»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Обобщение и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1511" w:rsidRPr="00A269AE" w:rsidTr="00901746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pStyle w:val="1"/>
              <w:ind w:left="0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9AE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41511" w:rsidRPr="00A269AE" w:rsidRDefault="00D41511" w:rsidP="00D41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8CC" w:rsidRPr="00A269AE" w:rsidRDefault="006C58CC" w:rsidP="00DF30AF">
      <w:pPr>
        <w:pStyle w:val="1"/>
        <w:ind w:left="0"/>
        <w:rPr>
          <w:b/>
        </w:rPr>
      </w:pPr>
    </w:p>
    <w:p w:rsidR="00DF30AF" w:rsidRPr="00A269AE" w:rsidRDefault="009801CB" w:rsidP="009801CB">
      <w:pPr>
        <w:pStyle w:val="1"/>
        <w:ind w:left="709"/>
        <w:jc w:val="center"/>
        <w:rPr>
          <w:b/>
        </w:rPr>
      </w:pPr>
      <w:r w:rsidRPr="00A269AE">
        <w:rPr>
          <w:b/>
        </w:rPr>
        <w:t>6.</w:t>
      </w:r>
      <w:r w:rsidR="006C58CC" w:rsidRPr="00A269AE">
        <w:rPr>
          <w:b/>
        </w:rPr>
        <w:t>УЧЕБНО – МЕТОДИЧЕСКИЙ КОМПЛЕКТ</w:t>
      </w:r>
    </w:p>
    <w:p w:rsidR="009B62A7" w:rsidRPr="00A269AE" w:rsidRDefault="009B62A7" w:rsidP="00A269AE">
      <w:pPr>
        <w:pStyle w:val="1"/>
        <w:ind w:left="0"/>
        <w:rPr>
          <w:b/>
        </w:rPr>
      </w:pPr>
      <w:r w:rsidRPr="00A269AE">
        <w:t xml:space="preserve">Учебник. Данилов А.А., Косулина Л.Г. История России: </w:t>
      </w:r>
      <w:proofErr w:type="gramStart"/>
      <w:r w:rsidRPr="00A269AE">
        <w:rPr>
          <w:lang w:val="en-US"/>
        </w:rPr>
        <w:t>XIX</w:t>
      </w:r>
      <w:r w:rsidRPr="00A269AE">
        <w:t xml:space="preserve"> век.</w:t>
      </w:r>
      <w:proofErr w:type="gramEnd"/>
      <w:r w:rsidRPr="00A269AE">
        <w:t xml:space="preserve"> 8 класс. М., «Просвещение», 2009.</w:t>
      </w:r>
    </w:p>
    <w:p w:rsidR="000D2BA5" w:rsidRPr="00A269AE" w:rsidRDefault="009B62A7" w:rsidP="00A269AE">
      <w:pPr>
        <w:pStyle w:val="a3"/>
        <w:spacing w:before="0" w:beforeAutospacing="0" w:after="0" w:afterAutospacing="0"/>
      </w:pPr>
      <w:r w:rsidRPr="00A269AE">
        <w:t xml:space="preserve">Данилов А.А., Косулина Л.Г. Рабочая тетрадь «История России </w:t>
      </w:r>
      <w:r w:rsidRPr="00A269AE">
        <w:rPr>
          <w:lang w:val="en-US"/>
        </w:rPr>
        <w:t>XIX</w:t>
      </w:r>
      <w:r w:rsidRPr="00A269AE">
        <w:t xml:space="preserve"> в». 8 </w:t>
      </w:r>
      <w:proofErr w:type="spellStart"/>
      <w:r w:rsidRPr="00A269AE">
        <w:t>кл</w:t>
      </w:r>
      <w:proofErr w:type="spellEnd"/>
      <w:r w:rsidRPr="00A269AE">
        <w:t>. в 2-х частях, М., «Просвещение», 2011 г.</w:t>
      </w:r>
    </w:p>
    <w:p w:rsidR="00DF30AF" w:rsidRDefault="00DF30AF" w:rsidP="00A269AE">
      <w:pPr>
        <w:pStyle w:val="a3"/>
        <w:spacing w:before="0" w:beforeAutospacing="0" w:after="0" w:afterAutospacing="0"/>
      </w:pPr>
    </w:p>
    <w:p w:rsidR="00901746" w:rsidRPr="00A269AE" w:rsidRDefault="00901746" w:rsidP="00A269AE">
      <w:pPr>
        <w:pStyle w:val="a3"/>
        <w:spacing w:before="0" w:beforeAutospacing="0" w:after="0" w:afterAutospacing="0"/>
      </w:pPr>
    </w:p>
    <w:p w:rsidR="000D2BA5" w:rsidRPr="00A269AE" w:rsidRDefault="000D2BA5" w:rsidP="00901746">
      <w:pPr>
        <w:pStyle w:val="ac"/>
        <w:numPr>
          <w:ilvl w:val="0"/>
          <w:numId w:val="6"/>
        </w:numPr>
        <w:ind w:left="0"/>
        <w:jc w:val="center"/>
        <w:rPr>
          <w:b/>
        </w:rPr>
      </w:pPr>
      <w:r w:rsidRPr="00A269AE">
        <w:rPr>
          <w:b/>
        </w:rPr>
        <w:lastRenderedPageBreak/>
        <w:t>МАТЕРИАЛЬНО-ТЕХНИЧЕСКОЕ И ИНФОРМАЦИОННО-ТЕХНИЧЕСКОЕ ОБЕСПЕЧЕНИЕ</w:t>
      </w:r>
    </w:p>
    <w:p w:rsidR="000D2BA5" w:rsidRPr="00A269AE" w:rsidRDefault="000D2BA5" w:rsidP="009017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69AE">
        <w:rPr>
          <w:rFonts w:ascii="Times New Roman" w:hAnsi="Times New Roman" w:cs="Times New Roman"/>
          <w:sz w:val="24"/>
          <w:szCs w:val="24"/>
        </w:rPr>
        <w:t xml:space="preserve">Компьютер, принтер, копировальный аппарат, мультимедийный проектор, сканер, ноутбук, интерактивная доска, </w:t>
      </w:r>
      <w:r w:rsidRPr="00A269AE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A269AE">
        <w:rPr>
          <w:rFonts w:ascii="Times New Roman" w:hAnsi="Times New Roman" w:cs="Times New Roman"/>
          <w:sz w:val="24"/>
          <w:szCs w:val="24"/>
        </w:rPr>
        <w:t xml:space="preserve"> плеер, телевизор, лицензионные программы, уроки разработки, музыкальный центр, факс.</w:t>
      </w:r>
      <w:proofErr w:type="gramEnd"/>
    </w:p>
    <w:p w:rsidR="001D5CD8" w:rsidRPr="00A269AE" w:rsidRDefault="001D5CD8" w:rsidP="00901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D5CD8" w:rsidRPr="00A269AE" w:rsidSect="00A269AE">
      <w:footerReference w:type="default" r:id="rId9"/>
      <w:pgSz w:w="16838" w:h="11906" w:orient="landscape"/>
      <w:pgMar w:top="1701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9AE" w:rsidRDefault="00A269AE" w:rsidP="003D1751">
      <w:pPr>
        <w:spacing w:after="0" w:line="240" w:lineRule="auto"/>
      </w:pPr>
      <w:r>
        <w:separator/>
      </w:r>
    </w:p>
  </w:endnote>
  <w:endnote w:type="continuationSeparator" w:id="0">
    <w:p w:rsidR="00A269AE" w:rsidRDefault="00A269AE" w:rsidP="003D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121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269AE" w:rsidRPr="00966AB2" w:rsidRDefault="00A269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6A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6A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6A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66AB2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66A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269AE" w:rsidRDefault="00A269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9AE" w:rsidRDefault="00A269AE" w:rsidP="003D1751">
      <w:pPr>
        <w:spacing w:after="0" w:line="240" w:lineRule="auto"/>
      </w:pPr>
      <w:r>
        <w:separator/>
      </w:r>
    </w:p>
  </w:footnote>
  <w:footnote w:type="continuationSeparator" w:id="0">
    <w:p w:rsidR="00A269AE" w:rsidRDefault="00A269AE" w:rsidP="003D1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BE5"/>
    <w:multiLevelType w:val="multilevel"/>
    <w:tmpl w:val="70F6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77B2E"/>
    <w:multiLevelType w:val="multilevel"/>
    <w:tmpl w:val="C958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0326C4"/>
    <w:multiLevelType w:val="hybridMultilevel"/>
    <w:tmpl w:val="E044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A6A0E"/>
    <w:multiLevelType w:val="multilevel"/>
    <w:tmpl w:val="B6E6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731FCD"/>
    <w:multiLevelType w:val="hybridMultilevel"/>
    <w:tmpl w:val="4A0E6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27CE9"/>
    <w:multiLevelType w:val="hybridMultilevel"/>
    <w:tmpl w:val="8E168D8E"/>
    <w:lvl w:ilvl="0" w:tplc="8D2EC4AC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2157D7"/>
    <w:multiLevelType w:val="hybridMultilevel"/>
    <w:tmpl w:val="57E69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59681E"/>
    <w:multiLevelType w:val="hybridMultilevel"/>
    <w:tmpl w:val="0B041C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5F5E7A"/>
    <w:multiLevelType w:val="hybridMultilevel"/>
    <w:tmpl w:val="FF60BA04"/>
    <w:lvl w:ilvl="0" w:tplc="04A6B16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7F46469"/>
    <w:multiLevelType w:val="hybridMultilevel"/>
    <w:tmpl w:val="D6F06BDC"/>
    <w:lvl w:ilvl="0" w:tplc="48D6B1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1BD619A"/>
    <w:multiLevelType w:val="hybridMultilevel"/>
    <w:tmpl w:val="22EAED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B5EB3"/>
    <w:multiLevelType w:val="hybridMultilevel"/>
    <w:tmpl w:val="7C08E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55332F"/>
    <w:multiLevelType w:val="hybridMultilevel"/>
    <w:tmpl w:val="8A706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8EF"/>
    <w:rsid w:val="000958EF"/>
    <w:rsid w:val="000C4467"/>
    <w:rsid w:val="000C5029"/>
    <w:rsid w:val="000D2BA5"/>
    <w:rsid w:val="000F7581"/>
    <w:rsid w:val="001306EE"/>
    <w:rsid w:val="00145A47"/>
    <w:rsid w:val="001A36FE"/>
    <w:rsid w:val="001C7B96"/>
    <w:rsid w:val="001D5CD8"/>
    <w:rsid w:val="00262D63"/>
    <w:rsid w:val="002A4C00"/>
    <w:rsid w:val="00320E12"/>
    <w:rsid w:val="003A22D3"/>
    <w:rsid w:val="003D1751"/>
    <w:rsid w:val="003E0472"/>
    <w:rsid w:val="00405109"/>
    <w:rsid w:val="00454BB4"/>
    <w:rsid w:val="00463D28"/>
    <w:rsid w:val="00474347"/>
    <w:rsid w:val="0048160B"/>
    <w:rsid w:val="004A52DC"/>
    <w:rsid w:val="004E6B72"/>
    <w:rsid w:val="00507CE9"/>
    <w:rsid w:val="00565E46"/>
    <w:rsid w:val="005A3A85"/>
    <w:rsid w:val="005E6707"/>
    <w:rsid w:val="005E7F34"/>
    <w:rsid w:val="00606616"/>
    <w:rsid w:val="00612DD7"/>
    <w:rsid w:val="0062777A"/>
    <w:rsid w:val="00654D84"/>
    <w:rsid w:val="006C58CC"/>
    <w:rsid w:val="006D747B"/>
    <w:rsid w:val="007640F2"/>
    <w:rsid w:val="00795A20"/>
    <w:rsid w:val="007B3069"/>
    <w:rsid w:val="007C5E70"/>
    <w:rsid w:val="007C5F6C"/>
    <w:rsid w:val="0082630A"/>
    <w:rsid w:val="00834358"/>
    <w:rsid w:val="00836F36"/>
    <w:rsid w:val="00837016"/>
    <w:rsid w:val="008857F9"/>
    <w:rsid w:val="008A5AE9"/>
    <w:rsid w:val="008A5FB0"/>
    <w:rsid w:val="008B4D3F"/>
    <w:rsid w:val="008F0B12"/>
    <w:rsid w:val="008F31A4"/>
    <w:rsid w:val="00901746"/>
    <w:rsid w:val="009178A0"/>
    <w:rsid w:val="00964EB9"/>
    <w:rsid w:val="00966AB2"/>
    <w:rsid w:val="00967740"/>
    <w:rsid w:val="009801CB"/>
    <w:rsid w:val="00997465"/>
    <w:rsid w:val="009B62A7"/>
    <w:rsid w:val="009C5BAF"/>
    <w:rsid w:val="00A266FA"/>
    <w:rsid w:val="00A269AE"/>
    <w:rsid w:val="00A436A3"/>
    <w:rsid w:val="00A94BDC"/>
    <w:rsid w:val="00AA35BF"/>
    <w:rsid w:val="00AD5BB9"/>
    <w:rsid w:val="00AD735D"/>
    <w:rsid w:val="00AE6AC3"/>
    <w:rsid w:val="00B636C2"/>
    <w:rsid w:val="00B650BE"/>
    <w:rsid w:val="00B80622"/>
    <w:rsid w:val="00B92E9C"/>
    <w:rsid w:val="00BB7F8F"/>
    <w:rsid w:val="00C804E8"/>
    <w:rsid w:val="00C92DD4"/>
    <w:rsid w:val="00CA699B"/>
    <w:rsid w:val="00CB1708"/>
    <w:rsid w:val="00CC1666"/>
    <w:rsid w:val="00D41511"/>
    <w:rsid w:val="00D524B6"/>
    <w:rsid w:val="00D97A08"/>
    <w:rsid w:val="00DC1838"/>
    <w:rsid w:val="00DD7750"/>
    <w:rsid w:val="00DF30AF"/>
    <w:rsid w:val="00E24910"/>
    <w:rsid w:val="00E6240C"/>
    <w:rsid w:val="00E83841"/>
    <w:rsid w:val="00EA3C1B"/>
    <w:rsid w:val="00EA3E8A"/>
    <w:rsid w:val="00EB2B53"/>
    <w:rsid w:val="00F026DB"/>
    <w:rsid w:val="00F73EEB"/>
    <w:rsid w:val="00F842B4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7B96"/>
  </w:style>
  <w:style w:type="character" w:customStyle="1" w:styleId="c72">
    <w:name w:val="c72"/>
    <w:basedOn w:val="a0"/>
    <w:rsid w:val="001C7B96"/>
  </w:style>
  <w:style w:type="character" w:customStyle="1" w:styleId="apple-converted-space">
    <w:name w:val="apple-converted-space"/>
    <w:basedOn w:val="a0"/>
    <w:rsid w:val="001C7B96"/>
  </w:style>
  <w:style w:type="paragraph" w:customStyle="1" w:styleId="c4">
    <w:name w:val="c4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C7B96"/>
  </w:style>
  <w:style w:type="paragraph" w:customStyle="1" w:styleId="c62">
    <w:name w:val="c62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1C7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1C7B96"/>
  </w:style>
  <w:style w:type="paragraph" w:styleId="a4">
    <w:name w:val="header"/>
    <w:basedOn w:val="a"/>
    <w:link w:val="a5"/>
    <w:uiPriority w:val="99"/>
    <w:unhideWhenUsed/>
    <w:rsid w:val="003D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751"/>
  </w:style>
  <w:style w:type="paragraph" w:styleId="a6">
    <w:name w:val="footer"/>
    <w:basedOn w:val="a"/>
    <w:link w:val="a7"/>
    <w:uiPriority w:val="99"/>
    <w:unhideWhenUsed/>
    <w:rsid w:val="003D17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751"/>
  </w:style>
  <w:style w:type="paragraph" w:styleId="a8">
    <w:name w:val="Balloon Text"/>
    <w:basedOn w:val="a"/>
    <w:link w:val="a9"/>
    <w:uiPriority w:val="99"/>
    <w:semiHidden/>
    <w:unhideWhenUsed/>
    <w:rsid w:val="000C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5029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EB2B5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B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D2B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0D2B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E249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CB6AA-D6C2-434E-9367-49C51218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27</Pages>
  <Words>7157</Words>
  <Characters>40795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</dc:creator>
  <cp:keywords/>
  <dc:description/>
  <cp:lastModifiedBy>sony</cp:lastModifiedBy>
  <cp:revision>42</cp:revision>
  <cp:lastPrinted>2017-10-02T17:42:00Z</cp:lastPrinted>
  <dcterms:created xsi:type="dcterms:W3CDTF">2012-09-13T08:07:00Z</dcterms:created>
  <dcterms:modified xsi:type="dcterms:W3CDTF">2017-10-10T16:10:00Z</dcterms:modified>
</cp:coreProperties>
</file>