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84E" w:rsidRPr="00373E3F" w:rsidRDefault="00373E3F" w:rsidP="00373E3F">
      <w:pPr>
        <w:jc w:val="center"/>
        <w:rPr>
          <w:rFonts w:ascii="Monotype Corsiva" w:hAnsi="Monotype Corsiva"/>
          <w:b/>
          <w:sz w:val="144"/>
          <w:szCs w:val="144"/>
          <w14:shadow w14:blurRad="55003" w14:dist="50800" w14:dir="5400000" w14:sx="100000" w14:sy="100000" w14:kx="0" w14:ky="0" w14:algn="tl">
            <w14:srgbClr w14:val="000000">
              <w14:alpha w14:val="67000"/>
            </w14:srgbClr>
          </w14:shadow>
          <w14:textOutline w14:w="8890" w14:cap="flat" w14:cmpd="sng" w14:algn="ctr">
            <w14:solidFill>
              <w14:schemeClr w14:val="accent5">
                <w14:lumMod w14:val="50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73E3F">
        <w:rPr>
          <w:rFonts w:ascii="Monotype Corsiva" w:hAnsi="Monotype Corsiva"/>
          <w:b/>
          <w:sz w:val="144"/>
          <w:szCs w:val="144"/>
          <w14:shadow w14:blurRad="55003" w14:dist="50800" w14:dir="5400000" w14:sx="100000" w14:sy="100000" w14:kx="0" w14:ky="0" w14:algn="tl">
            <w14:srgbClr w14:val="000000">
              <w14:alpha w14:val="67000"/>
            </w14:srgbClr>
          </w14:shadow>
          <w14:textOutline w14:w="8890" w14:cap="flat" w14:cmpd="sng" w14:algn="ctr">
            <w14:solidFill>
              <w14:schemeClr w14:val="accent5">
                <w14:lumMod w14:val="50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Школьная жизнь</w:t>
      </w:r>
    </w:p>
    <w:p w:rsidR="00373E3F" w:rsidRPr="00373E3F" w:rsidRDefault="00FD6888" w:rsidP="00373E3F">
      <w:pPr>
        <w:jc w:val="center"/>
        <w:rPr>
          <w:rFonts w:ascii="Monotype Corsiva" w:hAnsi="Monotype Corsiva"/>
          <w:b/>
          <w:sz w:val="40"/>
          <w:szCs w:val="40"/>
          <w14:shadow w14:blurRad="69850" w14:dist="43180" w14:dir="5400000" w14:sx="0" w14:sy="0" w14:kx="0" w14:ky="0" w14:algn="none">
            <w14:srgbClr w14:val="000000">
              <w14:alpha w14:val="35000"/>
            </w14:srgbClr>
          </w14:shadow>
          <w14:textOutline w14:w="952" w14:cap="flat" w14:cmpd="sng" w14:algn="ctr">
            <w14:solidFill>
              <w14:schemeClr w14:val="accent4"/>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Monotype Corsiva" w:hAnsi="Monotype Corsiva"/>
          <w:b/>
          <w:sz w:val="40"/>
          <w:szCs w:val="40"/>
          <w14:shadow w14:blurRad="69850" w14:dist="43180" w14:dir="5400000" w14:sx="0" w14:sy="0" w14:kx="0" w14:ky="0" w14:algn="none">
            <w14:srgbClr w14:val="000000">
              <w14:alpha w14:val="35000"/>
            </w14:srgbClr>
          </w14:shadow>
          <w14:textOutline w14:w="952" w14:cap="flat" w14:cmpd="sng" w14:algn="ctr">
            <w14:solidFill>
              <w14:schemeClr w14:val="accent4"/>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Филиал МАОУ «Новоатьяловская СОШ» «</w:t>
      </w:r>
      <w:r w:rsidR="00373E3F" w:rsidRPr="00373E3F">
        <w:rPr>
          <w:rFonts w:ascii="Monotype Corsiva" w:hAnsi="Monotype Corsiva"/>
          <w:b/>
          <w:sz w:val="40"/>
          <w:szCs w:val="40"/>
          <w14:shadow w14:blurRad="69850" w14:dist="43180" w14:dir="5400000" w14:sx="0" w14:sy="0" w14:kx="0" w14:ky="0" w14:algn="none">
            <w14:srgbClr w14:val="000000">
              <w14:alpha w14:val="35000"/>
            </w14:srgbClr>
          </w14:shadow>
          <w14:textOutline w14:w="952" w14:cap="flat" w14:cmpd="sng" w14:algn="ctr">
            <w14:solidFill>
              <w14:schemeClr w14:val="accent4"/>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Ивановская ср</w:t>
      </w:r>
      <w:r>
        <w:rPr>
          <w:rFonts w:ascii="Monotype Corsiva" w:hAnsi="Monotype Corsiva"/>
          <w:b/>
          <w:sz w:val="40"/>
          <w:szCs w:val="40"/>
          <w14:shadow w14:blurRad="69850" w14:dist="43180" w14:dir="5400000" w14:sx="0" w14:sy="0" w14:kx="0" w14:ky="0" w14:algn="none">
            <w14:srgbClr w14:val="000000">
              <w14:alpha w14:val="35000"/>
            </w14:srgbClr>
          </w14:shadow>
          <w14:textOutline w14:w="952" w14:cap="flat" w14:cmpd="sng" w14:algn="ctr">
            <w14:solidFill>
              <w14:schemeClr w14:val="accent4"/>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едняя общеобразовательная школа»</w:t>
      </w:r>
      <w:r w:rsidR="00373E3F" w:rsidRPr="00373E3F">
        <w:rPr>
          <w:rFonts w:ascii="Monotype Corsiva" w:hAnsi="Monotype Corsiva"/>
          <w:b/>
          <w:sz w:val="40"/>
          <w:szCs w:val="40"/>
          <w14:shadow w14:blurRad="69850" w14:dist="43180" w14:dir="5400000" w14:sx="0" w14:sy="0" w14:kx="0" w14:ky="0" w14:algn="none">
            <w14:srgbClr w14:val="000000">
              <w14:alpha w14:val="35000"/>
            </w14:srgbClr>
          </w14:shadow>
          <w14:textOutline w14:w="952" w14:cap="flat" w14:cmpd="sng" w14:algn="ctr">
            <w14:solidFill>
              <w14:schemeClr w14:val="accent4"/>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373E3F" w:rsidRPr="00FD6888" w:rsidRDefault="00C16AF9" w:rsidP="00373E3F">
      <w:pPr>
        <w:jc w:val="right"/>
        <w:rPr>
          <w:rFonts w:ascii="Times New Roman" w:hAnsi="Times New Roman" w:cs="Times New Roman"/>
          <w:i/>
          <w:sz w:val="24"/>
          <w:szCs w:val="24"/>
        </w:rPr>
      </w:pPr>
      <w:r>
        <w:rPr>
          <w:rFonts w:ascii="Times New Roman" w:hAnsi="Times New Roman" w:cs="Times New Roman"/>
          <w:i/>
          <w:sz w:val="24"/>
          <w:szCs w:val="24"/>
        </w:rPr>
        <w:t>выпуск №3</w:t>
      </w:r>
      <w:r w:rsidR="00373E3F" w:rsidRPr="00FD6888">
        <w:rPr>
          <w:rFonts w:ascii="Times New Roman" w:hAnsi="Times New Roman" w:cs="Times New Roman"/>
          <w:i/>
          <w:sz w:val="24"/>
          <w:szCs w:val="24"/>
        </w:rPr>
        <w:t xml:space="preserve"> </w:t>
      </w:r>
    </w:p>
    <w:p w:rsidR="00373E3F" w:rsidRPr="00FD6888" w:rsidRDefault="00373E3F" w:rsidP="00373E3F">
      <w:pPr>
        <w:jc w:val="right"/>
        <w:rPr>
          <w:rFonts w:ascii="Times New Roman" w:hAnsi="Times New Roman" w:cs="Times New Roman"/>
          <w:i/>
          <w:sz w:val="24"/>
          <w:szCs w:val="24"/>
        </w:rPr>
      </w:pPr>
      <w:r w:rsidRPr="00FD6888">
        <w:rPr>
          <w:rFonts w:ascii="Times New Roman" w:hAnsi="Times New Roman" w:cs="Times New Roman"/>
          <w:i/>
          <w:sz w:val="24"/>
          <w:szCs w:val="24"/>
        </w:rPr>
        <w:t xml:space="preserve">за </w:t>
      </w:r>
      <w:r w:rsidRPr="00FD6888">
        <w:rPr>
          <w:rFonts w:ascii="Times New Roman" w:hAnsi="Times New Roman" w:cs="Times New Roman"/>
          <w:i/>
          <w:sz w:val="24"/>
          <w:szCs w:val="24"/>
          <w:lang w:val="en-US"/>
        </w:rPr>
        <w:t>I</w:t>
      </w:r>
      <w:r w:rsidRPr="00FD6888">
        <w:rPr>
          <w:rFonts w:ascii="Times New Roman" w:hAnsi="Times New Roman" w:cs="Times New Roman"/>
          <w:i/>
          <w:sz w:val="24"/>
          <w:szCs w:val="24"/>
        </w:rPr>
        <w:t xml:space="preserve"> квартал 20</w:t>
      </w:r>
      <w:r w:rsidR="00C16AF9">
        <w:rPr>
          <w:rFonts w:ascii="Times New Roman" w:hAnsi="Times New Roman" w:cs="Times New Roman"/>
          <w:i/>
          <w:sz w:val="24"/>
          <w:szCs w:val="24"/>
        </w:rPr>
        <w:t>18</w:t>
      </w:r>
      <w:r w:rsidRPr="00FD6888">
        <w:rPr>
          <w:rFonts w:ascii="Times New Roman" w:hAnsi="Times New Roman" w:cs="Times New Roman"/>
          <w:i/>
          <w:sz w:val="24"/>
          <w:szCs w:val="24"/>
        </w:rPr>
        <w:t xml:space="preserve"> года</w:t>
      </w:r>
    </w:p>
    <w:p w:rsidR="00373E3F" w:rsidRPr="00FD6888" w:rsidRDefault="007D1A72" w:rsidP="00FD6888">
      <w:pPr>
        <w:jc w:val="center"/>
        <w:rPr>
          <w:rFonts w:ascii="Times New Roman" w:hAnsi="Times New Roman" w:cs="Times New Roman"/>
          <w:b/>
          <w:i/>
          <w:sz w:val="40"/>
          <w:szCs w:val="40"/>
        </w:rPr>
      </w:pPr>
      <w:r>
        <w:rPr>
          <w:rFonts w:ascii="Times New Roman" w:hAnsi="Times New Roman" w:cs="Times New Roman"/>
          <w:b/>
          <w:i/>
          <w:sz w:val="40"/>
          <w:szCs w:val="40"/>
        </w:rPr>
        <w:t xml:space="preserve">Школьная газета поздравляет педагогов и учеников с </w:t>
      </w:r>
      <w:r w:rsidR="00C16AF9">
        <w:rPr>
          <w:rFonts w:ascii="Times New Roman" w:hAnsi="Times New Roman" w:cs="Times New Roman"/>
          <w:b/>
          <w:i/>
          <w:sz w:val="40"/>
          <w:szCs w:val="40"/>
        </w:rPr>
        <w:t>весенними</w:t>
      </w:r>
      <w:r>
        <w:rPr>
          <w:rFonts w:ascii="Times New Roman" w:hAnsi="Times New Roman" w:cs="Times New Roman"/>
          <w:b/>
          <w:i/>
          <w:sz w:val="40"/>
          <w:szCs w:val="40"/>
        </w:rPr>
        <w:t xml:space="preserve"> каникулами!</w:t>
      </w:r>
    </w:p>
    <w:p w:rsidR="00FD6888" w:rsidRPr="00C42C0F" w:rsidRDefault="00FD6888" w:rsidP="00FD6888">
      <w:pPr>
        <w:ind w:firstLine="426"/>
        <w:rPr>
          <w:rFonts w:ascii="Times New Roman" w:hAnsi="Times New Roman" w:cs="Times New Roman"/>
          <w:sz w:val="24"/>
          <w:szCs w:val="24"/>
        </w:rPr>
      </w:pPr>
      <w:r w:rsidRPr="00C42C0F">
        <w:rPr>
          <w:rFonts w:ascii="Times New Roman" w:hAnsi="Times New Roman" w:cs="Times New Roman"/>
          <w:sz w:val="24"/>
          <w:szCs w:val="24"/>
        </w:rPr>
        <w:t xml:space="preserve">Обращаемся с призывом принять максимальные меры для предотвращения несчастных случаев с детьми </w:t>
      </w:r>
      <w:r w:rsidR="007D1A72" w:rsidRPr="00C42C0F">
        <w:rPr>
          <w:rFonts w:ascii="Times New Roman" w:hAnsi="Times New Roman" w:cs="Times New Roman"/>
          <w:sz w:val="24"/>
          <w:szCs w:val="24"/>
        </w:rPr>
        <w:t>в период каникул</w:t>
      </w:r>
      <w:r w:rsidRPr="00C42C0F">
        <w:rPr>
          <w:rFonts w:ascii="Times New Roman" w:hAnsi="Times New Roman" w:cs="Times New Roman"/>
          <w:sz w:val="24"/>
          <w:szCs w:val="24"/>
        </w:rPr>
        <w:t xml:space="preserve">! </w:t>
      </w:r>
    </w:p>
    <w:p w:rsidR="00FD6888" w:rsidRPr="00FD6888" w:rsidRDefault="00FD6888" w:rsidP="00FD6888">
      <w:pPr>
        <w:ind w:firstLine="426"/>
        <w:jc w:val="right"/>
        <w:rPr>
          <w:rFonts w:ascii="Times New Roman" w:hAnsi="Times New Roman" w:cs="Times New Roman"/>
          <w:i/>
          <w:sz w:val="24"/>
          <w:szCs w:val="24"/>
        </w:rPr>
      </w:pPr>
      <w:r w:rsidRPr="00FD6888">
        <w:rPr>
          <w:rFonts w:ascii="Times New Roman" w:hAnsi="Times New Roman" w:cs="Times New Roman"/>
          <w:i/>
          <w:sz w:val="24"/>
          <w:szCs w:val="24"/>
        </w:rPr>
        <w:t>С уважением ваша «Школьная жизнь»</w:t>
      </w:r>
    </w:p>
    <w:p w:rsidR="00FD6888" w:rsidRDefault="005C63E2" w:rsidP="005C63E2">
      <w:pPr>
        <w:ind w:firstLine="426"/>
        <w:jc w:val="center"/>
        <w:rPr>
          <w:rFonts w:ascii="Times New Roman" w:hAnsi="Times New Roman" w:cs="Times New Roman"/>
          <w:sz w:val="40"/>
          <w:szCs w:val="40"/>
        </w:rPr>
      </w:pPr>
      <w:r>
        <w:rPr>
          <w:rFonts w:ascii="Times New Roman" w:hAnsi="Times New Roman" w:cs="Times New Roman"/>
          <w:noProof/>
          <w:sz w:val="28"/>
          <w:szCs w:val="28"/>
          <w:lang w:eastAsia="ru-RU"/>
        </w:rPr>
        <w:drawing>
          <wp:inline distT="0" distB="0" distL="0" distR="0" wp14:anchorId="183E8ADF" wp14:editId="32625DB6">
            <wp:extent cx="2680192" cy="2011680"/>
            <wp:effectExtent l="0" t="0" r="635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123" cy="2010877"/>
                    </a:xfrm>
                    <a:prstGeom prst="rect">
                      <a:avLst/>
                    </a:prstGeom>
                    <a:noFill/>
                  </pic:spPr>
                </pic:pic>
              </a:graphicData>
            </a:graphic>
          </wp:inline>
        </w:drawing>
      </w:r>
    </w:p>
    <w:p w:rsidR="00DD1F09" w:rsidRPr="00FD6888" w:rsidRDefault="00DD1F09" w:rsidP="005C63E2">
      <w:pPr>
        <w:ind w:firstLine="426"/>
        <w:jc w:val="center"/>
        <w:rPr>
          <w:rFonts w:ascii="Times New Roman" w:hAnsi="Times New Roman" w:cs="Times New Roman"/>
          <w:sz w:val="40"/>
          <w:szCs w:val="40"/>
        </w:rPr>
      </w:pPr>
    </w:p>
    <w:p w:rsidR="00B907E9" w:rsidRDefault="00B907E9" w:rsidP="00EC7623">
      <w:pPr>
        <w:jc w:val="center"/>
        <w:rPr>
          <w:rFonts w:ascii="Times New Roman" w:hAnsi="Times New Roman" w:cs="Times New Roman"/>
          <w:sz w:val="28"/>
          <w:szCs w:val="28"/>
        </w:rPr>
      </w:pPr>
      <w:r w:rsidRPr="00B907E9">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1A606A7C" wp14:editId="7FE1D276">
                <wp:simplePos x="0" y="0"/>
                <wp:positionH relativeFrom="column">
                  <wp:posOffset>1975402</wp:posOffset>
                </wp:positionH>
                <wp:positionV relativeFrom="paragraph">
                  <wp:posOffset>13031</wp:posOffset>
                </wp:positionV>
                <wp:extent cx="5610943" cy="394970"/>
                <wp:effectExtent l="0" t="0" r="66040" b="24130"/>
                <wp:wrapNone/>
                <wp:docPr id="22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943"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B907E9" w:rsidRDefault="00B907E9" w:rsidP="00B907E9">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606A7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88" o:spid="_x0000_s1026" type="#_x0000_t15" style="position:absolute;left:0;text-align:left;margin-left:155.55pt;margin-top:1.05pt;width:441.8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" adj="14615" strokecolor="#ffc000">
                <v:fill color2="yellow" rotate="t" focusposition=".5,.5" focussize="" focus="100%" type="gradientRadial"/>
                <v:textbox>
                  <w:txbxContent>
                    <w:p w:rsidR="00B907E9" w:rsidRDefault="00B907E9" w:rsidP="00B907E9">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Жизнь замечательных детей</w:t>
                      </w:r>
                    </w:p>
                  </w:txbxContent>
                </v:textbox>
              </v:shape>
            </w:pict>
          </mc:Fallback>
        </mc:AlternateContent>
      </w:r>
    </w:p>
    <w:p w:rsidR="00B907E9" w:rsidRDefault="00B907E9" w:rsidP="00B907E9">
      <w:pPr>
        <w:ind w:firstLine="426"/>
        <w:jc w:val="center"/>
        <w:rPr>
          <w:rFonts w:ascii="Times New Roman" w:hAnsi="Times New Roman" w:cs="Times New Roman"/>
          <w:sz w:val="28"/>
          <w:szCs w:val="28"/>
        </w:rPr>
      </w:pPr>
    </w:p>
    <w:p w:rsidR="00C16AF9" w:rsidRPr="00C42C0F" w:rsidRDefault="00C16AF9" w:rsidP="00231A4D">
      <w:pPr>
        <w:spacing w:after="0" w:line="360" w:lineRule="auto"/>
        <w:ind w:firstLine="708"/>
        <w:jc w:val="both"/>
        <w:rPr>
          <w:rFonts w:ascii="Times New Roman" w:hAnsi="Times New Roman" w:cs="Times New Roman"/>
          <w:sz w:val="24"/>
          <w:szCs w:val="24"/>
        </w:rPr>
      </w:pPr>
      <w:r w:rsidRPr="00C42C0F">
        <w:rPr>
          <w:rFonts w:ascii="Times New Roman" w:hAnsi="Times New Roman" w:cs="Times New Roman"/>
          <w:sz w:val="24"/>
          <w:szCs w:val="24"/>
        </w:rPr>
        <w:t xml:space="preserve">Каждая четверть в школе не проходит напрасно, </w:t>
      </w:r>
      <w:proofErr w:type="gramStart"/>
      <w:r w:rsidRPr="00C42C0F">
        <w:rPr>
          <w:rFonts w:ascii="Times New Roman" w:hAnsi="Times New Roman" w:cs="Times New Roman"/>
          <w:sz w:val="24"/>
          <w:szCs w:val="24"/>
        </w:rPr>
        <w:t>без</w:t>
      </w:r>
      <w:proofErr w:type="gramEnd"/>
      <w:r w:rsidRPr="00C42C0F">
        <w:rPr>
          <w:rFonts w:ascii="Times New Roman" w:hAnsi="Times New Roman" w:cs="Times New Roman"/>
          <w:sz w:val="24"/>
          <w:szCs w:val="24"/>
        </w:rPr>
        <w:t xml:space="preserve"> каких-либо </w:t>
      </w:r>
      <w:r w:rsidRPr="00C42C0F">
        <w:rPr>
          <w:rFonts w:ascii="Times New Roman" w:hAnsi="Times New Roman" w:cs="Times New Roman"/>
          <w:i/>
          <w:sz w:val="24"/>
          <w:szCs w:val="24"/>
        </w:rPr>
        <w:t>со-</w:t>
      </w:r>
      <w:proofErr w:type="spellStart"/>
      <w:r w:rsidRPr="00C42C0F">
        <w:rPr>
          <w:rFonts w:ascii="Times New Roman" w:hAnsi="Times New Roman" w:cs="Times New Roman"/>
          <w:i/>
          <w:sz w:val="24"/>
          <w:szCs w:val="24"/>
        </w:rPr>
        <w:t>бытий</w:t>
      </w:r>
      <w:proofErr w:type="spellEnd"/>
      <w:r w:rsidRPr="00C42C0F">
        <w:rPr>
          <w:rFonts w:ascii="Times New Roman" w:hAnsi="Times New Roman" w:cs="Times New Roman"/>
          <w:i/>
          <w:sz w:val="24"/>
          <w:szCs w:val="24"/>
        </w:rPr>
        <w:t xml:space="preserve">: </w:t>
      </w:r>
      <w:r w:rsidRPr="00C42C0F">
        <w:rPr>
          <w:rFonts w:ascii="Times New Roman" w:hAnsi="Times New Roman" w:cs="Times New Roman"/>
          <w:sz w:val="24"/>
          <w:szCs w:val="24"/>
        </w:rPr>
        <w:t>учащиеся принимают участие в различных конкурсах, мероприятиях, спортивных состязаниях. В третьей четверти отметили такие праздники как День защитника Отечества, 8 марта.</w:t>
      </w:r>
      <w:r w:rsidR="00231A4D" w:rsidRPr="00C42C0F">
        <w:rPr>
          <w:rFonts w:ascii="Times New Roman" w:hAnsi="Times New Roman" w:cs="Times New Roman"/>
          <w:sz w:val="24"/>
          <w:szCs w:val="24"/>
        </w:rPr>
        <w:t xml:space="preserve"> В нашей школе мы приняли гостей с </w:t>
      </w:r>
      <w:proofErr w:type="spellStart"/>
      <w:r w:rsidR="00231A4D" w:rsidRPr="00C42C0F">
        <w:rPr>
          <w:rFonts w:ascii="Times New Roman" w:hAnsi="Times New Roman" w:cs="Times New Roman"/>
          <w:sz w:val="24"/>
          <w:szCs w:val="24"/>
        </w:rPr>
        <w:t>новоатьяловского</w:t>
      </w:r>
      <w:proofErr w:type="spellEnd"/>
      <w:r w:rsidR="00231A4D" w:rsidRPr="00C42C0F">
        <w:rPr>
          <w:rFonts w:ascii="Times New Roman" w:hAnsi="Times New Roman" w:cs="Times New Roman"/>
          <w:sz w:val="24"/>
          <w:szCs w:val="24"/>
        </w:rPr>
        <w:t xml:space="preserve"> округа для проведения смотра строя и песни.</w:t>
      </w:r>
    </w:p>
    <w:p w:rsidR="00622CAE" w:rsidRPr="00C42C0F" w:rsidRDefault="00231A4D" w:rsidP="00622CAE">
      <w:pPr>
        <w:spacing w:after="0" w:line="360" w:lineRule="auto"/>
        <w:ind w:firstLine="709"/>
        <w:jc w:val="both"/>
        <w:rPr>
          <w:rFonts w:ascii="Times New Roman" w:hAnsi="Times New Roman" w:cs="Times New Roman"/>
          <w:sz w:val="24"/>
          <w:szCs w:val="24"/>
        </w:rPr>
      </w:pPr>
      <w:r w:rsidRPr="00C42C0F">
        <w:rPr>
          <w:rFonts w:ascii="Times New Roman" w:hAnsi="Times New Roman" w:cs="Times New Roman"/>
          <w:sz w:val="24"/>
          <w:szCs w:val="24"/>
        </w:rPr>
        <w:t xml:space="preserve">По результатам конкурса </w:t>
      </w:r>
      <w:r w:rsidR="00622CAE" w:rsidRPr="00C42C0F">
        <w:rPr>
          <w:rFonts w:ascii="Times New Roman" w:hAnsi="Times New Roman" w:cs="Times New Roman"/>
          <w:sz w:val="24"/>
          <w:szCs w:val="24"/>
        </w:rPr>
        <w:t xml:space="preserve">в старшем звене </w:t>
      </w:r>
      <w:r w:rsidRPr="00C42C0F">
        <w:rPr>
          <w:rFonts w:ascii="Times New Roman" w:hAnsi="Times New Roman" w:cs="Times New Roman"/>
          <w:sz w:val="24"/>
          <w:szCs w:val="24"/>
          <w:lang w:val="en-US"/>
        </w:rPr>
        <w:t>I</w:t>
      </w:r>
      <w:r w:rsidRPr="00C42C0F">
        <w:rPr>
          <w:rFonts w:ascii="Times New Roman" w:hAnsi="Times New Roman" w:cs="Times New Roman"/>
          <w:sz w:val="24"/>
          <w:szCs w:val="24"/>
        </w:rPr>
        <w:t xml:space="preserve"> место заняла </w:t>
      </w:r>
      <w:proofErr w:type="spellStart"/>
      <w:r w:rsidRPr="00C42C0F">
        <w:rPr>
          <w:rFonts w:ascii="Times New Roman" w:hAnsi="Times New Roman" w:cs="Times New Roman"/>
          <w:sz w:val="24"/>
          <w:szCs w:val="24"/>
        </w:rPr>
        <w:t>старокавдыкская</w:t>
      </w:r>
      <w:proofErr w:type="spellEnd"/>
      <w:r w:rsidRPr="00C42C0F">
        <w:rPr>
          <w:rFonts w:ascii="Times New Roman" w:hAnsi="Times New Roman" w:cs="Times New Roman"/>
          <w:sz w:val="24"/>
          <w:szCs w:val="24"/>
        </w:rPr>
        <w:t xml:space="preserve"> школа, </w:t>
      </w:r>
      <w:r w:rsidRPr="00C42C0F">
        <w:rPr>
          <w:rFonts w:ascii="Times New Roman" w:hAnsi="Times New Roman" w:cs="Times New Roman"/>
          <w:sz w:val="24"/>
          <w:szCs w:val="24"/>
          <w:lang w:val="en-US"/>
        </w:rPr>
        <w:t>II</w:t>
      </w:r>
      <w:r w:rsidRPr="00C42C0F">
        <w:rPr>
          <w:rFonts w:ascii="Times New Roman" w:hAnsi="Times New Roman" w:cs="Times New Roman"/>
          <w:sz w:val="24"/>
          <w:szCs w:val="24"/>
        </w:rPr>
        <w:t xml:space="preserve"> место – </w:t>
      </w:r>
      <w:proofErr w:type="spellStart"/>
      <w:r w:rsidRPr="00C42C0F">
        <w:rPr>
          <w:rFonts w:ascii="Times New Roman" w:hAnsi="Times New Roman" w:cs="Times New Roman"/>
          <w:sz w:val="24"/>
          <w:szCs w:val="24"/>
        </w:rPr>
        <w:t>новоатьяловская</w:t>
      </w:r>
      <w:proofErr w:type="spellEnd"/>
      <w:r w:rsidRPr="00C42C0F">
        <w:rPr>
          <w:rFonts w:ascii="Times New Roman" w:hAnsi="Times New Roman" w:cs="Times New Roman"/>
          <w:sz w:val="24"/>
          <w:szCs w:val="24"/>
        </w:rPr>
        <w:t xml:space="preserve"> школа,</w:t>
      </w:r>
      <w:r w:rsidR="00622CAE" w:rsidRPr="00C42C0F">
        <w:rPr>
          <w:rFonts w:ascii="Times New Roman" w:hAnsi="Times New Roman" w:cs="Times New Roman"/>
          <w:sz w:val="24"/>
          <w:szCs w:val="24"/>
        </w:rPr>
        <w:t xml:space="preserve"> </w:t>
      </w:r>
    </w:p>
    <w:p w:rsidR="00231A4D" w:rsidRPr="00C42C0F" w:rsidRDefault="00622CAE" w:rsidP="00622CAE">
      <w:pPr>
        <w:spacing w:after="0" w:line="360" w:lineRule="auto"/>
        <w:ind w:firstLine="709"/>
        <w:jc w:val="both"/>
        <w:rPr>
          <w:rFonts w:ascii="Times New Roman" w:hAnsi="Times New Roman" w:cs="Times New Roman"/>
          <w:sz w:val="24"/>
          <w:szCs w:val="24"/>
        </w:rPr>
      </w:pPr>
      <w:r w:rsidRPr="00C42C0F">
        <w:rPr>
          <w:rFonts w:ascii="Times New Roman" w:hAnsi="Times New Roman" w:cs="Times New Roman"/>
          <w:sz w:val="24"/>
          <w:szCs w:val="24"/>
          <w:lang w:val="en-US"/>
        </w:rPr>
        <w:t>III</w:t>
      </w:r>
      <w:r w:rsidRPr="00C42C0F">
        <w:rPr>
          <w:rFonts w:ascii="Times New Roman" w:hAnsi="Times New Roman" w:cs="Times New Roman"/>
          <w:sz w:val="24"/>
          <w:szCs w:val="24"/>
        </w:rPr>
        <w:t xml:space="preserve"> место – </w:t>
      </w:r>
      <w:proofErr w:type="spellStart"/>
      <w:r w:rsidRPr="00C42C0F">
        <w:rPr>
          <w:rFonts w:ascii="Times New Roman" w:hAnsi="Times New Roman" w:cs="Times New Roman"/>
          <w:sz w:val="24"/>
          <w:szCs w:val="24"/>
        </w:rPr>
        <w:t>асланинская</w:t>
      </w:r>
      <w:proofErr w:type="spellEnd"/>
      <w:r w:rsidRPr="00C42C0F">
        <w:rPr>
          <w:rFonts w:ascii="Times New Roman" w:hAnsi="Times New Roman" w:cs="Times New Roman"/>
          <w:sz w:val="24"/>
          <w:szCs w:val="24"/>
        </w:rPr>
        <w:t xml:space="preserve"> школа.</w:t>
      </w:r>
    </w:p>
    <w:p w:rsidR="00B907E9" w:rsidRDefault="00154A8B" w:rsidP="00231A4D">
      <w:pPr>
        <w:spacing w:after="0" w:line="360" w:lineRule="auto"/>
        <w:jc w:val="both"/>
        <w:rPr>
          <w:rFonts w:ascii="Times New Roman" w:hAnsi="Times New Roman" w:cs="Times New Roman"/>
          <w:noProof/>
          <w:sz w:val="44"/>
          <w:szCs w:val="44"/>
          <w:lang w:eastAsia="ru-RU"/>
        </w:rPr>
      </w:pPr>
      <w:r>
        <w:rPr>
          <w:rFonts w:ascii="Times New Roman" w:hAnsi="Times New Roman" w:cs="Times New Roman"/>
          <w:noProof/>
          <w:sz w:val="44"/>
          <w:szCs w:val="44"/>
          <w:lang w:eastAsia="ru-RU"/>
        </w:rPr>
        <w:drawing>
          <wp:inline distT="0" distB="0" distL="0" distR="0" wp14:anchorId="14185A64" wp14:editId="055079C9">
            <wp:extent cx="3069203" cy="2302445"/>
            <wp:effectExtent l="0" t="0" r="0" b="3175"/>
            <wp:docPr id="12" name="Рисунок 12" descr="I:\Смотр строя и песни округ 2018\DSC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отр строя и песни округ 2018\DSC001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0826" cy="2303663"/>
                    </a:xfrm>
                    <a:prstGeom prst="rect">
                      <a:avLst/>
                    </a:prstGeom>
                    <a:noFill/>
                    <a:ln>
                      <a:noFill/>
                    </a:ln>
                  </pic:spPr>
                </pic:pic>
              </a:graphicData>
            </a:graphic>
          </wp:inline>
        </w:drawing>
      </w:r>
      <w:r w:rsidR="00B907E9">
        <w:rPr>
          <w:rFonts w:ascii="Times New Roman" w:hAnsi="Times New Roman" w:cs="Times New Roman"/>
          <w:noProof/>
          <w:sz w:val="44"/>
          <w:szCs w:val="44"/>
          <w:lang w:eastAsia="ru-RU"/>
        </w:rPr>
        <w:tab/>
      </w:r>
      <w:r w:rsidR="00560835">
        <w:rPr>
          <w:rFonts w:ascii="Times New Roman" w:hAnsi="Times New Roman" w:cs="Times New Roman"/>
          <w:noProof/>
          <w:sz w:val="44"/>
          <w:szCs w:val="44"/>
          <w:lang w:eastAsia="ru-RU"/>
        </w:rPr>
        <w:drawing>
          <wp:inline distT="0" distB="0" distL="0" distR="0">
            <wp:extent cx="3052581" cy="2289975"/>
            <wp:effectExtent l="0" t="0" r="0" b="0"/>
            <wp:docPr id="27" name="Рисунок 27" descr="I:\Смотр строя и песни округ 2018\DSC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Смотр строя и песни округ 2018\DSC001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403" cy="2293593"/>
                    </a:xfrm>
                    <a:prstGeom prst="rect">
                      <a:avLst/>
                    </a:prstGeom>
                    <a:noFill/>
                    <a:ln>
                      <a:noFill/>
                    </a:ln>
                  </pic:spPr>
                </pic:pic>
              </a:graphicData>
            </a:graphic>
          </wp:inline>
        </w:drawing>
      </w:r>
      <w:r>
        <w:rPr>
          <w:rFonts w:ascii="Times New Roman" w:hAnsi="Times New Roman" w:cs="Times New Roman"/>
          <w:noProof/>
          <w:sz w:val="44"/>
          <w:szCs w:val="44"/>
          <w:lang w:eastAsia="ru-RU"/>
        </w:rPr>
        <w:t xml:space="preserve"> </w:t>
      </w:r>
      <w:r>
        <w:rPr>
          <w:rFonts w:ascii="Times New Roman" w:hAnsi="Times New Roman" w:cs="Times New Roman"/>
          <w:noProof/>
          <w:sz w:val="44"/>
          <w:szCs w:val="44"/>
          <w:lang w:eastAsia="ru-RU"/>
        </w:rPr>
        <w:drawing>
          <wp:inline distT="0" distB="0" distL="0" distR="0" wp14:anchorId="13A06012">
            <wp:extent cx="3051489" cy="22899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044" cy="2293394"/>
                    </a:xfrm>
                    <a:prstGeom prst="rect">
                      <a:avLst/>
                    </a:prstGeom>
                    <a:noFill/>
                  </pic:spPr>
                </pic:pic>
              </a:graphicData>
            </a:graphic>
          </wp:inline>
        </w:drawing>
      </w:r>
    </w:p>
    <w:p w:rsidR="00154A8B" w:rsidRDefault="00154A8B" w:rsidP="00231A4D">
      <w:pPr>
        <w:spacing w:after="0" w:line="360" w:lineRule="auto"/>
        <w:jc w:val="both"/>
        <w:rPr>
          <w:rFonts w:ascii="Times New Roman" w:hAnsi="Times New Roman" w:cs="Times New Roman"/>
          <w:noProof/>
          <w:sz w:val="44"/>
          <w:szCs w:val="44"/>
          <w:lang w:eastAsia="ru-RU"/>
        </w:rPr>
      </w:pPr>
    </w:p>
    <w:p w:rsidR="00C16AF9" w:rsidRDefault="00C16AF9" w:rsidP="00C16AF9">
      <w:pPr>
        <w:spacing w:after="0" w:line="240" w:lineRule="auto"/>
        <w:jc w:val="both"/>
        <w:rPr>
          <w:rFonts w:ascii="Times New Roman" w:hAnsi="Times New Roman" w:cs="Times New Roman"/>
          <w:noProof/>
          <w:sz w:val="44"/>
          <w:szCs w:val="44"/>
          <w:lang w:eastAsia="ru-RU"/>
        </w:rPr>
      </w:pPr>
    </w:p>
    <w:p w:rsidR="00C16AF9" w:rsidRDefault="00C16AF9" w:rsidP="00C16AF9">
      <w:pPr>
        <w:spacing w:after="0" w:line="240" w:lineRule="auto"/>
        <w:jc w:val="both"/>
        <w:rPr>
          <w:rFonts w:ascii="Times New Roman" w:hAnsi="Times New Roman" w:cs="Times New Roman"/>
          <w:noProof/>
          <w:sz w:val="44"/>
          <w:szCs w:val="44"/>
          <w:lang w:eastAsia="ru-RU"/>
        </w:rPr>
      </w:pPr>
    </w:p>
    <w:p w:rsidR="00C16AF9" w:rsidRDefault="00C16AF9" w:rsidP="00C16AF9">
      <w:pPr>
        <w:spacing w:after="0" w:line="240" w:lineRule="auto"/>
        <w:jc w:val="both"/>
        <w:rPr>
          <w:rFonts w:ascii="Times New Roman" w:hAnsi="Times New Roman" w:cs="Times New Roman"/>
          <w:noProof/>
          <w:sz w:val="44"/>
          <w:szCs w:val="44"/>
          <w:lang w:eastAsia="ru-RU"/>
        </w:rPr>
      </w:pPr>
    </w:p>
    <w:p w:rsidR="00C53964" w:rsidRDefault="00C53964" w:rsidP="00C53964">
      <w:pPr>
        <w:spacing w:after="0" w:line="240" w:lineRule="auto"/>
        <w:jc w:val="center"/>
        <w:rPr>
          <w:rFonts w:ascii="Times New Roman" w:hAnsi="Times New Roman" w:cs="Times New Roman"/>
          <w:noProof/>
          <w:color w:val="C00000"/>
          <w:sz w:val="44"/>
          <w:szCs w:val="44"/>
          <w:lang w:eastAsia="ru-RU"/>
        </w:rPr>
      </w:pPr>
      <w:r>
        <w:rPr>
          <w:rFonts w:ascii="Times New Roman" w:hAnsi="Times New Roman" w:cs="Times New Roman"/>
          <w:noProof/>
          <w:color w:val="C00000"/>
          <w:sz w:val="44"/>
          <w:szCs w:val="44"/>
          <w:lang w:eastAsia="ru-RU"/>
        </w:rPr>
        <w:lastRenderedPageBreak/>
        <w:drawing>
          <wp:inline distT="0" distB="0" distL="0" distR="0" wp14:anchorId="0C2D1A01">
            <wp:extent cx="6895465" cy="494030"/>
            <wp:effectExtent l="0" t="0" r="63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5465" cy="494030"/>
                    </a:xfrm>
                    <a:prstGeom prst="rect">
                      <a:avLst/>
                    </a:prstGeom>
                    <a:noFill/>
                  </pic:spPr>
                </pic:pic>
              </a:graphicData>
            </a:graphic>
          </wp:inline>
        </w:drawing>
      </w:r>
    </w:p>
    <w:p w:rsidR="00C53964" w:rsidRPr="00114014" w:rsidRDefault="00C53964" w:rsidP="00C53964">
      <w:pPr>
        <w:spacing w:after="0" w:line="360" w:lineRule="auto"/>
        <w:jc w:val="both"/>
        <w:rPr>
          <w:rFonts w:ascii="Times New Roman" w:hAnsi="Times New Roman" w:cs="Times New Roman"/>
          <w:noProof/>
          <w:sz w:val="28"/>
          <w:szCs w:val="28"/>
          <w:lang w:eastAsia="ru-RU"/>
        </w:rPr>
      </w:pPr>
      <w:r>
        <w:rPr>
          <w:rFonts w:ascii="Times New Roman" w:hAnsi="Times New Roman" w:cs="Times New Roman"/>
          <w:noProof/>
          <w:sz w:val="44"/>
          <w:szCs w:val="44"/>
          <w:lang w:eastAsia="ru-RU"/>
        </w:rPr>
        <w:tab/>
      </w:r>
      <w:r w:rsidRPr="00114014">
        <w:rPr>
          <w:rFonts w:ascii="Times New Roman" w:hAnsi="Times New Roman" w:cs="Times New Roman"/>
          <w:noProof/>
          <w:sz w:val="28"/>
          <w:szCs w:val="28"/>
          <w:lang w:eastAsia="ru-RU"/>
        </w:rPr>
        <w:t>2 марта совершили свое путешествие в яровскую школу на военно-спортивную игру «Зарница». В которых приняло участие 15 команд. Честь нашей школы ездили защищать Афанасьева Софья, Ермаков Алексей, Даньщиков Иван, Даньщиков Павел</w:t>
      </w:r>
      <w:r w:rsidR="00B76C1D" w:rsidRPr="00114014">
        <w:rPr>
          <w:rFonts w:ascii="Times New Roman" w:hAnsi="Times New Roman" w:cs="Times New Roman"/>
          <w:noProof/>
          <w:sz w:val="28"/>
          <w:szCs w:val="28"/>
          <w:lang w:eastAsia="ru-RU"/>
        </w:rPr>
        <w:t>, Никонов Денис.</w:t>
      </w:r>
    </w:p>
    <w:p w:rsidR="002E3757" w:rsidRPr="00114014" w:rsidRDefault="002E3757" w:rsidP="00C53964">
      <w:pPr>
        <w:spacing w:after="0" w:line="360" w:lineRule="auto"/>
        <w:jc w:val="both"/>
        <w:rPr>
          <w:rFonts w:ascii="Times New Roman" w:hAnsi="Times New Roman" w:cs="Times New Roman"/>
          <w:noProof/>
          <w:sz w:val="28"/>
          <w:szCs w:val="28"/>
          <w:lang w:eastAsia="ru-RU"/>
        </w:rPr>
      </w:pPr>
      <w:r w:rsidRPr="00114014">
        <w:rPr>
          <w:rFonts w:ascii="Times New Roman" w:hAnsi="Times New Roman" w:cs="Times New Roman"/>
          <w:noProof/>
          <w:sz w:val="28"/>
          <w:szCs w:val="28"/>
          <w:lang w:eastAsia="ru-RU"/>
        </w:rPr>
        <w:tab/>
        <w:t>На этапах мы проходили различные состязания, где важны были сплоченность, внимательность и меткость.</w:t>
      </w:r>
    </w:p>
    <w:p w:rsidR="002E3757" w:rsidRPr="00114014" w:rsidRDefault="002E3757" w:rsidP="00C53964">
      <w:pPr>
        <w:spacing w:after="0" w:line="360" w:lineRule="auto"/>
        <w:jc w:val="both"/>
        <w:rPr>
          <w:rFonts w:ascii="Times New Roman" w:hAnsi="Times New Roman" w:cs="Times New Roman"/>
          <w:noProof/>
          <w:sz w:val="28"/>
          <w:szCs w:val="28"/>
          <w:lang w:eastAsia="ru-RU"/>
        </w:rPr>
      </w:pPr>
      <w:r w:rsidRPr="00114014">
        <w:rPr>
          <w:rFonts w:ascii="Times New Roman" w:hAnsi="Times New Roman" w:cs="Times New Roman"/>
          <w:noProof/>
          <w:sz w:val="28"/>
          <w:szCs w:val="28"/>
          <w:lang w:eastAsia="ru-RU"/>
        </w:rPr>
        <w:tab/>
        <w:t>Самым метким из нашей команды оказался Даньщиков Павел, так как он один раз сбил мишень гранатой.</w:t>
      </w:r>
    </w:p>
    <w:p w:rsidR="00B76C1D" w:rsidRPr="00114014" w:rsidRDefault="00B76C1D" w:rsidP="00C53964">
      <w:pPr>
        <w:spacing w:after="0" w:line="360" w:lineRule="auto"/>
        <w:jc w:val="both"/>
        <w:rPr>
          <w:rFonts w:ascii="Times New Roman" w:hAnsi="Times New Roman" w:cs="Times New Roman"/>
          <w:noProof/>
          <w:sz w:val="28"/>
          <w:szCs w:val="28"/>
          <w:lang w:eastAsia="ru-RU"/>
        </w:rPr>
      </w:pPr>
      <w:r w:rsidRPr="00114014">
        <w:rPr>
          <w:rFonts w:ascii="Times New Roman" w:hAnsi="Times New Roman" w:cs="Times New Roman"/>
          <w:noProof/>
          <w:sz w:val="28"/>
          <w:szCs w:val="28"/>
          <w:lang w:eastAsia="ru-RU"/>
        </w:rPr>
        <w:tab/>
      </w:r>
      <w:r w:rsidR="002E3757" w:rsidRPr="00114014">
        <w:rPr>
          <w:rFonts w:ascii="Times New Roman" w:hAnsi="Times New Roman" w:cs="Times New Roman"/>
          <w:noProof/>
          <w:sz w:val="28"/>
          <w:szCs w:val="28"/>
          <w:lang w:eastAsia="ru-RU"/>
        </w:rPr>
        <w:t xml:space="preserve">Мы </w:t>
      </w:r>
      <w:r w:rsidRPr="00114014">
        <w:rPr>
          <w:rFonts w:ascii="Times New Roman" w:hAnsi="Times New Roman" w:cs="Times New Roman"/>
          <w:noProof/>
          <w:sz w:val="28"/>
          <w:szCs w:val="28"/>
          <w:lang w:eastAsia="ru-RU"/>
        </w:rPr>
        <w:t xml:space="preserve">получили благодарственное письмо, памятные призы. </w:t>
      </w:r>
    </w:p>
    <w:p w:rsidR="002E3757" w:rsidRDefault="002E3757" w:rsidP="002E3757">
      <w:pPr>
        <w:spacing w:after="0" w:line="360" w:lineRule="auto"/>
        <w:jc w:val="right"/>
        <w:rPr>
          <w:rFonts w:ascii="Times New Roman" w:hAnsi="Times New Roman" w:cs="Times New Roman"/>
          <w:i/>
          <w:noProof/>
          <w:lang w:eastAsia="ru-RU"/>
        </w:rPr>
      </w:pPr>
    </w:p>
    <w:p w:rsidR="002E3757" w:rsidRPr="002E3757" w:rsidRDefault="002E3757" w:rsidP="002E3757">
      <w:pPr>
        <w:spacing w:after="0" w:line="360" w:lineRule="auto"/>
        <w:jc w:val="right"/>
        <w:rPr>
          <w:rFonts w:ascii="Times New Roman" w:hAnsi="Times New Roman" w:cs="Times New Roman"/>
          <w:i/>
          <w:noProof/>
          <w:lang w:eastAsia="ru-RU"/>
        </w:rPr>
      </w:pPr>
      <w:r w:rsidRPr="002E3757">
        <w:rPr>
          <w:rFonts w:ascii="Times New Roman" w:hAnsi="Times New Roman" w:cs="Times New Roman"/>
          <w:i/>
          <w:noProof/>
          <w:lang w:eastAsia="ru-RU"/>
        </w:rPr>
        <w:t>Материал подготовила Афанасьева Софья</w:t>
      </w:r>
    </w:p>
    <w:p w:rsidR="00C53964" w:rsidRPr="00114014" w:rsidRDefault="002E3757" w:rsidP="00114014">
      <w:pPr>
        <w:spacing w:after="0" w:line="360" w:lineRule="auto"/>
        <w:jc w:val="right"/>
        <w:rPr>
          <w:rFonts w:ascii="Times New Roman" w:hAnsi="Times New Roman" w:cs="Times New Roman"/>
          <w:noProof/>
          <w:sz w:val="36"/>
          <w:szCs w:val="36"/>
          <w:lang w:eastAsia="ru-RU"/>
        </w:rPr>
      </w:pPr>
      <w:r>
        <w:rPr>
          <w:rFonts w:ascii="Times New Roman" w:hAnsi="Times New Roman" w:cs="Times New Roman"/>
          <w:i/>
          <w:noProof/>
          <w:lang w:eastAsia="ru-RU"/>
        </w:rPr>
        <w:t>у</w:t>
      </w:r>
      <w:r w:rsidRPr="002E3757">
        <w:rPr>
          <w:rFonts w:ascii="Times New Roman" w:hAnsi="Times New Roman" w:cs="Times New Roman"/>
          <w:i/>
          <w:noProof/>
          <w:lang w:eastAsia="ru-RU"/>
        </w:rPr>
        <w:t xml:space="preserve">ченица </w:t>
      </w:r>
      <w:r w:rsidR="00114014">
        <w:rPr>
          <w:rFonts w:ascii="Times New Roman" w:hAnsi="Times New Roman" w:cs="Times New Roman"/>
          <w:i/>
          <w:noProof/>
          <w:lang w:eastAsia="ru-RU"/>
        </w:rPr>
        <w:t>9 класса</w:t>
      </w:r>
    </w:p>
    <w:p w:rsidR="00C53964" w:rsidRDefault="00114014" w:rsidP="00114014">
      <w:pPr>
        <w:spacing w:after="0" w:line="240" w:lineRule="auto"/>
        <w:rPr>
          <w:rFonts w:ascii="Times New Roman" w:hAnsi="Times New Roman" w:cs="Times New Roman"/>
          <w:noProof/>
          <w:color w:val="C00000"/>
          <w:sz w:val="44"/>
          <w:szCs w:val="44"/>
          <w:lang w:eastAsia="ru-RU"/>
        </w:rPr>
      </w:pPr>
      <w:r>
        <w:rPr>
          <w:rFonts w:ascii="Times New Roman" w:hAnsi="Times New Roman" w:cs="Times New Roman"/>
          <w:noProof/>
          <w:color w:val="C00000"/>
          <w:sz w:val="44"/>
          <w:szCs w:val="44"/>
          <w:lang w:eastAsia="ru-RU"/>
        </w:rPr>
        <w:drawing>
          <wp:inline distT="0" distB="0" distL="0" distR="0" wp14:anchorId="3980D483">
            <wp:extent cx="2780030" cy="2084705"/>
            <wp:effectExtent l="0" t="0" r="127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030" cy="2084705"/>
                    </a:xfrm>
                    <a:prstGeom prst="rect">
                      <a:avLst/>
                    </a:prstGeom>
                    <a:noFill/>
                  </pic:spPr>
                </pic:pic>
              </a:graphicData>
            </a:graphic>
          </wp:inline>
        </w:drawing>
      </w:r>
      <w:r>
        <w:rPr>
          <w:rFonts w:ascii="Times New Roman" w:hAnsi="Times New Roman" w:cs="Times New Roman"/>
          <w:noProof/>
          <w:color w:val="C00000"/>
          <w:sz w:val="44"/>
          <w:szCs w:val="44"/>
          <w:lang w:eastAsia="ru-RU"/>
        </w:rPr>
        <w:t xml:space="preserve"> </w:t>
      </w:r>
      <w:r>
        <w:rPr>
          <w:noProof/>
          <w:lang w:eastAsia="ru-RU"/>
        </w:rPr>
        <w:drawing>
          <wp:inline distT="0" distB="0" distL="0" distR="0">
            <wp:extent cx="2647784" cy="2081605"/>
            <wp:effectExtent l="0" t="0" r="635" b="0"/>
            <wp:docPr id="230" name="Рисунок 230" descr="C:\Users\sony\AppData\Local\Microsoft\Windows\Temporary Internet Files\Content.Word\IMG_20180302_11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AppData\Local\Microsoft\Windows\Temporary Internet Files\Content.Word\IMG_20180302_1137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622" cy="2081478"/>
                    </a:xfrm>
                    <a:prstGeom prst="rect">
                      <a:avLst/>
                    </a:prstGeom>
                    <a:noFill/>
                    <a:ln>
                      <a:noFill/>
                    </a:ln>
                  </pic:spPr>
                </pic:pic>
              </a:graphicData>
            </a:graphic>
          </wp:inline>
        </w:drawing>
      </w:r>
      <w:r>
        <w:rPr>
          <w:rFonts w:ascii="Times New Roman" w:hAnsi="Times New Roman" w:cs="Times New Roman"/>
          <w:noProof/>
          <w:color w:val="C00000"/>
          <w:sz w:val="44"/>
          <w:szCs w:val="44"/>
          <w:lang w:eastAsia="ru-RU"/>
        </w:rPr>
        <w:t xml:space="preserve"> </w:t>
      </w:r>
      <w:r>
        <w:rPr>
          <w:noProof/>
          <w:lang w:eastAsia="ru-RU"/>
        </w:rPr>
        <w:drawing>
          <wp:inline distT="0" distB="0" distL="0" distR="0">
            <wp:extent cx="2997641" cy="2081714"/>
            <wp:effectExtent l="0" t="0" r="0" b="0"/>
            <wp:docPr id="231" name="Рисунок 231" descr="C:\Users\sony\AppData\Local\Microsoft\Windows\Temporary Internet Files\Content.Word\IMG_20180302_11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AppData\Local\Microsoft\Windows\Temporary Internet Files\Content.Word\IMG_20180302_1131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9025" cy="2082675"/>
                    </a:xfrm>
                    <a:prstGeom prst="rect">
                      <a:avLst/>
                    </a:prstGeom>
                    <a:noFill/>
                    <a:ln>
                      <a:noFill/>
                    </a:ln>
                  </pic:spPr>
                </pic:pic>
              </a:graphicData>
            </a:graphic>
          </wp:inline>
        </w:drawing>
      </w:r>
    </w:p>
    <w:p w:rsidR="00C53964" w:rsidRDefault="00C53964" w:rsidP="00C53964">
      <w:pPr>
        <w:spacing w:after="0" w:line="240" w:lineRule="auto"/>
        <w:jc w:val="center"/>
        <w:rPr>
          <w:rFonts w:ascii="Times New Roman" w:hAnsi="Times New Roman" w:cs="Times New Roman"/>
          <w:noProof/>
          <w:color w:val="C00000"/>
          <w:sz w:val="44"/>
          <w:szCs w:val="44"/>
          <w:lang w:eastAsia="ru-RU"/>
        </w:rPr>
      </w:pPr>
    </w:p>
    <w:p w:rsidR="00C53964" w:rsidRDefault="00C53964" w:rsidP="00C53964">
      <w:pPr>
        <w:spacing w:after="0" w:line="240" w:lineRule="auto"/>
        <w:jc w:val="center"/>
        <w:rPr>
          <w:rFonts w:ascii="Times New Roman" w:hAnsi="Times New Roman" w:cs="Times New Roman"/>
          <w:noProof/>
          <w:color w:val="C00000"/>
          <w:sz w:val="44"/>
          <w:szCs w:val="44"/>
          <w:lang w:eastAsia="ru-RU"/>
        </w:rPr>
      </w:pPr>
    </w:p>
    <w:p w:rsidR="00C53964" w:rsidRDefault="00C53964" w:rsidP="00C53964">
      <w:pPr>
        <w:spacing w:after="0" w:line="240" w:lineRule="auto"/>
        <w:jc w:val="center"/>
        <w:rPr>
          <w:rFonts w:ascii="Times New Roman" w:hAnsi="Times New Roman" w:cs="Times New Roman"/>
          <w:noProof/>
          <w:color w:val="C00000"/>
          <w:sz w:val="44"/>
          <w:szCs w:val="44"/>
          <w:lang w:eastAsia="ru-RU"/>
        </w:rPr>
      </w:pPr>
    </w:p>
    <w:p w:rsidR="00C53964" w:rsidRDefault="00C53964" w:rsidP="00C53964">
      <w:pPr>
        <w:spacing w:after="0" w:line="240" w:lineRule="auto"/>
        <w:jc w:val="center"/>
        <w:rPr>
          <w:rFonts w:ascii="Times New Roman" w:hAnsi="Times New Roman" w:cs="Times New Roman"/>
          <w:noProof/>
          <w:color w:val="C00000"/>
          <w:sz w:val="44"/>
          <w:szCs w:val="44"/>
          <w:lang w:eastAsia="ru-RU"/>
        </w:rPr>
      </w:pPr>
    </w:p>
    <w:p w:rsidR="00C53964" w:rsidRDefault="00C53964" w:rsidP="00052CF8">
      <w:pPr>
        <w:spacing w:after="0" w:line="240" w:lineRule="auto"/>
        <w:rPr>
          <w:rFonts w:ascii="Times New Roman" w:hAnsi="Times New Roman" w:cs="Times New Roman"/>
          <w:noProof/>
          <w:color w:val="C00000"/>
          <w:sz w:val="44"/>
          <w:szCs w:val="44"/>
          <w:lang w:eastAsia="ru-RU"/>
        </w:rPr>
      </w:pPr>
    </w:p>
    <w:p w:rsidR="00BC6324" w:rsidRPr="00A7336A" w:rsidRDefault="00C53964" w:rsidP="00C53964">
      <w:pPr>
        <w:spacing w:after="0" w:line="240" w:lineRule="auto"/>
        <w:jc w:val="center"/>
        <w:rPr>
          <w:rFonts w:ascii="Times New Roman" w:hAnsi="Times New Roman" w:cs="Times New Roman"/>
          <w:i/>
          <w:noProof/>
          <w:color w:val="C00000"/>
          <w:sz w:val="44"/>
          <w:szCs w:val="44"/>
          <w:lang w:eastAsia="ru-RU"/>
        </w:rPr>
      </w:pPr>
      <w:r w:rsidRPr="00A7336A">
        <w:rPr>
          <w:rFonts w:ascii="Times New Roman" w:hAnsi="Times New Roman" w:cs="Times New Roman"/>
          <w:i/>
          <w:noProof/>
          <w:color w:val="C00000"/>
          <w:sz w:val="44"/>
          <w:szCs w:val="44"/>
          <w:lang w:eastAsia="ru-RU"/>
        </w:rPr>
        <w:t>Неделя истории, обществознания, ОРКСЭ</w:t>
      </w:r>
    </w:p>
    <w:p w:rsidR="00052CF8" w:rsidRPr="00A7336A" w:rsidRDefault="00052CF8" w:rsidP="00C53964">
      <w:pPr>
        <w:spacing w:after="0" w:line="240" w:lineRule="auto"/>
        <w:jc w:val="center"/>
        <w:rPr>
          <w:rFonts w:ascii="Times New Roman" w:hAnsi="Times New Roman" w:cs="Times New Roman"/>
          <w:i/>
          <w:noProof/>
          <w:color w:val="C00000"/>
          <w:sz w:val="44"/>
          <w:szCs w:val="44"/>
          <w:lang w:eastAsia="ru-RU"/>
        </w:rPr>
      </w:pPr>
    </w:p>
    <w:p w:rsidR="00052CF8" w:rsidRPr="00052CF8" w:rsidRDefault="00052CF8" w:rsidP="00052CF8">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36"/>
          <w:szCs w:val="36"/>
          <w:lang w:eastAsia="ru-RU"/>
        </w:rPr>
        <w:tab/>
      </w:r>
      <w:r w:rsidRPr="00052CF8">
        <w:rPr>
          <w:rFonts w:ascii="Times New Roman" w:hAnsi="Times New Roman" w:cs="Times New Roman"/>
          <w:noProof/>
          <w:sz w:val="24"/>
          <w:szCs w:val="24"/>
          <w:lang w:eastAsia="ru-RU"/>
        </w:rPr>
        <w:t>Периодически в школе проходят предметные недели. В период с 12 по 16 марта в ФМАОУ «Новоатьяловская СОШ» «Ивановская СОШ» была проведена неделя истории, обществознания, ОРКСЭ.</w:t>
      </w:r>
    </w:p>
    <w:p w:rsidR="00052CF8" w:rsidRPr="00052CF8" w:rsidRDefault="00052CF8" w:rsidP="00052CF8">
      <w:pPr>
        <w:spacing w:after="0" w:line="360" w:lineRule="auto"/>
        <w:jc w:val="both"/>
        <w:rPr>
          <w:rFonts w:ascii="Times New Roman" w:hAnsi="Times New Roman" w:cs="Times New Roman"/>
          <w:noProof/>
          <w:sz w:val="24"/>
          <w:szCs w:val="24"/>
          <w:lang w:eastAsia="ru-RU"/>
        </w:rPr>
      </w:pPr>
      <w:r w:rsidRPr="00052CF8">
        <w:rPr>
          <w:rFonts w:ascii="Times New Roman" w:hAnsi="Times New Roman" w:cs="Times New Roman"/>
          <w:noProof/>
          <w:sz w:val="24"/>
          <w:szCs w:val="24"/>
          <w:lang w:eastAsia="ru-RU"/>
        </w:rPr>
        <w:tab/>
        <w:t>В рамках этой недели были организованы учителем-предметником уроки в 6-8 классах по истории, в 8,9 классах по обществознанию.</w:t>
      </w:r>
    </w:p>
    <w:p w:rsidR="00052CF8" w:rsidRPr="00052CF8" w:rsidRDefault="00052CF8" w:rsidP="00052CF8">
      <w:pPr>
        <w:spacing w:after="0" w:line="360" w:lineRule="auto"/>
        <w:jc w:val="both"/>
        <w:rPr>
          <w:rFonts w:ascii="Times New Roman" w:hAnsi="Times New Roman" w:cs="Times New Roman"/>
          <w:noProof/>
          <w:sz w:val="24"/>
          <w:szCs w:val="24"/>
          <w:lang w:eastAsia="ru-RU"/>
        </w:rPr>
      </w:pPr>
      <w:r w:rsidRPr="00052CF8">
        <w:rPr>
          <w:rFonts w:ascii="Times New Roman" w:hAnsi="Times New Roman" w:cs="Times New Roman"/>
          <w:noProof/>
          <w:sz w:val="24"/>
          <w:szCs w:val="24"/>
          <w:lang w:eastAsia="ru-RU"/>
        </w:rPr>
        <w:t>Занятия были посвящены следующим темам: «Урок-беседа с элементами игры «История и культура родного края», урок-исследование «Отмена крепостного права», оформление памяток «Предпринимательская деятельность», урок-беседа «Административные правоотношения».</w:t>
      </w:r>
    </w:p>
    <w:p w:rsidR="00052CF8" w:rsidRPr="00052CF8" w:rsidRDefault="00052CF8" w:rsidP="00052CF8">
      <w:pPr>
        <w:spacing w:after="0" w:line="360" w:lineRule="auto"/>
        <w:jc w:val="both"/>
        <w:rPr>
          <w:rFonts w:ascii="Times New Roman" w:hAnsi="Times New Roman" w:cs="Times New Roman"/>
          <w:noProof/>
          <w:sz w:val="24"/>
          <w:szCs w:val="24"/>
          <w:lang w:eastAsia="ru-RU"/>
        </w:rPr>
      </w:pPr>
      <w:r w:rsidRPr="00052CF8">
        <w:rPr>
          <w:rFonts w:ascii="Times New Roman" w:hAnsi="Times New Roman" w:cs="Times New Roman"/>
          <w:noProof/>
          <w:sz w:val="24"/>
          <w:szCs w:val="24"/>
          <w:lang w:eastAsia="ru-RU"/>
        </w:rPr>
        <w:t>Ребята узнали много интересного и нового о культуре и традициях своего родного края (Тюменская область), об известных исторических деятелях таких как Ермак Тимофеевич Аленин, хан Кучум.</w:t>
      </w:r>
    </w:p>
    <w:p w:rsidR="00052CF8" w:rsidRPr="00052CF8" w:rsidRDefault="00052CF8" w:rsidP="00052CF8">
      <w:pPr>
        <w:spacing w:after="0" w:line="360" w:lineRule="auto"/>
        <w:jc w:val="both"/>
        <w:rPr>
          <w:rFonts w:ascii="Times New Roman" w:hAnsi="Times New Roman" w:cs="Times New Roman"/>
          <w:noProof/>
          <w:sz w:val="24"/>
          <w:szCs w:val="24"/>
          <w:lang w:eastAsia="ru-RU"/>
        </w:rPr>
      </w:pPr>
      <w:r w:rsidRPr="00052CF8">
        <w:rPr>
          <w:rFonts w:ascii="Times New Roman" w:hAnsi="Times New Roman" w:cs="Times New Roman"/>
          <w:noProof/>
          <w:sz w:val="24"/>
          <w:szCs w:val="24"/>
          <w:lang w:eastAsia="ru-RU"/>
        </w:rPr>
        <w:t>Учащимся актуально и полезно было узнать о том, что такое и как регулируется предпринимательская деятельность, о правилах поведения в общественных местах и последствиях наступления административной ответственности.</w:t>
      </w:r>
    </w:p>
    <w:p w:rsidR="0031182E" w:rsidRDefault="00052CF8" w:rsidP="00052CF8">
      <w:pPr>
        <w:spacing w:after="0" w:line="360" w:lineRule="auto"/>
        <w:jc w:val="both"/>
        <w:rPr>
          <w:rFonts w:ascii="Times New Roman" w:hAnsi="Times New Roman" w:cs="Times New Roman"/>
          <w:noProof/>
          <w:sz w:val="24"/>
          <w:szCs w:val="24"/>
          <w:lang w:eastAsia="ru-RU"/>
        </w:rPr>
      </w:pPr>
      <w:r w:rsidRPr="00052CF8">
        <w:rPr>
          <w:rFonts w:ascii="Times New Roman" w:hAnsi="Times New Roman" w:cs="Times New Roman"/>
          <w:noProof/>
          <w:sz w:val="24"/>
          <w:szCs w:val="24"/>
          <w:lang w:eastAsia="ru-RU"/>
        </w:rPr>
        <w:tab/>
        <w:t>Таким образом, следует говорить о том, что проведенная неделя была важной для учащихся: добыли новые знания, продолжили формировать умения и навыки исследовательской деятельности.</w:t>
      </w:r>
    </w:p>
    <w:p w:rsidR="0031182E" w:rsidRPr="00D358B6" w:rsidRDefault="00D358B6" w:rsidP="00D358B6">
      <w:pPr>
        <w:spacing w:after="0" w:line="240" w:lineRule="auto"/>
        <w:jc w:val="right"/>
        <w:rPr>
          <w:rFonts w:ascii="Times New Roman" w:hAnsi="Times New Roman" w:cs="Times New Roman"/>
          <w:i/>
          <w:noProof/>
          <w:sz w:val="20"/>
          <w:szCs w:val="20"/>
          <w:lang w:eastAsia="ru-RU"/>
        </w:rPr>
      </w:pPr>
      <w:r w:rsidRPr="00D358B6">
        <w:rPr>
          <w:rFonts w:ascii="Times New Roman" w:hAnsi="Times New Roman" w:cs="Times New Roman"/>
          <w:i/>
          <w:noProof/>
          <w:sz w:val="20"/>
          <w:szCs w:val="20"/>
          <w:lang w:eastAsia="ru-RU"/>
        </w:rPr>
        <w:t>Материал подготовила учитель истории и обществознания</w:t>
      </w:r>
    </w:p>
    <w:p w:rsidR="00D358B6" w:rsidRPr="00D358B6" w:rsidRDefault="00D358B6" w:rsidP="00D358B6">
      <w:pPr>
        <w:spacing w:after="0" w:line="240" w:lineRule="auto"/>
        <w:jc w:val="right"/>
        <w:rPr>
          <w:rFonts w:ascii="Times New Roman" w:hAnsi="Times New Roman" w:cs="Times New Roman"/>
          <w:i/>
          <w:noProof/>
          <w:sz w:val="20"/>
          <w:szCs w:val="20"/>
          <w:lang w:eastAsia="ru-RU"/>
        </w:rPr>
      </w:pPr>
      <w:r w:rsidRPr="00D358B6">
        <w:rPr>
          <w:rFonts w:ascii="Times New Roman" w:hAnsi="Times New Roman" w:cs="Times New Roman"/>
          <w:i/>
          <w:noProof/>
          <w:sz w:val="20"/>
          <w:szCs w:val="20"/>
          <w:lang w:eastAsia="ru-RU"/>
        </w:rPr>
        <w:t>Ханафиева Д.Р.</w:t>
      </w:r>
    </w:p>
    <w:p w:rsidR="00052CF8" w:rsidRPr="0031182E" w:rsidRDefault="0031182E" w:rsidP="0031182E">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44"/>
          <w:szCs w:val="44"/>
          <w:lang w:eastAsia="ru-RU"/>
        </w:rPr>
        <w:drawing>
          <wp:inline distT="0" distB="0" distL="0" distR="0" wp14:anchorId="61651DA0" wp14:editId="7F2E61D5">
            <wp:extent cx="2234317" cy="1673609"/>
            <wp:effectExtent l="0" t="0" r="0" b="317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4899" cy="1674045"/>
                    </a:xfrm>
                    <a:prstGeom prst="rect">
                      <a:avLst/>
                    </a:prstGeom>
                    <a:noFill/>
                  </pic:spPr>
                </pic:pic>
              </a:graphicData>
            </a:graphic>
          </wp:inline>
        </w:drawing>
      </w:r>
      <w:r>
        <w:rPr>
          <w:noProof/>
          <w:lang w:eastAsia="ru-RU"/>
        </w:rPr>
        <w:t xml:space="preserve"> </w:t>
      </w:r>
      <w:r>
        <w:rPr>
          <w:noProof/>
          <w:lang w:eastAsia="ru-RU"/>
        </w:rPr>
        <w:drawing>
          <wp:inline distT="0" distB="0" distL="0" distR="0" wp14:anchorId="316C18FF" wp14:editId="1B07C8C7">
            <wp:extent cx="2536466" cy="1680050"/>
            <wp:effectExtent l="0" t="0" r="0" b="0"/>
            <wp:docPr id="235" name="Рисунок 235" descr="C:\Users\sony\AppData\Local\Microsoft\Windows\Temporary Internet Files\Content.Word\IMG_20180314_09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AppData\Local\Microsoft\Windows\Temporary Internet Files\Content.Word\IMG_20180314_0936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4414" cy="168531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4AE417A" wp14:editId="7C12AE39">
            <wp:extent cx="2409245" cy="1676654"/>
            <wp:effectExtent l="0" t="0" r="0" b="0"/>
            <wp:docPr id="237" name="Рисунок 237" descr="C:\Users\sony\AppData\Local\Microsoft\Windows\Temporary Internet Files\Content.Word\IMG_20180314_09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ony\AppData\Local\Microsoft\Windows\Temporary Internet Files\Content.Word\IMG_20180314_0911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0977" cy="1684819"/>
                    </a:xfrm>
                    <a:prstGeom prst="rect">
                      <a:avLst/>
                    </a:prstGeom>
                    <a:noFill/>
                    <a:ln>
                      <a:noFill/>
                    </a:ln>
                  </pic:spPr>
                </pic:pic>
              </a:graphicData>
            </a:graphic>
          </wp:inline>
        </w:drawing>
      </w:r>
      <w:r w:rsidR="00D358B6">
        <w:rPr>
          <w:noProof/>
          <w:lang w:eastAsia="ru-RU"/>
        </w:rPr>
        <w:drawing>
          <wp:inline distT="0" distB="0" distL="0" distR="0" wp14:anchorId="58512DC3" wp14:editId="3D5585AE">
            <wp:extent cx="1979874" cy="1675372"/>
            <wp:effectExtent l="0" t="0" r="1905" b="1270"/>
            <wp:docPr id="234" name="Рисунок 234" descr="C:\Users\sony\AppData\Local\Microsoft\Windows\Temporary Internet Files\Content.Word\IMG_20180312_11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AppData\Local\Microsoft\Windows\Temporary Internet Files\Content.Word\IMG_20180312_1148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8464" cy="1682641"/>
                    </a:xfrm>
                    <a:prstGeom prst="rect">
                      <a:avLst/>
                    </a:prstGeom>
                    <a:noFill/>
                    <a:ln>
                      <a:noFill/>
                    </a:ln>
                  </pic:spPr>
                </pic:pic>
              </a:graphicData>
            </a:graphic>
          </wp:inline>
        </w:drawing>
      </w:r>
    </w:p>
    <w:p w:rsidR="00C16AF9" w:rsidRDefault="00C16AF9" w:rsidP="00052CF8">
      <w:pPr>
        <w:spacing w:after="0" w:line="240" w:lineRule="auto"/>
        <w:rPr>
          <w:rFonts w:ascii="Times New Roman" w:hAnsi="Times New Roman" w:cs="Times New Roman"/>
          <w:noProof/>
          <w:sz w:val="44"/>
          <w:szCs w:val="44"/>
          <w:lang w:eastAsia="ru-RU"/>
        </w:rPr>
      </w:pPr>
    </w:p>
    <w:p w:rsidR="00C16AF9" w:rsidRPr="00D358B6" w:rsidRDefault="00D358B6" w:rsidP="00D358B6">
      <w:pPr>
        <w:spacing w:after="0" w:line="240" w:lineRule="auto"/>
        <w:jc w:val="center"/>
        <w:rPr>
          <w:rFonts w:ascii="Times New Roman" w:hAnsi="Times New Roman" w:cs="Times New Roman"/>
          <w:b/>
          <w:i/>
          <w:noProof/>
          <w:color w:val="00B050"/>
          <w:sz w:val="44"/>
          <w:szCs w:val="44"/>
          <w:lang w:eastAsia="ru-RU"/>
        </w:rPr>
      </w:pPr>
      <w:r w:rsidRPr="00D358B6">
        <w:rPr>
          <w:rFonts w:ascii="Times New Roman" w:hAnsi="Times New Roman" w:cs="Times New Roman"/>
          <w:b/>
          <w:i/>
          <w:noProof/>
          <w:color w:val="00B050"/>
          <w:sz w:val="44"/>
          <w:szCs w:val="44"/>
          <w:lang w:eastAsia="ru-RU"/>
        </w:rPr>
        <w:lastRenderedPageBreak/>
        <w:t>Наши со-бытия</w:t>
      </w:r>
    </w:p>
    <w:p w:rsidR="00C16AF9" w:rsidRDefault="00C16AF9" w:rsidP="00C16AF9">
      <w:pPr>
        <w:spacing w:after="0" w:line="240" w:lineRule="auto"/>
        <w:jc w:val="both"/>
        <w:rPr>
          <w:rFonts w:ascii="Times New Roman" w:hAnsi="Times New Roman" w:cs="Times New Roman"/>
          <w:noProof/>
          <w:sz w:val="44"/>
          <w:szCs w:val="44"/>
          <w:lang w:eastAsia="ru-RU"/>
        </w:rPr>
      </w:pPr>
    </w:p>
    <w:p w:rsidR="00C16AF9" w:rsidRPr="00A7336A" w:rsidRDefault="00D358B6" w:rsidP="00A7336A">
      <w:pPr>
        <w:spacing w:after="0" w:line="360" w:lineRule="auto"/>
        <w:jc w:val="both"/>
        <w:rPr>
          <w:rFonts w:ascii="Times New Roman" w:hAnsi="Times New Roman" w:cs="Times New Roman"/>
          <w:noProof/>
          <w:sz w:val="24"/>
          <w:szCs w:val="24"/>
          <w:lang w:eastAsia="ru-RU"/>
        </w:rPr>
      </w:pPr>
      <w:r>
        <w:rPr>
          <w:rFonts w:ascii="Times New Roman" w:hAnsi="Times New Roman" w:cs="Times New Roman"/>
          <w:noProof/>
          <w:sz w:val="44"/>
          <w:szCs w:val="44"/>
          <w:lang w:eastAsia="ru-RU"/>
        </w:rPr>
        <w:tab/>
      </w:r>
      <w:r w:rsidRPr="00A7336A">
        <w:rPr>
          <w:rFonts w:ascii="Times New Roman" w:hAnsi="Times New Roman" w:cs="Times New Roman"/>
          <w:noProof/>
          <w:sz w:val="24"/>
          <w:szCs w:val="24"/>
          <w:lang w:eastAsia="ru-RU"/>
        </w:rPr>
        <w:t xml:space="preserve">Самым важным </w:t>
      </w:r>
      <w:r w:rsidRPr="00A7336A">
        <w:rPr>
          <w:rFonts w:ascii="Times New Roman" w:hAnsi="Times New Roman" w:cs="Times New Roman"/>
          <w:i/>
          <w:noProof/>
          <w:color w:val="FF0000"/>
          <w:sz w:val="24"/>
          <w:szCs w:val="24"/>
          <w:lang w:eastAsia="ru-RU"/>
        </w:rPr>
        <w:t>со-бытием</w:t>
      </w:r>
      <w:r w:rsidRPr="00A7336A">
        <w:rPr>
          <w:rFonts w:ascii="Times New Roman" w:hAnsi="Times New Roman" w:cs="Times New Roman"/>
          <w:noProof/>
          <w:color w:val="FF0000"/>
          <w:sz w:val="24"/>
          <w:szCs w:val="24"/>
          <w:lang w:eastAsia="ru-RU"/>
        </w:rPr>
        <w:t xml:space="preserve"> </w:t>
      </w:r>
      <w:r w:rsidRPr="00A7336A">
        <w:rPr>
          <w:rFonts w:ascii="Times New Roman" w:hAnsi="Times New Roman" w:cs="Times New Roman"/>
          <w:noProof/>
          <w:sz w:val="24"/>
          <w:szCs w:val="24"/>
          <w:lang w:eastAsia="ru-RU"/>
        </w:rPr>
        <w:t xml:space="preserve">в жизни нашей школы является проведение трансформируемых уроков, посещение экспозиций исторического парка «Россия – моя история» в г. Тюмень. Эту поездку мы совершили 21 марта. Стоит отметить, что некоторые учащиеся посетили его не первый раз. Например, ребята из 6 и 7 классов в этот раз съездили на урок, </w:t>
      </w:r>
      <w:r w:rsidR="0050367D" w:rsidRPr="00A7336A">
        <w:rPr>
          <w:rFonts w:ascii="Times New Roman" w:hAnsi="Times New Roman" w:cs="Times New Roman"/>
          <w:noProof/>
          <w:sz w:val="24"/>
          <w:szCs w:val="24"/>
          <w:lang w:eastAsia="ru-RU"/>
        </w:rPr>
        <w:t>они выполняли задания, а учащиеся 8, 9 классов посетили экспозицию «От великих потрясений к Великой Победе».</w:t>
      </w:r>
    </w:p>
    <w:p w:rsidR="0050367D" w:rsidRPr="00A7336A" w:rsidRDefault="0050367D" w:rsidP="00A7336A">
      <w:pPr>
        <w:spacing w:after="0" w:line="360" w:lineRule="auto"/>
        <w:jc w:val="both"/>
        <w:rPr>
          <w:rFonts w:ascii="Times New Roman" w:hAnsi="Times New Roman" w:cs="Times New Roman"/>
          <w:noProof/>
          <w:sz w:val="24"/>
          <w:szCs w:val="24"/>
          <w:lang w:eastAsia="ru-RU"/>
        </w:rPr>
      </w:pPr>
      <w:r w:rsidRPr="00A7336A">
        <w:rPr>
          <w:rFonts w:ascii="Times New Roman" w:hAnsi="Times New Roman" w:cs="Times New Roman"/>
          <w:noProof/>
          <w:sz w:val="24"/>
          <w:szCs w:val="24"/>
          <w:lang w:eastAsia="ru-RU"/>
        </w:rPr>
        <w:tab/>
        <w:t>У нас осталась масса впечатлений от этой поездки. «Даже если мы устали в дороге, но нам все понравилось. Ничего лишнего в музее нет, полезно для подготовки к экзаменам…»</w:t>
      </w:r>
    </w:p>
    <w:p w:rsidR="0050367D" w:rsidRPr="00A7336A" w:rsidRDefault="0050367D" w:rsidP="00A7336A">
      <w:pPr>
        <w:spacing w:after="0" w:line="360" w:lineRule="auto"/>
        <w:jc w:val="both"/>
        <w:rPr>
          <w:rFonts w:ascii="Times New Roman" w:hAnsi="Times New Roman" w:cs="Times New Roman"/>
          <w:noProof/>
          <w:sz w:val="24"/>
          <w:szCs w:val="24"/>
          <w:lang w:eastAsia="ru-RU"/>
        </w:rPr>
      </w:pPr>
      <w:r w:rsidRPr="00A7336A">
        <w:rPr>
          <w:rFonts w:ascii="Times New Roman" w:hAnsi="Times New Roman" w:cs="Times New Roman"/>
          <w:noProof/>
          <w:sz w:val="24"/>
          <w:szCs w:val="24"/>
          <w:lang w:eastAsia="ru-RU"/>
        </w:rPr>
        <w:tab/>
        <w:t xml:space="preserve">В музее можно посетить кафе, приобрести сувениры, книги. </w:t>
      </w:r>
    </w:p>
    <w:p w:rsidR="0050367D" w:rsidRPr="00A7336A" w:rsidRDefault="0050367D" w:rsidP="00A7336A">
      <w:pPr>
        <w:spacing w:after="0" w:line="360" w:lineRule="auto"/>
        <w:jc w:val="both"/>
        <w:rPr>
          <w:rFonts w:ascii="Times New Roman" w:hAnsi="Times New Roman" w:cs="Times New Roman"/>
          <w:noProof/>
          <w:sz w:val="24"/>
          <w:szCs w:val="24"/>
          <w:lang w:eastAsia="ru-RU"/>
        </w:rPr>
      </w:pPr>
      <w:r w:rsidRPr="00A7336A">
        <w:rPr>
          <w:rFonts w:ascii="Times New Roman" w:hAnsi="Times New Roman" w:cs="Times New Roman"/>
          <w:noProof/>
          <w:sz w:val="24"/>
          <w:szCs w:val="24"/>
          <w:lang w:eastAsia="ru-RU"/>
        </w:rPr>
        <w:tab/>
        <w:t>Хотелось бы, чтобы все посетили его.</w:t>
      </w:r>
    </w:p>
    <w:p w:rsidR="00C16AF9" w:rsidRDefault="0050367D" w:rsidP="0050367D">
      <w:pPr>
        <w:spacing w:after="0" w:line="240" w:lineRule="auto"/>
        <w:jc w:val="right"/>
        <w:rPr>
          <w:rFonts w:ascii="Times New Roman" w:hAnsi="Times New Roman" w:cs="Times New Roman"/>
          <w:i/>
          <w:noProof/>
          <w:sz w:val="24"/>
          <w:szCs w:val="24"/>
          <w:lang w:eastAsia="ru-RU"/>
        </w:rPr>
      </w:pPr>
      <w:r>
        <w:rPr>
          <w:rFonts w:ascii="Times New Roman" w:hAnsi="Times New Roman" w:cs="Times New Roman"/>
          <w:noProof/>
          <w:sz w:val="44"/>
          <w:szCs w:val="44"/>
          <w:lang w:eastAsia="ru-RU"/>
        </w:rPr>
        <w:tab/>
      </w:r>
      <w:r>
        <w:rPr>
          <w:rFonts w:ascii="Times New Roman" w:hAnsi="Times New Roman" w:cs="Times New Roman"/>
          <w:i/>
          <w:noProof/>
          <w:sz w:val="24"/>
          <w:szCs w:val="24"/>
          <w:lang w:eastAsia="ru-RU"/>
        </w:rPr>
        <w:t>Материал подготовила Пугачева Карина</w:t>
      </w:r>
    </w:p>
    <w:p w:rsidR="0050367D" w:rsidRPr="0050367D" w:rsidRDefault="0050367D" w:rsidP="0050367D">
      <w:pPr>
        <w:spacing w:after="0" w:line="240" w:lineRule="auto"/>
        <w:jc w:val="right"/>
        <w:rPr>
          <w:rFonts w:ascii="Times New Roman" w:hAnsi="Times New Roman" w:cs="Times New Roman"/>
          <w:i/>
          <w:noProof/>
          <w:sz w:val="24"/>
          <w:szCs w:val="24"/>
          <w:lang w:eastAsia="ru-RU"/>
        </w:rPr>
      </w:pPr>
      <w:r>
        <w:rPr>
          <w:rFonts w:ascii="Times New Roman" w:hAnsi="Times New Roman" w:cs="Times New Roman"/>
          <w:i/>
          <w:noProof/>
          <w:sz w:val="24"/>
          <w:szCs w:val="24"/>
          <w:lang w:eastAsia="ru-RU"/>
        </w:rPr>
        <w:t>ученица 9 класса</w:t>
      </w:r>
    </w:p>
    <w:p w:rsidR="00154A8B" w:rsidRDefault="00154A8B" w:rsidP="00C16AF9">
      <w:pPr>
        <w:spacing w:after="0" w:line="240" w:lineRule="auto"/>
        <w:jc w:val="both"/>
        <w:rPr>
          <w:rFonts w:ascii="Times New Roman" w:hAnsi="Times New Roman" w:cs="Times New Roman"/>
          <w:noProof/>
          <w:sz w:val="44"/>
          <w:szCs w:val="44"/>
          <w:lang w:eastAsia="ru-RU"/>
        </w:rPr>
      </w:pPr>
    </w:p>
    <w:p w:rsidR="00154A8B" w:rsidRDefault="00A7336A" w:rsidP="00C16AF9">
      <w:pPr>
        <w:spacing w:after="0" w:line="240" w:lineRule="auto"/>
        <w:jc w:val="both"/>
        <w:rPr>
          <w:rFonts w:ascii="Times New Roman" w:hAnsi="Times New Roman" w:cs="Times New Roman"/>
          <w:noProof/>
          <w:sz w:val="44"/>
          <w:szCs w:val="44"/>
          <w:lang w:eastAsia="ru-RU"/>
        </w:rPr>
      </w:pPr>
      <w:r>
        <w:rPr>
          <w:noProof/>
          <w:lang w:eastAsia="ru-RU"/>
        </w:rPr>
        <w:drawing>
          <wp:inline distT="0" distB="0" distL="0" distR="0">
            <wp:extent cx="2337683" cy="1753571"/>
            <wp:effectExtent l="0" t="0" r="5715" b="0"/>
            <wp:docPr id="5" name="Рисунок 5" descr="C:\Users\sony\AppData\Local\Microsoft\Windows\Temporary Internet Files\Content.Word\IMG_20180321_12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AppData\Local\Microsoft\Windows\Temporary Internet Files\Content.Word\IMG_20180321_1215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8475" cy="1754165"/>
                    </a:xfrm>
                    <a:prstGeom prst="rect">
                      <a:avLst/>
                    </a:prstGeom>
                    <a:noFill/>
                    <a:ln>
                      <a:noFill/>
                    </a:ln>
                  </pic:spPr>
                </pic:pic>
              </a:graphicData>
            </a:graphic>
          </wp:inline>
        </w:drawing>
      </w:r>
      <w:r w:rsidR="005C63E2">
        <w:rPr>
          <w:rFonts w:ascii="Times New Roman" w:hAnsi="Times New Roman" w:cs="Times New Roman"/>
          <w:noProof/>
          <w:sz w:val="44"/>
          <w:szCs w:val="44"/>
          <w:lang w:eastAsia="ru-RU"/>
        </w:rPr>
        <w:t xml:space="preserve">                 </w:t>
      </w:r>
      <w:r w:rsidR="005C63E2">
        <w:rPr>
          <w:noProof/>
          <w:lang w:eastAsia="ru-RU"/>
        </w:rPr>
        <w:drawing>
          <wp:inline distT="0" distB="0" distL="0" distR="0">
            <wp:extent cx="2369489" cy="1753575"/>
            <wp:effectExtent l="0" t="0" r="0" b="0"/>
            <wp:docPr id="6" name="Рисунок 6" descr="C:\Users\sony\AppData\Local\Microsoft\Windows\Temporary Internet Files\Content.Word\IMG_20180321_12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AppData\Local\Microsoft\Windows\Temporary Internet Files\Content.Word\IMG_20180321_1234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206" cy="1754846"/>
                    </a:xfrm>
                    <a:prstGeom prst="rect">
                      <a:avLst/>
                    </a:prstGeom>
                    <a:noFill/>
                    <a:ln>
                      <a:noFill/>
                    </a:ln>
                  </pic:spPr>
                </pic:pic>
              </a:graphicData>
            </a:graphic>
          </wp:inline>
        </w:drawing>
      </w:r>
      <w:r w:rsidR="005C63E2">
        <w:rPr>
          <w:rFonts w:ascii="Times New Roman" w:hAnsi="Times New Roman" w:cs="Times New Roman"/>
          <w:noProof/>
          <w:sz w:val="44"/>
          <w:szCs w:val="44"/>
          <w:lang w:eastAsia="ru-RU"/>
        </w:rPr>
        <w:t xml:space="preserve">                 </w:t>
      </w:r>
      <w:r w:rsidR="005C63E2">
        <w:rPr>
          <w:noProof/>
          <w:lang w:eastAsia="ru-RU"/>
        </w:rPr>
        <w:drawing>
          <wp:inline distT="0" distB="0" distL="0" distR="0">
            <wp:extent cx="2321372" cy="1812898"/>
            <wp:effectExtent l="0" t="0" r="3175" b="0"/>
            <wp:docPr id="7" name="Рисунок 7" descr="C:\Users\sony\AppData\Local\Microsoft\Windows\Temporary Internet Files\Content.Word\IMG_20180321_13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AppData\Local\Microsoft\Windows\Temporary Internet Files\Content.Word\IMG_20180321_1332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1643" cy="1813109"/>
                    </a:xfrm>
                    <a:prstGeom prst="rect">
                      <a:avLst/>
                    </a:prstGeom>
                    <a:noFill/>
                    <a:ln>
                      <a:noFill/>
                    </a:ln>
                  </pic:spPr>
                </pic:pic>
              </a:graphicData>
            </a:graphic>
          </wp:inline>
        </w:drawing>
      </w:r>
    </w:p>
    <w:p w:rsidR="00154A8B" w:rsidRDefault="00154A8B" w:rsidP="00C16AF9">
      <w:pPr>
        <w:spacing w:after="0" w:line="240" w:lineRule="auto"/>
        <w:jc w:val="both"/>
        <w:rPr>
          <w:rFonts w:ascii="Times New Roman" w:hAnsi="Times New Roman" w:cs="Times New Roman"/>
          <w:noProof/>
          <w:sz w:val="44"/>
          <w:szCs w:val="44"/>
          <w:lang w:eastAsia="ru-RU"/>
        </w:rPr>
      </w:pPr>
    </w:p>
    <w:p w:rsidR="00154A8B" w:rsidRDefault="00154A8B" w:rsidP="00C16AF9">
      <w:pPr>
        <w:spacing w:after="0" w:line="240" w:lineRule="auto"/>
        <w:jc w:val="both"/>
        <w:rPr>
          <w:rFonts w:ascii="Times New Roman" w:hAnsi="Times New Roman" w:cs="Times New Roman"/>
          <w:noProof/>
          <w:sz w:val="44"/>
          <w:szCs w:val="44"/>
          <w:lang w:eastAsia="ru-RU"/>
        </w:rPr>
      </w:pPr>
    </w:p>
    <w:p w:rsidR="00154A8B" w:rsidRDefault="00154A8B" w:rsidP="00C16AF9">
      <w:pPr>
        <w:spacing w:after="0" w:line="240" w:lineRule="auto"/>
        <w:jc w:val="both"/>
        <w:rPr>
          <w:rFonts w:ascii="Times New Roman" w:hAnsi="Times New Roman" w:cs="Times New Roman"/>
          <w:noProof/>
          <w:sz w:val="44"/>
          <w:szCs w:val="44"/>
          <w:lang w:eastAsia="ru-RU"/>
        </w:rPr>
      </w:pPr>
    </w:p>
    <w:p w:rsidR="00154A8B" w:rsidRDefault="00EC7623" w:rsidP="00EC7623">
      <w:pPr>
        <w:spacing w:after="0" w:line="240" w:lineRule="auto"/>
        <w:jc w:val="center"/>
        <w:rPr>
          <w:rFonts w:ascii="Times New Roman" w:hAnsi="Times New Roman" w:cs="Times New Roman"/>
          <w:noProof/>
          <w:color w:val="00B0F0"/>
          <w:sz w:val="44"/>
          <w:szCs w:val="44"/>
          <w:lang w:eastAsia="ru-RU"/>
        </w:rPr>
      </w:pPr>
      <w:r w:rsidRPr="00EC7623">
        <w:rPr>
          <w:rFonts w:ascii="Times New Roman" w:hAnsi="Times New Roman" w:cs="Times New Roman"/>
          <w:noProof/>
          <w:color w:val="00B0F0"/>
          <w:sz w:val="44"/>
          <w:szCs w:val="44"/>
          <w:lang w:eastAsia="ru-RU"/>
        </w:rPr>
        <w:lastRenderedPageBreak/>
        <w:t>Выборы</w:t>
      </w:r>
    </w:p>
    <w:p w:rsidR="00EC7623" w:rsidRPr="00EC7623" w:rsidRDefault="00EC7623" w:rsidP="00EC7623">
      <w:pPr>
        <w:spacing w:after="0" w:line="240" w:lineRule="auto"/>
        <w:jc w:val="center"/>
        <w:rPr>
          <w:rFonts w:ascii="Times New Roman" w:hAnsi="Times New Roman" w:cs="Times New Roman"/>
          <w:noProof/>
          <w:color w:val="00B0F0"/>
          <w:sz w:val="44"/>
          <w:szCs w:val="44"/>
          <w:lang w:eastAsia="ru-RU"/>
        </w:rPr>
      </w:pPr>
    </w:p>
    <w:p w:rsidR="00154A8B" w:rsidRPr="00734E72" w:rsidRDefault="00EC7623" w:rsidP="00734E72">
      <w:pPr>
        <w:spacing w:after="0" w:line="360" w:lineRule="auto"/>
        <w:jc w:val="both"/>
        <w:rPr>
          <w:rFonts w:ascii="Times New Roman" w:hAnsi="Times New Roman" w:cs="Times New Roman"/>
          <w:i/>
          <w:noProof/>
          <w:sz w:val="24"/>
          <w:szCs w:val="24"/>
          <w:lang w:eastAsia="ru-RU"/>
        </w:rPr>
      </w:pPr>
      <w:r>
        <w:rPr>
          <w:rFonts w:ascii="Times New Roman" w:hAnsi="Times New Roman" w:cs="Times New Roman"/>
          <w:noProof/>
          <w:sz w:val="44"/>
          <w:szCs w:val="44"/>
          <w:lang w:eastAsia="ru-RU"/>
        </w:rPr>
        <w:tab/>
      </w:r>
      <w:r w:rsidRPr="00734E72">
        <w:rPr>
          <w:rFonts w:ascii="Times New Roman" w:hAnsi="Times New Roman" w:cs="Times New Roman"/>
          <w:noProof/>
          <w:sz w:val="24"/>
          <w:szCs w:val="24"/>
          <w:lang w:eastAsia="ru-RU"/>
        </w:rPr>
        <w:t xml:space="preserve">18 марта, в воскресенье, в нашей стране прошло знаментаельное </w:t>
      </w:r>
      <w:r w:rsidRPr="00734E72">
        <w:rPr>
          <w:rFonts w:ascii="Times New Roman" w:hAnsi="Times New Roman" w:cs="Times New Roman"/>
          <w:i/>
          <w:noProof/>
          <w:color w:val="FF0000"/>
          <w:sz w:val="24"/>
          <w:szCs w:val="24"/>
          <w:lang w:eastAsia="ru-RU"/>
        </w:rPr>
        <w:t>со-бытие</w:t>
      </w:r>
      <w:r w:rsidRPr="00734E72">
        <w:rPr>
          <w:rFonts w:ascii="Times New Roman" w:hAnsi="Times New Roman" w:cs="Times New Roman"/>
          <w:i/>
          <w:noProof/>
          <w:sz w:val="24"/>
          <w:szCs w:val="24"/>
          <w:lang w:eastAsia="ru-RU"/>
        </w:rPr>
        <w:t xml:space="preserve"> –</w:t>
      </w:r>
      <w:r w:rsidR="00734E72">
        <w:rPr>
          <w:rFonts w:ascii="Times New Roman" w:hAnsi="Times New Roman" w:cs="Times New Roman"/>
          <w:i/>
          <w:noProof/>
          <w:sz w:val="24"/>
          <w:szCs w:val="24"/>
          <w:lang w:eastAsia="ru-RU"/>
        </w:rPr>
        <w:t xml:space="preserve"> </w:t>
      </w:r>
      <w:r w:rsidRPr="00734E72">
        <w:rPr>
          <w:rFonts w:ascii="Times New Roman" w:hAnsi="Times New Roman" w:cs="Times New Roman"/>
          <w:noProof/>
          <w:sz w:val="24"/>
          <w:szCs w:val="24"/>
          <w:lang w:eastAsia="ru-RU"/>
        </w:rPr>
        <w:t xml:space="preserve">выборы президента РФ. </w:t>
      </w:r>
    </w:p>
    <w:p w:rsidR="00154A8B" w:rsidRPr="00734E72" w:rsidRDefault="00EC7623" w:rsidP="00734E72">
      <w:pPr>
        <w:spacing w:after="0" w:line="360" w:lineRule="auto"/>
        <w:jc w:val="both"/>
        <w:rPr>
          <w:rFonts w:ascii="Times New Roman" w:hAnsi="Times New Roman" w:cs="Times New Roman"/>
          <w:noProof/>
          <w:sz w:val="24"/>
          <w:szCs w:val="24"/>
          <w:lang w:eastAsia="ru-RU"/>
        </w:rPr>
      </w:pPr>
      <w:r w:rsidRPr="00734E72">
        <w:rPr>
          <w:rFonts w:ascii="Times New Roman" w:hAnsi="Times New Roman" w:cs="Times New Roman"/>
          <w:noProof/>
          <w:sz w:val="24"/>
          <w:szCs w:val="24"/>
          <w:lang w:eastAsia="ru-RU"/>
        </w:rPr>
        <w:tab/>
        <w:t xml:space="preserve">Сотрудники нашей школы и учащиеся </w:t>
      </w:r>
      <w:r w:rsidR="00734E72">
        <w:rPr>
          <w:rFonts w:ascii="Times New Roman" w:hAnsi="Times New Roman" w:cs="Times New Roman"/>
          <w:noProof/>
          <w:sz w:val="24"/>
          <w:szCs w:val="24"/>
          <w:lang w:eastAsia="ru-RU"/>
        </w:rPr>
        <w:t>села</w:t>
      </w:r>
      <w:r w:rsidRPr="00734E72">
        <w:rPr>
          <w:rFonts w:ascii="Times New Roman" w:hAnsi="Times New Roman" w:cs="Times New Roman"/>
          <w:noProof/>
          <w:sz w:val="24"/>
          <w:szCs w:val="24"/>
          <w:lang w:eastAsia="ru-RU"/>
        </w:rPr>
        <w:t xml:space="preserve"> Ивановка</w:t>
      </w:r>
      <w:r w:rsidR="00734E72">
        <w:rPr>
          <w:rFonts w:ascii="Times New Roman" w:hAnsi="Times New Roman" w:cs="Times New Roman"/>
          <w:noProof/>
          <w:sz w:val="24"/>
          <w:szCs w:val="24"/>
          <w:lang w:eastAsia="ru-RU"/>
        </w:rPr>
        <w:t xml:space="preserve"> приняли активное участие в акции «Поющее село». Выборы прошли хорошо. Все добросовестно отнеслись к своему долгу. Ведь именно от нас зависит будущее нашей страны, а подрастающее поколение берет пример с родителей.</w:t>
      </w:r>
    </w:p>
    <w:p w:rsidR="00154A8B" w:rsidRDefault="00734E72" w:rsidP="00734E72">
      <w:pPr>
        <w:spacing w:after="0" w:line="360" w:lineRule="auto"/>
        <w:jc w:val="center"/>
        <w:rPr>
          <w:rFonts w:ascii="Times New Roman" w:hAnsi="Times New Roman" w:cs="Times New Roman"/>
          <w:noProof/>
          <w:sz w:val="44"/>
          <w:szCs w:val="44"/>
          <w:lang w:eastAsia="ru-RU"/>
        </w:rPr>
      </w:pPr>
      <w:r>
        <w:rPr>
          <w:noProof/>
          <w:lang w:eastAsia="ru-RU"/>
        </w:rPr>
        <w:drawing>
          <wp:inline distT="0" distB="0" distL="0" distR="0" wp14:anchorId="7C752F4A" wp14:editId="36A417E1">
            <wp:extent cx="3967701" cy="2855555"/>
            <wp:effectExtent l="0" t="0" r="0" b="2540"/>
            <wp:docPr id="10" name="Рисунок 10" descr="http://u74.ru/files/images/news/2013/09/17/245_o7958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74.ru/files/images/news/2013/09/17/245_o795836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7701" cy="2855555"/>
                    </a:xfrm>
                    <a:prstGeom prst="rect">
                      <a:avLst/>
                    </a:prstGeom>
                    <a:noFill/>
                    <a:ln>
                      <a:noFill/>
                    </a:ln>
                  </pic:spPr>
                </pic:pic>
              </a:graphicData>
            </a:graphic>
          </wp:inline>
        </w:drawing>
      </w:r>
    </w:p>
    <w:p w:rsidR="00BC6324" w:rsidRDefault="00BC6324" w:rsidP="00C16AF9">
      <w:pPr>
        <w:spacing w:after="0" w:line="240" w:lineRule="auto"/>
        <w:jc w:val="both"/>
        <w:rPr>
          <w:rFonts w:ascii="Times New Roman" w:hAnsi="Times New Roman" w:cs="Times New Roman"/>
          <w:noProof/>
          <w:sz w:val="44"/>
          <w:szCs w:val="44"/>
          <w:lang w:eastAsia="ru-RU"/>
        </w:rPr>
      </w:pPr>
    </w:p>
    <w:p w:rsidR="00A71037" w:rsidRDefault="00A71037" w:rsidP="00C16AF9">
      <w:pPr>
        <w:spacing w:after="0" w:line="240" w:lineRule="auto"/>
        <w:jc w:val="both"/>
        <w:rPr>
          <w:rFonts w:ascii="Times New Roman" w:hAnsi="Times New Roman" w:cs="Times New Roman"/>
          <w:noProof/>
          <w:sz w:val="44"/>
          <w:szCs w:val="44"/>
          <w:lang w:eastAsia="ru-RU"/>
        </w:rPr>
      </w:pPr>
    </w:p>
    <w:p w:rsidR="00A71037" w:rsidRDefault="00A71037" w:rsidP="00C16AF9">
      <w:pPr>
        <w:spacing w:after="0" w:line="240" w:lineRule="auto"/>
        <w:jc w:val="both"/>
        <w:rPr>
          <w:rFonts w:ascii="Times New Roman" w:hAnsi="Times New Roman" w:cs="Times New Roman"/>
          <w:noProof/>
          <w:sz w:val="44"/>
          <w:szCs w:val="44"/>
          <w:lang w:eastAsia="ru-RU"/>
        </w:rPr>
      </w:pPr>
    </w:p>
    <w:p w:rsidR="00A71037" w:rsidRDefault="00A71037" w:rsidP="00C16AF9">
      <w:pPr>
        <w:spacing w:after="0" w:line="240" w:lineRule="auto"/>
        <w:jc w:val="both"/>
        <w:rPr>
          <w:rFonts w:ascii="Times New Roman" w:hAnsi="Times New Roman" w:cs="Times New Roman"/>
          <w:noProof/>
          <w:sz w:val="44"/>
          <w:szCs w:val="44"/>
          <w:lang w:eastAsia="ru-RU"/>
        </w:rPr>
      </w:pPr>
    </w:p>
    <w:p w:rsidR="00A71037" w:rsidRDefault="00A71037" w:rsidP="00C16AF9">
      <w:pPr>
        <w:spacing w:after="0" w:line="240" w:lineRule="auto"/>
        <w:jc w:val="both"/>
        <w:rPr>
          <w:rFonts w:ascii="Times New Roman" w:hAnsi="Times New Roman" w:cs="Times New Roman"/>
          <w:noProof/>
          <w:sz w:val="44"/>
          <w:szCs w:val="44"/>
          <w:lang w:eastAsia="ru-RU"/>
        </w:rPr>
      </w:pPr>
    </w:p>
    <w:p w:rsidR="00A554E5" w:rsidRDefault="00D74F38" w:rsidP="00D74F38">
      <w:pPr>
        <w:spacing w:after="0" w:line="240" w:lineRule="auto"/>
        <w:jc w:val="center"/>
        <w:rPr>
          <w:rFonts w:ascii="Times New Roman" w:hAnsi="Times New Roman" w:cs="Times New Roman"/>
          <w:color w:val="00B0F0"/>
          <w:sz w:val="72"/>
          <w:szCs w:val="72"/>
        </w:rPr>
      </w:pPr>
      <w:r>
        <w:rPr>
          <w:rFonts w:ascii="Times New Roman" w:hAnsi="Times New Roman" w:cs="Times New Roman"/>
          <w:color w:val="00B0F0"/>
          <w:sz w:val="72"/>
          <w:szCs w:val="72"/>
        </w:rPr>
        <w:lastRenderedPageBreak/>
        <w:t xml:space="preserve">История </w:t>
      </w:r>
      <w:r w:rsidR="00DD0A99">
        <w:rPr>
          <w:rFonts w:ascii="Times New Roman" w:hAnsi="Times New Roman" w:cs="Times New Roman"/>
          <w:color w:val="00B0F0"/>
          <w:sz w:val="72"/>
          <w:szCs w:val="72"/>
        </w:rPr>
        <w:t>возникновения добровольчества (</w:t>
      </w:r>
      <w:proofErr w:type="spellStart"/>
      <w:r w:rsidR="00DD0A99">
        <w:rPr>
          <w:rFonts w:ascii="Times New Roman" w:hAnsi="Times New Roman" w:cs="Times New Roman"/>
          <w:color w:val="00B0F0"/>
          <w:sz w:val="72"/>
          <w:szCs w:val="72"/>
        </w:rPr>
        <w:t>волонтерства</w:t>
      </w:r>
      <w:proofErr w:type="spellEnd"/>
      <w:r w:rsidR="00DD0A99">
        <w:rPr>
          <w:rFonts w:ascii="Times New Roman" w:hAnsi="Times New Roman" w:cs="Times New Roman"/>
          <w:color w:val="00B0F0"/>
          <w:sz w:val="72"/>
          <w:szCs w:val="72"/>
        </w:rPr>
        <w:t>) в России</w:t>
      </w:r>
      <w:bookmarkStart w:id="0" w:name="_GoBack"/>
      <w:bookmarkEnd w:id="0"/>
    </w:p>
    <w:p w:rsidR="00D74F38" w:rsidRPr="00D74F38" w:rsidRDefault="00D74F38" w:rsidP="00D74F38">
      <w:pPr>
        <w:spacing w:after="0" w:line="240" w:lineRule="auto"/>
        <w:rPr>
          <w:rFonts w:ascii="Times New Roman" w:hAnsi="Times New Roman" w:cs="Times New Roman"/>
          <w:color w:val="00B0F0"/>
          <w:sz w:val="48"/>
          <w:szCs w:val="48"/>
        </w:rPr>
      </w:pPr>
      <w:r>
        <w:rPr>
          <w:rFonts w:ascii="Times New Roman" w:hAnsi="Times New Roman" w:cs="Times New Roman"/>
          <w:color w:val="00B0F0"/>
          <w:sz w:val="72"/>
          <w:szCs w:val="72"/>
        </w:rPr>
        <w:tab/>
      </w:r>
    </w:p>
    <w:p w:rsidR="00A330A8" w:rsidRPr="00C42C0F" w:rsidRDefault="00D74F38" w:rsidP="00D74F38">
      <w:pPr>
        <w:spacing w:after="0" w:line="240" w:lineRule="auto"/>
        <w:jc w:val="both"/>
        <w:rPr>
          <w:rFonts w:ascii="Times New Roman" w:hAnsi="Times New Roman" w:cs="Times New Roman"/>
          <w:sz w:val="24"/>
          <w:szCs w:val="24"/>
        </w:rPr>
      </w:pPr>
      <w:r>
        <w:rPr>
          <w:rFonts w:ascii="Times New Roman" w:hAnsi="Times New Roman" w:cs="Times New Roman"/>
          <w:sz w:val="36"/>
          <w:szCs w:val="36"/>
        </w:rPr>
        <w:tab/>
      </w:r>
      <w:r w:rsidR="00DB2CB7" w:rsidRPr="00C42C0F">
        <w:rPr>
          <w:rFonts w:ascii="Times New Roman" w:hAnsi="Times New Roman" w:cs="Times New Roman"/>
          <w:sz w:val="24"/>
          <w:szCs w:val="24"/>
        </w:rPr>
        <w:t xml:space="preserve">2018 год в России объявлен Годом добровольца (волонтера). На сегодняшний день развитие добровольческих движений является актуальным, так как именно </w:t>
      </w:r>
      <w:proofErr w:type="spellStart"/>
      <w:r w:rsidR="00DB2CB7" w:rsidRPr="00C42C0F">
        <w:rPr>
          <w:rFonts w:ascii="Times New Roman" w:hAnsi="Times New Roman" w:cs="Times New Roman"/>
          <w:sz w:val="24"/>
          <w:szCs w:val="24"/>
        </w:rPr>
        <w:t>волонтерство</w:t>
      </w:r>
      <w:proofErr w:type="spellEnd"/>
      <w:r w:rsidR="00DB2CB7" w:rsidRPr="00C42C0F">
        <w:rPr>
          <w:rFonts w:ascii="Times New Roman" w:hAnsi="Times New Roman" w:cs="Times New Roman"/>
          <w:sz w:val="24"/>
          <w:szCs w:val="24"/>
        </w:rPr>
        <w:t xml:space="preserve"> формирует испокон веков чувство патриотизма, гражданственности, доброту, отзывчивость. </w:t>
      </w:r>
    </w:p>
    <w:p w:rsidR="00DB2CB7" w:rsidRPr="00C42C0F" w:rsidRDefault="00DB2CB7" w:rsidP="00D74F38">
      <w:pPr>
        <w:spacing w:after="0" w:line="240" w:lineRule="auto"/>
        <w:jc w:val="both"/>
        <w:rPr>
          <w:rFonts w:ascii="Times New Roman" w:hAnsi="Times New Roman" w:cs="Times New Roman"/>
          <w:sz w:val="24"/>
          <w:szCs w:val="24"/>
        </w:rPr>
      </w:pPr>
      <w:r w:rsidRPr="00C42C0F">
        <w:rPr>
          <w:rFonts w:ascii="Times New Roman" w:hAnsi="Times New Roman" w:cs="Times New Roman"/>
          <w:sz w:val="24"/>
          <w:szCs w:val="24"/>
        </w:rPr>
        <w:tab/>
        <w:t>Добровольчество начало развиваться при династии Рюриковичей и продолжается по сей день.</w:t>
      </w:r>
    </w:p>
    <w:p w:rsidR="00D74F38" w:rsidRPr="00C42C0F" w:rsidRDefault="00D74F38" w:rsidP="00A330A8">
      <w:pPr>
        <w:spacing w:after="0" w:line="240" w:lineRule="auto"/>
        <w:ind w:firstLine="708"/>
        <w:jc w:val="both"/>
        <w:rPr>
          <w:rFonts w:ascii="Times New Roman" w:hAnsi="Times New Roman" w:cs="Times New Roman"/>
          <w:sz w:val="24"/>
          <w:szCs w:val="24"/>
        </w:rPr>
      </w:pPr>
      <w:r w:rsidRPr="00C42C0F">
        <w:rPr>
          <w:rFonts w:ascii="Times New Roman" w:hAnsi="Times New Roman" w:cs="Times New Roman"/>
          <w:i/>
          <w:sz w:val="24"/>
          <w:szCs w:val="24"/>
        </w:rPr>
        <w:t>Добровольчество (</w:t>
      </w:r>
      <w:proofErr w:type="spellStart"/>
      <w:r w:rsidRPr="00C42C0F">
        <w:rPr>
          <w:rFonts w:ascii="Times New Roman" w:hAnsi="Times New Roman" w:cs="Times New Roman"/>
          <w:i/>
          <w:sz w:val="24"/>
          <w:szCs w:val="24"/>
        </w:rPr>
        <w:t>волонтерство</w:t>
      </w:r>
      <w:proofErr w:type="spellEnd"/>
      <w:r w:rsidRPr="00C42C0F">
        <w:rPr>
          <w:rFonts w:ascii="Times New Roman" w:hAnsi="Times New Roman" w:cs="Times New Roman"/>
          <w:i/>
          <w:sz w:val="24"/>
          <w:szCs w:val="24"/>
        </w:rPr>
        <w:t>)</w:t>
      </w:r>
      <w:r w:rsidRPr="00C42C0F">
        <w:rPr>
          <w:rFonts w:ascii="Times New Roman" w:hAnsi="Times New Roman" w:cs="Times New Roman"/>
          <w:sz w:val="24"/>
          <w:szCs w:val="24"/>
        </w:rPr>
        <w:t xml:space="preserve"> - это участие людей независимо от возраста, расы, пола и вероисповеданий в мероприятиях, направленных на решение социальных, культурных, экономических, экологических проблем в обществе, не связанных с извлечением прибыли.</w:t>
      </w:r>
    </w:p>
    <w:p w:rsidR="00D74F38" w:rsidRPr="00C42C0F" w:rsidRDefault="00D74F38" w:rsidP="00D74F38">
      <w:pPr>
        <w:spacing w:after="0" w:line="240" w:lineRule="auto"/>
        <w:jc w:val="both"/>
        <w:rPr>
          <w:rFonts w:ascii="Times New Roman" w:hAnsi="Times New Roman" w:cs="Times New Roman"/>
          <w:sz w:val="24"/>
          <w:szCs w:val="24"/>
        </w:rPr>
      </w:pPr>
      <w:r w:rsidRPr="00C42C0F">
        <w:rPr>
          <w:rFonts w:ascii="Times New Roman" w:hAnsi="Times New Roman" w:cs="Times New Roman"/>
          <w:sz w:val="24"/>
          <w:szCs w:val="24"/>
        </w:rPr>
        <w:tab/>
        <w:t>Первыми историческими свидетельствами о благотворительности в Древней Руси принято считать договоры князя Олега (911 год) и князя Игоря (945 год) с Византией о выкупе пленных, упоминаемые в «Повести временных лет». С принятием христианства (988 год) особую роль в развитии добровольчества сыграла церковь. Участие государства в деле благотворительности было эпизодическим.</w:t>
      </w:r>
    </w:p>
    <w:p w:rsidR="00D74F38" w:rsidRPr="00C42C0F" w:rsidRDefault="00D74F38" w:rsidP="00D74F38">
      <w:pPr>
        <w:spacing w:after="0" w:line="240" w:lineRule="auto"/>
        <w:ind w:firstLine="708"/>
        <w:jc w:val="both"/>
        <w:rPr>
          <w:rFonts w:ascii="Times New Roman" w:hAnsi="Times New Roman" w:cs="Times New Roman"/>
          <w:sz w:val="24"/>
          <w:szCs w:val="24"/>
        </w:rPr>
      </w:pPr>
      <w:r w:rsidRPr="00C42C0F">
        <w:rPr>
          <w:rFonts w:ascii="Times New Roman" w:hAnsi="Times New Roman" w:cs="Times New Roman"/>
          <w:sz w:val="24"/>
          <w:szCs w:val="24"/>
        </w:rPr>
        <w:t xml:space="preserve">При Екатерине II возникла сеть воспитательных домов для детей-сирот и незаконнорожденных («зазорных») младенцев. В России это стало благотворительной новацией. </w:t>
      </w:r>
    </w:p>
    <w:p w:rsidR="00D74F38" w:rsidRPr="00C42C0F" w:rsidRDefault="00D74F38" w:rsidP="00D74F38">
      <w:pPr>
        <w:spacing w:after="0" w:line="240" w:lineRule="auto"/>
        <w:ind w:firstLine="708"/>
        <w:jc w:val="both"/>
        <w:rPr>
          <w:rFonts w:ascii="Times New Roman" w:hAnsi="Times New Roman" w:cs="Times New Roman"/>
          <w:sz w:val="24"/>
          <w:szCs w:val="24"/>
        </w:rPr>
      </w:pPr>
      <w:r w:rsidRPr="00C42C0F">
        <w:rPr>
          <w:rFonts w:ascii="Times New Roman" w:hAnsi="Times New Roman" w:cs="Times New Roman"/>
          <w:sz w:val="24"/>
          <w:szCs w:val="24"/>
        </w:rPr>
        <w:t>1 сентября 1763 года по указу Екатерины II был издан Манифест об «Учреждении Московского Воспитательного дома». Строили этот дом на частные пожертвования (сама Екатерина II выделила из своих средств 100 тысяч рублей и обязалась ежегодно жертвовать еще по 50, а цесаревич Павел – по 20 тысяч). Через шесть лет такой же дом открыли и в Петербурге. Лишь во времена правления Екатерины II фактически начались и регулярные взносы жертвователей на строительство благотворительных учреждений, на организацию общественных и частных мест для помощи нуждающимся.</w:t>
      </w:r>
    </w:p>
    <w:p w:rsidR="00D74F38" w:rsidRPr="00C42C0F" w:rsidRDefault="00D74F38" w:rsidP="00D74F38">
      <w:pPr>
        <w:spacing w:after="0" w:line="240" w:lineRule="auto"/>
        <w:jc w:val="both"/>
        <w:rPr>
          <w:rFonts w:ascii="Times New Roman" w:hAnsi="Times New Roman" w:cs="Times New Roman"/>
          <w:sz w:val="24"/>
          <w:szCs w:val="24"/>
        </w:rPr>
      </w:pPr>
      <w:r w:rsidRPr="00C42C0F">
        <w:rPr>
          <w:rFonts w:ascii="Times New Roman" w:hAnsi="Times New Roman" w:cs="Times New Roman"/>
          <w:sz w:val="24"/>
          <w:szCs w:val="24"/>
        </w:rPr>
        <w:t>После эпохи Екатерины II знаменитой вехой в развитии общественного призрения были благотворительные общества и союзы, общественные филантропические организации [1].</w:t>
      </w:r>
    </w:p>
    <w:p w:rsidR="00D74F38" w:rsidRPr="00C42C0F" w:rsidRDefault="00A330A8" w:rsidP="00A330A8">
      <w:pPr>
        <w:spacing w:after="0" w:line="240" w:lineRule="auto"/>
        <w:ind w:firstLine="708"/>
        <w:jc w:val="both"/>
        <w:rPr>
          <w:rFonts w:ascii="Times New Roman" w:hAnsi="Times New Roman" w:cs="Times New Roman"/>
          <w:sz w:val="24"/>
          <w:szCs w:val="24"/>
        </w:rPr>
      </w:pPr>
      <w:r w:rsidRPr="00C42C0F">
        <w:rPr>
          <w:rFonts w:ascii="Times New Roman" w:hAnsi="Times New Roman" w:cs="Times New Roman"/>
          <w:sz w:val="24"/>
          <w:szCs w:val="24"/>
        </w:rPr>
        <w:t xml:space="preserve">В XIX веке возникли первые «некоммерческие общественные организации» – земства. Деятельность земств – весьма знаменательная веха истории </w:t>
      </w:r>
      <w:proofErr w:type="spellStart"/>
      <w:r w:rsidRPr="00C42C0F">
        <w:rPr>
          <w:rFonts w:ascii="Times New Roman" w:hAnsi="Times New Roman" w:cs="Times New Roman"/>
          <w:sz w:val="24"/>
          <w:szCs w:val="24"/>
        </w:rPr>
        <w:t>волонтерства</w:t>
      </w:r>
      <w:proofErr w:type="spellEnd"/>
      <w:r w:rsidRPr="00C42C0F">
        <w:rPr>
          <w:rFonts w:ascii="Times New Roman" w:hAnsi="Times New Roman" w:cs="Times New Roman"/>
          <w:sz w:val="24"/>
          <w:szCs w:val="24"/>
        </w:rPr>
        <w:t xml:space="preserve"> в нашей стране. Бесплатное начальное образование в дореволюционной России формально находилось в ведении Синода. Однако система церковно-приходских школ из-за незаинтересованности сельского духовенства была малоэффективна. Большинство народных начальных школ во 2-й половине XIX века принадлежало именно земствам, и в них охотно преподавали волонтеры [2].</w:t>
      </w:r>
    </w:p>
    <w:p w:rsidR="00DB2CB7" w:rsidRPr="00C42C0F" w:rsidRDefault="00DB2CB7" w:rsidP="00DB2CB7">
      <w:pPr>
        <w:spacing w:after="0" w:line="240" w:lineRule="auto"/>
        <w:jc w:val="both"/>
        <w:rPr>
          <w:rFonts w:ascii="Times New Roman" w:hAnsi="Times New Roman" w:cs="Times New Roman"/>
          <w:sz w:val="24"/>
          <w:szCs w:val="24"/>
        </w:rPr>
      </w:pPr>
      <w:r w:rsidRPr="00C42C0F">
        <w:rPr>
          <w:rFonts w:ascii="Times New Roman" w:hAnsi="Times New Roman" w:cs="Times New Roman"/>
          <w:sz w:val="24"/>
          <w:szCs w:val="24"/>
        </w:rPr>
        <w:tab/>
        <w:t>С 1917 года до 80-х годов XX века общественные организации входили в государственную структуру или были полугосударственными образованиями: ДОСААФ, профсоюзы, общество охраны природы, тимуровские отряды пионерских организаций. Часть работы в этих организациях проводилась на добровольных началах.</w:t>
      </w:r>
    </w:p>
    <w:p w:rsidR="00DB2CB7" w:rsidRPr="00C42C0F" w:rsidRDefault="00DB2CB7" w:rsidP="00DB2CB7">
      <w:pPr>
        <w:spacing w:after="0" w:line="240" w:lineRule="auto"/>
        <w:ind w:firstLine="708"/>
        <w:jc w:val="both"/>
        <w:rPr>
          <w:rFonts w:ascii="Times New Roman" w:hAnsi="Times New Roman" w:cs="Times New Roman"/>
          <w:sz w:val="24"/>
          <w:szCs w:val="24"/>
        </w:rPr>
      </w:pPr>
      <w:r w:rsidRPr="00C42C0F">
        <w:rPr>
          <w:rFonts w:ascii="Times New Roman" w:hAnsi="Times New Roman" w:cs="Times New Roman"/>
          <w:sz w:val="24"/>
          <w:szCs w:val="24"/>
        </w:rPr>
        <w:t>Вот некоторые примеры добровольческой активности, опираясь на которые, можно сказать, что благотворительность и добровольчество не являются чем-то новым в нашей стране. В последние годы в России волонтерская работа поднимается на качественно новый уровень. В большинстве случаев волонтеры успешно работают в тех проблемных областях, которые не всегда под силу охватить государственным организациям.</w:t>
      </w:r>
    </w:p>
    <w:p w:rsidR="00D74F38" w:rsidRPr="00C42C0F" w:rsidRDefault="00DB2CB7" w:rsidP="00DB2CB7">
      <w:pPr>
        <w:spacing w:after="0" w:line="240" w:lineRule="auto"/>
        <w:ind w:firstLine="708"/>
        <w:jc w:val="both"/>
        <w:rPr>
          <w:rFonts w:ascii="Times New Roman" w:hAnsi="Times New Roman" w:cs="Times New Roman"/>
          <w:sz w:val="24"/>
          <w:szCs w:val="24"/>
        </w:rPr>
      </w:pPr>
      <w:r w:rsidRPr="00C42C0F">
        <w:rPr>
          <w:rFonts w:ascii="Times New Roman" w:hAnsi="Times New Roman" w:cs="Times New Roman"/>
          <w:sz w:val="24"/>
          <w:szCs w:val="24"/>
        </w:rPr>
        <w:lastRenderedPageBreak/>
        <w:t xml:space="preserve">Волонтерская работа широко распространена во всех странах мира. Вклад волонтерского движения в развитие общества настолько ощутим, что ООН объявила 2001 год международным Годом </w:t>
      </w:r>
      <w:proofErr w:type="spellStart"/>
      <w:r w:rsidRPr="00C42C0F">
        <w:rPr>
          <w:rFonts w:ascii="Times New Roman" w:hAnsi="Times New Roman" w:cs="Times New Roman"/>
          <w:sz w:val="24"/>
          <w:szCs w:val="24"/>
        </w:rPr>
        <w:t>волонтерства</w:t>
      </w:r>
      <w:proofErr w:type="spellEnd"/>
      <w:r w:rsidRPr="00C42C0F">
        <w:rPr>
          <w:rFonts w:ascii="Times New Roman" w:hAnsi="Times New Roman" w:cs="Times New Roman"/>
          <w:sz w:val="24"/>
          <w:szCs w:val="24"/>
        </w:rPr>
        <w:t xml:space="preserve"> [3].</w:t>
      </w:r>
    </w:p>
    <w:p w:rsidR="00915B71" w:rsidRPr="00C42C0F" w:rsidRDefault="00915B71" w:rsidP="00DB2CB7">
      <w:pPr>
        <w:spacing w:after="0" w:line="240" w:lineRule="auto"/>
        <w:ind w:firstLine="708"/>
        <w:jc w:val="both"/>
        <w:rPr>
          <w:rFonts w:ascii="Times New Roman" w:hAnsi="Times New Roman" w:cs="Times New Roman"/>
          <w:sz w:val="24"/>
          <w:szCs w:val="24"/>
        </w:rPr>
      </w:pPr>
      <w:r w:rsidRPr="00C42C0F">
        <w:rPr>
          <w:rFonts w:ascii="Times New Roman" w:hAnsi="Times New Roman" w:cs="Times New Roman"/>
          <w:sz w:val="24"/>
          <w:szCs w:val="24"/>
        </w:rPr>
        <w:t>В наше время в России активно работает Российское движение школьников (РДШ). В каждой школе есть руководители (педагог), представитель из ученического коллектива и его команда. У этого движения есть своя символика. Ребята выезжают на различные слеты, расширяют свой круг общения, участвуют в различных конкурсах, от чего получают массу удовольствия. Следует сказать, что РДШ включает в себя деятельность различных направлений (личностное развитие, гражданская активность, военно-патриотическое, информационно-</w:t>
      </w:r>
      <w:proofErr w:type="spellStart"/>
      <w:r w:rsidRPr="00C42C0F">
        <w:rPr>
          <w:rFonts w:ascii="Times New Roman" w:hAnsi="Times New Roman" w:cs="Times New Roman"/>
          <w:sz w:val="24"/>
          <w:szCs w:val="24"/>
        </w:rPr>
        <w:t>медийное</w:t>
      </w:r>
      <w:proofErr w:type="spellEnd"/>
      <w:r w:rsidRPr="00C42C0F">
        <w:rPr>
          <w:rFonts w:ascii="Times New Roman" w:hAnsi="Times New Roman" w:cs="Times New Roman"/>
          <w:sz w:val="24"/>
          <w:szCs w:val="24"/>
        </w:rPr>
        <w:t xml:space="preserve"> направление).</w:t>
      </w:r>
    </w:p>
    <w:p w:rsidR="00915B71" w:rsidRPr="00C42C0F" w:rsidRDefault="00915B71" w:rsidP="00DB2CB7">
      <w:pPr>
        <w:spacing w:after="0" w:line="240" w:lineRule="auto"/>
        <w:ind w:firstLine="708"/>
        <w:jc w:val="both"/>
        <w:rPr>
          <w:rFonts w:ascii="Times New Roman" w:hAnsi="Times New Roman" w:cs="Times New Roman"/>
          <w:sz w:val="24"/>
          <w:szCs w:val="24"/>
        </w:rPr>
      </w:pPr>
      <w:r w:rsidRPr="00C42C0F">
        <w:rPr>
          <w:rFonts w:ascii="Times New Roman" w:hAnsi="Times New Roman" w:cs="Times New Roman"/>
          <w:sz w:val="24"/>
          <w:szCs w:val="24"/>
        </w:rPr>
        <w:t>1 сентября 2017 года проведены были во всех школах России</w:t>
      </w:r>
      <w:r w:rsidR="000673E6" w:rsidRPr="00C42C0F">
        <w:rPr>
          <w:rFonts w:ascii="Times New Roman" w:hAnsi="Times New Roman" w:cs="Times New Roman"/>
          <w:sz w:val="24"/>
          <w:szCs w:val="24"/>
        </w:rPr>
        <w:t xml:space="preserve"> уроки, где учителя подробно рассказали об этом волонтерском движении. При вступлении в РДШ выдается личная книжка волонтера, куда вносят все записи, где принимали участие.</w:t>
      </w:r>
    </w:p>
    <w:p w:rsidR="000673E6" w:rsidRPr="00C42C0F" w:rsidRDefault="000673E6" w:rsidP="00DB2CB7">
      <w:pPr>
        <w:spacing w:after="0" w:line="240" w:lineRule="auto"/>
        <w:ind w:firstLine="708"/>
        <w:jc w:val="both"/>
        <w:rPr>
          <w:rFonts w:ascii="Times New Roman" w:hAnsi="Times New Roman" w:cs="Times New Roman"/>
          <w:sz w:val="24"/>
          <w:szCs w:val="24"/>
        </w:rPr>
      </w:pPr>
      <w:r w:rsidRPr="00C42C0F">
        <w:rPr>
          <w:rFonts w:ascii="Times New Roman" w:hAnsi="Times New Roman" w:cs="Times New Roman"/>
          <w:sz w:val="24"/>
          <w:szCs w:val="24"/>
        </w:rPr>
        <w:t>Таким образом, из всего вышесказанного следует, что развитие волонтерского движения только помогает и улучшает положение в государстве, а главное, ориентирует молодежь на свершение добрых дел.</w:t>
      </w:r>
    </w:p>
    <w:p w:rsidR="000673E6" w:rsidRPr="00C42C0F" w:rsidRDefault="000673E6" w:rsidP="00DB2CB7">
      <w:pPr>
        <w:spacing w:after="0" w:line="240" w:lineRule="auto"/>
        <w:ind w:firstLine="708"/>
        <w:jc w:val="both"/>
        <w:rPr>
          <w:rFonts w:ascii="Times New Roman" w:hAnsi="Times New Roman" w:cs="Times New Roman"/>
          <w:sz w:val="24"/>
          <w:szCs w:val="24"/>
        </w:rPr>
      </w:pPr>
    </w:p>
    <w:p w:rsidR="000673E6" w:rsidRPr="00C42C0F" w:rsidRDefault="000673E6" w:rsidP="000673E6">
      <w:pPr>
        <w:spacing w:after="0" w:line="240" w:lineRule="auto"/>
        <w:ind w:firstLine="708"/>
        <w:jc w:val="right"/>
        <w:rPr>
          <w:rFonts w:ascii="Times New Roman" w:hAnsi="Times New Roman" w:cs="Times New Roman"/>
          <w:i/>
          <w:sz w:val="24"/>
          <w:szCs w:val="24"/>
        </w:rPr>
      </w:pPr>
      <w:r w:rsidRPr="00C42C0F">
        <w:rPr>
          <w:rFonts w:ascii="Times New Roman" w:hAnsi="Times New Roman" w:cs="Times New Roman"/>
          <w:i/>
          <w:sz w:val="24"/>
          <w:szCs w:val="24"/>
        </w:rPr>
        <w:t>Материал подготовила учитель истории и обществознания</w:t>
      </w:r>
    </w:p>
    <w:p w:rsidR="000673E6" w:rsidRPr="00C42C0F" w:rsidRDefault="000673E6" w:rsidP="000673E6">
      <w:pPr>
        <w:spacing w:after="0" w:line="240" w:lineRule="auto"/>
        <w:ind w:firstLine="708"/>
        <w:jc w:val="right"/>
        <w:rPr>
          <w:rFonts w:ascii="Times New Roman" w:hAnsi="Times New Roman" w:cs="Times New Roman"/>
          <w:i/>
          <w:sz w:val="24"/>
          <w:szCs w:val="24"/>
        </w:rPr>
      </w:pPr>
      <w:r w:rsidRPr="00C42C0F">
        <w:rPr>
          <w:rFonts w:ascii="Times New Roman" w:hAnsi="Times New Roman" w:cs="Times New Roman"/>
          <w:i/>
          <w:sz w:val="24"/>
          <w:szCs w:val="24"/>
        </w:rPr>
        <w:t>Ханафиева Д.Р.</w:t>
      </w:r>
    </w:p>
    <w:p w:rsidR="00DB2CB7" w:rsidRPr="00C42C0F" w:rsidRDefault="00DB2CB7" w:rsidP="00DB2CB7">
      <w:pPr>
        <w:spacing w:after="0" w:line="240" w:lineRule="auto"/>
        <w:ind w:firstLine="708"/>
        <w:jc w:val="both"/>
        <w:rPr>
          <w:rFonts w:ascii="Times New Roman" w:hAnsi="Times New Roman" w:cs="Times New Roman"/>
          <w:i/>
          <w:sz w:val="24"/>
          <w:szCs w:val="24"/>
        </w:rPr>
      </w:pPr>
    </w:p>
    <w:p w:rsidR="00A330A8" w:rsidRPr="00C42C0F" w:rsidRDefault="00A330A8" w:rsidP="000673E6">
      <w:pPr>
        <w:spacing w:after="0" w:line="240" w:lineRule="auto"/>
        <w:jc w:val="center"/>
        <w:rPr>
          <w:rFonts w:ascii="Times New Roman" w:hAnsi="Times New Roman" w:cs="Times New Roman"/>
          <w:i/>
          <w:sz w:val="24"/>
          <w:szCs w:val="24"/>
        </w:rPr>
      </w:pPr>
    </w:p>
    <w:p w:rsidR="00D74F38" w:rsidRPr="00C42C0F" w:rsidRDefault="000673E6" w:rsidP="00C42C0F">
      <w:pPr>
        <w:spacing w:after="0" w:line="240" w:lineRule="auto"/>
        <w:jc w:val="center"/>
        <w:rPr>
          <w:rFonts w:ascii="Times New Roman" w:hAnsi="Times New Roman" w:cs="Times New Roman"/>
          <w:sz w:val="24"/>
          <w:szCs w:val="24"/>
        </w:rPr>
      </w:pPr>
      <w:r w:rsidRPr="00C42C0F">
        <w:rPr>
          <w:rFonts w:ascii="Times New Roman" w:hAnsi="Times New Roman" w:cs="Times New Roman"/>
          <w:sz w:val="24"/>
          <w:szCs w:val="24"/>
        </w:rPr>
        <w:t>Список источников и литературы</w:t>
      </w:r>
    </w:p>
    <w:p w:rsidR="000673E6" w:rsidRPr="00C42C0F" w:rsidRDefault="000673E6" w:rsidP="00C42C0F">
      <w:pPr>
        <w:spacing w:after="0" w:line="240" w:lineRule="auto"/>
        <w:jc w:val="both"/>
        <w:rPr>
          <w:rFonts w:ascii="Times New Roman" w:hAnsi="Times New Roman" w:cs="Times New Roman"/>
          <w:sz w:val="24"/>
          <w:szCs w:val="24"/>
        </w:rPr>
      </w:pPr>
    </w:p>
    <w:p w:rsidR="00D74F38" w:rsidRPr="00C42C0F" w:rsidRDefault="000673E6" w:rsidP="00C42C0F">
      <w:pPr>
        <w:pStyle w:val="ac"/>
        <w:numPr>
          <w:ilvl w:val="0"/>
          <w:numId w:val="1"/>
        </w:numPr>
        <w:spacing w:after="0" w:line="240" w:lineRule="auto"/>
        <w:ind w:left="0" w:hanging="357"/>
        <w:jc w:val="both"/>
        <w:rPr>
          <w:rFonts w:ascii="Times New Roman" w:hAnsi="Times New Roman" w:cs="Times New Roman"/>
          <w:sz w:val="24"/>
          <w:szCs w:val="24"/>
        </w:rPr>
      </w:pPr>
      <w:r w:rsidRPr="00C42C0F">
        <w:rPr>
          <w:rFonts w:ascii="Times New Roman" w:hAnsi="Times New Roman" w:cs="Times New Roman"/>
          <w:sz w:val="24"/>
          <w:szCs w:val="24"/>
        </w:rPr>
        <w:t xml:space="preserve">История возникновения и становления </w:t>
      </w:r>
      <w:proofErr w:type="spellStart"/>
      <w:r w:rsidRPr="00C42C0F">
        <w:rPr>
          <w:rFonts w:ascii="Times New Roman" w:hAnsi="Times New Roman" w:cs="Times New Roman"/>
          <w:sz w:val="24"/>
          <w:szCs w:val="24"/>
        </w:rPr>
        <w:t>волонтерства</w:t>
      </w:r>
      <w:proofErr w:type="spellEnd"/>
      <w:r w:rsidRPr="00C42C0F">
        <w:rPr>
          <w:rFonts w:ascii="Times New Roman" w:hAnsi="Times New Roman" w:cs="Times New Roman"/>
          <w:sz w:val="24"/>
          <w:szCs w:val="24"/>
        </w:rPr>
        <w:t xml:space="preserve"> – URL:  </w:t>
      </w:r>
      <w:hyperlink r:id="rId24" w:history="1">
        <w:r w:rsidR="00C42C0F" w:rsidRPr="00C42C0F">
          <w:rPr>
            <w:rStyle w:val="ab"/>
            <w:rFonts w:ascii="Times New Roman" w:hAnsi="Times New Roman" w:cs="Times New Roman"/>
            <w:sz w:val="24"/>
            <w:szCs w:val="24"/>
          </w:rPr>
          <w:t>http://profilaktica.ru/god-dobrovoltsa/istoriya-vozniknoveniya-i-stanovleniya-volonterstva/</w:t>
        </w:r>
      </w:hyperlink>
      <w:r w:rsidR="00C42C0F" w:rsidRPr="00C42C0F">
        <w:rPr>
          <w:rFonts w:ascii="Times New Roman" w:hAnsi="Times New Roman" w:cs="Times New Roman"/>
          <w:sz w:val="24"/>
          <w:szCs w:val="24"/>
        </w:rPr>
        <w:t xml:space="preserve"> (дата обращения: 30.03.2018).</w:t>
      </w:r>
    </w:p>
    <w:p w:rsidR="00D74F38" w:rsidRPr="00C42C0F" w:rsidRDefault="00D74F38" w:rsidP="00C42C0F">
      <w:pPr>
        <w:spacing w:after="0" w:line="240" w:lineRule="auto"/>
        <w:jc w:val="both"/>
        <w:rPr>
          <w:rFonts w:ascii="Times New Roman" w:hAnsi="Times New Roman" w:cs="Times New Roman"/>
          <w:sz w:val="24"/>
          <w:szCs w:val="24"/>
        </w:rPr>
      </w:pPr>
    </w:p>
    <w:p w:rsidR="00C42C0F" w:rsidRDefault="00C42C0F" w:rsidP="00C42C0F">
      <w:pPr>
        <w:pStyle w:val="ac"/>
        <w:numPr>
          <w:ilvl w:val="0"/>
          <w:numId w:val="1"/>
        </w:numPr>
        <w:spacing w:after="0" w:line="240" w:lineRule="auto"/>
        <w:ind w:left="0"/>
        <w:jc w:val="both"/>
        <w:rPr>
          <w:rFonts w:ascii="Times New Roman" w:hAnsi="Times New Roman" w:cs="Times New Roman"/>
          <w:sz w:val="24"/>
          <w:szCs w:val="24"/>
        </w:rPr>
      </w:pPr>
      <w:r w:rsidRPr="00C42C0F">
        <w:rPr>
          <w:rFonts w:ascii="Times New Roman" w:hAnsi="Times New Roman" w:cs="Times New Roman"/>
          <w:sz w:val="24"/>
          <w:szCs w:val="24"/>
        </w:rPr>
        <w:t xml:space="preserve">Организация молодёжных волонтёрских объединений в Пермском крае: опыт и перспективы развития – URL: </w:t>
      </w:r>
      <w:hyperlink r:id="rId25" w:history="1">
        <w:r w:rsidRPr="00C42C0F">
          <w:rPr>
            <w:rStyle w:val="ab"/>
            <w:rFonts w:ascii="Times New Roman" w:hAnsi="Times New Roman" w:cs="Times New Roman"/>
            <w:sz w:val="24"/>
            <w:szCs w:val="24"/>
          </w:rPr>
          <w:t>http://soc.bobrodobro.ru/9222</w:t>
        </w:r>
      </w:hyperlink>
      <w:r w:rsidRPr="00C42C0F">
        <w:rPr>
          <w:rFonts w:ascii="Times New Roman" w:hAnsi="Times New Roman" w:cs="Times New Roman"/>
          <w:sz w:val="24"/>
          <w:szCs w:val="24"/>
        </w:rPr>
        <w:t xml:space="preserve"> (дата обращения: 30.03.2018).</w:t>
      </w:r>
    </w:p>
    <w:p w:rsidR="00C42C0F" w:rsidRPr="00C42C0F" w:rsidRDefault="00C42C0F" w:rsidP="00C42C0F">
      <w:pPr>
        <w:pStyle w:val="ac"/>
        <w:rPr>
          <w:rFonts w:ascii="Times New Roman" w:hAnsi="Times New Roman" w:cs="Times New Roman"/>
          <w:sz w:val="24"/>
          <w:szCs w:val="24"/>
        </w:rPr>
      </w:pPr>
    </w:p>
    <w:p w:rsidR="00D74F38" w:rsidRPr="00C42C0F" w:rsidRDefault="000673E6" w:rsidP="00C42C0F">
      <w:pPr>
        <w:pStyle w:val="ac"/>
        <w:numPr>
          <w:ilvl w:val="0"/>
          <w:numId w:val="1"/>
        </w:numPr>
        <w:spacing w:after="0" w:line="240" w:lineRule="auto"/>
        <w:ind w:left="0"/>
        <w:jc w:val="both"/>
        <w:rPr>
          <w:rFonts w:ascii="Times New Roman" w:hAnsi="Times New Roman" w:cs="Times New Roman"/>
          <w:sz w:val="24"/>
          <w:szCs w:val="24"/>
        </w:rPr>
      </w:pPr>
      <w:r w:rsidRPr="00C42C0F">
        <w:rPr>
          <w:rFonts w:ascii="Times New Roman" w:hAnsi="Times New Roman" w:cs="Times New Roman"/>
          <w:sz w:val="24"/>
          <w:szCs w:val="24"/>
        </w:rPr>
        <w:t xml:space="preserve">РИА Новости </w:t>
      </w:r>
      <w:r w:rsidR="00C42C0F" w:rsidRPr="00C42C0F">
        <w:rPr>
          <w:rFonts w:ascii="Times New Roman" w:hAnsi="Times New Roman" w:cs="Times New Roman"/>
          <w:sz w:val="24"/>
          <w:szCs w:val="24"/>
        </w:rPr>
        <w:t>– URL</w:t>
      </w:r>
      <w:r w:rsidR="00DD1F09">
        <w:rPr>
          <w:rFonts w:ascii="Times New Roman" w:hAnsi="Times New Roman" w:cs="Times New Roman"/>
          <w:sz w:val="24"/>
          <w:szCs w:val="24"/>
        </w:rPr>
        <w:t xml:space="preserve">: </w:t>
      </w:r>
      <w:hyperlink r:id="rId26" w:history="1">
        <w:r w:rsidR="00C42C0F" w:rsidRPr="00C42C0F">
          <w:rPr>
            <w:rStyle w:val="ab"/>
            <w:rFonts w:ascii="Times New Roman" w:hAnsi="Times New Roman" w:cs="Times New Roman"/>
            <w:sz w:val="24"/>
            <w:szCs w:val="24"/>
          </w:rPr>
          <w:t>https://ria.ru/disabled_know/20130217/923151956.html</w:t>
        </w:r>
      </w:hyperlink>
      <w:r w:rsidR="00C42C0F" w:rsidRPr="00C42C0F">
        <w:rPr>
          <w:rFonts w:ascii="Times New Roman" w:hAnsi="Times New Roman" w:cs="Times New Roman"/>
          <w:sz w:val="24"/>
          <w:szCs w:val="24"/>
        </w:rPr>
        <w:t xml:space="preserve"> (дата обращения: 30.03.2018).</w:t>
      </w:r>
    </w:p>
    <w:p w:rsidR="00D74F38" w:rsidRPr="00D74F38" w:rsidRDefault="00C42C0F" w:rsidP="00226589">
      <w:pPr>
        <w:spacing w:after="0" w:line="240" w:lineRule="auto"/>
        <w:jc w:val="both"/>
        <w:rPr>
          <w:rFonts w:ascii="Times New Roman" w:hAnsi="Times New Roman" w:cs="Times New Roman"/>
          <w:sz w:val="24"/>
          <w:szCs w:val="24"/>
        </w:rPr>
      </w:pPr>
      <w:r w:rsidRPr="00C42C0F">
        <w:rPr>
          <w:rFonts w:ascii="Times New Roman" w:hAnsi="Times New Roman" w:cs="Times New Roman"/>
          <w:noProof/>
          <w:sz w:val="24"/>
          <w:szCs w:val="24"/>
          <w:lang w:eastAsia="ru-RU"/>
        </w:rPr>
        <w:drawing>
          <wp:inline distT="0" distB="0" distL="0" distR="0" wp14:anchorId="7BDBB192" wp14:editId="36381B5C">
            <wp:extent cx="2933700" cy="1954578"/>
            <wp:effectExtent l="0" t="0" r="0" b="7620"/>
            <wp:docPr id="1" name="Рисунок 1" descr="C:\Users\Ученик\Desktop\красный кр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ник\Desktop\красный крест.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4414" cy="1961716"/>
                    </a:xfrm>
                    <a:prstGeom prst="rect">
                      <a:avLst/>
                    </a:prstGeom>
                    <a:noFill/>
                    <a:ln>
                      <a:noFill/>
                    </a:ln>
                  </pic:spPr>
                </pic:pic>
              </a:graphicData>
            </a:graphic>
          </wp:inline>
        </w:drawing>
      </w:r>
      <w:r>
        <w:rPr>
          <w:rFonts w:ascii="Times New Roman" w:hAnsi="Times New Roman" w:cs="Times New Roman"/>
          <w:sz w:val="24"/>
          <w:szCs w:val="24"/>
        </w:rPr>
        <w:t xml:space="preserve">  </w:t>
      </w:r>
      <w:r w:rsidRPr="00C42C0F">
        <w:rPr>
          <w:rFonts w:ascii="Times New Roman" w:hAnsi="Times New Roman" w:cs="Times New Roman"/>
          <w:noProof/>
          <w:sz w:val="24"/>
          <w:szCs w:val="24"/>
          <w:lang w:eastAsia="ru-RU"/>
        </w:rPr>
        <w:drawing>
          <wp:inline distT="0" distB="0" distL="0" distR="0">
            <wp:extent cx="2603395" cy="1894205"/>
            <wp:effectExtent l="0" t="0" r="6985" b="0"/>
            <wp:docPr id="2" name="Рисунок 2" descr="C:\Users\Ученик\Desktop\тимуров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тимуровц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5472" cy="1902992"/>
                    </a:xfrm>
                    <a:prstGeom prst="rect">
                      <a:avLst/>
                    </a:prstGeom>
                    <a:noFill/>
                    <a:ln>
                      <a:noFill/>
                    </a:ln>
                  </pic:spPr>
                </pic:pic>
              </a:graphicData>
            </a:graphic>
          </wp:inline>
        </w:drawing>
      </w:r>
      <w:r w:rsidRPr="00C42C0F">
        <w:rPr>
          <w:rFonts w:ascii="Times New Roman" w:hAnsi="Times New Roman" w:cs="Times New Roman"/>
          <w:noProof/>
          <w:sz w:val="24"/>
          <w:szCs w:val="24"/>
          <w:lang w:eastAsia="ru-RU"/>
        </w:rPr>
        <w:drawing>
          <wp:inline distT="0" distB="0" distL="0" distR="0">
            <wp:extent cx="2228850" cy="1804190"/>
            <wp:effectExtent l="0" t="0" r="0" b="5715"/>
            <wp:docPr id="3" name="Рисунок 3" descr="C:\Users\Ученик\Desktop\1a512f94fce0aa7f73820e3ab87fde6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1a512f94fce0aa7f73820e3ab87fde6e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3687" cy="1848579"/>
                    </a:xfrm>
                    <a:prstGeom prst="rect">
                      <a:avLst/>
                    </a:prstGeom>
                    <a:noFill/>
                    <a:ln>
                      <a:noFill/>
                    </a:ln>
                  </pic:spPr>
                </pic:pic>
              </a:graphicData>
            </a:graphic>
          </wp:inline>
        </w:drawing>
      </w:r>
    </w:p>
    <w:sectPr w:rsidR="00D74F38" w:rsidRPr="00D74F38" w:rsidSect="00D31F33">
      <w:footerReference w:type="default" r:id="rId30"/>
      <w:pgSz w:w="16838" w:h="11906" w:orient="landscape"/>
      <w:pgMar w:top="568" w:right="395" w:bottom="28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75F" w:rsidRDefault="0034175F" w:rsidP="008F445C">
      <w:pPr>
        <w:spacing w:after="0" w:line="240" w:lineRule="auto"/>
      </w:pPr>
      <w:r>
        <w:separator/>
      </w:r>
    </w:p>
  </w:endnote>
  <w:endnote w:type="continuationSeparator" w:id="0">
    <w:p w:rsidR="0034175F" w:rsidRDefault="0034175F" w:rsidP="008F4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1040239"/>
      <w:docPartObj>
        <w:docPartGallery w:val="Page Numbers (Bottom of Page)"/>
        <w:docPartUnique/>
      </w:docPartObj>
    </w:sdtPr>
    <w:sdtEndPr>
      <w:rPr>
        <w:rFonts w:ascii="Times New Roman" w:hAnsi="Times New Roman" w:cs="Times New Roman"/>
      </w:rPr>
    </w:sdtEndPr>
    <w:sdtContent>
      <w:p w:rsidR="008F445C" w:rsidRPr="008F445C" w:rsidRDefault="008F445C">
        <w:pPr>
          <w:pStyle w:val="a9"/>
          <w:jc w:val="center"/>
          <w:rPr>
            <w:rFonts w:ascii="Times New Roman" w:hAnsi="Times New Roman" w:cs="Times New Roman"/>
          </w:rPr>
        </w:pPr>
        <w:r w:rsidRPr="008F445C">
          <w:rPr>
            <w:rFonts w:ascii="Times New Roman" w:hAnsi="Times New Roman" w:cs="Times New Roman"/>
          </w:rPr>
          <w:fldChar w:fldCharType="begin"/>
        </w:r>
        <w:r w:rsidRPr="008F445C">
          <w:rPr>
            <w:rFonts w:ascii="Times New Roman" w:hAnsi="Times New Roman" w:cs="Times New Roman"/>
          </w:rPr>
          <w:instrText>PAGE   \* MERGEFORMAT</w:instrText>
        </w:r>
        <w:r w:rsidRPr="008F445C">
          <w:rPr>
            <w:rFonts w:ascii="Times New Roman" w:hAnsi="Times New Roman" w:cs="Times New Roman"/>
          </w:rPr>
          <w:fldChar w:fldCharType="separate"/>
        </w:r>
        <w:r w:rsidR="00DD0A99">
          <w:rPr>
            <w:rFonts w:ascii="Times New Roman" w:hAnsi="Times New Roman" w:cs="Times New Roman"/>
            <w:noProof/>
          </w:rPr>
          <w:t>7</w:t>
        </w:r>
        <w:r w:rsidRPr="008F445C">
          <w:rPr>
            <w:rFonts w:ascii="Times New Roman" w:hAnsi="Times New Roman" w:cs="Times New Roman"/>
          </w:rPr>
          <w:fldChar w:fldCharType="end"/>
        </w:r>
      </w:p>
    </w:sdtContent>
  </w:sdt>
  <w:p w:rsidR="008F445C" w:rsidRPr="008F445C" w:rsidRDefault="008F445C">
    <w:pPr>
      <w:pStyle w:val="a9"/>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75F" w:rsidRDefault="0034175F" w:rsidP="008F445C">
      <w:pPr>
        <w:spacing w:after="0" w:line="240" w:lineRule="auto"/>
      </w:pPr>
      <w:r>
        <w:separator/>
      </w:r>
    </w:p>
  </w:footnote>
  <w:footnote w:type="continuationSeparator" w:id="0">
    <w:p w:rsidR="0034175F" w:rsidRDefault="0034175F" w:rsidP="008F44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0D7B5B"/>
    <w:multiLevelType w:val="hybridMultilevel"/>
    <w:tmpl w:val="421466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E3F"/>
    <w:rsid w:val="00052CF8"/>
    <w:rsid w:val="000673E6"/>
    <w:rsid w:val="00114014"/>
    <w:rsid w:val="00154A8B"/>
    <w:rsid w:val="001B7B7C"/>
    <w:rsid w:val="00226589"/>
    <w:rsid w:val="00231A4D"/>
    <w:rsid w:val="002A11FD"/>
    <w:rsid w:val="002D1981"/>
    <w:rsid w:val="002E3757"/>
    <w:rsid w:val="0031182E"/>
    <w:rsid w:val="0034175F"/>
    <w:rsid w:val="00373E3F"/>
    <w:rsid w:val="003A6CFF"/>
    <w:rsid w:val="00465139"/>
    <w:rsid w:val="004D1967"/>
    <w:rsid w:val="0050367D"/>
    <w:rsid w:val="005045D7"/>
    <w:rsid w:val="00531914"/>
    <w:rsid w:val="00560835"/>
    <w:rsid w:val="005C63E2"/>
    <w:rsid w:val="005D0EF8"/>
    <w:rsid w:val="00622CAE"/>
    <w:rsid w:val="006E6F88"/>
    <w:rsid w:val="00734E72"/>
    <w:rsid w:val="007D1A72"/>
    <w:rsid w:val="007F2E32"/>
    <w:rsid w:val="00813F50"/>
    <w:rsid w:val="00841DA5"/>
    <w:rsid w:val="008F445C"/>
    <w:rsid w:val="00915B71"/>
    <w:rsid w:val="009C67B6"/>
    <w:rsid w:val="00A330A8"/>
    <w:rsid w:val="00A554E5"/>
    <w:rsid w:val="00A71037"/>
    <w:rsid w:val="00A7336A"/>
    <w:rsid w:val="00B76C1D"/>
    <w:rsid w:val="00B907E9"/>
    <w:rsid w:val="00BC6324"/>
    <w:rsid w:val="00BD211C"/>
    <w:rsid w:val="00BD328C"/>
    <w:rsid w:val="00C16AF9"/>
    <w:rsid w:val="00C42C0F"/>
    <w:rsid w:val="00C53964"/>
    <w:rsid w:val="00D31F33"/>
    <w:rsid w:val="00D33FCD"/>
    <w:rsid w:val="00D358B6"/>
    <w:rsid w:val="00D74F38"/>
    <w:rsid w:val="00D92F2A"/>
    <w:rsid w:val="00DB2CB7"/>
    <w:rsid w:val="00DD0A99"/>
    <w:rsid w:val="00DD1F09"/>
    <w:rsid w:val="00EC7623"/>
    <w:rsid w:val="00EE684E"/>
    <w:rsid w:val="00F17FBF"/>
    <w:rsid w:val="00FA273D"/>
    <w:rsid w:val="00FD68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D6888"/>
    <w:rPr>
      <w:i/>
      <w:iCs/>
    </w:rPr>
  </w:style>
  <w:style w:type="paragraph" w:styleId="a4">
    <w:name w:val="Normal (Web)"/>
    <w:basedOn w:val="a"/>
    <w:uiPriority w:val="99"/>
    <w:semiHidden/>
    <w:unhideWhenUsed/>
    <w:rsid w:val="00FD68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31F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1F33"/>
    <w:rPr>
      <w:rFonts w:ascii="Tahoma" w:hAnsi="Tahoma" w:cs="Tahoma"/>
      <w:sz w:val="16"/>
      <w:szCs w:val="16"/>
    </w:rPr>
  </w:style>
  <w:style w:type="paragraph" w:styleId="a7">
    <w:name w:val="header"/>
    <w:basedOn w:val="a"/>
    <w:link w:val="a8"/>
    <w:uiPriority w:val="99"/>
    <w:unhideWhenUsed/>
    <w:rsid w:val="008F445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445C"/>
  </w:style>
  <w:style w:type="paragraph" w:styleId="a9">
    <w:name w:val="footer"/>
    <w:basedOn w:val="a"/>
    <w:link w:val="aa"/>
    <w:uiPriority w:val="99"/>
    <w:unhideWhenUsed/>
    <w:rsid w:val="008F445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445C"/>
  </w:style>
  <w:style w:type="character" w:styleId="ab">
    <w:name w:val="Hyperlink"/>
    <w:basedOn w:val="a0"/>
    <w:uiPriority w:val="99"/>
    <w:unhideWhenUsed/>
    <w:rsid w:val="00915B71"/>
    <w:rPr>
      <w:color w:val="0000FF" w:themeColor="hyperlink"/>
      <w:u w:val="single"/>
    </w:rPr>
  </w:style>
  <w:style w:type="paragraph" w:styleId="ac">
    <w:name w:val="List Paragraph"/>
    <w:basedOn w:val="a"/>
    <w:uiPriority w:val="34"/>
    <w:qFormat/>
    <w:rsid w:val="000673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D6888"/>
    <w:rPr>
      <w:i/>
      <w:iCs/>
    </w:rPr>
  </w:style>
  <w:style w:type="paragraph" w:styleId="a4">
    <w:name w:val="Normal (Web)"/>
    <w:basedOn w:val="a"/>
    <w:uiPriority w:val="99"/>
    <w:semiHidden/>
    <w:unhideWhenUsed/>
    <w:rsid w:val="00FD68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31F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1F33"/>
    <w:rPr>
      <w:rFonts w:ascii="Tahoma" w:hAnsi="Tahoma" w:cs="Tahoma"/>
      <w:sz w:val="16"/>
      <w:szCs w:val="16"/>
    </w:rPr>
  </w:style>
  <w:style w:type="paragraph" w:styleId="a7">
    <w:name w:val="header"/>
    <w:basedOn w:val="a"/>
    <w:link w:val="a8"/>
    <w:uiPriority w:val="99"/>
    <w:unhideWhenUsed/>
    <w:rsid w:val="008F445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445C"/>
  </w:style>
  <w:style w:type="paragraph" w:styleId="a9">
    <w:name w:val="footer"/>
    <w:basedOn w:val="a"/>
    <w:link w:val="aa"/>
    <w:uiPriority w:val="99"/>
    <w:unhideWhenUsed/>
    <w:rsid w:val="008F445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445C"/>
  </w:style>
  <w:style w:type="character" w:styleId="ab">
    <w:name w:val="Hyperlink"/>
    <w:basedOn w:val="a0"/>
    <w:uiPriority w:val="99"/>
    <w:unhideWhenUsed/>
    <w:rsid w:val="00915B71"/>
    <w:rPr>
      <w:color w:val="0000FF" w:themeColor="hyperlink"/>
      <w:u w:val="single"/>
    </w:rPr>
  </w:style>
  <w:style w:type="paragraph" w:styleId="ac">
    <w:name w:val="List Paragraph"/>
    <w:basedOn w:val="a"/>
    <w:uiPriority w:val="34"/>
    <w:qFormat/>
    <w:rsid w:val="000673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58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ria.ru/disabled_know/20130217/923151956.html"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oc.bobrodobro.ru/9222"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rofilaktica.ru/god-dobrovoltsa/istoriya-vozniknoveniya-i-stanovleniya-volonterstv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719</TotalTime>
  <Pages>8</Pages>
  <Words>1329</Words>
  <Characters>7578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Arsenal</dc:creator>
  <cp:lastModifiedBy>sony</cp:lastModifiedBy>
  <cp:revision>11</cp:revision>
  <dcterms:created xsi:type="dcterms:W3CDTF">2017-03-24T04:11:00Z</dcterms:created>
  <dcterms:modified xsi:type="dcterms:W3CDTF">2018-03-30T10:30:00Z</dcterms:modified>
</cp:coreProperties>
</file>