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1D3" w:rsidRPr="00B911D3" w:rsidRDefault="00B911D3" w:rsidP="00B911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1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 по профессионально-трудовому обучению 5 класс</w:t>
      </w:r>
    </w:p>
    <w:p w:rsidR="00B911D3" w:rsidRDefault="00B911D3" w:rsidP="00B911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11D3" w:rsidRDefault="00B911D3" w:rsidP="00B911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26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составлена на основе программы специальных (коррекционных) образовательных учреждений VIII вида: 5-9 классы, под редакцией </w:t>
      </w:r>
      <w:proofErr w:type="spellStart"/>
      <w:r w:rsidRPr="00926D1F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В.В.Воронковой</w:t>
      </w:r>
      <w:proofErr w:type="spellEnd"/>
      <w:r w:rsidRPr="00926D1F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Гуманитарный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здательский центр ВЛАДОС, 2014, </w:t>
      </w:r>
      <w:r w:rsidRPr="00926D1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Допущено Министерством образования и науки Российской Федерации</w:t>
      </w:r>
      <w:r w:rsidRPr="0092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школьного Положения о составлении рабочих программ по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редмету и учебного плана на 2019-2020</w:t>
      </w:r>
      <w:r w:rsidRPr="0092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BE4A8C" w:rsidRPr="00BE4A8C" w:rsidRDefault="00BE4A8C" w:rsidP="00B911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 w:rsidRPr="00BE4A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Учебик</w:t>
      </w:r>
      <w:proofErr w:type="spellEnd"/>
      <w:r w:rsidRPr="00BE4A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BE4A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ехнология. Швейное дело. 5 класс.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Г.Б.Картушина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Г.Г.Мозговая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М.: Просвещение, 2019.</w:t>
      </w:r>
    </w:p>
    <w:p w:rsidR="00B911D3" w:rsidRPr="00926D1F" w:rsidRDefault="00B911D3" w:rsidP="00B91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2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 </w:t>
      </w:r>
      <w:r w:rsidRPr="00926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 </w:t>
      </w:r>
      <w:r w:rsidRPr="0092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курса является овладение </w:t>
      </w:r>
      <w:proofErr w:type="spellStart"/>
      <w:r w:rsidRPr="0092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общетрудовыми</w:t>
      </w:r>
      <w:proofErr w:type="spellEnd"/>
      <w:r w:rsidRPr="0092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специальными умениями и навыками в области изготовления белья и легкой одежды. </w:t>
      </w:r>
      <w:r w:rsidRPr="00926D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инициативы, мобильности, социально-трудовой адаптации учащихся.</w:t>
      </w:r>
    </w:p>
    <w:p w:rsidR="00B911D3" w:rsidRPr="00926D1F" w:rsidRDefault="00B911D3" w:rsidP="00B91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2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цели предполагает решение ряда </w:t>
      </w:r>
      <w:r w:rsidRPr="00926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</w:t>
      </w:r>
      <w:r w:rsidRPr="00926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911D3" w:rsidRPr="00B911D3" w:rsidRDefault="00B911D3" w:rsidP="00B911D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трудовых навыков и умений, технических и технологических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1D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знаний; умений самостоятельного планирования и организации своей деятельности в коллективе;</w:t>
      </w:r>
    </w:p>
    <w:p w:rsidR="00B911D3" w:rsidRPr="00926D1F" w:rsidRDefault="00B911D3" w:rsidP="00B911D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и совершенствование технологических </w:t>
      </w:r>
      <w:proofErr w:type="spellStart"/>
      <w:r w:rsidRPr="00926D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приѐмов</w:t>
      </w:r>
      <w:proofErr w:type="spellEnd"/>
      <w:r w:rsidRPr="00926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индивидуального и промышленного пошива одежды, белья;</w:t>
      </w:r>
    </w:p>
    <w:p w:rsidR="00B911D3" w:rsidRPr="00926D1F" w:rsidRDefault="00B911D3" w:rsidP="00B911D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мышления, способности к пространственному анализу;</w:t>
      </w:r>
    </w:p>
    <w:p w:rsidR="00B911D3" w:rsidRPr="00926D1F" w:rsidRDefault="00B911D3" w:rsidP="00B911D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1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эстетических представлений и вкуса;</w:t>
      </w:r>
    </w:p>
    <w:p w:rsidR="00B911D3" w:rsidRPr="00926D1F" w:rsidRDefault="00B911D3" w:rsidP="00B911D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учащихся положительного отношения к труду и формирование лучших качеств личности в процессе труда.</w:t>
      </w:r>
    </w:p>
    <w:p w:rsidR="00B911D3" w:rsidRPr="00926D1F" w:rsidRDefault="00B911D3" w:rsidP="00B911D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недостатков трудовой деятельности и недостатков развития личности учащихся;</w:t>
      </w:r>
    </w:p>
    <w:p w:rsidR="00B911D3" w:rsidRPr="00926D1F" w:rsidRDefault="00B911D3" w:rsidP="00B911D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культуры труда и умение использовать в практической деятельности общеобразовательных знаний и навыков.</w:t>
      </w:r>
    </w:p>
    <w:p w:rsidR="00B911D3" w:rsidRPr="00926D1F" w:rsidRDefault="00B911D3" w:rsidP="00B91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1D3" w:rsidRPr="00926D1F" w:rsidRDefault="00B911D3" w:rsidP="00B91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926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предмета в федеральном базисном плане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911D3" w:rsidRPr="00B911D3" w:rsidRDefault="00B911D3" w:rsidP="00B91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1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рассчитана на </w:t>
      </w:r>
      <w:r w:rsidR="003A7B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204 часа в год (6</w:t>
      </w:r>
      <w:bookmarkStart w:id="0" w:name="_GoBack"/>
      <w:bookmarkEnd w:id="0"/>
      <w:r w:rsidRPr="00B911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 в неделю)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девочек.</w:t>
      </w:r>
    </w:p>
    <w:p w:rsidR="00B911D3" w:rsidRPr="00926D1F" w:rsidRDefault="00B911D3" w:rsidP="00B91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1D3" w:rsidRPr="00926D1F" w:rsidRDefault="00B911D3" w:rsidP="00B91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r w:rsidRPr="00926D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Обоснование отбора содержания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911D3" w:rsidRPr="00926D1F" w:rsidRDefault="00B911D3" w:rsidP="00B91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включает теоретические и практические занятия. При составлении программы учтены принципы повторяемости учебного материала и постепенности ввода нового.</w:t>
      </w:r>
    </w:p>
    <w:p w:rsidR="00B911D3" w:rsidRPr="00926D1F" w:rsidRDefault="00B911D3" w:rsidP="00B91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занятии необходимо работать над трудовыми умениями и навыками, входящими во все группы или хотя бы в одну из них.</w:t>
      </w:r>
    </w:p>
    <w:p w:rsidR="00B911D3" w:rsidRPr="00926D1F" w:rsidRDefault="00B911D3" w:rsidP="00B91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26D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направленность трудового обучения осуществляется в ходе целенаправленной работы учителя по формированию совокупностей ценностных качеств личности: трудолюбия и уважения к людям труда, ответственности и дисциплинированности, чувства коллективизма и товарищеской взаимопомощи, бережного отношения к общественной собственности, родной природе. Воспитание школьников организуется в процессе их трудовой деятельности, с использованием разъяснения и убеждения, бесед и демонстраций, примеров правильного отношения к труду, оценки состояния окружающей среды, практических заданий и общественных поручений.</w:t>
      </w:r>
    </w:p>
    <w:p w:rsidR="00B911D3" w:rsidRPr="00926D1F" w:rsidRDefault="00B911D3" w:rsidP="00B91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26D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осуждения является брак в работе, неэкономное расходование материалов, сломанный инструмент, случай нарушения правил безопасности труда, дисциплины и др.</w:t>
      </w:r>
    </w:p>
    <w:p w:rsidR="00B911D3" w:rsidRPr="00926D1F" w:rsidRDefault="00B911D3" w:rsidP="00B91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5 класса предусматривает овладение учащимся знаниями устройства швейной машины, формирование навыков выполнения машинных строчек и швов, снятию мерок, построению чертежа. В процессе трудового обучения учащиеся должны получить </w:t>
      </w:r>
      <w:proofErr w:type="spellStart"/>
      <w:r w:rsidRPr="00926D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общетрудовую</w:t>
      </w:r>
      <w:proofErr w:type="spellEnd"/>
      <w:r w:rsidRPr="00926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подготовку с профессиональной направленностью, способствующую их интеллектуальному и профессиональному становлению. Количество часов, отведенных на изучении той или иной темы, определяется исходя из уровня подготовленности учащихся.</w:t>
      </w:r>
    </w:p>
    <w:p w:rsidR="00B911D3" w:rsidRPr="00926D1F" w:rsidRDefault="00B911D3" w:rsidP="00B91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Программа направлена на изучение способов конструирования, моделирования и технологической обработки конкретных швейных изделий. Учащиеся могут выбрать для изготовления любое из предлагаемых учителем примерного перечня (по программе) или предложить любой другой вариант изделия, по возможности сохраняя базовый теоретический уровень. В каждой четверти есть тема «Практическое повторение», которая предусматривает формирование навыков практического выполнения и применения различных технологий пошива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лё</w:t>
      </w:r>
      <w:r w:rsidRPr="00926D1F">
        <w:rPr>
          <w:rFonts w:ascii="Times New Roman" w:eastAsia="Times New Roman" w:hAnsi="Times New Roman" w:cs="Times New Roman"/>
          <w:sz w:val="24"/>
          <w:szCs w:val="24"/>
          <w:lang w:eastAsia="ru-RU"/>
        </w:rPr>
        <w:t>гкой женской и детской одежды, но и пошиву другой продукции. А так же является одним из способов изучения динамики развития трудовых способностей обучающихся. Целенаправленное изучение таких работ учителем, наряду с другими методами наблюдения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</w:t>
      </w:r>
      <w:r w:rsidRPr="00926D1F">
        <w:rPr>
          <w:rFonts w:ascii="Times New Roman" w:eastAsia="Times New Roman" w:hAnsi="Times New Roman" w:cs="Times New Roman"/>
          <w:sz w:val="24"/>
          <w:szCs w:val="24"/>
          <w:lang w:eastAsia="ru-RU"/>
        </w:rPr>
        <w:t>нком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26D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выявить сильные и слабые стороны трудовой деятельности каждого ученика, наметить задачи исправления присущих им недостатков.</w:t>
      </w:r>
    </w:p>
    <w:p w:rsidR="00BD0CDB" w:rsidRPr="00B911D3" w:rsidRDefault="00BD0CDB">
      <w:pPr>
        <w:rPr>
          <w:rFonts w:ascii="Times New Roman" w:hAnsi="Times New Roman" w:cs="Times New Roman"/>
          <w:sz w:val="24"/>
          <w:szCs w:val="24"/>
        </w:rPr>
      </w:pPr>
    </w:p>
    <w:sectPr w:rsidR="00BD0CDB" w:rsidRPr="00B91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A4D10"/>
    <w:multiLevelType w:val="multilevel"/>
    <w:tmpl w:val="4D24E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1972EB"/>
    <w:multiLevelType w:val="multilevel"/>
    <w:tmpl w:val="753E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231F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ABA"/>
    <w:rsid w:val="00132628"/>
    <w:rsid w:val="003A7B58"/>
    <w:rsid w:val="00451ABA"/>
    <w:rsid w:val="00B911D3"/>
    <w:rsid w:val="00BD0CDB"/>
    <w:rsid w:val="00BE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EB2EB"/>
  <w15:docId w15:val="{FE3C284C-AB55-4CD2-826C-9B7E2E7A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615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Arsenal</dc:creator>
  <cp:keywords/>
  <dc:description/>
  <cp:lastModifiedBy>Пользователь</cp:lastModifiedBy>
  <cp:revision>5</cp:revision>
  <dcterms:created xsi:type="dcterms:W3CDTF">2020-03-02T04:39:00Z</dcterms:created>
  <dcterms:modified xsi:type="dcterms:W3CDTF">2020-03-06T09:30:00Z</dcterms:modified>
</cp:coreProperties>
</file>