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C9" w:rsidRDefault="00397498" w:rsidP="009F060B">
      <w:pPr>
        <w:spacing w:after="0"/>
        <w:jc w:val="center"/>
        <w:rPr>
          <w:rStyle w:val="a3"/>
          <w:rFonts w:ascii="Arial" w:hAnsi="Arial" w:cs="Arial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3"/>
          <w:rFonts w:ascii="Arial" w:hAnsi="Arial" w:cs="Arial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Государственная итоговая аттестация выпускников школы</w:t>
      </w:r>
    </w:p>
    <w:p w:rsidR="000B25C9" w:rsidRDefault="000B25C9" w:rsidP="000B25C9">
      <w:pPr>
        <w:spacing w:after="0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B25C9" w:rsidRDefault="000B25C9" w:rsidP="000B25C9">
      <w:pPr>
        <w:spacing w:after="0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35473" w:rsidRDefault="00397498" w:rsidP="00AC2A98">
      <w:pPr>
        <w:spacing w:after="0"/>
        <w:jc w:val="right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Основной государственный экзамен / Единый государственный экзамен</w:t>
      </w:r>
    </w:p>
    <w:p w:rsidR="00DC71EF" w:rsidRPr="00165019" w:rsidRDefault="00DC71EF" w:rsidP="00251366">
      <w:pPr>
        <w:spacing w:after="0"/>
        <w:jc w:val="right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35473" w:rsidRPr="008E1E36" w:rsidRDefault="000B25C9" w:rsidP="008E1E36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E1E36">
        <w:rPr>
          <w:i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B42C25F" wp14:editId="2B27906D">
            <wp:simplePos x="0" y="0"/>
            <wp:positionH relativeFrom="column">
              <wp:posOffset>89535</wp:posOffset>
            </wp:positionH>
            <wp:positionV relativeFrom="paragraph">
              <wp:posOffset>210820</wp:posOffset>
            </wp:positionV>
            <wp:extent cx="1419225" cy="1056325"/>
            <wp:effectExtent l="0" t="0" r="0" b="0"/>
            <wp:wrapNone/>
            <wp:docPr id="1" name="Рисунок 1" descr="ÐÐ°ÑÑÐ¸Ð½ÐºÐ¸ Ð¿Ð¾ Ð·Ð°Ð¿ÑÐ¾ÑÑ ÐÐÐ­/ÐÐÐ­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ÐÐ­/ÐÐÐ­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Какие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экзамен</w:t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буд</w:t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 на</w:t>
      </w:r>
      <w:r w:rsidR="00935473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государственной итоговой аттестации</w:t>
      </w:r>
      <w:r w:rsidR="00251366" w:rsidRPr="008E1E3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  <w:r w:rsidR="002847F8" w:rsidRPr="008E1E36">
        <w:rPr>
          <w:rFonts w:ascii="Arial" w:hAnsi="Arial" w:cs="Arial"/>
          <w:b/>
          <w:noProof/>
          <w:color w:val="C0504D" w:themeColor="accent2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2847F8" w:rsidRPr="00D444C3" w:rsidRDefault="002847F8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C9" w:rsidRDefault="000B25C9" w:rsidP="000B25C9">
      <w:pPr>
        <w:tabs>
          <w:tab w:val="left" w:pos="709"/>
        </w:tabs>
        <w:spacing w:after="0" w:line="240" w:lineRule="auto"/>
        <w:ind w:left="708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0B25C9" w:rsidRPr="000B25C9" w:rsidRDefault="008E1E36" w:rsidP="000B25C9">
      <w:pPr>
        <w:tabs>
          <w:tab w:val="left" w:pos="709"/>
        </w:tabs>
        <w:spacing w:after="0" w:line="240" w:lineRule="auto"/>
        <w:ind w:left="31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B25C9" w:rsidRPr="000B25C9">
        <w:rPr>
          <w:rFonts w:ascii="Arial" w:hAnsi="Arial" w:cs="Arial"/>
          <w:sz w:val="24"/>
          <w:szCs w:val="24"/>
        </w:rPr>
        <w:t>бязательным условием допуска к государственной итоговой аттестации является успешное прохождение:</w:t>
      </w:r>
    </w:p>
    <w:p w:rsidR="000B25C9" w:rsidRPr="000B25C9" w:rsidRDefault="008E1E36" w:rsidP="000B25C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B25C9" w:rsidRPr="000B25C9">
        <w:rPr>
          <w:rFonts w:ascii="Arial" w:hAnsi="Arial" w:cs="Arial"/>
          <w:sz w:val="24"/>
          <w:szCs w:val="24"/>
        </w:rPr>
        <w:t>тогового собеседования по русскому языку – 9 класс;</w:t>
      </w:r>
    </w:p>
    <w:p w:rsidR="000B25C9" w:rsidRDefault="008E1E36" w:rsidP="000B25C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B25C9" w:rsidRPr="000B25C9">
        <w:rPr>
          <w:rFonts w:ascii="Arial" w:hAnsi="Arial" w:cs="Arial"/>
          <w:sz w:val="24"/>
          <w:szCs w:val="24"/>
        </w:rPr>
        <w:t>тогового сочинения (изложения) – 11 класс.</w:t>
      </w:r>
    </w:p>
    <w:p w:rsidR="000B25C9" w:rsidRPr="000B25C9" w:rsidRDefault="000B25C9" w:rsidP="000B25C9">
      <w:pPr>
        <w:pStyle w:val="a4"/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</w:p>
    <w:tbl>
      <w:tblPr>
        <w:tblStyle w:val="-2"/>
        <w:tblW w:w="0" w:type="auto"/>
        <w:tblInd w:w="-34" w:type="dxa"/>
        <w:tblBorders>
          <w:right w:val="single" w:sz="4" w:space="0" w:color="auto"/>
          <w:insideH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935473" w:rsidRPr="00D444C3" w:rsidTr="008E1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935473" w:rsidRPr="00D444C3" w:rsidRDefault="00935473" w:rsidP="0055436B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35473" w:rsidRPr="00D444C3" w:rsidRDefault="0055436B" w:rsidP="0055436B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</w:t>
            </w:r>
            <w:r w:rsidR="00935473" w:rsidRPr="00D444C3">
              <w:rPr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</w:tr>
      <w:tr w:rsidR="00935473" w:rsidRPr="00D444C3" w:rsidTr="008E1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1366" w:rsidRPr="002847F8" w:rsidRDefault="00935473" w:rsidP="0025136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Основной </w:t>
            </w:r>
          </w:p>
          <w:p w:rsidR="00935473" w:rsidRPr="002847F8" w:rsidRDefault="00935473" w:rsidP="008E1E3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510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 w:rsidR="00251366" w:rsidRPr="00D444C3" w:rsidRDefault="00935473" w:rsidP="00251366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</w:p>
          <w:p w:rsidR="00935473" w:rsidRPr="00D444C3" w:rsidRDefault="00935473" w:rsidP="008E1E36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государственный экзамен</w:t>
            </w:r>
          </w:p>
        </w:tc>
      </w:tr>
      <w:tr w:rsidR="00935473" w:rsidRPr="00D444C3" w:rsidTr="008E1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165019" w:rsidRPr="002847F8" w:rsidRDefault="00935473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4 обязательных предмета </w:t>
            </w:r>
          </w:p>
          <w:p w:rsidR="00935473" w:rsidRPr="002847F8" w:rsidRDefault="00935473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(русский язык, математика, два предмета по выбору)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5019" w:rsidRDefault="00935473" w:rsidP="00935473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2 обязательных предмета</w:t>
            </w:r>
            <w:r w:rsidR="0055436B" w:rsidRPr="00D444C3">
              <w:rPr>
                <w:rFonts w:ascii="Arial" w:hAnsi="Arial" w:cs="Arial"/>
                <w:sz w:val="24"/>
                <w:szCs w:val="24"/>
              </w:rPr>
              <w:t xml:space="preserve"> (русский язык, математика</w:t>
            </w:r>
            <w:r w:rsidR="00165019">
              <w:rPr>
                <w:rFonts w:ascii="Arial" w:hAnsi="Arial" w:cs="Arial"/>
                <w:sz w:val="24"/>
                <w:szCs w:val="24"/>
              </w:rPr>
              <w:t>)</w:t>
            </w:r>
            <w:r w:rsidR="0055436B" w:rsidRPr="00D444C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5473" w:rsidRPr="00D444C3" w:rsidRDefault="0055436B" w:rsidP="00165019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предметы по выбору от 1 до 12 предметов</w:t>
            </w:r>
          </w:p>
        </w:tc>
      </w:tr>
    </w:tbl>
    <w:p w:rsidR="002847F8" w:rsidRDefault="002847F8" w:rsidP="004A01E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E36" w:rsidRPr="00D444C3" w:rsidRDefault="008E1E36" w:rsidP="004A01E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22BA" w:rsidRDefault="00F822BA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366" w:rsidRPr="00011120" w:rsidRDefault="00011120" w:rsidP="00011120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6B9D3D3" wp14:editId="12002411">
            <wp:simplePos x="0" y="0"/>
            <wp:positionH relativeFrom="column">
              <wp:posOffset>-81915</wp:posOffset>
            </wp:positionH>
            <wp:positionV relativeFrom="paragraph">
              <wp:posOffset>29845</wp:posOffset>
            </wp:positionV>
            <wp:extent cx="1743075" cy="1209675"/>
            <wp:effectExtent l="0" t="0" r="9525" b="9525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 определить, какие предмет</w:t>
      </w:r>
      <w:r w:rsid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</w:t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надо выбрать</w:t>
      </w:r>
      <w:r w:rsid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для экзамена? </w:t>
      </w:r>
    </w:p>
    <w:p w:rsidR="00F822BA" w:rsidRPr="00D444C3" w:rsidRDefault="00F822BA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019" w:rsidRPr="00011120" w:rsidRDefault="00251366" w:rsidP="00011120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5436B" w:rsidRPr="00CD6C39" w:rsidRDefault="00F822BA" w:rsidP="00CD6C39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CD6C39">
        <w:rPr>
          <w:rFonts w:ascii="Arial" w:hAnsi="Arial" w:cs="Arial"/>
          <w:sz w:val="24"/>
          <w:szCs w:val="24"/>
        </w:rPr>
        <w:t>В</w:t>
      </w:r>
      <w:r w:rsidR="00251366" w:rsidRPr="00CD6C39">
        <w:rPr>
          <w:rFonts w:ascii="Arial" w:hAnsi="Arial" w:cs="Arial"/>
          <w:sz w:val="24"/>
          <w:szCs w:val="24"/>
        </w:rPr>
        <w:t xml:space="preserve"> зависимости от профессионального направления,</w:t>
      </w:r>
      <w:r w:rsidR="00165019" w:rsidRPr="00CD6C39">
        <w:rPr>
          <w:rFonts w:ascii="Arial" w:hAnsi="Arial" w:cs="Arial"/>
          <w:sz w:val="24"/>
          <w:szCs w:val="24"/>
        </w:rPr>
        <w:t xml:space="preserve"> </w:t>
      </w:r>
      <w:r w:rsidR="00251366" w:rsidRPr="00CD6C39">
        <w:rPr>
          <w:rFonts w:ascii="Arial" w:hAnsi="Arial" w:cs="Arial"/>
          <w:sz w:val="24"/>
          <w:szCs w:val="24"/>
        </w:rPr>
        <w:t>по которому планируется продолжить образование после школы</w:t>
      </w:r>
    </w:p>
    <w:p w:rsidR="00F822BA" w:rsidRDefault="00F822BA" w:rsidP="00F822BA">
      <w:pPr>
        <w:tabs>
          <w:tab w:val="left" w:pos="709"/>
        </w:tabs>
        <w:spacing w:after="0" w:line="240" w:lineRule="auto"/>
        <w:ind w:left="1"/>
        <w:jc w:val="both"/>
        <w:rPr>
          <w:rFonts w:ascii="Arial" w:hAnsi="Arial" w:cs="Arial"/>
          <w:sz w:val="24"/>
          <w:szCs w:val="24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5495"/>
        <w:gridCol w:w="4536"/>
      </w:tblGrid>
      <w:tr w:rsidR="0055436B" w:rsidRPr="00D444C3" w:rsidTr="00CD6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bottom w:val="single" w:sz="8" w:space="0" w:color="C0504D" w:themeColor="accent2"/>
            </w:tcBorders>
          </w:tcPr>
          <w:p w:rsidR="0055436B" w:rsidRPr="00D444C3" w:rsidRDefault="0055436B" w:rsidP="0025136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55436B" w:rsidRPr="00D444C3" w:rsidRDefault="0055436B" w:rsidP="00251366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Профессиональное направление*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935473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все профессиональные направления</w:t>
            </w:r>
          </w:p>
        </w:tc>
      </w:tr>
      <w:tr w:rsidR="0055436B" w:rsidRPr="00D444C3" w:rsidTr="00CD6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</w:tcPr>
          <w:p w:rsidR="00165019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 xml:space="preserve">Математика (профильный уровень), </w:t>
            </w:r>
          </w:p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физика, информатика и ИКТ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физико-математическое 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Химия, биология, география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естественнонаучное </w:t>
            </w:r>
          </w:p>
        </w:tc>
      </w:tr>
      <w:tr w:rsidR="0055436B" w:rsidRPr="00D444C3" w:rsidTr="00CD6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Иностранные языки, литература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филологическое 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социально-гуманитарное</w:t>
            </w:r>
          </w:p>
        </w:tc>
      </w:tr>
    </w:tbl>
    <w:p w:rsidR="0055436B" w:rsidRPr="00D444C3" w:rsidRDefault="0055436B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444C3">
        <w:rPr>
          <w:rFonts w:ascii="Arial" w:hAnsi="Arial" w:cs="Arial"/>
          <w:i/>
          <w:sz w:val="24"/>
          <w:szCs w:val="24"/>
        </w:rPr>
        <w:t xml:space="preserve">*подробную информацию о правилах приема, перечне вступительных испытаний, а также направлениях подготовки специалистов необходимо уточнять на официальных сайтах </w:t>
      </w:r>
      <w:r w:rsidR="00251366" w:rsidRPr="00D444C3">
        <w:rPr>
          <w:rFonts w:ascii="Arial" w:hAnsi="Arial" w:cs="Arial"/>
          <w:i/>
          <w:sz w:val="24"/>
          <w:szCs w:val="24"/>
        </w:rPr>
        <w:t>профессиональных учреждений</w:t>
      </w:r>
      <w:r w:rsidRPr="00D444C3">
        <w:rPr>
          <w:rFonts w:ascii="Arial" w:hAnsi="Arial" w:cs="Arial"/>
          <w:i/>
          <w:sz w:val="24"/>
          <w:szCs w:val="24"/>
        </w:rPr>
        <w:t xml:space="preserve"> </w:t>
      </w:r>
      <w:r w:rsidR="00397498">
        <w:rPr>
          <w:rFonts w:ascii="Arial" w:hAnsi="Arial" w:cs="Arial"/>
          <w:i/>
          <w:sz w:val="24"/>
          <w:szCs w:val="24"/>
        </w:rPr>
        <w:t>после</w:t>
      </w:r>
      <w:r w:rsidRPr="004C6CC0">
        <w:rPr>
          <w:rFonts w:ascii="Arial" w:hAnsi="Arial" w:cs="Arial"/>
          <w:i/>
          <w:sz w:val="24"/>
          <w:szCs w:val="24"/>
        </w:rPr>
        <w:t xml:space="preserve"> 01 октября </w:t>
      </w:r>
      <w:r w:rsidR="004A01E1" w:rsidRPr="004C6CC0">
        <w:rPr>
          <w:rFonts w:ascii="Arial" w:hAnsi="Arial" w:cs="Arial"/>
          <w:i/>
          <w:sz w:val="24"/>
          <w:szCs w:val="24"/>
        </w:rPr>
        <w:t xml:space="preserve">(для вузов), </w:t>
      </w:r>
      <w:r w:rsidR="00397498">
        <w:rPr>
          <w:rFonts w:ascii="Arial" w:hAnsi="Arial" w:cs="Arial"/>
          <w:i/>
          <w:sz w:val="24"/>
          <w:szCs w:val="24"/>
        </w:rPr>
        <w:t>после</w:t>
      </w:r>
      <w:r w:rsidR="004A01E1" w:rsidRPr="004C6CC0">
        <w:rPr>
          <w:rFonts w:ascii="Arial" w:hAnsi="Arial" w:cs="Arial"/>
          <w:i/>
          <w:sz w:val="24"/>
          <w:szCs w:val="24"/>
        </w:rPr>
        <w:t xml:space="preserve"> 01 марта (для ссузов)</w:t>
      </w:r>
    </w:p>
    <w:p w:rsidR="0055436B" w:rsidRDefault="0055436B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E36" w:rsidRPr="00D444C3" w:rsidRDefault="008E1E36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36B" w:rsidRPr="00011120" w:rsidRDefault="00C17596" w:rsidP="00733652">
      <w:pPr>
        <w:tabs>
          <w:tab w:val="left" w:pos="709"/>
        </w:tabs>
        <w:spacing w:after="0" w:line="240" w:lineRule="auto"/>
        <w:ind w:left="2124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2112C5D" wp14:editId="37DFB7FD">
            <wp:simplePos x="0" y="0"/>
            <wp:positionH relativeFrom="column">
              <wp:posOffset>-234315</wp:posOffset>
            </wp:positionH>
            <wp:positionV relativeFrom="paragraph">
              <wp:posOffset>78105</wp:posOffset>
            </wp:positionV>
            <wp:extent cx="1552575" cy="1552575"/>
            <wp:effectExtent l="0" t="0" r="9525" b="9525"/>
            <wp:wrapNone/>
            <wp:docPr id="6" name="Рисунок 6" descr="https://bal-sch12.edumsko.ru/uploads/2000/1647/section/219882/KALENDAR.jpg?150703916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l-sch12.edumsko.ru/uploads/2000/1647/section/219882/KALENDAR.jpg?15070391606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какие с</w:t>
      </w:r>
      <w:r w:rsidR="0055436B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роки </w:t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надо определиться с выбором</w:t>
      </w:r>
      <w:r w:rsidR="0055436B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предметов для прохождения государственной итоговой аттестации</w:t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DC71EF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11120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tbl>
      <w:tblPr>
        <w:tblStyle w:val="-2"/>
        <w:tblpPr w:leftFromText="180" w:rightFromText="180" w:vertAnchor="text" w:horzAnchor="page" w:tblpX="3760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</w:tblGrid>
      <w:tr w:rsidR="00DC71EF" w:rsidRPr="00D444C3" w:rsidTr="00DC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C71EF" w:rsidRPr="00D444C3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DC71EF" w:rsidRPr="00D444C3" w:rsidRDefault="00DC71EF" w:rsidP="00DC71EF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</w:tr>
      <w:tr w:rsidR="00DC71EF" w:rsidRPr="00D444C3" w:rsidTr="00DC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1120">
              <w:rPr>
                <w:rFonts w:ascii="Arial" w:hAnsi="Arial" w:cs="Arial"/>
                <w:b w:val="0"/>
                <w:sz w:val="24"/>
                <w:szCs w:val="24"/>
              </w:rPr>
              <w:t>с 01 ноября</w:t>
            </w:r>
            <w:r w:rsidR="00A3458C">
              <w:rPr>
                <w:rFonts w:ascii="Arial" w:hAnsi="Arial" w:cs="Arial"/>
                <w:b w:val="0"/>
                <w:sz w:val="24"/>
                <w:szCs w:val="24"/>
              </w:rPr>
              <w:t xml:space="preserve"> 2020</w:t>
            </w:r>
            <w:r w:rsidRPr="00011120">
              <w:rPr>
                <w:rFonts w:ascii="Arial" w:hAnsi="Arial" w:cs="Arial"/>
                <w:b w:val="0"/>
                <w:sz w:val="24"/>
                <w:szCs w:val="24"/>
              </w:rPr>
              <w:t xml:space="preserve"> года (в школе)</w:t>
            </w:r>
          </w:p>
        </w:tc>
      </w:tr>
      <w:tr w:rsidR="00DC71EF" w:rsidRPr="00D444C3" w:rsidTr="00DC7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C71EF" w:rsidRPr="00DC71EF" w:rsidRDefault="00A3458C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Cs w:val="0"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 w:val="0"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 01 марта 2021</w:t>
            </w:r>
            <w:r w:rsidR="00DC71EF" w:rsidRPr="00DC71EF">
              <w:rPr>
                <w:rFonts w:ascii="Arial" w:hAnsi="Arial" w:cs="Arial"/>
                <w:bCs w:val="0"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года </w:t>
            </w:r>
          </w:p>
        </w:tc>
        <w:tc>
          <w:tcPr>
            <w:tcW w:w="3402" w:type="dxa"/>
          </w:tcPr>
          <w:p w:rsidR="00DC71EF" w:rsidRPr="00011120" w:rsidRDefault="00A3458C" w:rsidP="00DC71EF">
            <w:pPr>
              <w:tabs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 01 февраля 2021</w:t>
            </w:r>
            <w:r w:rsidR="00DC71EF" w:rsidRPr="00DC71EF">
              <w:rPr>
                <w:rFonts w:ascii="Arial" w:hAnsi="Arial" w:cs="Arial"/>
                <w:b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года</w:t>
            </w:r>
          </w:p>
        </w:tc>
      </w:tr>
      <w:tr w:rsidR="00DC71EF" w:rsidRPr="00D444C3" w:rsidTr="00DC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1120">
              <w:rPr>
                <w:rFonts w:ascii="Arial" w:hAnsi="Arial" w:cs="Arial"/>
                <w:b w:val="0"/>
                <w:sz w:val="24"/>
                <w:szCs w:val="24"/>
              </w:rPr>
              <w:t>внести сведения в региональную информационную базу</w:t>
            </w:r>
          </w:p>
        </w:tc>
      </w:tr>
    </w:tbl>
    <w:p w:rsidR="00011120" w:rsidRDefault="00011120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436B" w:rsidRDefault="00DC71EF" w:rsidP="00DC71EF">
      <w:pPr>
        <w:tabs>
          <w:tab w:val="left" w:pos="709"/>
        </w:tabs>
        <w:spacing w:after="0" w:line="240" w:lineRule="auto"/>
        <w:ind w:left="2124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C71EF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C71EF" w:rsidRPr="00011120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3481E" w:rsidRPr="00D444C3" w:rsidRDefault="00C3481E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596" w:rsidRDefault="00C17596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E1E36" w:rsidRDefault="008E1E36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436B" w:rsidRPr="00DC71EF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Где</w:t>
      </w:r>
      <w:r w:rsidR="00C3481E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подать заявление</w:t>
      </w:r>
      <w:r w:rsidR="006C35E9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6C35E9" w:rsidRDefault="006C35E9" w:rsidP="008E1E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tbl>
      <w:tblPr>
        <w:tblStyle w:val="-2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3E7379" w:rsidRPr="00D444C3" w:rsidTr="00C17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79" w:rsidRPr="00D444C3" w:rsidRDefault="003E7379" w:rsidP="00057033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79" w:rsidRPr="00D444C3" w:rsidRDefault="003E7379" w:rsidP="00057033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</w:tr>
      <w:tr w:rsidR="003E7379" w:rsidRPr="00D444C3" w:rsidTr="00C1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</w:tcBorders>
          </w:tcPr>
          <w:p w:rsidR="003E7379" w:rsidRPr="008E1E36" w:rsidRDefault="003E7379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1E36">
              <w:rPr>
                <w:rFonts w:ascii="Arial" w:hAnsi="Arial" w:cs="Arial"/>
                <w:b w:val="0"/>
                <w:sz w:val="24"/>
                <w:szCs w:val="24"/>
              </w:rPr>
              <w:t>Выпускники текущего учебного года подают заявление в своей школе</w:t>
            </w:r>
          </w:p>
        </w:tc>
      </w:tr>
      <w:tr w:rsidR="00165019" w:rsidRPr="00D444C3" w:rsidTr="00C1759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</w:tcPr>
          <w:p w:rsidR="00165019" w:rsidRPr="008E1E36" w:rsidRDefault="00165019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1E36">
              <w:rPr>
                <w:rFonts w:ascii="Arial" w:hAnsi="Arial" w:cs="Arial"/>
                <w:b w:val="0"/>
                <w:sz w:val="24"/>
                <w:szCs w:val="24"/>
              </w:rPr>
              <w:t>Выпускники прошлых лет в муниципальном органе управления образованием</w:t>
            </w:r>
          </w:p>
        </w:tc>
      </w:tr>
    </w:tbl>
    <w:p w:rsidR="00C941E0" w:rsidRPr="00D444C3" w:rsidRDefault="00C941E0" w:rsidP="00DC71E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3037" w:rsidRDefault="00B83037" w:rsidP="000B25C9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037" w:rsidRDefault="007E628E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C0504D" w:themeColor="accent2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04BF2731" wp14:editId="344F3707">
            <wp:simplePos x="0" y="0"/>
            <wp:positionH relativeFrom="column">
              <wp:posOffset>4099560</wp:posOffset>
            </wp:positionH>
            <wp:positionV relativeFrom="paragraph">
              <wp:posOffset>33020</wp:posOffset>
            </wp:positionV>
            <wp:extent cx="2171700" cy="2419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1F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Кто может подать заявление на участие </w:t>
      </w:r>
    </w:p>
    <w:p w:rsidR="0050071F" w:rsidRPr="00DC71EF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государственной итоговой аттестации</w:t>
      </w:r>
      <w:r w:rsidR="006C35E9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DC71EF" w:rsidRDefault="00DC71EF" w:rsidP="00B83037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0071F" w:rsidRDefault="006C35E9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0071F" w:rsidRP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100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выпускник лично;</w:t>
      </w:r>
    </w:p>
    <w:p w:rsidR="0050071F" w:rsidRP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100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родители (законные представители);</w:t>
      </w:r>
    </w:p>
    <w:p w:rsid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иные лица на основе доверенности </w:t>
      </w:r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(эти</w:t>
      </w:r>
      <w:r w:rsidR="006C35E9" w:rsidRPr="00B83037">
        <w:rPr>
          <w:rFonts w:ascii="Arial" w:hAnsi="Arial" w:cs="Arial"/>
          <w:sz w:val="24"/>
          <w:szCs w:val="24"/>
        </w:rPr>
        <w:t>м</w:t>
      </w:r>
      <w:r w:rsidR="00B83037" w:rsidRPr="00B83037">
        <w:rPr>
          <w:rFonts w:ascii="Arial" w:hAnsi="Arial" w:cs="Arial"/>
          <w:sz w:val="24"/>
          <w:szCs w:val="24"/>
        </w:rPr>
        <w:t xml:space="preserve"> правом могут воспользоваться </w:t>
      </w:r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военнослужащие, иностранные граждане, </w:t>
      </w:r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спортсмены, выезжающие на международные</w:t>
      </w:r>
    </w:p>
    <w:p w:rsidR="0050071F" w:rsidRP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 сборы и другие категории участников)</w:t>
      </w:r>
    </w:p>
    <w:p w:rsidR="0050071F" w:rsidRDefault="0050071F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1E1" w:rsidRPr="00D444C3" w:rsidRDefault="004A01E1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596" w:rsidRDefault="006C35E9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Есть ли ресурсы, помимо школьных, </w:t>
      </w:r>
    </w:p>
    <w:p w:rsidR="0050071F" w:rsidRPr="003D4096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подготовки к государственной итоговой аттестации</w:t>
      </w:r>
      <w:r w:rsidR="006C35E9"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C17596" w:rsidRDefault="00C17596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410B7" w:rsidRDefault="006C35E9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D7591" w:rsidRPr="003D4096" w:rsidRDefault="005D7591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 xml:space="preserve">Открытый банк заданий ФИПИ </w:t>
      </w:r>
    </w:p>
    <w:p w:rsidR="0050071F" w:rsidRPr="005D7591" w:rsidRDefault="00A3458C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hyperlink r:id="rId10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http://www.fipi.ru/content/otkrytyy-bank-zadaniy-ege</w:t>
        </w:r>
      </w:hyperlink>
    </w:p>
    <w:p w:rsidR="00B83037" w:rsidRDefault="00B83037" w:rsidP="00B83037">
      <w:pPr>
        <w:shd w:val="clear" w:color="auto" w:fill="FFFFFF"/>
        <w:spacing w:after="0" w:line="240" w:lineRule="atLeast"/>
        <w:outlineLvl w:val="2"/>
        <w:rPr>
          <w:rFonts w:ascii="Arial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shd w:val="clear" w:color="auto" w:fill="FFFFFF"/>
        <w:spacing w:after="0" w:line="240" w:lineRule="atLeast"/>
        <w:ind w:left="142" w:hanging="142"/>
        <w:outlineLvl w:val="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Электронная база оценочных процедур Центра оценки качества образования ТОГИРРО</w:t>
      </w:r>
    </w:p>
    <w:p w:rsidR="0050071F" w:rsidRPr="005D7591" w:rsidRDefault="005D7591" w:rsidP="00B83037">
      <w:pPr>
        <w:tabs>
          <w:tab w:val="left" w:pos="709"/>
        </w:tabs>
        <w:spacing w:after="0" w:line="240" w:lineRule="auto"/>
        <w:rPr>
          <w:rStyle w:val="a6"/>
          <w:rFonts w:ascii="Arial" w:hAnsi="Arial" w:cs="Arial"/>
          <w:b/>
          <w:color w:val="0070C0"/>
          <w:sz w:val="24"/>
          <w:szCs w:val="24"/>
        </w:rPr>
      </w:pPr>
      <w:r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73600" behindDoc="0" locked="0" layoutInCell="1" allowOverlap="1" wp14:anchorId="614FC11F" wp14:editId="4BB0B919">
            <wp:simplePos x="0" y="0"/>
            <wp:positionH relativeFrom="column">
              <wp:posOffset>4204335</wp:posOffset>
            </wp:positionH>
            <wp:positionV relativeFrom="paragraph">
              <wp:posOffset>288926</wp:posOffset>
            </wp:positionV>
            <wp:extent cx="2065568" cy="2412860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86" cy="24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3458C">
        <w:rPr>
          <w:rFonts w:ascii="Arial" w:hAnsi="Arial" w:cs="Arial"/>
          <w:b/>
          <w:sz w:val="24"/>
          <w:szCs w:val="24"/>
        </w:rPr>
        <w:fldChar w:fldCharType="begin"/>
      </w:r>
      <w:r w:rsidR="00A3458C">
        <w:rPr>
          <w:rFonts w:ascii="Arial" w:hAnsi="Arial" w:cs="Arial"/>
          <w:b/>
          <w:sz w:val="24"/>
          <w:szCs w:val="24"/>
        </w:rPr>
        <w:instrText xml:space="preserve"> HYPERLINK "</w:instrText>
      </w:r>
      <w:r w:rsidR="00A3458C" w:rsidRPr="00A3458C">
        <w:rPr>
          <w:rFonts w:ascii="Arial" w:hAnsi="Arial" w:cs="Arial"/>
          <w:b/>
          <w:sz w:val="24"/>
          <w:szCs w:val="24"/>
        </w:rPr>
        <w:instrText>http://togirro.ru/informacionno_a/informacionnye_11/bazy_dannyx__za/regionalnaya_oc_razdel/razd_2020.html</w:instrText>
      </w:r>
      <w:r w:rsidR="00A3458C">
        <w:rPr>
          <w:rFonts w:ascii="Arial" w:hAnsi="Arial" w:cs="Arial"/>
          <w:b/>
          <w:sz w:val="24"/>
          <w:szCs w:val="24"/>
        </w:rPr>
        <w:instrText xml:space="preserve">" </w:instrText>
      </w:r>
      <w:r w:rsidR="00A3458C">
        <w:rPr>
          <w:rFonts w:ascii="Arial" w:hAnsi="Arial" w:cs="Arial"/>
          <w:b/>
          <w:sz w:val="24"/>
          <w:szCs w:val="24"/>
        </w:rPr>
        <w:fldChar w:fldCharType="separate"/>
      </w:r>
      <w:r w:rsidR="00A3458C" w:rsidRPr="00C00FA6">
        <w:rPr>
          <w:rStyle w:val="a6"/>
          <w:rFonts w:ascii="Arial" w:hAnsi="Arial" w:cs="Arial"/>
          <w:b/>
          <w:sz w:val="24"/>
          <w:szCs w:val="24"/>
        </w:rPr>
        <w:t>http://togirro.ru/informacionno_a/informacionnye_11/bazy_dannyx__za/regionalnaya_oc_razdel/razd_2020.html</w:t>
      </w:r>
      <w:r w:rsidR="00A3458C">
        <w:rPr>
          <w:rFonts w:ascii="Arial" w:hAnsi="Arial" w:cs="Arial"/>
          <w:b/>
          <w:sz w:val="24"/>
          <w:szCs w:val="24"/>
        </w:rPr>
        <w:fldChar w:fldCharType="end"/>
      </w:r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Онлайн-ЕГЭ</w:t>
      </w:r>
    </w:p>
    <w:p w:rsidR="0050071F" w:rsidRPr="005D7591" w:rsidRDefault="00A3458C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2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https://online-ege.ru/</w:t>
        </w:r>
      </w:hyperlink>
    </w:p>
    <w:p w:rsidR="00B83037" w:rsidRPr="00C17596" w:rsidRDefault="00B83037" w:rsidP="00B8303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Яндекс ЕГЭ/ОГЭ</w:t>
      </w:r>
    </w:p>
    <w:p w:rsidR="0050071F" w:rsidRPr="005D7591" w:rsidRDefault="00A3458C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3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https://ege.yandex.ru/ege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071F" w:rsidRPr="00C17596" w:rsidRDefault="000410B7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Решу ЕГЭ</w:t>
      </w:r>
    </w:p>
    <w:p w:rsidR="000410B7" w:rsidRPr="005D7591" w:rsidRDefault="00A3458C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4" w:history="1">
        <w:r w:rsidR="000410B7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https://ege.sdamgia.ru/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410B7" w:rsidRPr="00C17596" w:rsidRDefault="000410B7" w:rsidP="00C1759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Незнайка</w:t>
      </w:r>
    </w:p>
    <w:p w:rsidR="000410B7" w:rsidRPr="005D7591" w:rsidRDefault="00A3458C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5" w:history="1">
        <w:r w:rsidR="000410B7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https://neznaika.pro/</w:t>
        </w:r>
      </w:hyperlink>
    </w:p>
    <w:p w:rsidR="000410B7" w:rsidRDefault="000410B7" w:rsidP="003D4096">
      <w:pPr>
        <w:tabs>
          <w:tab w:val="left" w:pos="709"/>
        </w:tabs>
        <w:spacing w:after="0" w:line="240" w:lineRule="auto"/>
        <w:ind w:left="2472"/>
        <w:rPr>
          <w:rFonts w:ascii="Arial" w:hAnsi="Arial" w:cs="Arial"/>
          <w:sz w:val="24"/>
          <w:szCs w:val="24"/>
        </w:rPr>
      </w:pPr>
    </w:p>
    <w:p w:rsidR="005D7591" w:rsidRDefault="005D7591" w:rsidP="003D4096">
      <w:pPr>
        <w:tabs>
          <w:tab w:val="left" w:pos="709"/>
        </w:tabs>
        <w:spacing w:after="0" w:line="240" w:lineRule="auto"/>
        <w:ind w:left="2472"/>
        <w:rPr>
          <w:rFonts w:ascii="Arial" w:hAnsi="Arial" w:cs="Arial"/>
          <w:sz w:val="24"/>
          <w:szCs w:val="24"/>
        </w:rPr>
      </w:pPr>
    </w:p>
    <w:p w:rsidR="005D7591" w:rsidRDefault="005D7591" w:rsidP="005D7591">
      <w:pPr>
        <w:tabs>
          <w:tab w:val="left" w:pos="1905"/>
        </w:tabs>
        <w:jc w:val="center"/>
        <w:rPr>
          <w:rFonts w:ascii="Arial" w:hAnsi="Arial" w:cs="Arial"/>
          <w:b/>
          <w:color w:val="C00000"/>
          <w:sz w:val="36"/>
          <w:szCs w:val="24"/>
        </w:rPr>
      </w:pPr>
    </w:p>
    <w:p w:rsidR="005D7591" w:rsidRDefault="005D7591" w:rsidP="005D7591">
      <w:pPr>
        <w:tabs>
          <w:tab w:val="left" w:pos="1905"/>
        </w:tabs>
        <w:jc w:val="center"/>
        <w:rPr>
          <w:rFonts w:ascii="Arial" w:hAnsi="Arial" w:cs="Arial"/>
          <w:b/>
          <w:color w:val="C00000"/>
          <w:sz w:val="36"/>
          <w:szCs w:val="24"/>
        </w:rPr>
      </w:pPr>
    </w:p>
    <w:p w:rsidR="00341C31" w:rsidRPr="00D444C3" w:rsidRDefault="00341C31" w:rsidP="00341C3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41C31" w:rsidRPr="00D444C3" w:rsidSect="00165019">
      <w:pgSz w:w="11906" w:h="16838"/>
      <w:pgMar w:top="680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7BF"/>
    <w:multiLevelType w:val="hybridMultilevel"/>
    <w:tmpl w:val="AA1A5986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6964E98"/>
    <w:multiLevelType w:val="hybridMultilevel"/>
    <w:tmpl w:val="E7F0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F65AD"/>
    <w:multiLevelType w:val="hybridMultilevel"/>
    <w:tmpl w:val="4E06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B4587"/>
    <w:multiLevelType w:val="hybridMultilevel"/>
    <w:tmpl w:val="393A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B3F10"/>
    <w:multiLevelType w:val="hybridMultilevel"/>
    <w:tmpl w:val="8006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F2B0A"/>
    <w:multiLevelType w:val="hybridMultilevel"/>
    <w:tmpl w:val="A226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90D8A"/>
    <w:multiLevelType w:val="hybridMultilevel"/>
    <w:tmpl w:val="58123972"/>
    <w:lvl w:ilvl="0" w:tplc="04190009">
      <w:start w:val="1"/>
      <w:numFmt w:val="bullet"/>
      <w:lvlText w:val="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73"/>
    <w:rsid w:val="00011120"/>
    <w:rsid w:val="000410B7"/>
    <w:rsid w:val="000B25C9"/>
    <w:rsid w:val="00165019"/>
    <w:rsid w:val="001F07EB"/>
    <w:rsid w:val="00251366"/>
    <w:rsid w:val="002847F8"/>
    <w:rsid w:val="00302BE3"/>
    <w:rsid w:val="00341C31"/>
    <w:rsid w:val="00397498"/>
    <w:rsid w:val="003D4096"/>
    <w:rsid w:val="003E7379"/>
    <w:rsid w:val="004468AC"/>
    <w:rsid w:val="004A01E1"/>
    <w:rsid w:val="004C6CC0"/>
    <w:rsid w:val="0050071F"/>
    <w:rsid w:val="0055436B"/>
    <w:rsid w:val="005D7591"/>
    <w:rsid w:val="006522CF"/>
    <w:rsid w:val="00680F55"/>
    <w:rsid w:val="006C35E9"/>
    <w:rsid w:val="006E19D5"/>
    <w:rsid w:val="00733652"/>
    <w:rsid w:val="00746CE9"/>
    <w:rsid w:val="007E628E"/>
    <w:rsid w:val="008E1E36"/>
    <w:rsid w:val="00935473"/>
    <w:rsid w:val="009F060B"/>
    <w:rsid w:val="00A3458C"/>
    <w:rsid w:val="00AC2A98"/>
    <w:rsid w:val="00B83037"/>
    <w:rsid w:val="00BA4800"/>
    <w:rsid w:val="00C17596"/>
    <w:rsid w:val="00C3481E"/>
    <w:rsid w:val="00C941E0"/>
    <w:rsid w:val="00CD6C39"/>
    <w:rsid w:val="00D444C3"/>
    <w:rsid w:val="00DC71EF"/>
    <w:rsid w:val="00F8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35473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35473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3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О3fб3fы3fч3fн3fы3fй3f"/>
    <w:rsid w:val="0050071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character" w:styleId="a6">
    <w:name w:val="Hyperlink"/>
    <w:basedOn w:val="a0"/>
    <w:uiPriority w:val="99"/>
    <w:unhideWhenUsed/>
    <w:rsid w:val="005007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F8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2847F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9F9F9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6E19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35473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35473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3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О3fб3fы3fч3fн3fы3fй3f"/>
    <w:rsid w:val="0050071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character" w:styleId="a6">
    <w:name w:val="Hyperlink"/>
    <w:basedOn w:val="a0"/>
    <w:uiPriority w:val="99"/>
    <w:unhideWhenUsed/>
    <w:rsid w:val="005007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F8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2847F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9F9F9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6E1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ge.yandex.ru/eg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online-eg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neznaika.pro/" TargetMode="External"/><Relationship Id="rId10" Type="http://schemas.openxmlformats.org/officeDocument/2006/relationships/hyperlink" Target="http://www.fipi.ru/content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2018-08-16T03:08:00Z</dcterms:created>
  <dcterms:modified xsi:type="dcterms:W3CDTF">2020-10-27T10:55:00Z</dcterms:modified>
</cp:coreProperties>
</file>