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AF" w:rsidRDefault="003D1CAF" w:rsidP="003D1CA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8A7C02" wp14:editId="1AC42C6D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CAF" w:rsidRPr="00CC6C93" w:rsidRDefault="003D1CAF" w:rsidP="003D1CA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3D1CAF" w:rsidRPr="00B82C54" w:rsidRDefault="003D1CAF" w:rsidP="003D1C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C54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</w:p>
    <w:p w:rsidR="003D1CAF" w:rsidRPr="00B82C54" w:rsidRDefault="003D1CAF" w:rsidP="003D1C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C5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географии</w:t>
      </w:r>
    </w:p>
    <w:p w:rsidR="003D1CAF" w:rsidRPr="00CC6C93" w:rsidRDefault="003D1CAF" w:rsidP="003D1CA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1CAF" w:rsidRPr="00CC6C93" w:rsidRDefault="003D1CAF" w:rsidP="003D1CA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CAF" w:rsidRDefault="003D1CAF" w:rsidP="003D1CA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/ Разработчик</w:t>
      </w:r>
    </w:p>
    <w:p w:rsidR="003D1CAF" w:rsidRDefault="003D1CAF" w:rsidP="003D1CA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Е.Ю.</w:t>
      </w:r>
    </w:p>
    <w:p w:rsidR="003D1CAF" w:rsidRPr="00CC6C93" w:rsidRDefault="003D1CAF" w:rsidP="003D1CA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биологии, химии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географии</w:t>
      </w:r>
    </w:p>
    <w:p w:rsidR="003D1CAF" w:rsidRPr="00CC6C93" w:rsidRDefault="003D1CAF" w:rsidP="003D1CA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CAF" w:rsidRPr="00CC6C93" w:rsidRDefault="003D1CAF" w:rsidP="003D1CA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CAF" w:rsidRDefault="003D1CAF" w:rsidP="003D1CA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1CAF" w:rsidRDefault="003D1CAF" w:rsidP="003D1CA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1CAF" w:rsidRDefault="003D1CAF" w:rsidP="003D1CA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1CAF" w:rsidRDefault="003D1CAF" w:rsidP="003D1CA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1CAF" w:rsidRDefault="003D1CAF" w:rsidP="003D1CA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1CAF" w:rsidRDefault="003D1CAF" w:rsidP="003D1CA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1CAF" w:rsidRDefault="003D1CAF" w:rsidP="003D1CA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1CAF" w:rsidRDefault="003D1CAF" w:rsidP="003D1CA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1CAF" w:rsidRPr="00CC6C93" w:rsidRDefault="003D1CAF" w:rsidP="003D1CA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2020 – 2021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год</w:t>
      </w:r>
    </w:p>
    <w:p w:rsidR="003D1CAF" w:rsidRPr="00CC6C93" w:rsidRDefault="003D1CAF" w:rsidP="003D1CA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Киева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43643" w:rsidRPr="000A5B9A" w:rsidRDefault="00243643" w:rsidP="00243643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5B9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43643" w:rsidRPr="000A5B9A" w:rsidRDefault="00243643" w:rsidP="00243643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5B9A">
        <w:rPr>
          <w:rFonts w:ascii="Times New Roman" w:hAnsi="Times New Roman" w:cs="Times New Roman"/>
          <w:b/>
          <w:sz w:val="28"/>
          <w:szCs w:val="28"/>
        </w:rPr>
        <w:t>Рабо</w:t>
      </w:r>
      <w:r>
        <w:rPr>
          <w:rFonts w:ascii="Times New Roman" w:hAnsi="Times New Roman" w:cs="Times New Roman"/>
          <w:b/>
          <w:sz w:val="28"/>
          <w:szCs w:val="28"/>
        </w:rPr>
        <w:t>чая программа по географии для 11</w:t>
      </w:r>
      <w:r w:rsidRPr="000A5B9A">
        <w:rPr>
          <w:rFonts w:ascii="Times New Roman" w:hAnsi="Times New Roman" w:cs="Times New Roman"/>
          <w:b/>
          <w:sz w:val="28"/>
          <w:szCs w:val="28"/>
        </w:rPr>
        <w:t xml:space="preserve"> класса составлена на основе:</w:t>
      </w:r>
    </w:p>
    <w:p w:rsidR="00B86905" w:rsidRDefault="00243643" w:rsidP="00B8690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B9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86905">
        <w:rPr>
          <w:rFonts w:ascii="Times New Roman" w:hAnsi="Times New Roman" w:cs="Times New Roman"/>
          <w:bCs/>
          <w:sz w:val="28"/>
          <w:szCs w:val="28"/>
        </w:rPr>
        <w:t xml:space="preserve">1. Федерального компонента государственного образовательного стандарта основного общего образования и среднего (полного) общего образования утвержденный приказом </w:t>
      </w:r>
      <w:r w:rsidR="00B86905">
        <w:rPr>
          <w:rFonts w:ascii="Times New Roman" w:hAnsi="Times New Roman" w:cs="Times New Roman"/>
          <w:sz w:val="28"/>
          <w:szCs w:val="28"/>
        </w:rPr>
        <w:t xml:space="preserve">Министерства образования Российской Федерации от 5 марта 2004 г. № 1089  </w:t>
      </w:r>
    </w:p>
    <w:p w:rsidR="00B86905" w:rsidRDefault="00243643" w:rsidP="00243643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5B9A">
        <w:rPr>
          <w:rFonts w:ascii="Times New Roman" w:hAnsi="Times New Roman" w:cs="Times New Roman"/>
          <w:sz w:val="28"/>
          <w:szCs w:val="28"/>
        </w:rPr>
        <w:t xml:space="preserve">2. </w:t>
      </w:r>
      <w:r w:rsidRPr="000A5B9A">
        <w:rPr>
          <w:rFonts w:ascii="Times New Roman" w:hAnsi="Times New Roman" w:cs="Times New Roman"/>
          <w:iCs/>
          <w:sz w:val="28"/>
          <w:szCs w:val="28"/>
        </w:rPr>
        <w:t xml:space="preserve">Примерной программы </w:t>
      </w:r>
      <w:r w:rsidR="00B86905">
        <w:rPr>
          <w:rFonts w:ascii="Times New Roman" w:hAnsi="Times New Roman" w:cs="Times New Roman"/>
          <w:iCs/>
          <w:sz w:val="28"/>
          <w:szCs w:val="28"/>
        </w:rPr>
        <w:t>среднего</w:t>
      </w:r>
      <w:r w:rsidRPr="000A5B9A">
        <w:rPr>
          <w:rFonts w:ascii="Times New Roman" w:hAnsi="Times New Roman" w:cs="Times New Roman"/>
          <w:iCs/>
          <w:sz w:val="28"/>
          <w:szCs w:val="28"/>
        </w:rPr>
        <w:t xml:space="preserve"> общего образования</w:t>
      </w:r>
      <w:r w:rsidR="00B86905">
        <w:rPr>
          <w:rFonts w:ascii="Times New Roman" w:hAnsi="Times New Roman" w:cs="Times New Roman"/>
          <w:iCs/>
          <w:sz w:val="28"/>
          <w:szCs w:val="28"/>
        </w:rPr>
        <w:t xml:space="preserve"> по географии</w:t>
      </w:r>
    </w:p>
    <w:p w:rsidR="00243643" w:rsidRPr="000A5B9A" w:rsidRDefault="00B86905" w:rsidP="00243643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</w:t>
      </w:r>
      <w:r w:rsidR="00243643" w:rsidRPr="000A5B9A">
        <w:rPr>
          <w:rFonts w:ascii="Times New Roman" w:hAnsi="Times New Roman" w:cs="Times New Roman"/>
          <w:iCs/>
          <w:sz w:val="28"/>
          <w:szCs w:val="28"/>
        </w:rPr>
        <w:t>Авторской прогр</w:t>
      </w:r>
      <w:r w:rsidR="00074906">
        <w:rPr>
          <w:rFonts w:ascii="Times New Roman" w:hAnsi="Times New Roman" w:cs="Times New Roman"/>
          <w:iCs/>
          <w:sz w:val="28"/>
          <w:szCs w:val="28"/>
        </w:rPr>
        <w:t>аммы по географии для 10-11</w:t>
      </w:r>
      <w:r w:rsidR="00243643" w:rsidRPr="000A5B9A">
        <w:rPr>
          <w:rFonts w:ascii="Times New Roman" w:hAnsi="Times New Roman" w:cs="Times New Roman"/>
          <w:iCs/>
          <w:sz w:val="28"/>
          <w:szCs w:val="28"/>
        </w:rPr>
        <w:t xml:space="preserve"> классов </w:t>
      </w:r>
    </w:p>
    <w:p w:rsidR="00243643" w:rsidRPr="000A5B9A" w:rsidRDefault="00243643" w:rsidP="00243643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5B9A">
        <w:rPr>
          <w:rFonts w:ascii="Times New Roman" w:hAnsi="Times New Roman" w:cs="Times New Roman"/>
          <w:iCs/>
          <w:sz w:val="28"/>
          <w:szCs w:val="28"/>
        </w:rPr>
        <w:t>4. Основной образовательной программы основного общего образования МАОУ «Киёвская СОШ»</w:t>
      </w:r>
    </w:p>
    <w:p w:rsidR="00243643" w:rsidRPr="000A5B9A" w:rsidRDefault="00243643" w:rsidP="00243643">
      <w:pPr>
        <w:pStyle w:val="3"/>
        <w:shd w:val="clear" w:color="auto" w:fill="FFFFFF"/>
        <w:spacing w:before="0"/>
        <w:ind w:firstLine="42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08D3" w:rsidRPr="006008D3" w:rsidRDefault="006008D3" w:rsidP="006008D3">
      <w:pPr>
        <w:pStyle w:val="3"/>
        <w:shd w:val="clear" w:color="auto" w:fill="FFFFFF"/>
        <w:spacing w:before="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 w:rsidRPr="0060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60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31.03.2014 №253)</w:t>
      </w:r>
      <w:r w:rsidRPr="006008D3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243643" w:rsidRPr="000A5B9A" w:rsidRDefault="00243643" w:rsidP="00243643">
      <w:pPr>
        <w:pStyle w:val="3"/>
        <w:shd w:val="clear" w:color="auto" w:fill="FFFFFF"/>
        <w:spacing w:before="0"/>
        <w:ind w:firstLine="425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Экономическая и социальная география мира: учебник для 10-11 класса</w:t>
      </w:r>
      <w:r w:rsidRPr="000A5B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общеобразовательных учреждений /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В. П.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Максаковский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– 12-е издание,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И доп.</w:t>
      </w:r>
      <w:r w:rsidRPr="000A5B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Москва: Просвещение, 2004. – 400</w:t>
      </w:r>
      <w:r w:rsidRPr="000A5B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с.: ил., карт. </w:t>
      </w:r>
    </w:p>
    <w:p w:rsidR="00243643" w:rsidRPr="000A5B9A" w:rsidRDefault="00243643" w:rsidP="00243643">
      <w:pPr>
        <w:pStyle w:val="3"/>
        <w:shd w:val="clear" w:color="auto" w:fill="FFFFFF"/>
        <w:spacing w:before="0"/>
        <w:ind w:firstLine="42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3643" w:rsidRPr="000A5B9A" w:rsidRDefault="00243643" w:rsidP="00243643">
      <w:pPr>
        <w:pStyle w:val="3"/>
        <w:shd w:val="clear" w:color="auto" w:fill="FFFFFF"/>
        <w:spacing w:before="0"/>
        <w:ind w:firstLine="42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Программа рассчитана на 34 часа в год (1 час</w:t>
      </w:r>
      <w:r w:rsidRPr="000A5B9A">
        <w:rPr>
          <w:rFonts w:ascii="Times New Roman" w:hAnsi="Times New Roman" w:cs="Times New Roman"/>
          <w:color w:val="auto"/>
          <w:sz w:val="28"/>
          <w:szCs w:val="28"/>
        </w:rPr>
        <w:t xml:space="preserve"> в неделю)</w:t>
      </w:r>
    </w:p>
    <w:p w:rsidR="00243643" w:rsidRPr="000A5B9A" w:rsidRDefault="00243643" w:rsidP="00243643">
      <w:pPr>
        <w:pStyle w:val="3"/>
        <w:shd w:val="clear" w:color="auto" w:fill="FFFFFF"/>
        <w:spacing w:before="0"/>
        <w:ind w:firstLine="425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A5B9A">
        <w:rPr>
          <w:rFonts w:ascii="Times New Roman" w:hAnsi="Times New Roman" w:cs="Times New Roman"/>
          <w:color w:val="auto"/>
          <w:sz w:val="28"/>
          <w:szCs w:val="28"/>
        </w:rPr>
        <w:t>Распределение часов по четвертям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559"/>
        <w:gridCol w:w="1559"/>
        <w:gridCol w:w="1040"/>
      </w:tblGrid>
      <w:tr w:rsidR="00243643" w:rsidRPr="000A5B9A" w:rsidTr="00933B14">
        <w:trPr>
          <w:trHeight w:val="44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 четверть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Итого</w:t>
            </w:r>
          </w:p>
        </w:tc>
      </w:tr>
      <w:tr w:rsidR="00243643" w:rsidRPr="000A5B9A" w:rsidTr="00933B14">
        <w:trPr>
          <w:trHeight w:val="27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34</w:t>
            </w:r>
          </w:p>
        </w:tc>
      </w:tr>
      <w:tr w:rsidR="00243643" w:rsidRPr="000A5B9A" w:rsidTr="00933B14">
        <w:trPr>
          <w:trHeight w:val="27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8E277C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8E277C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8E277C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8E277C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</w:t>
            </w:r>
          </w:p>
        </w:tc>
      </w:tr>
      <w:tr w:rsidR="008E277C" w:rsidRPr="000A5B9A" w:rsidTr="00933B14">
        <w:trPr>
          <w:trHeight w:val="27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7C" w:rsidRPr="000A5B9A" w:rsidRDefault="008E277C" w:rsidP="00933B14">
            <w:pPr>
              <w:pStyle w:val="3"/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7C" w:rsidRDefault="008E277C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7C" w:rsidRDefault="008E277C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7C" w:rsidRPr="000A5B9A" w:rsidRDefault="008E277C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7C" w:rsidRPr="000A5B9A" w:rsidRDefault="008E277C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7C" w:rsidRPr="000A5B9A" w:rsidRDefault="008E277C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243643" w:rsidRPr="000A5B9A" w:rsidTr="00933B14">
        <w:trPr>
          <w:trHeight w:val="26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Экскурсии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43" w:rsidRPr="000A5B9A" w:rsidRDefault="00243643" w:rsidP="00933B14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</w:tr>
    </w:tbl>
    <w:p w:rsidR="00243643" w:rsidRDefault="00243643" w:rsidP="00E61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FC2" w:rsidRDefault="00265FC2" w:rsidP="00265F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регионального компонента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включено в содержание учебного предмета в количестве 2 часа </w:t>
      </w:r>
    </w:p>
    <w:p w:rsidR="00243643" w:rsidRPr="00243643" w:rsidRDefault="00243643" w:rsidP="00243643">
      <w:pPr>
        <w:rPr>
          <w:rFonts w:ascii="Times New Roman" w:hAnsi="Times New Roman" w:cs="Times New Roman"/>
          <w:sz w:val="28"/>
          <w:szCs w:val="28"/>
        </w:rPr>
      </w:pPr>
    </w:p>
    <w:p w:rsidR="00243643" w:rsidRPr="00243643" w:rsidRDefault="00243643" w:rsidP="00243643">
      <w:pPr>
        <w:rPr>
          <w:rFonts w:ascii="Times New Roman" w:hAnsi="Times New Roman" w:cs="Times New Roman"/>
          <w:sz w:val="28"/>
          <w:szCs w:val="28"/>
        </w:rPr>
      </w:pPr>
    </w:p>
    <w:p w:rsidR="00243643" w:rsidRPr="00243643" w:rsidRDefault="00243643" w:rsidP="00243643">
      <w:pPr>
        <w:rPr>
          <w:rFonts w:ascii="Times New Roman" w:hAnsi="Times New Roman" w:cs="Times New Roman"/>
          <w:sz w:val="28"/>
          <w:szCs w:val="28"/>
        </w:rPr>
      </w:pPr>
    </w:p>
    <w:p w:rsidR="00243643" w:rsidRPr="00243643" w:rsidRDefault="00243643" w:rsidP="00243643">
      <w:pPr>
        <w:rPr>
          <w:rFonts w:ascii="Times New Roman" w:hAnsi="Times New Roman" w:cs="Times New Roman"/>
          <w:sz w:val="28"/>
          <w:szCs w:val="28"/>
        </w:rPr>
      </w:pPr>
    </w:p>
    <w:p w:rsidR="00243643" w:rsidRPr="00243643" w:rsidRDefault="00243643" w:rsidP="00243643">
      <w:pPr>
        <w:rPr>
          <w:rFonts w:ascii="Times New Roman" w:hAnsi="Times New Roman" w:cs="Times New Roman"/>
          <w:sz w:val="28"/>
          <w:szCs w:val="28"/>
        </w:rPr>
      </w:pPr>
    </w:p>
    <w:p w:rsidR="00243643" w:rsidRPr="00243643" w:rsidRDefault="00243643" w:rsidP="00243643">
      <w:pPr>
        <w:rPr>
          <w:rFonts w:ascii="Times New Roman" w:hAnsi="Times New Roman" w:cs="Times New Roman"/>
          <w:sz w:val="28"/>
          <w:szCs w:val="28"/>
        </w:rPr>
      </w:pPr>
    </w:p>
    <w:p w:rsidR="00243643" w:rsidRDefault="00243643" w:rsidP="00243643">
      <w:pPr>
        <w:rPr>
          <w:rFonts w:ascii="Times New Roman" w:hAnsi="Times New Roman" w:cs="Times New Roman"/>
          <w:sz w:val="28"/>
          <w:szCs w:val="28"/>
        </w:rPr>
      </w:pPr>
    </w:p>
    <w:p w:rsidR="00243643" w:rsidRDefault="00243643" w:rsidP="00243643">
      <w:pPr>
        <w:rPr>
          <w:rFonts w:ascii="Times New Roman" w:hAnsi="Times New Roman" w:cs="Times New Roman"/>
          <w:sz w:val="28"/>
          <w:szCs w:val="28"/>
        </w:rPr>
      </w:pPr>
    </w:p>
    <w:p w:rsidR="00243643" w:rsidRDefault="00243643" w:rsidP="00243643">
      <w:pPr>
        <w:tabs>
          <w:tab w:val="left" w:pos="2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3643" w:rsidRDefault="00243643" w:rsidP="00243643">
      <w:pPr>
        <w:tabs>
          <w:tab w:val="left" w:pos="2780"/>
        </w:tabs>
        <w:rPr>
          <w:rFonts w:ascii="Times New Roman" w:hAnsi="Times New Roman" w:cs="Times New Roman"/>
          <w:sz w:val="28"/>
          <w:szCs w:val="28"/>
        </w:rPr>
      </w:pPr>
    </w:p>
    <w:p w:rsidR="00243643" w:rsidRPr="008E277C" w:rsidRDefault="00243643" w:rsidP="0024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E27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Требования к уровню подготовки обучающихся</w:t>
      </w:r>
    </w:p>
    <w:p w:rsidR="00243643" w:rsidRPr="00243643" w:rsidRDefault="00243643" w:rsidP="0024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43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результате изучения географии в 11 классе ученик должен                </w:t>
      </w:r>
    </w:p>
    <w:p w:rsidR="00243643" w:rsidRPr="00243643" w:rsidRDefault="00243643" w:rsidP="002436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4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знать/понимать</w:t>
      </w:r>
    </w:p>
    <w:p w:rsidR="00243643" w:rsidRPr="00243643" w:rsidRDefault="00243643" w:rsidP="0024364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243643" w:rsidRPr="00243643" w:rsidRDefault="00243643" w:rsidP="0024364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243643" w:rsidRPr="00243643" w:rsidRDefault="00243643" w:rsidP="0024364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243643" w:rsidRPr="00243643" w:rsidRDefault="00243643" w:rsidP="0024364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                                </w:t>
      </w:r>
    </w:p>
    <w:p w:rsidR="00243643" w:rsidRPr="00243643" w:rsidRDefault="00243643" w:rsidP="00243643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4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</w:t>
      </w:r>
    </w:p>
    <w:p w:rsidR="00243643" w:rsidRPr="00243643" w:rsidRDefault="00243643" w:rsidP="0024364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43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определять и сравнивать</w:t>
      </w:r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разным источникам информации географические тенденции развития природных, социально-экономических и </w:t>
      </w:r>
      <w:proofErr w:type="spellStart"/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>геоэкологических</w:t>
      </w:r>
      <w:proofErr w:type="spellEnd"/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объектов, процессов и явлений;</w:t>
      </w:r>
    </w:p>
    <w:p w:rsidR="00243643" w:rsidRPr="00243643" w:rsidRDefault="00243643" w:rsidP="0024364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43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оценивать и объяснять</w:t>
      </w:r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ресурсообеспеченность</w:t>
      </w:r>
      <w:proofErr w:type="spellEnd"/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43643" w:rsidRPr="00243643" w:rsidRDefault="00243643" w:rsidP="0024364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43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применять </w:t>
      </w:r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>геоэкологическими</w:t>
      </w:r>
      <w:proofErr w:type="spellEnd"/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243643" w:rsidRPr="00243643" w:rsidRDefault="00243643" w:rsidP="0024364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43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составлять </w:t>
      </w:r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243643" w:rsidRPr="00243643" w:rsidRDefault="00243643" w:rsidP="0024364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43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сопоставлять </w:t>
      </w:r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географические карты различной тематики;</w:t>
      </w:r>
    </w:p>
    <w:p w:rsidR="00243643" w:rsidRPr="00243643" w:rsidRDefault="00243643" w:rsidP="002436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4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 </w:t>
      </w:r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>для:</w:t>
      </w:r>
    </w:p>
    <w:p w:rsidR="00243643" w:rsidRPr="00243643" w:rsidRDefault="00243643" w:rsidP="002436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243643" w:rsidRPr="00243643" w:rsidRDefault="00243643" w:rsidP="002436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43643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</w:t>
      </w:r>
    </w:p>
    <w:p w:rsidR="00243643" w:rsidRDefault="00243643" w:rsidP="00243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643" w:rsidRDefault="00243643" w:rsidP="00243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643" w:rsidRDefault="00243643" w:rsidP="00243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643" w:rsidRPr="00243643" w:rsidRDefault="00243643" w:rsidP="002436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36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243643" w:rsidRP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64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24364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43643">
        <w:rPr>
          <w:rFonts w:ascii="Times New Roman" w:hAnsi="Times New Roman" w:cs="Times New Roman"/>
          <w:b/>
          <w:bCs/>
          <w:sz w:val="28"/>
          <w:szCs w:val="28"/>
        </w:rPr>
        <w:t>. РЕГИОНАЛЬНАЯ ХАРАКТЕРИСТИКА МИРА</w:t>
      </w:r>
    </w:p>
    <w:p w:rsidR="00243643" w:rsidRP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43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>
        <w:rPr>
          <w:rFonts w:ascii="Times New Roman" w:hAnsi="Times New Roman" w:cs="Times New Roman"/>
          <w:b/>
          <w:bCs/>
          <w:sz w:val="28"/>
          <w:szCs w:val="28"/>
        </w:rPr>
        <w:t>Зарубежная Европа</w:t>
      </w:r>
      <w:r w:rsidRPr="0024364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Европа. ЭГП. Природные ресурсы.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Население Зарубежной Европы.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Хозяйство стран Европы.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Сельское хозяйство стран Европы.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Транспорт. Туризм.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Общие особенности населения и хозяйства ФРГ.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643">
        <w:rPr>
          <w:rFonts w:ascii="Times New Roman" w:hAnsi="Times New Roman" w:cs="Times New Roman"/>
          <w:sz w:val="28"/>
          <w:szCs w:val="28"/>
        </w:rPr>
        <w:t>Субрегион</w:t>
      </w:r>
      <w:proofErr w:type="spellEnd"/>
      <w:r w:rsidRPr="00243643">
        <w:rPr>
          <w:rFonts w:ascii="Times New Roman" w:hAnsi="Times New Roman" w:cs="Times New Roman"/>
          <w:sz w:val="28"/>
          <w:szCs w:val="28"/>
        </w:rPr>
        <w:t xml:space="preserve"> Восточная Европа.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Составление сравнительной экономико-географической характеристики двух стран Европы: Швеции и Италии.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Интеграционные процессы в Европе.</w:t>
      </w:r>
    </w:p>
    <w:p w:rsidR="00243643" w:rsidRP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43">
        <w:rPr>
          <w:rFonts w:ascii="Times New Roman" w:hAnsi="Times New Roman" w:cs="Times New Roman"/>
          <w:b/>
          <w:bCs/>
          <w:sz w:val="28"/>
          <w:szCs w:val="28"/>
        </w:rPr>
        <w:t>Тема 2. Северная Америка.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Население США.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Природные ресурсы и хозяйство США.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Макрорайоны США.</w:t>
      </w:r>
    </w:p>
    <w:p w:rsidR="00243643" w:rsidRP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43">
        <w:rPr>
          <w:rFonts w:ascii="Times New Roman" w:hAnsi="Times New Roman" w:cs="Times New Roman"/>
          <w:b/>
          <w:bCs/>
          <w:sz w:val="28"/>
          <w:szCs w:val="28"/>
        </w:rPr>
        <w:t xml:space="preserve">Тема 3. Зарубежная Азия. </w:t>
      </w:r>
      <w:r w:rsidRPr="00243643">
        <w:rPr>
          <w:rFonts w:ascii="Times New Roman" w:hAnsi="Times New Roman" w:cs="Times New Roman"/>
          <w:sz w:val="28"/>
          <w:szCs w:val="28"/>
        </w:rPr>
        <w:t>Состав, природно-ресурсный потенциал и население Азии.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Восточная Азия.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Мы изучаем Японию.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Культура Японии.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Китай. Индия.</w:t>
      </w:r>
    </w:p>
    <w:p w:rsidR="00243643" w:rsidRP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43">
        <w:rPr>
          <w:rFonts w:ascii="Times New Roman" w:hAnsi="Times New Roman" w:cs="Times New Roman"/>
          <w:b/>
          <w:bCs/>
          <w:sz w:val="28"/>
          <w:szCs w:val="28"/>
        </w:rPr>
        <w:t>Тема 4. Африка.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Африка.  История открытия и освоения европейцами. Население.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Природные ресурсы и хозяйство стран Африки.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Различия регионов Африки.</w:t>
      </w:r>
    </w:p>
    <w:p w:rsidR="00243643" w:rsidRP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43">
        <w:rPr>
          <w:rFonts w:ascii="Times New Roman" w:hAnsi="Times New Roman" w:cs="Times New Roman"/>
          <w:b/>
          <w:bCs/>
          <w:sz w:val="28"/>
          <w:szCs w:val="28"/>
        </w:rPr>
        <w:t>Тема 5. Южная Америка.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Латинская Америка.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Население Латинской Америки.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Хозяйство стран Латинской Америки.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Различия регионов Латинской Америки.</w:t>
      </w:r>
    </w:p>
    <w:p w:rsidR="00243643" w:rsidRP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64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24364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43643">
        <w:rPr>
          <w:rFonts w:ascii="Times New Roman" w:hAnsi="Times New Roman" w:cs="Times New Roman"/>
          <w:b/>
          <w:bCs/>
          <w:sz w:val="28"/>
          <w:szCs w:val="28"/>
        </w:rPr>
        <w:t>. ГЛОБАЛЬНЫЕ ПРОБЛЕМЫ ЧЕЛОВЕЧЕСТВА</w:t>
      </w:r>
    </w:p>
    <w:p w:rsidR="00243643" w:rsidRP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643">
        <w:rPr>
          <w:rFonts w:ascii="Times New Roman" w:hAnsi="Times New Roman" w:cs="Times New Roman"/>
          <w:b/>
          <w:bCs/>
          <w:sz w:val="28"/>
          <w:szCs w:val="28"/>
        </w:rPr>
        <w:t>Тема 1. Глобальные проблемы человечества.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643">
        <w:rPr>
          <w:rFonts w:ascii="Times New Roman" w:hAnsi="Times New Roman" w:cs="Times New Roman"/>
          <w:sz w:val="28"/>
          <w:szCs w:val="28"/>
        </w:rPr>
        <w:t>Конференция «Глобальные проблемы человечества».</w:t>
      </w: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P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6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243643" w:rsidRDefault="00243643" w:rsidP="002436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64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p w:rsidR="00243643" w:rsidRP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0"/>
        <w:gridCol w:w="1134"/>
        <w:gridCol w:w="2835"/>
        <w:gridCol w:w="2127"/>
      </w:tblGrid>
      <w:tr w:rsidR="00791994" w:rsidRPr="00791994" w:rsidTr="00791994">
        <w:trPr>
          <w:trHeight w:val="570"/>
        </w:trPr>
        <w:tc>
          <w:tcPr>
            <w:tcW w:w="4750" w:type="dxa"/>
          </w:tcPr>
          <w:p w:rsidR="00791994" w:rsidRPr="00791994" w:rsidRDefault="00791994" w:rsidP="002436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Раздел/тема</w:t>
            </w:r>
          </w:p>
        </w:tc>
        <w:tc>
          <w:tcPr>
            <w:tcW w:w="1134" w:type="dxa"/>
          </w:tcPr>
          <w:p w:rsidR="00791994" w:rsidRPr="00791994" w:rsidRDefault="00791994" w:rsidP="002436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9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</w:tcPr>
          <w:p w:rsidR="00791994" w:rsidRPr="00791994" w:rsidRDefault="0079199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9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2127" w:type="dxa"/>
          </w:tcPr>
          <w:p w:rsidR="00791994" w:rsidRPr="00791994" w:rsidRDefault="0079199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9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791994" w:rsidRPr="00243643" w:rsidTr="00791994">
        <w:trPr>
          <w:trHeight w:val="385"/>
        </w:trPr>
        <w:tc>
          <w:tcPr>
            <w:tcW w:w="4750" w:type="dxa"/>
          </w:tcPr>
          <w:p w:rsidR="00791994" w:rsidRPr="00265FC2" w:rsidRDefault="00791994" w:rsidP="002436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3643">
              <w:rPr>
                <w:rFonts w:ascii="Times New Roman" w:hAnsi="Times New Roman" w:cs="Times New Roman"/>
                <w:sz w:val="28"/>
                <w:szCs w:val="28"/>
              </w:rPr>
              <w:t>Регионы и страны мира</w:t>
            </w:r>
            <w:r w:rsidR="00265F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5F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РК</w:t>
            </w:r>
          </w:p>
        </w:tc>
        <w:tc>
          <w:tcPr>
            <w:tcW w:w="1134" w:type="dxa"/>
          </w:tcPr>
          <w:p w:rsidR="00791994" w:rsidRPr="00243643" w:rsidRDefault="00791994" w:rsidP="0024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791994" w:rsidRPr="00243643" w:rsidRDefault="00791994" w:rsidP="0024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791994" w:rsidRPr="00243643" w:rsidRDefault="00791994" w:rsidP="0024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1994" w:rsidRPr="00243643" w:rsidTr="00791994">
        <w:trPr>
          <w:trHeight w:val="278"/>
        </w:trPr>
        <w:tc>
          <w:tcPr>
            <w:tcW w:w="4750" w:type="dxa"/>
          </w:tcPr>
          <w:p w:rsidR="00791994" w:rsidRPr="00265FC2" w:rsidRDefault="00791994" w:rsidP="002436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1994">
              <w:rPr>
                <w:rFonts w:ascii="Times New Roman" w:hAnsi="Times New Roman" w:cs="Times New Roman"/>
                <w:sz w:val="28"/>
                <w:szCs w:val="28"/>
              </w:rPr>
              <w:t>Географические аспекты современных глобальных проблем человечества</w:t>
            </w:r>
            <w:r w:rsidR="00265F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5F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РК</w:t>
            </w:r>
          </w:p>
        </w:tc>
        <w:tc>
          <w:tcPr>
            <w:tcW w:w="1134" w:type="dxa"/>
          </w:tcPr>
          <w:p w:rsidR="00791994" w:rsidRPr="00243643" w:rsidRDefault="00791994" w:rsidP="0024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91994" w:rsidRPr="00243643" w:rsidRDefault="00791994" w:rsidP="0024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91994" w:rsidRPr="00243643" w:rsidRDefault="00791994" w:rsidP="0024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1994" w:rsidRPr="00243643" w:rsidTr="00791994">
        <w:trPr>
          <w:trHeight w:val="300"/>
        </w:trPr>
        <w:tc>
          <w:tcPr>
            <w:tcW w:w="4750" w:type="dxa"/>
          </w:tcPr>
          <w:p w:rsidR="00791994" w:rsidRPr="00243643" w:rsidRDefault="00791994" w:rsidP="002436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64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791994" w:rsidRPr="00243643" w:rsidRDefault="00791994" w:rsidP="00243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791994" w:rsidRPr="00243643" w:rsidRDefault="00791994" w:rsidP="00243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791994" w:rsidRPr="00243643" w:rsidRDefault="00791994" w:rsidP="00243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243643" w:rsidRDefault="00243643" w:rsidP="00243643">
      <w:pPr>
        <w:spacing w:line="200" w:lineRule="atLeast"/>
        <w:jc w:val="center"/>
        <w:rPr>
          <w:b/>
          <w:bCs/>
          <w:u w:val="single"/>
        </w:rPr>
      </w:pPr>
    </w:p>
    <w:p w:rsidR="00243643" w:rsidRPr="00243643" w:rsidRDefault="00243643" w:rsidP="002436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43643" w:rsidRPr="00243643" w:rsidRDefault="00243643" w:rsidP="00243643">
      <w:pPr>
        <w:tabs>
          <w:tab w:val="left" w:pos="2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643" w:rsidRPr="00243643" w:rsidRDefault="00243643" w:rsidP="002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643" w:rsidRPr="00243643" w:rsidRDefault="00243643" w:rsidP="00243643">
      <w:pPr>
        <w:rPr>
          <w:rFonts w:ascii="Times New Roman" w:hAnsi="Times New Roman" w:cs="Times New Roman"/>
          <w:sz w:val="28"/>
          <w:szCs w:val="28"/>
        </w:rPr>
        <w:sectPr w:rsidR="00243643" w:rsidRPr="00243643" w:rsidSect="0024364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366FA" w:rsidRPr="00E615DB" w:rsidRDefault="00C057B4" w:rsidP="00E61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5D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географии 11 класс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851"/>
        <w:gridCol w:w="4536"/>
        <w:gridCol w:w="708"/>
        <w:gridCol w:w="3261"/>
        <w:gridCol w:w="850"/>
        <w:gridCol w:w="851"/>
        <w:gridCol w:w="1417"/>
        <w:gridCol w:w="992"/>
      </w:tblGrid>
      <w:tr w:rsidR="004957E4" w:rsidRPr="004957E4" w:rsidTr="00B7574D">
        <w:trPr>
          <w:cantSplit/>
          <w:trHeight w:val="2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 /темы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4957E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Актуальная тематика для региона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</w:rPr>
              <w:t>Интеграция предметов</w:t>
            </w:r>
          </w:p>
        </w:tc>
      </w:tr>
      <w:tr w:rsidR="004957E4" w:rsidRPr="004957E4" w:rsidTr="004957E4">
        <w:trPr>
          <w:cantSplit/>
          <w:trHeight w:val="7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57E4" w:rsidRPr="004957E4" w:rsidTr="004957E4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I. Регионы и страны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791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Понятие о географическом регионе. Основные варианты регионального деления мира.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pStyle w:val="a6"/>
              <w:jc w:val="both"/>
              <w:rPr>
                <w:rStyle w:val="FontStyle38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Зарубежная Европа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и природно-ресурсный потенциал Зарубежной Европы.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географическая характеристика природных ресурсов, населения и хозяйства Зарубежной Европы.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Региональные различия.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географического положения, при-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родно-ресурсного потенциала, населения, хозяйства, культуры, современные проблемы развития наиболее крупных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 мира.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Внутренние географические различия стран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pStyle w:val="a6"/>
              <w:jc w:val="both"/>
              <w:rPr>
                <w:rStyle w:val="FontStyle38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Население Зарубежной Европы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хозяйства Европы. </w:t>
            </w:r>
          </w:p>
          <w:p w:rsidR="004957E4" w:rsidRPr="004957E4" w:rsidRDefault="004957E4" w:rsidP="000749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 «Создать </w:t>
            </w:r>
            <w:proofErr w:type="spellStart"/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экономико</w:t>
            </w:r>
            <w:proofErr w:type="spellEnd"/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–географическое обоснование размещения отраслей промышленности в одной из стран»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Государства – малютки.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Географический рисунок расселения и хозяйства Зарубежной Европы.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07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Внутренние различия в Зарубежной Европе. ФРГ.</w:t>
            </w:r>
            <w:r w:rsidRPr="00495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 «Составить сравнительную экономико-географическую характеристику двух стран «большой семерки».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Обобщение по теме: Зарубежная Европа.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Зарубежная Азия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Визитная  карточка региона.   Географическая картина Зарубежной Азии.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географическая характеристика при-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родных ресурсов, населения и хозяйства зарубежной Азии, Австралии. Региональные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различия. Особенности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географического положения, природно-ресурсного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потенциала, населения,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хозяйства, культуры, со-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временные проблемы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наиболее крупных стран мира. Внутренние географические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различия стран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Китай - достижения и проблемы. Внутренние различия. Пути экономического и социального преобразования.</w:t>
            </w:r>
          </w:p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3 «Характеристика специализации основных с/х районов в Китае, объяснить причины»</w:t>
            </w:r>
          </w:p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Япония: территория, границы, население.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Хозяйство Японии на пути в 21 век.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4 «Отражение на картосхеме международных экономических связей Японии».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Индия  - крупнейшая  развивающаяся страна мира.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Новые индустриальные страны Азии.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Австралия и Океания</w:t>
            </w:r>
          </w:p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5 «Составить картосхему, отражающую международные экономические связи Австралийского Союза, объяснение полученного результата».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 по теме «Зарубежная Азия»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Африка</w:t>
            </w:r>
          </w:p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Африки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географическая характеристика при-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родных ресурсов, населения и хозяйства Африки.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Региональные различия.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географического положения, при-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родно-ресурсного потенциала, населения, хозяйства, культуры, современные проблемы развития наиболее крупных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 мира.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Внутренние географические различия стран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Субрегионы</w:t>
            </w:r>
            <w:proofErr w:type="spellEnd"/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 Африки. ЮАР.</w:t>
            </w:r>
          </w:p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6 «Составить прогноз экономического развития стран Африки на базе эффективного и рационального использования ресурсов региона. Назвать страны,  которые имеют наибольшие перспективы успешного развития»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Северная Америка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положение, население и </w:t>
            </w:r>
            <w:proofErr w:type="spellStart"/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природно</w:t>
            </w:r>
            <w:proofErr w:type="spellEnd"/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– ресурсный потенциал США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географическая характеристика при-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родных ресурсов, населения и хозяйства Северной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Америки.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Региональные различия.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географического положения, при-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родно-ресурсного потенциала, населения, хозяйства, культуры, современные проблемы развития наиболее крупных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 мира.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Внутренние географические различия стран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хозяйства: ведущее место США в мировой экономике.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География промышленности и сельского хозяйства США. Транспорт и туризм.</w:t>
            </w:r>
          </w:p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pStyle w:val="a6"/>
              <w:jc w:val="both"/>
              <w:rPr>
                <w:rStyle w:val="FontStyle57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Макрорайоны США.</w:t>
            </w: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Практическая работа № 7 «Составление картосхемы районов загрязнения окружающей среды США, выявление источников загрязнений. предложение путей решения экологических проблем»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rPr>
          <w:trHeight w:val="1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Канада.</w:t>
            </w:r>
          </w:p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8 «Составление комплексной географической характеристики страны, определение ее географической специфики» </w:t>
            </w:r>
            <w:r w:rsidRPr="004957E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РК (на примере Тюменской области)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Латинская Америка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Латинской Америки.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географиче</w:t>
            </w: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ская </w:t>
            </w: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характеристика при</w:t>
            </w: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родных ресурсов, населе</w:t>
            </w: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и хозяйства Латин</w:t>
            </w: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ской Америки. Региональные различия. Особенности географиче</w:t>
            </w: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ского положения, при-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родно-ресурсного потен-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циала</w:t>
            </w:r>
            <w:proofErr w:type="spellEnd"/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населения, хозяй</w:t>
            </w: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ства, культуры, совре</w:t>
            </w: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менные проблемы разви</w:t>
            </w:r>
            <w:r w:rsidRPr="00495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тия наиболее крупных стран мира. Внутренние географические различия стран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Бразилия – тропический гигант.</w:t>
            </w:r>
          </w:p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 «Объяснение взаимосвязей между размещением населения, хозяйства, природными условиями  Бразилии».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957E4" w:rsidRPr="004957E4" w:rsidRDefault="004957E4" w:rsidP="004957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II. Географические аспекты современных глобальных проблем человечества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791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4957E4" w:rsidRPr="004957E4" w:rsidRDefault="004957E4" w:rsidP="00791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Географические аспекты современных глобальных проблем человечества. </w:t>
            </w:r>
            <w:r w:rsidRPr="004957E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РК </w:t>
            </w:r>
            <w:proofErr w:type="gramStart"/>
            <w:r w:rsidRPr="004957E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 на</w:t>
            </w:r>
            <w:proofErr w:type="gramEnd"/>
            <w:r w:rsidRPr="004957E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примере Тюменской области)</w:t>
            </w:r>
          </w:p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</w:t>
            </w:r>
            <w:proofErr w:type="spellStart"/>
            <w:proofErr w:type="gramStart"/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продовольственная,экологическая</w:t>
            </w:r>
            <w:proofErr w:type="spellEnd"/>
            <w:proofErr w:type="gramEnd"/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проблемы как особо приоритетные, пути их решения. </w:t>
            </w:r>
            <w:r w:rsidRPr="004957E4">
              <w:rPr>
                <w:rFonts w:ascii="Times New Roman" w:hAnsi="Times New Roman" w:cs="Times New Roman"/>
                <w:i/>
                <w:sz w:val="20"/>
                <w:szCs w:val="20"/>
              </w:rPr>
              <w:t>Проблема преодоления отсталости развивающихся стран. Географические аспекты качества жизни населения.</w:t>
            </w: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 xml:space="preserve"> Роль географии в решении глобальных проблем человечества.</w:t>
            </w:r>
          </w:p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Геоэкология – фокус глобальных проблем человечества. Общие и специфические экологические проблемы разных регионов Земли.</w:t>
            </w:r>
          </w:p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pStyle w:val="a6"/>
              <w:jc w:val="both"/>
              <w:rPr>
                <w:rStyle w:val="FontStyle38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Повторение  и обобщение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 «Региональная характеристика мира»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7E4" w:rsidRPr="004957E4" w:rsidTr="00495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791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07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074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7E4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93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4" w:rsidRPr="004957E4" w:rsidRDefault="004957E4" w:rsidP="00E6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57B4" w:rsidRPr="00E615DB" w:rsidRDefault="00C057B4" w:rsidP="00E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57B4" w:rsidRPr="00E615DB" w:rsidSect="00C057B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E10FF"/>
    <w:multiLevelType w:val="hybridMultilevel"/>
    <w:tmpl w:val="7ECE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634B8"/>
    <w:multiLevelType w:val="hybridMultilevel"/>
    <w:tmpl w:val="5FF81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F86CCE"/>
    <w:multiLevelType w:val="hybridMultilevel"/>
    <w:tmpl w:val="C1F0C2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590B73"/>
    <w:multiLevelType w:val="multilevel"/>
    <w:tmpl w:val="CD2C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772A5A"/>
    <w:multiLevelType w:val="multilevel"/>
    <w:tmpl w:val="F294E062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57B4"/>
    <w:rsid w:val="00074906"/>
    <w:rsid w:val="00152393"/>
    <w:rsid w:val="00243643"/>
    <w:rsid w:val="00265FC2"/>
    <w:rsid w:val="003D1CAF"/>
    <w:rsid w:val="004957E4"/>
    <w:rsid w:val="006008D3"/>
    <w:rsid w:val="00791994"/>
    <w:rsid w:val="00895A3F"/>
    <w:rsid w:val="008E277C"/>
    <w:rsid w:val="008F0991"/>
    <w:rsid w:val="0093534F"/>
    <w:rsid w:val="009E01D5"/>
    <w:rsid w:val="00B366FA"/>
    <w:rsid w:val="00B86905"/>
    <w:rsid w:val="00C057B4"/>
    <w:rsid w:val="00E615DB"/>
    <w:rsid w:val="00F1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B5CA"/>
  <w15:docId w15:val="{BF34340F-B156-44A8-B98B-333BA5E9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F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64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057B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6"/>
    <w:uiPriority w:val="1"/>
    <w:locked/>
    <w:rsid w:val="00E615DB"/>
    <w:rPr>
      <w:rFonts w:ascii="Calibri" w:eastAsia="Calibri" w:hAnsi="Calibri"/>
      <w:lang w:eastAsia="en-US"/>
    </w:rPr>
  </w:style>
  <w:style w:type="paragraph" w:styleId="a6">
    <w:name w:val="No Spacing"/>
    <w:link w:val="a5"/>
    <w:uiPriority w:val="1"/>
    <w:qFormat/>
    <w:rsid w:val="00E615D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FontStyle38">
    <w:name w:val="Font Style38"/>
    <w:basedOn w:val="a0"/>
    <w:uiPriority w:val="99"/>
    <w:rsid w:val="00E615DB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57">
    <w:name w:val="Font Style57"/>
    <w:basedOn w:val="a0"/>
    <w:uiPriority w:val="99"/>
    <w:rsid w:val="00E615DB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436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3">
    <w:name w:val="c3"/>
    <w:basedOn w:val="a"/>
    <w:rsid w:val="0024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3643"/>
  </w:style>
  <w:style w:type="character" w:customStyle="1" w:styleId="apple-converted-space">
    <w:name w:val="apple-converted-space"/>
    <w:basedOn w:val="a0"/>
    <w:rsid w:val="0024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dcterms:created xsi:type="dcterms:W3CDTF">2016-09-17T02:52:00Z</dcterms:created>
  <dcterms:modified xsi:type="dcterms:W3CDTF">2020-10-28T07:52:00Z</dcterms:modified>
</cp:coreProperties>
</file>