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A" w:rsidRDefault="00134E2A" w:rsidP="00134E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E2A" w:rsidRDefault="00134E2A" w:rsidP="00134E2A">
      <w:pPr>
        <w:pStyle w:val="a3"/>
      </w:pPr>
    </w:p>
    <w:p w:rsidR="00134E2A" w:rsidRDefault="00F10485" w:rsidP="00134E2A">
      <w:pPr>
        <w:pStyle w:val="a3"/>
      </w:pPr>
      <w:r w:rsidRPr="00F10485">
        <w:rPr>
          <w:noProof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20-10-14 Титульный лис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39" w:rsidRDefault="00E77939" w:rsidP="003527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87" w:rsidRDefault="00352787" w:rsidP="003527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E2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34E2A" w:rsidRP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 w:rsidR="00352787">
        <w:rPr>
          <w:rFonts w:ascii="Times New Roman" w:eastAsia="Calibri" w:hAnsi="Times New Roman" w:cs="Times New Roman"/>
          <w:sz w:val="24"/>
          <w:szCs w:val="24"/>
          <w:lang w:eastAsia="ru-RU"/>
        </w:rPr>
        <w:t>план МАОУ «Киевская СОШ» на 2020-2021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д</w:t>
      </w:r>
      <w:r w:rsidR="00930E0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gramEnd"/>
      <w:r w:rsidR="0093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1-4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2813AE" w:rsidRDefault="00FF3CBD" w:rsidP="00FF3CB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3AE"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29.12.2012 № 273-ФЗ «Об образов</w:t>
      </w:r>
      <w:r w:rsidR="002813AE">
        <w:rPr>
          <w:rFonts w:ascii="Times New Roman" w:eastAsia="Calibri" w:hAnsi="Times New Roman" w:cs="Times New Roman"/>
          <w:sz w:val="24"/>
          <w:szCs w:val="24"/>
          <w:lang w:eastAsia="ru-RU"/>
        </w:rPr>
        <w:t>ании в Российской Федерации»;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НОО ОВЗ) – для I- IV классов; </w:t>
      </w:r>
    </w:p>
    <w:p w:rsidR="00134E2A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адаптированными основными общеобразовательными программами начального общего образования обучающихся с задержкой психического развития. Одобренными решением федерального учебно-методического объединения по общему образованию (протокол от 22 декабря 2015г. №4/15)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 перечнем</w:t>
      </w:r>
      <w:proofErr w:type="gramEnd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 345 (с изменениями);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 организации и осуществления образовательной </w:t>
      </w:r>
      <w:proofErr w:type="gramStart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 по</w:t>
      </w:r>
      <w:proofErr w:type="gramEnd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23.08.2017 №816;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Письмо Министерства просвещения Российской Федерации «О направлении методических рекомендаций от 19.03.2020 №ГД-39/04;</w:t>
      </w:r>
    </w:p>
    <w:p w:rsidR="00FF3CBD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«Санитарно-эпидемиологическими требованиями  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10.07.2015 № 26 (далее – СанПиН 2.4.2.3286-15);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</w:t>
      </w:r>
    </w:p>
    <w:p w:rsidR="00FF3CBD" w:rsidRPr="002813AE" w:rsidRDefault="00FF3CBD" w:rsidP="00FF3CB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Адаптированными основными общеобразовательными программами начального общего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бразования обучающихся с ЗПР.  </w:t>
      </w:r>
    </w:p>
    <w:p w:rsidR="00134E2A" w:rsidRPr="00134E2A" w:rsidRDefault="00134E2A" w:rsidP="001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2A" w:rsidRPr="00134E2A" w:rsidRDefault="00134E2A" w:rsidP="00134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134E2A" w:rsidRPr="00134E2A" w:rsidRDefault="00FF3CBD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Плана действий по обеспечению введения ФГОС ОВЗ в Тюменской области» от 17.08.2015 №264/ОД.</w:t>
      </w:r>
    </w:p>
    <w:p w:rsidR="00134E2A" w:rsidRPr="00134E2A" w:rsidRDefault="00FF3CBD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обеспечении введения ФГОС ОВЗ» от 13.10.2015 №370/ОД.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="00134E2A" w:rsidRPr="0013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. Постановление</w:t>
      </w:r>
      <w:r w:rsidR="00134E2A"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4E2A" w:rsidRPr="00134E2A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134E2A"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="00134E2A" w:rsidRPr="00134E2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134E2A" w:rsidRPr="00134E2A">
        <w:rPr>
          <w:rFonts w:ascii="Times New Roman" w:eastAsia="Calibri" w:hAnsi="Times New Roman" w:cs="Times New Roman"/>
          <w:sz w:val="24"/>
          <w:szCs w:val="24"/>
        </w:rPr>
        <w:t>. Постановление Правительства Тюменской области от 31.05.2017 № 575-рп «О внесении изменений в распоряжение от 22.10.2012 № 2162-рп».</w:t>
      </w:r>
    </w:p>
    <w:p w:rsidR="00134E2A" w:rsidRPr="00134E2A" w:rsidRDefault="00FF3CBD" w:rsidP="00134E2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34E2A"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B647F9" w:rsidRPr="00E77939" w:rsidRDefault="00FF3CBD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E2A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</w:t>
      </w: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«Киевская СОШ»  от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 2020, протокол №8</w:t>
      </w:r>
    </w:p>
    <w:p w:rsidR="00B647F9" w:rsidRPr="00E77939" w:rsidRDefault="00FF3CBD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Управляющего совета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«Киевская СОШ»</w:t>
      </w: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="00E7793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8158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134E2A" w:rsidRPr="00134E2A" w:rsidRDefault="00134E2A" w:rsidP="00B647F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BD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Основной целью МАОУ «Киевская </w:t>
      </w:r>
      <w:proofErr w:type="gramStart"/>
      <w:r w:rsid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СОШ» </w:t>
      </w:r>
      <w:r w:rsidR="00FF3CBD" w:rsidRP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являются</w:t>
      </w:r>
      <w:proofErr w:type="gramEnd"/>
      <w:r w:rsidR="00FF3CBD" w:rsidRP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: реализация прав детей с ограниченными возможностями здоровья (ЗПР) на доступность качественного образования, создание оптимальных условий для их социальной адаптации и интеграции в у</w:t>
      </w:r>
      <w:r w:rsidR="008158A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словиях современного общества. 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 АООП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НОО обучающихся с ЗПР предусматривает решение следующих основных задач: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деятельностью  сохранение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укрепление здоровья обучающихся;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FF0000"/>
          <w:spacing w:val="-2"/>
          <w:kern w:val="1"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НОО. На коррекционную работу отводится 5 часов в неделю в зависимости от потребностей обучающегося.</w:t>
      </w:r>
    </w:p>
    <w:p w:rsidR="00134E2A" w:rsidRPr="00134E2A" w:rsidRDefault="00134E2A" w:rsidP="00134E2A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Учебный </w:t>
      </w:r>
      <w:proofErr w:type="gramStart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план ,</w:t>
      </w:r>
      <w:proofErr w:type="gramEnd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реализующий  АООП НОО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134E2A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134E2A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готовность обучающихся к продолжению образования на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 обучающегося в соответствии с его индивидуальностью</w:t>
      </w:r>
      <w:r w:rsidRPr="00134E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особенностей,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аттестация осуществляется также как и обучающихся по основной общеобразовательной программе.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</w:pPr>
    </w:p>
    <w:p w:rsidR="00134E2A" w:rsidRPr="00FF32C7" w:rsidRDefault="00134E2A" w:rsidP="00FF689F">
      <w:pPr>
        <w:spacing w:after="0" w:line="240" w:lineRule="auto"/>
        <w:jc w:val="both"/>
        <w:rPr>
          <w:rFonts w:ascii="Times New Roman" w:eastAsia="Arial Unicode MS" w:hAnsi="Times New Roman" w:cs="Calibri"/>
          <w:color w:val="FF0000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134E2A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134E2A">
        <w:rPr>
          <w:rFonts w:ascii="Times New Roman" w:eastAsia="Arial Unicode MS" w:hAnsi="Times New Roman" w:cs="Calibri"/>
          <w:spacing w:val="2"/>
          <w:kern w:val="1"/>
          <w:sz w:val="24"/>
          <w:szCs w:val="24"/>
        </w:rPr>
        <w:t xml:space="preserve"> 1 и 1дополнительном классах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эта часть отсутствует. Во 2 </w:t>
      </w:r>
      <w:proofErr w:type="gramStart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классе  (</w:t>
      </w:r>
      <w:proofErr w:type="gramEnd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вариант 7.1) 1час из части, формируемой участниками образовательного процесса используется на увеличение часов, отводимых на изучение предметной области «Русский язык и литературное чтение» - предмет «Русский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». 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В 3</w:t>
      </w:r>
      <w:r w:rsidR="00FF689F"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4 классах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п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о варианту 7.2 2 часа из части, формируемой участниками образовательног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о процесса  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распределены на увеличение часов 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из обязательной части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«Русский язык и литературное чтение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» - предмет «Русский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- 1 час и </w:t>
      </w:r>
      <w:r w:rsidR="00FF689F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второй час на увеличение часов 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бласти «Иностранный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предмет </w:t>
      </w:r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«Английский язык» (МАОУ «Киевская СОШ»).В </w:t>
      </w:r>
      <w:proofErr w:type="spellStart"/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Памятнинской</w:t>
      </w:r>
      <w:proofErr w:type="spellEnd"/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 1 час  на изучение предметной области «Русский язык и литературное чтение» - предмет «Литературное чтение» - 1 час и второй час на увеличение часов , отводимых на изучение предметной области «Математика и информатика» - предмет «Математика».</w:t>
      </w:r>
    </w:p>
    <w:p w:rsidR="00134E2A" w:rsidRPr="00134E2A" w:rsidRDefault="00134E2A" w:rsidP="00FF689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134E2A" w:rsidRPr="00134E2A" w:rsidRDefault="00134E2A" w:rsidP="00134E2A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134E2A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  исходя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134E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предметные области и учебные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 учебного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13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образования составляет 34 недели, в 1 и 1 дополнительном </w:t>
      </w:r>
      <w:proofErr w:type="gramStart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классах  —</w:t>
      </w:r>
      <w:proofErr w:type="gramEnd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>8 недель. Для обучающихся в 1 и 1 дополнительном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  <w:vertAlign w:val="superscript"/>
        </w:rPr>
        <w:t>1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 классов устанавливаются в </w:t>
      </w: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течение года дополнительные недельные каникулы.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</w:t>
      </w:r>
    </w:p>
    <w:p w:rsidR="00134E2A" w:rsidRDefault="00134E2A" w:rsidP="00134E2A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B468B7" w:rsidRDefault="00B468B7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2020-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2021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0F023C" w:rsidRPr="00DD2855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39086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F755B3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55B3">
              <w:rPr>
                <w:rFonts w:ascii="Times New Roman" w:eastAsia="Calibri" w:hAnsi="Times New Roman" w:cs="Times New Roman"/>
              </w:rPr>
              <w:t>3</w:t>
            </w:r>
          </w:p>
          <w:p w:rsidR="000F023C" w:rsidRPr="00F640D8" w:rsidRDefault="000F023C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EF5777">
              <w:rPr>
                <w:rFonts w:ascii="Times New Roman" w:eastAsia="Calibri" w:hAnsi="Times New Roman" w:cs="Times New Roman"/>
                <w:i/>
              </w:rPr>
              <w:lastRenderedPageBreak/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lastRenderedPageBreak/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2020-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2021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39086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F755B3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55B3">
              <w:rPr>
                <w:rFonts w:ascii="Times New Roman" w:eastAsia="Calibri" w:hAnsi="Times New Roman" w:cs="Times New Roman"/>
              </w:rPr>
              <w:t>3</w:t>
            </w:r>
          </w:p>
          <w:p w:rsidR="000F023C" w:rsidRPr="00F640D8" w:rsidRDefault="000F023C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EF5777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0F023C" w:rsidRPr="0039086B" w:rsidRDefault="000F023C" w:rsidP="000F02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lastRenderedPageBreak/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Pr="002B2F84" w:rsidRDefault="000F023C" w:rsidP="000F0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C22209" w:rsidRDefault="000F023C" w:rsidP="000F023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В</w:t>
      </w:r>
      <w:r w:rsidRPr="00A856DE">
        <w:rPr>
          <w:b/>
          <w:sz w:val="26"/>
          <w:szCs w:val="26"/>
        </w:rPr>
        <w:t>неурочная деятельность (включая ко</w:t>
      </w:r>
      <w:r>
        <w:rPr>
          <w:b/>
          <w:sz w:val="26"/>
          <w:szCs w:val="26"/>
        </w:rPr>
        <w:t>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коррекционные занятия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F84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774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4D3766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4D376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«Конструкторское бюро» </w:t>
            </w: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«Родничок» </w:t>
            </w: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817F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воспитательной работы </w:t>
            </w:r>
          </w:p>
        </w:tc>
        <w:tc>
          <w:tcPr>
            <w:tcW w:w="2184" w:type="dxa"/>
            <w:vMerge w:val="restart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6C4491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8C289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89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</w:t>
      </w:r>
      <w:r>
        <w:rPr>
          <w:rFonts w:ascii="Times New Roman" w:eastAsia="Calibri" w:hAnsi="Times New Roman" w:cs="Times New Roman"/>
          <w:b/>
          <w:sz w:val="24"/>
          <w:szCs w:val="24"/>
        </w:rPr>
        <w:t>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8D63C0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</w:t>
      </w:r>
      <w:r>
        <w:rPr>
          <w:rFonts w:ascii="Times New Roman" w:eastAsia="Calibri" w:hAnsi="Times New Roman" w:cs="Times New Roman"/>
          <w:b/>
          <w:sz w:val="24"/>
          <w:szCs w:val="24"/>
        </w:rPr>
        <w:t>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8D63C0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</w:t>
      </w:r>
      <w:r>
        <w:rPr>
          <w:rFonts w:ascii="Times New Roman" w:eastAsia="Calibri" w:hAnsi="Times New Roman" w:cs="Times New Roman"/>
          <w:b/>
          <w:sz w:val="24"/>
          <w:szCs w:val="24"/>
        </w:rPr>
        <w:t>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окружающему миру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3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b/>
          <w:lang w:eastAsia="ru-RU"/>
        </w:rPr>
        <w:t>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0F0711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Pr="00F22173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173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F22173" w:rsidTr="00B85FA3">
        <w:tc>
          <w:tcPr>
            <w:tcW w:w="3403" w:type="dxa"/>
            <w:vMerge w:val="restart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F22173" w:rsidTr="00B85FA3">
        <w:tc>
          <w:tcPr>
            <w:tcW w:w="3403" w:type="dxa"/>
            <w:vMerge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окружающему миру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Pr="00F22173" w:rsidRDefault="000F023C" w:rsidP="000F023C">
      <w:pPr>
        <w:spacing w:line="256" w:lineRule="auto"/>
        <w:rPr>
          <w:rFonts w:ascii="Calibri" w:eastAsia="Calibri" w:hAnsi="Calibri" w:cs="Times New Roman"/>
        </w:rPr>
      </w:pPr>
    </w:p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F84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lastRenderedPageBreak/>
        <w:t>в  4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4D3766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4D376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«Конструкторское бюро»</w:t>
            </w: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4D3766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лан воспитательной работы </w:t>
            </w:r>
          </w:p>
        </w:tc>
        <w:tc>
          <w:tcPr>
            <w:tcW w:w="2184" w:type="dxa"/>
            <w:vMerge w:val="restart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филиала МАОУ «Кие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>вская СОШ»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 основную общеобразовательную   программу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учащихся  3</w:t>
      </w:r>
      <w:proofErr w:type="gram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класса (вариант 7.1)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2020-2021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10281" w:type="dxa"/>
        <w:tblLook w:val="04A0" w:firstRow="1" w:lastRow="0" w:firstColumn="1" w:lastColumn="0" w:noHBand="0" w:noVBand="1"/>
      </w:tblPr>
      <w:tblGrid>
        <w:gridCol w:w="3699"/>
        <w:gridCol w:w="4207"/>
        <w:gridCol w:w="2365"/>
        <w:gridCol w:w="10"/>
      </w:tblGrid>
      <w:tr w:rsidR="004752C0" w:rsidRPr="00AC74E3" w:rsidTr="00B85FA3">
        <w:trPr>
          <w:gridAfter w:val="1"/>
          <w:wAfter w:w="10" w:type="dxa"/>
          <w:trHeight w:val="537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752C0" w:rsidRPr="00AC74E3" w:rsidTr="00B85FA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 класс</w:t>
            </w:r>
          </w:p>
        </w:tc>
      </w:tr>
      <w:tr w:rsidR="004752C0" w:rsidRPr="00AC74E3" w:rsidTr="00B85FA3">
        <w:trPr>
          <w:trHeight w:val="26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53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b/>
              </w:rPr>
              <w:t xml:space="preserve">Обществознание и </w:t>
            </w:r>
            <w:proofErr w:type="spellStart"/>
            <w:r w:rsidRPr="00AC74E3">
              <w:rPr>
                <w:rFonts w:ascii="Times New Roman" w:hAnsi="Times New Roman"/>
                <w:b/>
              </w:rPr>
              <w:t>естествозназнание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Музыка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ИЗО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8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22</w:t>
            </w:r>
          </w:p>
        </w:tc>
      </w:tr>
      <w:tr w:rsidR="004752C0" w:rsidRPr="00AC74E3" w:rsidTr="00B85FA3">
        <w:trPr>
          <w:trHeight w:val="26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b/>
              </w:rPr>
              <w:t>Часть, формируемая участниками образовательного процесса</w:t>
            </w:r>
          </w:p>
        </w:tc>
      </w:tr>
      <w:tr w:rsidR="004752C0" w:rsidRPr="00AC74E3" w:rsidTr="00B85FA3">
        <w:trPr>
          <w:trHeight w:val="53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8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ИТОГО объем аудиторной нагрузки при 5-ти дневной учебной неделе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23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hAnsi="Times New Roman"/>
          <w:b/>
        </w:rPr>
      </w:pPr>
      <w:r w:rsidRPr="00AC74E3">
        <w:rPr>
          <w:rFonts w:ascii="Times New Roman" w:eastAsia="Calibri" w:hAnsi="Times New Roman" w:cs="Times New Roman"/>
          <w:b/>
        </w:rPr>
        <w:t xml:space="preserve"> Внеурочная деятельность (включая коррекционно-развивающую область)</w:t>
      </w:r>
    </w:p>
    <w:p w:rsidR="004752C0" w:rsidRPr="00AC74E3" w:rsidRDefault="00D465D5" w:rsidP="004752C0">
      <w:pPr>
        <w:spacing w:after="0" w:line="240" w:lineRule="auto"/>
        <w:jc w:val="center"/>
      </w:pPr>
      <w:r>
        <w:t>Вариант 1</w:t>
      </w:r>
    </w:p>
    <w:tbl>
      <w:tblPr>
        <w:tblStyle w:val="1"/>
        <w:tblW w:w="10535" w:type="dxa"/>
        <w:tblLook w:val="04A0" w:firstRow="1" w:lastRow="0" w:firstColumn="1" w:lastColumn="0" w:noHBand="0" w:noVBand="1"/>
      </w:tblPr>
      <w:tblGrid>
        <w:gridCol w:w="3256"/>
        <w:gridCol w:w="5811"/>
        <w:gridCol w:w="1468"/>
      </w:tblGrid>
      <w:tr w:rsidR="004752C0" w:rsidRPr="00AC74E3" w:rsidTr="00B85FA3">
        <w:trPr>
          <w:trHeight w:val="16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Коррекционно-развивающая работа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Занятия по развитию познавательных процессов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9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литературному чтению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0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русскому языку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  <w:color w:val="FF0000"/>
              </w:rPr>
            </w:pPr>
            <w:r w:rsidRPr="00AC74E3">
              <w:rPr>
                <w:rFonts w:ascii="Times New Roman" w:hAnsi="Times New Roman"/>
                <w:i/>
              </w:rPr>
              <w:t>Направления: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Общекультурное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>Изостудия «Весёлый карандаш»»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Духовно-нравственное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Кружок «Азбука добра»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Социальное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План воспитательных мероприятий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Спортивно-оздоровительное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proofErr w:type="spellStart"/>
            <w:r w:rsidRPr="00AC74E3">
              <w:rPr>
                <w:rFonts w:ascii="Times New Roman" w:hAnsi="Times New Roman"/>
                <w:i/>
              </w:rPr>
              <w:t>Общеинтеллектуальное</w:t>
            </w:r>
            <w:proofErr w:type="spellEnd"/>
            <w:r w:rsidRPr="00AC74E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 xml:space="preserve"> Кружок «Конструирование»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  <w:i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D465D5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Вариант 2</w:t>
      </w:r>
    </w:p>
    <w:tbl>
      <w:tblPr>
        <w:tblStyle w:val="1"/>
        <w:tblW w:w="10631" w:type="dxa"/>
        <w:tblLook w:val="04A0" w:firstRow="1" w:lastRow="0" w:firstColumn="1" w:lastColumn="0" w:noHBand="0" w:noVBand="1"/>
      </w:tblPr>
      <w:tblGrid>
        <w:gridCol w:w="3818"/>
        <w:gridCol w:w="5249"/>
        <w:gridCol w:w="1564"/>
      </w:tblGrid>
      <w:tr w:rsidR="004752C0" w:rsidRPr="00AC74E3" w:rsidTr="00B85FA3">
        <w:trPr>
          <w:trHeight w:val="141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Коррекционно-развивающая работа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</w:t>
            </w:r>
          </w:p>
        </w:tc>
      </w:tr>
      <w:tr w:rsidR="004752C0" w:rsidRPr="00AC74E3" w:rsidTr="00B85FA3">
        <w:trPr>
          <w:trHeight w:val="288"/>
        </w:trPr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русскому языку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9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  <w:tr w:rsidR="004752C0" w:rsidRPr="00AC74E3" w:rsidTr="00B85FA3">
        <w:trPr>
          <w:trHeight w:val="12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  <w:color w:val="FF0000"/>
              </w:rPr>
            </w:pPr>
            <w:r w:rsidRPr="00AC74E3">
              <w:rPr>
                <w:rFonts w:ascii="Times New Roman" w:hAnsi="Times New Roman"/>
                <w:i/>
              </w:rPr>
              <w:t>Направления: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</w:p>
        </w:tc>
      </w:tr>
      <w:tr w:rsidR="004752C0" w:rsidRPr="00AC74E3" w:rsidTr="00B85FA3">
        <w:trPr>
          <w:trHeight w:val="2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Общекультурное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>Изостудия «Весёлый карандаш»»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7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Духовно-нравственное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Кружок «Азбука добра»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Социальное </w:t>
            </w: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План воспитательных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5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Спортивно-оздоровительное</w:t>
            </w: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proofErr w:type="spellStart"/>
            <w:r w:rsidRPr="00AC74E3">
              <w:rPr>
                <w:rFonts w:ascii="Times New Roman" w:hAnsi="Times New Roman"/>
                <w:i/>
              </w:rPr>
              <w:t>Общеинтеллектуальное</w:t>
            </w:r>
            <w:proofErr w:type="spellEnd"/>
            <w:r w:rsidRPr="00AC74E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 xml:space="preserve"> Кружок «Конструирование»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3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  <w:i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924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17B9">
        <w:rPr>
          <w:rFonts w:ascii="Times New Roman" w:eastAsia="Times New Roman" w:hAnsi="Times New Roman" w:cs="Times New Roman"/>
          <w:b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ебный план 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МАОУ «Киевская СОШ» </w:t>
      </w:r>
      <w:r w:rsidR="00DC192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 w:rsidR="00DC1924"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 w:rsidR="00DC1924"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="00DC192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обучающихся с задержкой психического </w:t>
      </w: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0186">
        <w:rPr>
          <w:rFonts w:ascii="Times New Roman" w:eastAsia="Times New Roman" w:hAnsi="Times New Roman" w:cs="Times New Roman"/>
          <w:b/>
          <w:lang w:eastAsia="ru-RU"/>
        </w:rPr>
        <w:t>1 классе  (вариант 7.2)</w:t>
      </w:r>
    </w:p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2020-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2021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F46039" w:rsidRPr="000817B9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F46039" w:rsidRPr="000817B9" w:rsidTr="00B85FA3">
        <w:tc>
          <w:tcPr>
            <w:tcW w:w="9345" w:type="dxa"/>
            <w:gridSpan w:val="4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46039" w:rsidRPr="000817B9" w:rsidTr="00B85FA3"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46039" w:rsidRPr="003E0723" w:rsidTr="00B85FA3">
        <w:tc>
          <w:tcPr>
            <w:tcW w:w="3403" w:type="dxa"/>
          </w:tcPr>
          <w:p w:rsidR="00F46039" w:rsidRPr="003E0723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758" w:type="dxa"/>
          </w:tcPr>
          <w:p w:rsidR="00F46039" w:rsidRPr="003E0723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3E0723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46039" w:rsidRPr="000817B9" w:rsidRDefault="00F46039" w:rsidP="00F460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039" w:rsidRPr="006453FB" w:rsidRDefault="00F46039" w:rsidP="00F460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F46039" w:rsidRPr="009C260A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3E072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F46039" w:rsidRPr="000B5258" w:rsidRDefault="00F46039" w:rsidP="00B85FA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0B5258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1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924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МАОУ «Кие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вская СОШ»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 w:rsidR="00DC1924"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 w:rsidR="00DC1924"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="00DC192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 xml:space="preserve">обучающихся с задержкой психического 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развития  в</w:t>
      </w:r>
      <w:r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7.2)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2020-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2021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F46039" w:rsidRPr="00283A45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46039" w:rsidRPr="00283A45" w:rsidTr="00B85FA3">
        <w:tc>
          <w:tcPr>
            <w:tcW w:w="9345" w:type="dxa"/>
            <w:gridSpan w:val="4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2A47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46039" w:rsidRPr="00283A45" w:rsidTr="00B85FA3">
        <w:tc>
          <w:tcPr>
            <w:tcW w:w="7161" w:type="dxa"/>
            <w:gridSpan w:val="2"/>
          </w:tcPr>
          <w:p w:rsidR="00F46039" w:rsidRPr="00B647F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2A47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F46039" w:rsidRDefault="00F46039" w:rsidP="00F46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039" w:rsidRPr="00283A45" w:rsidRDefault="00F46039" w:rsidP="00F46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283A45">
        <w:rPr>
          <w:rFonts w:ascii="Times New Roman" w:eastAsia="Calibri" w:hAnsi="Times New Roman" w:cs="Times New Roman"/>
          <w:b/>
          <w:sz w:val="24"/>
          <w:szCs w:val="24"/>
        </w:rPr>
        <w:t>неурочная деятельность 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Пропедевтический курс «Английский язык»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46039" w:rsidRDefault="00F46039" w:rsidP="00F460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8158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r>
        <w:rPr>
          <w:rFonts w:ascii="Times New Roman" w:eastAsia="Times New Roman" w:hAnsi="Times New Roman" w:cs="Times New Roman"/>
          <w:b/>
          <w:lang w:eastAsia="ru-RU"/>
        </w:rPr>
        <w:t>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85FA3">
        <w:rPr>
          <w:rFonts w:ascii="Times New Roman" w:eastAsia="Times New Roman" w:hAnsi="Times New Roman" w:cs="Times New Roman"/>
          <w:b/>
          <w:lang w:eastAsia="ru-RU"/>
        </w:rPr>
        <w:t>4 классе (вариант 7.2)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2020-2021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учебный год 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5FA3" w:rsidRPr="00283A45" w:rsidRDefault="00B85FA3" w:rsidP="00B85F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B85FA3" w:rsidRPr="00283A45" w:rsidTr="00B85FA3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85FA3" w:rsidRPr="00283A45" w:rsidTr="00B85FA3">
        <w:tc>
          <w:tcPr>
            <w:tcW w:w="9345" w:type="dxa"/>
            <w:gridSpan w:val="5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1B01EF" w:rsidRDefault="00B85FA3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B85FA3" w:rsidRPr="001B01EF" w:rsidRDefault="00B85FA3" w:rsidP="00B85FA3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A3" w:rsidRPr="00283A45" w:rsidTr="00B85FA3">
        <w:tc>
          <w:tcPr>
            <w:tcW w:w="7161" w:type="dxa"/>
            <w:gridSpan w:val="3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390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390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ностранный язык</w:t>
            </w:r>
          </w:p>
        </w:tc>
        <w:tc>
          <w:tcPr>
            <w:tcW w:w="3771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7161" w:type="dxa"/>
            <w:gridSpan w:val="3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</w:tcPr>
          <w:p w:rsidR="00B85FA3" w:rsidRPr="000E2D12" w:rsidRDefault="00B85FA3" w:rsidP="00B85FA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0E2D12" w:rsidRDefault="00B85FA3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</w:tcPr>
          <w:p w:rsidR="00B85FA3" w:rsidRPr="000E2D12" w:rsidRDefault="00B85FA3" w:rsidP="00B85FA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0E2D12" w:rsidRDefault="00B85FA3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85FA3" w:rsidRPr="00283A45" w:rsidRDefault="00B85FA3" w:rsidP="00B85F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7A28" w:rsidRPr="00847A28" w:rsidRDefault="00847A28" w:rsidP="00847A28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847A28" w:rsidRPr="00847A28" w:rsidRDefault="00847A28" w:rsidP="00847A28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реализующий адаптированную основную образовательную программу начального общего образования для детей с задержкой психического развития </w:t>
      </w: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(вариант 7.2)</w:t>
      </w:r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условиях </w:t>
      </w:r>
      <w:r w:rsidRPr="00847A2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2020/2021 учебный год для обучающегося </w:t>
      </w: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класса </w:t>
      </w:r>
    </w:p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57" w:type="dxa"/>
        <w:tblInd w:w="247" w:type="dxa"/>
        <w:tblCellMar>
          <w:top w:w="7" w:type="dxa"/>
          <w:left w:w="97" w:type="dxa"/>
          <w:right w:w="88" w:type="dxa"/>
        </w:tblCellMar>
        <w:tblLook w:val="04A0" w:firstRow="1" w:lastRow="0" w:firstColumn="1" w:lastColumn="0" w:noHBand="0" w:noVBand="1"/>
      </w:tblPr>
      <w:tblGrid>
        <w:gridCol w:w="4075"/>
        <w:gridCol w:w="3552"/>
        <w:gridCol w:w="2430"/>
      </w:tblGrid>
      <w:tr w:rsidR="00847A28" w:rsidRPr="00847A28" w:rsidTr="0002739A">
        <w:trPr>
          <w:trHeight w:val="583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Предметные области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Учебные предметы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часов в неделю </w:t>
            </w:r>
          </w:p>
        </w:tc>
      </w:tr>
      <w:tr w:rsidR="00847A28" w:rsidRPr="00847A28" w:rsidTr="0002739A">
        <w:trPr>
          <w:trHeight w:val="305"/>
        </w:trPr>
        <w:tc>
          <w:tcPr>
            <w:tcW w:w="100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DEEAF6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Обязательная часть </w:t>
            </w:r>
          </w:p>
        </w:tc>
      </w:tr>
      <w:tr w:rsidR="00847A28" w:rsidRPr="00847A28" w:rsidTr="0002739A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Филология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</w:tr>
      <w:tr w:rsidR="00847A28" w:rsidRPr="00847A28" w:rsidTr="0002739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47A28" w:rsidRPr="00847A28" w:rsidRDefault="00847A28" w:rsidP="00847A2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47A28" w:rsidRPr="00847A28" w:rsidTr="0002739A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47A28" w:rsidRPr="00847A28" w:rsidTr="0002739A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Обществознание и естествознание</w:t>
            </w: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Окружающий мир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47A28" w:rsidRPr="00847A28" w:rsidTr="0002739A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Искусство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7A28" w:rsidRPr="00847A28" w:rsidRDefault="00847A28" w:rsidP="00847A2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47A28" w:rsidRPr="00847A28" w:rsidTr="0002739A">
        <w:trPr>
          <w:trHeight w:val="305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ИТОГО: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21 </w:t>
            </w:r>
          </w:p>
        </w:tc>
      </w:tr>
      <w:tr w:rsidR="00847A28" w:rsidRPr="00847A28" w:rsidTr="0002739A">
        <w:trPr>
          <w:trHeight w:val="583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21</w:t>
            </w:r>
          </w:p>
        </w:tc>
      </w:tr>
    </w:tbl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7A28" w:rsidRPr="00847A28" w:rsidRDefault="00847A28" w:rsidP="00847A28">
      <w:pPr>
        <w:spacing w:after="13" w:line="269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47A28" w:rsidRPr="00847A28" w:rsidRDefault="00847A28" w:rsidP="00847A28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7A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(включая коррекционно-развивающую область)</w:t>
      </w:r>
    </w:p>
    <w:p w:rsidR="00847A28" w:rsidRPr="00847A28" w:rsidRDefault="00847A28" w:rsidP="00847A28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Коррекционно-развивающая область </w:t>
            </w: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D45C2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45C2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Направления: </w:t>
            </w:r>
          </w:p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«Подвижные игры»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воспитательных мероприятий 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8158AC" w:rsidRDefault="008158AC" w:rsidP="008158A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58AC" w:rsidRPr="008158AC" w:rsidRDefault="008158AC" w:rsidP="008158AC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8158AC" w:rsidRPr="008158AC" w:rsidRDefault="008158AC" w:rsidP="008158AC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реализующий адаптированную основную образовательную программу начального общего образования для детей с задержкой психического развития </w:t>
      </w: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(вариант 7.1)</w:t>
      </w:r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условиях </w:t>
      </w:r>
      <w:r w:rsidRPr="008158A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2020/2021 учебный год для обучающегося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4 класса 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</w:p>
    <w:tbl>
      <w:tblPr>
        <w:tblW w:w="1009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3096"/>
        <w:gridCol w:w="5528"/>
        <w:gridCol w:w="1466"/>
      </w:tblGrid>
      <w:tr w:rsidR="008158AC" w:rsidRPr="008158AC" w:rsidTr="00812EA9">
        <w:trPr>
          <w:trHeight w:val="305"/>
        </w:trPr>
        <w:tc>
          <w:tcPr>
            <w:tcW w:w="309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Учебные предметы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 в неделю</w:t>
            </w:r>
          </w:p>
        </w:tc>
      </w:tr>
      <w:tr w:rsidR="008158AC" w:rsidRPr="008158AC" w:rsidTr="00812EA9">
        <w:trPr>
          <w:trHeight w:val="310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4 класс </w:t>
            </w:r>
          </w:p>
        </w:tc>
      </w:tr>
      <w:tr w:rsidR="008158AC" w:rsidRPr="008158AC" w:rsidTr="00812EA9">
        <w:trPr>
          <w:trHeight w:val="275"/>
        </w:trPr>
        <w:tc>
          <w:tcPr>
            <w:tcW w:w="8624" w:type="dxa"/>
            <w:gridSpan w:val="2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Обязательная часть</w:t>
            </w: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66" w:type="dxa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158AC" w:rsidRPr="008158AC" w:rsidTr="00812EA9">
        <w:trPr>
          <w:trHeight w:val="301"/>
        </w:trPr>
        <w:tc>
          <w:tcPr>
            <w:tcW w:w="309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158AC" w:rsidRPr="008158AC" w:rsidTr="00812EA9">
        <w:trPr>
          <w:trHeight w:val="295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158AC" w:rsidRPr="008158AC" w:rsidTr="00812EA9">
        <w:trPr>
          <w:trHeight w:val="307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Иностранный язык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Иностранный язык (Английский язык)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158AC" w:rsidRPr="008158AC" w:rsidTr="00812EA9">
        <w:trPr>
          <w:trHeight w:val="581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и информатика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158AC" w:rsidRPr="008158AC" w:rsidTr="00812EA9">
        <w:trPr>
          <w:trHeight w:val="584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Окружающий мир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158AC" w:rsidRPr="008158AC" w:rsidTr="00812EA9">
        <w:trPr>
          <w:trHeight w:val="663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 w:right="2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tabs>
                <w:tab w:val="right" w:pos="2678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</w:t>
            </w: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  <w:t xml:space="preserve">мировых  религиозных культур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95"/>
        </w:trPr>
        <w:tc>
          <w:tcPr>
            <w:tcW w:w="3096" w:type="dxa"/>
            <w:vMerge w:val="restart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Искусство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98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ИЗО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305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308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Физическая  культура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158AC" w:rsidRPr="008158AC" w:rsidTr="00812EA9">
        <w:trPr>
          <w:trHeight w:val="326"/>
        </w:trPr>
        <w:tc>
          <w:tcPr>
            <w:tcW w:w="8624" w:type="dxa"/>
            <w:gridSpan w:val="2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22 </w:t>
            </w:r>
          </w:p>
        </w:tc>
      </w:tr>
      <w:tr w:rsidR="008158AC" w:rsidRPr="008158AC" w:rsidTr="00812EA9">
        <w:trPr>
          <w:trHeight w:val="304"/>
        </w:trPr>
        <w:tc>
          <w:tcPr>
            <w:tcW w:w="8624" w:type="dxa"/>
            <w:gridSpan w:val="2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66" w:type="dxa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158AC" w:rsidRPr="008158AC" w:rsidTr="00812EA9">
        <w:trPr>
          <w:trHeight w:val="311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70"/>
        </w:trPr>
        <w:tc>
          <w:tcPr>
            <w:tcW w:w="8624" w:type="dxa"/>
            <w:gridSpan w:val="2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Максимальный объём нагрузки при 5-дневной учебной неделе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23 </w:t>
            </w:r>
          </w:p>
        </w:tc>
      </w:tr>
    </w:tbl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158AC" w:rsidRPr="008158AC" w:rsidRDefault="008158AC" w:rsidP="008158AC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158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(включая коррекционно-развивающую область)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5636"/>
        <w:gridCol w:w="1519"/>
      </w:tblGrid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Коррекционно-развивающая область </w:t>
            </w: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(коррекционно-развивающие занятия)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Логопедические занятия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математике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ИТОГО</w:t>
            </w: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ab/>
            </w: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ab/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Направления: </w:t>
            </w:r>
          </w:p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Спортивно-оздоровительное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Кружок «Подвижные игры»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Общекультурное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План воспитательных мероприятий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Духовно-нравственное</w:t>
            </w:r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Социальное</w:t>
            </w:r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81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Всего: 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10</w:t>
            </w:r>
          </w:p>
        </w:tc>
      </w:tr>
    </w:tbl>
    <w:p w:rsidR="008158AC" w:rsidRPr="008158AC" w:rsidRDefault="008158AC" w:rsidP="008158AC">
      <w:pPr>
        <w:spacing w:after="13" w:line="269" w:lineRule="auto"/>
        <w:ind w:left="10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158AC" w:rsidRPr="00847A28" w:rsidRDefault="008158AC" w:rsidP="00847A28">
      <w:pPr>
        <w:spacing w:after="0" w:line="24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8158AC" w:rsidRPr="00847A28" w:rsidSect="008158A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 w15:restartNumberingAfterBreak="0">
    <w:nsid w:val="763A5A0F"/>
    <w:multiLevelType w:val="hybridMultilevel"/>
    <w:tmpl w:val="3BA46F06"/>
    <w:lvl w:ilvl="0" w:tplc="AFE67B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35"/>
    <w:rsid w:val="000536B9"/>
    <w:rsid w:val="000635C6"/>
    <w:rsid w:val="00095CB1"/>
    <w:rsid w:val="000A5D7A"/>
    <w:rsid w:val="000F023C"/>
    <w:rsid w:val="00134E2A"/>
    <w:rsid w:val="00152D42"/>
    <w:rsid w:val="00166C4A"/>
    <w:rsid w:val="001901F6"/>
    <w:rsid w:val="001E5F6A"/>
    <w:rsid w:val="002813AE"/>
    <w:rsid w:val="00283A45"/>
    <w:rsid w:val="002B2F84"/>
    <w:rsid w:val="002D389F"/>
    <w:rsid w:val="00352787"/>
    <w:rsid w:val="0039086B"/>
    <w:rsid w:val="003B000A"/>
    <w:rsid w:val="003F56C7"/>
    <w:rsid w:val="004752C0"/>
    <w:rsid w:val="004C6AB1"/>
    <w:rsid w:val="004D3766"/>
    <w:rsid w:val="00532428"/>
    <w:rsid w:val="00553A78"/>
    <w:rsid w:val="007538F5"/>
    <w:rsid w:val="008158AC"/>
    <w:rsid w:val="00847A28"/>
    <w:rsid w:val="008C289B"/>
    <w:rsid w:val="008D45C2"/>
    <w:rsid w:val="00930E0B"/>
    <w:rsid w:val="00931F26"/>
    <w:rsid w:val="00A24B68"/>
    <w:rsid w:val="00A856DE"/>
    <w:rsid w:val="00B418F8"/>
    <w:rsid w:val="00B468B7"/>
    <w:rsid w:val="00B647F9"/>
    <w:rsid w:val="00B85FA3"/>
    <w:rsid w:val="00BC020D"/>
    <w:rsid w:val="00BD2B35"/>
    <w:rsid w:val="00BE1377"/>
    <w:rsid w:val="00C56F32"/>
    <w:rsid w:val="00CD26FB"/>
    <w:rsid w:val="00CD5865"/>
    <w:rsid w:val="00CF3928"/>
    <w:rsid w:val="00D465D5"/>
    <w:rsid w:val="00D75819"/>
    <w:rsid w:val="00D76E52"/>
    <w:rsid w:val="00DC1924"/>
    <w:rsid w:val="00DD2855"/>
    <w:rsid w:val="00E37417"/>
    <w:rsid w:val="00E77939"/>
    <w:rsid w:val="00EA7FB0"/>
    <w:rsid w:val="00EB5C5C"/>
    <w:rsid w:val="00F10485"/>
    <w:rsid w:val="00F46039"/>
    <w:rsid w:val="00F640D8"/>
    <w:rsid w:val="00F755B3"/>
    <w:rsid w:val="00FB4E2C"/>
    <w:rsid w:val="00FD4570"/>
    <w:rsid w:val="00FF32C7"/>
    <w:rsid w:val="00FF3CB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6525"/>
  <w15:chartTrackingRefBased/>
  <w15:docId w15:val="{8F2CE41D-AAC6-409E-A615-EE59253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2A"/>
    <w:pPr>
      <w:spacing w:after="0" w:line="240" w:lineRule="auto"/>
    </w:pPr>
  </w:style>
  <w:style w:type="table" w:styleId="a4">
    <w:name w:val="Table Grid"/>
    <w:basedOn w:val="a1"/>
    <w:uiPriority w:val="59"/>
    <w:rsid w:val="0039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83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8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2D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5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girro.ru/assets/files/polytech120915/plan_politech_20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19</Pages>
  <Words>5075</Words>
  <Characters>28931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20</cp:revision>
  <cp:lastPrinted>2019-07-29T08:45:00Z</cp:lastPrinted>
  <dcterms:created xsi:type="dcterms:W3CDTF">2019-06-07T06:18:00Z</dcterms:created>
  <dcterms:modified xsi:type="dcterms:W3CDTF">2020-10-28T09:45:00Z</dcterms:modified>
</cp:coreProperties>
</file>