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DD0" w:rsidRDefault="00AD0DD0" w:rsidP="00FA5216">
      <w:pPr>
        <w:spacing w:after="0" w:line="240" w:lineRule="auto"/>
        <w:jc w:val="center"/>
        <w:outlineLvl w:val="0"/>
        <w:rPr>
          <w:rFonts w:ascii="Times New Roman" w:hAnsi="Times New Roman"/>
          <w:b/>
          <w:bCs/>
          <w:caps/>
          <w:sz w:val="20"/>
          <w:szCs w:val="20"/>
        </w:rPr>
      </w:pPr>
      <w:r w:rsidRPr="00AD0DD0">
        <w:rPr>
          <w:rFonts w:ascii="Times New Roman" w:hAnsi="Times New Roman"/>
          <w:b/>
          <w:bCs/>
          <w:caps/>
          <w:sz w:val="20"/>
          <w:szCs w:val="20"/>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6" o:title=""/>
          </v:shape>
          <o:OLEObject Type="Embed" ProgID="AcroExch.Document.DC" ShapeID="_x0000_i1025" DrawAspect="Content" ObjectID="_1570862689" r:id="rId7"/>
        </w:object>
      </w:r>
    </w:p>
    <w:p w:rsidR="00AD0DD0" w:rsidRDefault="00AD0DD0" w:rsidP="00FA5216">
      <w:pPr>
        <w:spacing w:after="0" w:line="240" w:lineRule="auto"/>
        <w:jc w:val="center"/>
        <w:outlineLvl w:val="0"/>
        <w:rPr>
          <w:rFonts w:ascii="Times New Roman" w:hAnsi="Times New Roman"/>
          <w:b/>
          <w:bCs/>
          <w:caps/>
          <w:sz w:val="20"/>
          <w:szCs w:val="20"/>
        </w:rPr>
      </w:pPr>
    </w:p>
    <w:p w:rsidR="00AD0DD0" w:rsidRDefault="00AD0DD0" w:rsidP="00FA5216">
      <w:pPr>
        <w:spacing w:after="0" w:line="240" w:lineRule="auto"/>
        <w:jc w:val="center"/>
        <w:outlineLvl w:val="0"/>
        <w:rPr>
          <w:rFonts w:ascii="Times New Roman" w:hAnsi="Times New Roman"/>
          <w:b/>
          <w:bCs/>
          <w:caps/>
          <w:sz w:val="20"/>
          <w:szCs w:val="20"/>
        </w:rPr>
      </w:pPr>
    </w:p>
    <w:p w:rsidR="00216349" w:rsidRDefault="00216349" w:rsidP="00AD0DD0">
      <w:pPr>
        <w:spacing w:after="0" w:line="240" w:lineRule="auto"/>
        <w:rPr>
          <w:rFonts w:ascii="Times New Roman" w:hAnsi="Times New Roman"/>
          <w:b/>
          <w:sz w:val="20"/>
          <w:szCs w:val="20"/>
          <w:lang w:eastAsia="ru-RU"/>
        </w:rPr>
      </w:pPr>
    </w:p>
    <w:p w:rsidR="00216349" w:rsidRPr="009D19B2" w:rsidRDefault="00216349"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lang w:eastAsia="ru-RU"/>
        </w:rPr>
        <w:lastRenderedPageBreak/>
        <w:t>ПОЯСНИТЕЛЬНАЯ ЗАПИСКА</w:t>
      </w:r>
    </w:p>
    <w:p w:rsidR="00216349" w:rsidRPr="009D19B2" w:rsidRDefault="00216349" w:rsidP="00BD11F3">
      <w:pPr>
        <w:spacing w:after="0" w:line="240" w:lineRule="auto"/>
        <w:ind w:firstLine="709"/>
        <w:rPr>
          <w:rFonts w:ascii="Times New Roman" w:hAnsi="Times New Roman"/>
          <w:color w:val="000000"/>
          <w:sz w:val="20"/>
          <w:szCs w:val="20"/>
        </w:rPr>
      </w:pPr>
      <w:r w:rsidRPr="009D19B2">
        <w:rPr>
          <w:rFonts w:ascii="Times New Roman" w:hAnsi="Times New Roman"/>
          <w:color w:val="000000"/>
          <w:sz w:val="20"/>
          <w:szCs w:val="20"/>
        </w:rPr>
        <w:t xml:space="preserve">Программа разработана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 на основе: </w:t>
      </w:r>
    </w:p>
    <w:p w:rsidR="00216349" w:rsidRPr="009D19B2" w:rsidRDefault="00216349" w:rsidP="00BD11F3">
      <w:pPr>
        <w:spacing w:after="0" w:line="240" w:lineRule="auto"/>
        <w:rPr>
          <w:rFonts w:ascii="Times New Roman" w:hAnsi="Times New Roman"/>
          <w:color w:val="000000"/>
          <w:sz w:val="20"/>
          <w:szCs w:val="20"/>
        </w:rPr>
      </w:pPr>
      <w:r w:rsidRPr="009D19B2">
        <w:rPr>
          <w:rFonts w:ascii="Times New Roman" w:hAnsi="Times New Roman"/>
          <w:color w:val="000000"/>
          <w:sz w:val="20"/>
          <w:szCs w:val="20"/>
        </w:rPr>
        <w:t xml:space="preserve">- Примерной программы начального общего образования в 2 ч.. Ч.2. – М.: Просвещение, 2009; </w:t>
      </w:r>
    </w:p>
    <w:p w:rsidR="00216349" w:rsidRPr="009D19B2" w:rsidRDefault="00216349" w:rsidP="00BD11F3">
      <w:pPr>
        <w:spacing w:after="0" w:line="240" w:lineRule="auto"/>
        <w:rPr>
          <w:rFonts w:ascii="Times New Roman" w:hAnsi="Times New Roman"/>
          <w:sz w:val="20"/>
          <w:szCs w:val="20"/>
        </w:rPr>
      </w:pPr>
      <w:r w:rsidRPr="009D19B2">
        <w:rPr>
          <w:rFonts w:ascii="Times New Roman" w:hAnsi="Times New Roman"/>
          <w:color w:val="000000"/>
          <w:sz w:val="20"/>
          <w:szCs w:val="20"/>
        </w:rPr>
        <w:t xml:space="preserve"> - Программы В.И. Ляха, </w:t>
      </w:r>
      <w:r w:rsidRPr="009D19B2">
        <w:rPr>
          <w:rFonts w:ascii="Times New Roman" w:hAnsi="Times New Roman"/>
          <w:iCs/>
          <w:sz w:val="20"/>
          <w:szCs w:val="20"/>
        </w:rPr>
        <w:t xml:space="preserve">Зданевич А.А. </w:t>
      </w:r>
      <w:r w:rsidRPr="009D19B2">
        <w:rPr>
          <w:rFonts w:ascii="Times New Roman" w:hAnsi="Times New Roman"/>
          <w:sz w:val="20"/>
          <w:szCs w:val="20"/>
        </w:rPr>
        <w:t>Комплексная программа физического воспитания учащихся 1–11-х классов. – М.: Просвещение, 2008.</w:t>
      </w:r>
    </w:p>
    <w:p w:rsidR="00216349" w:rsidRPr="009D19B2" w:rsidRDefault="00216349" w:rsidP="00BD11F3">
      <w:pPr>
        <w:spacing w:after="0" w:line="240" w:lineRule="auto"/>
        <w:rPr>
          <w:rStyle w:val="a7"/>
          <w:rFonts w:ascii="Times New Roman" w:hAnsi="Times New Roman"/>
          <w:b w:val="0"/>
          <w:sz w:val="20"/>
          <w:szCs w:val="20"/>
        </w:rPr>
      </w:pPr>
      <w:r w:rsidRPr="009D19B2">
        <w:rPr>
          <w:rStyle w:val="a7"/>
          <w:rFonts w:ascii="Times New Roman" w:hAnsi="Times New Roman"/>
          <w:b w:val="0"/>
          <w:sz w:val="20"/>
          <w:szCs w:val="20"/>
        </w:rPr>
        <w:t xml:space="preserve"> - Лях В.И. Учебник для учащихся 1-4 классов начальной школы. Москва «Просвещение» 2013.</w:t>
      </w:r>
    </w:p>
    <w:p w:rsidR="00216349" w:rsidRPr="009D19B2" w:rsidRDefault="00216349" w:rsidP="00BD11F3">
      <w:pPr>
        <w:spacing w:after="0" w:line="240" w:lineRule="auto"/>
        <w:rPr>
          <w:rFonts w:ascii="Times New Roman" w:hAnsi="Times New Roman"/>
          <w:color w:val="000000"/>
          <w:sz w:val="20"/>
          <w:szCs w:val="20"/>
        </w:rPr>
      </w:pPr>
      <w:r w:rsidRPr="009D19B2">
        <w:rPr>
          <w:rStyle w:val="a7"/>
          <w:rFonts w:ascii="Times New Roman" w:hAnsi="Times New Roman"/>
          <w:b w:val="0"/>
          <w:sz w:val="20"/>
          <w:szCs w:val="20"/>
        </w:rPr>
        <w:t>- Рабочей программы по физической культуре В.И. Ляха. 1-4 классы: - М.:Просвещение 2012г</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b/>
          <w:sz w:val="20"/>
          <w:szCs w:val="20"/>
          <w:u w:val="single"/>
          <w:lang w:eastAsia="ru-RU"/>
        </w:rPr>
        <w:t>Цель</w:t>
      </w:r>
      <w:r w:rsidRPr="009D19B2">
        <w:rPr>
          <w:rFonts w:ascii="Times New Roman" w:hAnsi="Times New Roman"/>
          <w:b/>
          <w:sz w:val="20"/>
          <w:szCs w:val="20"/>
          <w:lang w:eastAsia="ru-RU"/>
        </w:rPr>
        <w:t>:</w:t>
      </w:r>
      <w:r w:rsidRPr="009D19B2">
        <w:rPr>
          <w:rFonts w:ascii="Times New Roman" w:hAnsi="Times New Roman"/>
          <w:sz w:val="20"/>
          <w:szCs w:val="20"/>
          <w:lang w:eastAsia="ru-RU"/>
        </w:rPr>
        <w:t xml:space="preserve"> физической культуры в начальной  школе - </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укрепление здоровья, повышение физической подготовленности и формирование двигательного опыта, воспитание активности и самостоятельности в двигательной деятельности;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b/>
          <w:sz w:val="20"/>
          <w:szCs w:val="20"/>
          <w:lang w:eastAsia="ru-RU"/>
        </w:rPr>
        <w:t>Задачи обучения:</w:t>
      </w:r>
      <w:r w:rsidRPr="009D19B2">
        <w:rPr>
          <w:rFonts w:ascii="Times New Roman" w:hAnsi="Times New Roman"/>
          <w:sz w:val="20"/>
          <w:szCs w:val="20"/>
          <w:lang w:eastAsia="ru-RU"/>
        </w:rPr>
        <w:t xml:space="preserve"> - развитие физических качеств: силы, быстроты, выносливости, ловкости; обучение разнообразным комплексам акробатических, гимнастических, легкоатлетических и других физических упражнений общеразвивающей направленности;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формирование умений проведения физкультурно-оздоровительных мероприятий в режиме учебного дня, воспитание культуры общения со сверстниками и сотрудничества в условиях учебной, игровой деятельности;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воспитание интереса к самостоятельным занятиям физическими упражнениями; обучение </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укрепление здоровья, улучшение осанки, содействие гармоническому физическому развитию;</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развитие координационных способностей;</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формирование простейших знаний о личной гигиене, режиме дня;</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воспитание морально-волевых качеств;</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обучение детей правилам поведения во время занятий физическими упражнениями;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формирование общих представлений о физической культуре, ее значении, развитие интереса к самостоятельным занятиям физическими упражнениями, подвижным играм, формам активного отдыха и досуга;</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обучение простейшим способам контроля за физической нагрузкой, отдельными показателями физического развития и физической подготовленности.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Программа рассчитана на 99часов.</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Содержание программы направлено на освоение </w:t>
      </w:r>
      <w:r>
        <w:rPr>
          <w:rFonts w:ascii="Times New Roman" w:hAnsi="Times New Roman"/>
          <w:sz w:val="20"/>
          <w:szCs w:val="20"/>
          <w:lang w:eastAsia="ru-RU"/>
        </w:rPr>
        <w:t>обучающимися базовых знаний и фо</w:t>
      </w:r>
      <w:r w:rsidRPr="009D19B2">
        <w:rPr>
          <w:rFonts w:ascii="Times New Roman" w:hAnsi="Times New Roman"/>
          <w:sz w:val="20"/>
          <w:szCs w:val="20"/>
          <w:lang w:eastAsia="ru-RU"/>
        </w:rPr>
        <w:t>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стандартам начального общего образования по физической культуре и авторской программой учебного курса.</w:t>
      </w:r>
    </w:p>
    <w:p w:rsidR="00216349" w:rsidRPr="009D19B2" w:rsidRDefault="00216349"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u w:val="single"/>
          <w:lang w:eastAsia="ru-RU"/>
        </w:rPr>
        <w:t>Общая характеристика учебного предмета.</w:t>
      </w:r>
    </w:p>
    <w:p w:rsidR="00216349" w:rsidRPr="009D19B2" w:rsidRDefault="00216349" w:rsidP="00BD11F3">
      <w:pPr>
        <w:spacing w:after="0" w:line="240" w:lineRule="auto"/>
        <w:jc w:val="both"/>
        <w:rPr>
          <w:rFonts w:ascii="Times New Roman" w:hAnsi="Times New Roman"/>
          <w:sz w:val="20"/>
          <w:szCs w:val="20"/>
          <w:lang w:eastAsia="ru-RU"/>
        </w:rPr>
      </w:pPr>
      <w:r w:rsidRPr="009D19B2">
        <w:rPr>
          <w:rFonts w:ascii="Times New Roman" w:hAnsi="Times New Roman"/>
          <w:sz w:val="20"/>
          <w:szCs w:val="20"/>
          <w:lang w:eastAsia="ru-RU"/>
        </w:rPr>
        <w:tab/>
        <w:t>Содержание учебного предмета «Физическая культура» направленно на воспитание высоконравственных, творческих, компетентных и успешных граждан России, способных к активной самореализации в общественной и профессиональной деятельности, умело использующих ценности физической культуры для укрепления и длительного сохранения собственного здоровья, оптимизации трудовой деятельности и организации здорового образа жизни</w:t>
      </w:r>
    </w:p>
    <w:p w:rsidR="00216349" w:rsidRPr="009D19B2" w:rsidRDefault="00216349"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u w:val="single"/>
          <w:lang w:eastAsia="ru-RU"/>
        </w:rPr>
        <w:t>Место учебного предмета в учебном плане</w:t>
      </w:r>
    </w:p>
    <w:p w:rsidR="00216349" w:rsidRPr="009D19B2" w:rsidRDefault="00216349" w:rsidP="00BD11F3">
      <w:pPr>
        <w:spacing w:after="0" w:line="240" w:lineRule="auto"/>
        <w:jc w:val="both"/>
        <w:rPr>
          <w:rFonts w:ascii="Times New Roman" w:hAnsi="Times New Roman"/>
          <w:sz w:val="20"/>
          <w:szCs w:val="20"/>
          <w:lang w:eastAsia="ru-RU"/>
        </w:rPr>
      </w:pPr>
      <w:r w:rsidRPr="009D19B2">
        <w:rPr>
          <w:rFonts w:ascii="Times New Roman" w:hAnsi="Times New Roman"/>
          <w:sz w:val="20"/>
          <w:szCs w:val="20"/>
          <w:lang w:eastAsia="ru-RU"/>
        </w:rPr>
        <w:tab/>
        <w:t xml:space="preserve">Согласно учебному плану </w:t>
      </w:r>
      <w:r>
        <w:rPr>
          <w:rFonts w:ascii="Times New Roman" w:hAnsi="Times New Roman"/>
          <w:color w:val="000000"/>
          <w:sz w:val="20"/>
          <w:szCs w:val="20"/>
          <w:shd w:val="clear" w:color="auto" w:fill="FFFFFF"/>
        </w:rPr>
        <w:t>филиала МАОУ Черемшанская СОШ -  Прокуткинская СОШ на 201</w:t>
      </w:r>
      <w:r w:rsidRPr="00D213DC">
        <w:rPr>
          <w:rFonts w:ascii="Times New Roman" w:hAnsi="Times New Roman"/>
          <w:color w:val="000000"/>
          <w:sz w:val="20"/>
          <w:szCs w:val="20"/>
          <w:shd w:val="clear" w:color="auto" w:fill="FFFFFF"/>
        </w:rPr>
        <w:t>7</w:t>
      </w:r>
      <w:r>
        <w:rPr>
          <w:rFonts w:ascii="Times New Roman" w:hAnsi="Times New Roman"/>
          <w:color w:val="000000"/>
          <w:sz w:val="20"/>
          <w:szCs w:val="20"/>
          <w:shd w:val="clear" w:color="auto" w:fill="FFFFFF"/>
        </w:rPr>
        <w:t xml:space="preserve"> -201</w:t>
      </w:r>
      <w:r w:rsidRPr="00D213DC">
        <w:rPr>
          <w:rFonts w:ascii="Times New Roman" w:hAnsi="Times New Roman"/>
          <w:color w:val="000000"/>
          <w:sz w:val="20"/>
          <w:szCs w:val="20"/>
          <w:shd w:val="clear" w:color="auto" w:fill="FFFFFF"/>
        </w:rPr>
        <w:t>8</w:t>
      </w:r>
      <w:r>
        <w:rPr>
          <w:rFonts w:ascii="Times New Roman" w:hAnsi="Times New Roman"/>
          <w:color w:val="000000"/>
          <w:sz w:val="20"/>
          <w:szCs w:val="20"/>
          <w:shd w:val="clear" w:color="auto" w:fill="FFFFFF"/>
        </w:rPr>
        <w:t xml:space="preserve"> </w:t>
      </w:r>
      <w:r>
        <w:rPr>
          <w:rFonts w:ascii="Times New Roman" w:hAnsi="Times New Roman"/>
          <w:sz w:val="20"/>
          <w:szCs w:val="20"/>
          <w:lang w:eastAsia="ru-RU"/>
        </w:rPr>
        <w:t xml:space="preserve"> учебный год</w:t>
      </w:r>
      <w:r w:rsidRPr="009D19B2">
        <w:rPr>
          <w:rFonts w:ascii="Times New Roman" w:hAnsi="Times New Roman"/>
          <w:sz w:val="20"/>
          <w:szCs w:val="20"/>
          <w:lang w:eastAsia="ru-RU"/>
        </w:rPr>
        <w:t>, примерная программа  по предмету рассчитана на 99 часов. отводится 33 недели 3 часа в неделю.</w:t>
      </w:r>
    </w:p>
    <w:p w:rsidR="00216349" w:rsidRPr="009D19B2" w:rsidRDefault="00216349"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u w:val="single"/>
          <w:lang w:eastAsia="ru-RU"/>
        </w:rPr>
        <w:t>Описание ценностных ориентиров</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ab/>
        <w:t xml:space="preserve">Третий час на преподавание учебного предмета «Физическая культура» был введён приказом Минобрнауки от 30 августа </w:t>
      </w:r>
      <w:smartTag w:uri="urn:schemas-microsoft-com:office:smarttags" w:element="metricconverter">
        <w:smartTagPr>
          <w:attr w:name="ProductID" w:val="2010 г"/>
        </w:smartTagPr>
        <w:r w:rsidRPr="009D19B2">
          <w:rPr>
            <w:rFonts w:ascii="Times New Roman" w:hAnsi="Times New Roman"/>
            <w:sz w:val="20"/>
            <w:szCs w:val="20"/>
            <w:lang w:eastAsia="ru-RU"/>
          </w:rPr>
          <w:t>2010 г</w:t>
        </w:r>
      </w:smartTag>
      <w:r w:rsidRPr="009D19B2">
        <w:rPr>
          <w:rFonts w:ascii="Times New Roman" w:hAnsi="Times New Roman"/>
          <w:sz w:val="20"/>
          <w:szCs w:val="20"/>
          <w:lang w:eastAsia="ru-RU"/>
        </w:rPr>
        <w:t xml:space="preserve">. № 889. В приказе было указано: «Третий час учебного предмета «Физическая культура» использовать на увеличение двигательной активности и развитие физических качеств обучающихся, внедрение современных систем физического воспитания». Согласно методическим рекомендациям о введении третьего часа направить третий час физической культуры на формирование элементарных знаний о личной гигиене, режиме дня, </w:t>
      </w:r>
    </w:p>
    <w:p w:rsidR="00216349" w:rsidRPr="009D19B2" w:rsidRDefault="00216349" w:rsidP="00BD11F3">
      <w:pPr>
        <w:spacing w:after="0" w:line="240" w:lineRule="auto"/>
        <w:rPr>
          <w:rFonts w:ascii="Times New Roman" w:hAnsi="Times New Roman"/>
          <w:sz w:val="20"/>
          <w:szCs w:val="20"/>
          <w:lang w:eastAsia="ru-RU"/>
        </w:rPr>
      </w:pP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приобщение к самостоятельным занятиям физическими упражнениями; гимнастики с элементами акробатики;  на общеразвивающие упражнения, подвижные игры, упражнения ритмической гимнастики, эстафеты, спортивные и подвижные игры по упрощенным правилам.</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b/>
          <w:sz w:val="20"/>
          <w:szCs w:val="20"/>
          <w:lang w:eastAsia="ru-RU"/>
        </w:rPr>
        <w:lastRenderedPageBreak/>
        <w:tab/>
        <w:t>В I классе</w:t>
      </w:r>
      <w:r w:rsidRPr="009D19B2">
        <w:rPr>
          <w:rFonts w:ascii="Times New Roman" w:hAnsi="Times New Roman"/>
          <w:sz w:val="20"/>
          <w:szCs w:val="20"/>
          <w:lang w:eastAsia="ru-RU"/>
        </w:rPr>
        <w:t xml:space="preserve"> согласно учебной программе школьники по преимуществу осваивают различные способы выполнения бега, ходьбы и прыжков, лазанья и ползания: разучивают комплексы упражнений утренней гимнастики и физкультминуток, комплексы для формирования и укрепления осанки, развитие гибкости, координации движений, быстроты, выносливости. Важной особенностью содержания обучения является освоение первоклассниками подвижных игр и навыков их самостоятельной организации и проведения. Освоение учебного материала практических разделов программы сочетается с усвоением основ знаний и способов двигательной деятельности.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Теоретический материал тесно связан с практическим материалом, который школьники осваивают в динамике от I к IV классу. Программа предлагает для изучения темы, связанные с историей физической культуры и спорта, личной гигиеной, организацией самостоятельных занятий физическими упражнениями.</w:t>
      </w:r>
    </w:p>
    <w:p w:rsidR="00216349" w:rsidRPr="009D19B2" w:rsidRDefault="00216349" w:rsidP="00BD11F3">
      <w:pPr>
        <w:spacing w:after="0" w:line="240" w:lineRule="auto"/>
        <w:rPr>
          <w:rFonts w:ascii="Times New Roman" w:hAnsi="Times New Roman"/>
          <w:b/>
          <w:sz w:val="20"/>
          <w:szCs w:val="20"/>
          <w:u w:val="single"/>
          <w:lang w:eastAsia="ru-RU"/>
        </w:rPr>
      </w:pPr>
    </w:p>
    <w:p w:rsidR="00216349" w:rsidRPr="009D19B2" w:rsidRDefault="00216349"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u w:val="single"/>
          <w:lang w:eastAsia="ru-RU"/>
        </w:rPr>
        <w:t>ЛИЧНОСТНЫЕ, МЕТАПРЕДМЕТНЫЕ И ПРЕДМЕТНЫЕ РЕЗУЛЬТАТЫ ОСВОЕНИЯ УЧЕБНОГО ПРЕДМЕТА</w:t>
      </w:r>
    </w:p>
    <w:p w:rsidR="00216349" w:rsidRPr="009D19B2" w:rsidRDefault="00216349" w:rsidP="00BD11F3">
      <w:pPr>
        <w:spacing w:after="0" w:line="240" w:lineRule="auto"/>
        <w:jc w:val="both"/>
        <w:rPr>
          <w:rFonts w:ascii="Times New Roman" w:hAnsi="Times New Roman"/>
          <w:b/>
          <w:sz w:val="20"/>
          <w:szCs w:val="20"/>
          <w:lang w:eastAsia="ru-RU"/>
        </w:rPr>
      </w:pPr>
      <w:r w:rsidRPr="009D19B2">
        <w:rPr>
          <w:rFonts w:ascii="Times New Roman" w:hAnsi="Times New Roman"/>
          <w:b/>
          <w:sz w:val="20"/>
          <w:szCs w:val="20"/>
          <w:lang w:eastAsia="ru-RU"/>
        </w:rPr>
        <w:t>Личностные результаты</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формирование уважительного отношения к культуре других народов.</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Овладение начальными навыками адаптации в динамично изменяющемся и развивающемся мире.</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самостоятельности и личной ответственности за свои поступки на основе представлений о нравственных нормах.</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Формирование эстетических потребностей, ценностей и чувств.</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навыков сотрудничества со сверстниками в разных социальных ситуациях, умение не создавать конфликтных ситуаций.</w:t>
      </w:r>
    </w:p>
    <w:p w:rsidR="00216349" w:rsidRPr="009D19B2" w:rsidRDefault="00216349" w:rsidP="00BD11F3">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Метапредметные результаты</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Овладение способностью принимать и сохранять цели и задачи учебной деятельности, поиска средств ее осуществления.</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Освоение способов решения проблем творческого и поискового характера.</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Освоение начальных форм познавательной и личностной рефлексии.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Овладение логическими действиями сравнения, анализа, синтеза, обобщения, классификации по родовым признакам, установления аналогий и причинно-следственных связей,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216349" w:rsidRPr="009D19B2" w:rsidRDefault="00216349" w:rsidP="00BD11F3">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Предметные результаты</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1. 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2. Овладение умениями организовывать здоровьесберегающую жизнедеятельность (режим дня, утренняя зарядка, оздоровительные мероприятия,</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3. 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 подвижные игры.</w:t>
      </w:r>
    </w:p>
    <w:p w:rsidR="00216349" w:rsidRPr="009D19B2" w:rsidRDefault="00216349" w:rsidP="00BD11F3">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Содержание учебного предмета</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1. 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2. Овладение умениями организовывать здоровьесберегающую жизнедеятельность (режим дня, утренняя зарядка, оздоровительные мероприятия,</w:t>
      </w:r>
    </w:p>
    <w:p w:rsidR="00216349" w:rsidRPr="009D19B2" w:rsidRDefault="00216349" w:rsidP="00BD11F3">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3. 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 подвижные игры</w:t>
      </w:r>
    </w:p>
    <w:p w:rsidR="00216349" w:rsidRPr="009D19B2" w:rsidRDefault="00216349" w:rsidP="00BD11F3">
      <w:pPr>
        <w:rPr>
          <w:rFonts w:ascii="Times New Roman" w:hAnsi="Times New Roman"/>
          <w:b/>
          <w:sz w:val="20"/>
          <w:szCs w:val="20"/>
          <w:lang w:eastAsia="ru-RU"/>
        </w:rPr>
      </w:pPr>
    </w:p>
    <w:p w:rsidR="00216349" w:rsidRPr="009D19B2" w:rsidRDefault="00216349" w:rsidP="00BD11F3">
      <w:pPr>
        <w:jc w:val="center"/>
        <w:rPr>
          <w:rFonts w:ascii="Times New Roman" w:hAnsi="Times New Roman"/>
          <w:b/>
          <w:sz w:val="20"/>
          <w:szCs w:val="20"/>
          <w:lang w:eastAsia="ru-RU"/>
        </w:rPr>
      </w:pPr>
      <w:r w:rsidRPr="009D19B2">
        <w:rPr>
          <w:rFonts w:ascii="Times New Roman" w:hAnsi="Times New Roman"/>
          <w:b/>
          <w:sz w:val="20"/>
          <w:szCs w:val="20"/>
          <w:lang w:eastAsia="ru-RU"/>
        </w:rPr>
        <w:lastRenderedPageBreak/>
        <w:t xml:space="preserve">Содержание учебного предмета физическая культура </w:t>
      </w:r>
    </w:p>
    <w:p w:rsidR="00216349" w:rsidRPr="009D19B2" w:rsidRDefault="00216349" w:rsidP="00BD11F3">
      <w:pPr>
        <w:jc w:val="center"/>
        <w:rPr>
          <w:rFonts w:ascii="Times New Roman" w:hAnsi="Times New Roman"/>
          <w:b/>
          <w:sz w:val="20"/>
          <w:szCs w:val="20"/>
          <w:lang w:eastAsia="ru-RU"/>
        </w:rPr>
      </w:pPr>
      <w:r w:rsidRPr="009D19B2">
        <w:rPr>
          <w:rFonts w:ascii="Times New Roman" w:hAnsi="Times New Roman"/>
          <w:b/>
          <w:sz w:val="20"/>
          <w:szCs w:val="20"/>
          <w:lang w:eastAsia="ru-RU"/>
        </w:rPr>
        <w:t>(99 часов, 3 ч в неделю)</w:t>
      </w:r>
    </w:p>
    <w:p w:rsidR="00216349" w:rsidRPr="009D19B2" w:rsidRDefault="00216349" w:rsidP="00BD11F3">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Знания о физической культуре 4 часа</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Физическая культура.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 инвентаря.</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Из истории физической культуры.  -2 часа</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История развития физической культуры и первых соревнований. Связь физической культуры с трудовой и военной деятельностью. </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Физические упражнения.  -4 часа</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Характеристика основных физических качеств: силы, быстроты, выносливости, гибкости и равновесия. Физическая нагрузка и ее влияние на повышение частоты сердечных сокращений.</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Организ</w:t>
      </w:r>
      <w:r>
        <w:rPr>
          <w:rFonts w:ascii="Times New Roman" w:hAnsi="Times New Roman"/>
          <w:b/>
          <w:sz w:val="20"/>
          <w:szCs w:val="20"/>
          <w:lang w:eastAsia="ru-RU"/>
        </w:rPr>
        <w:t xml:space="preserve">ация здорового образа жизни- 4 </w:t>
      </w:r>
      <w:r w:rsidRPr="009D19B2">
        <w:rPr>
          <w:rFonts w:ascii="Times New Roman" w:hAnsi="Times New Roman"/>
          <w:b/>
          <w:sz w:val="20"/>
          <w:szCs w:val="20"/>
          <w:lang w:eastAsia="ru-RU"/>
        </w:rPr>
        <w:t>часа</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Способы физкультурной деятельности. Самостоятельные занятия. Составление режима дня. Выполнение простейших закаливающих процедур, комплексов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зарядка,физкультминутки).</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Самостоятельные наблюдения за физическим развитием и физической п</w:t>
      </w:r>
      <w:r>
        <w:rPr>
          <w:rFonts w:ascii="Times New Roman" w:hAnsi="Times New Roman"/>
          <w:b/>
          <w:sz w:val="20"/>
          <w:szCs w:val="20"/>
          <w:lang w:eastAsia="ru-RU"/>
        </w:rPr>
        <w:t xml:space="preserve">одготовленностью </w:t>
      </w:r>
      <w:r w:rsidRPr="009D19B2">
        <w:rPr>
          <w:rFonts w:ascii="Times New Roman" w:hAnsi="Times New Roman"/>
          <w:b/>
          <w:sz w:val="20"/>
          <w:szCs w:val="20"/>
          <w:lang w:eastAsia="ru-RU"/>
        </w:rPr>
        <w:t xml:space="preserve"> </w:t>
      </w:r>
      <w:r>
        <w:rPr>
          <w:rFonts w:ascii="Times New Roman" w:hAnsi="Times New Roman"/>
          <w:b/>
          <w:sz w:val="20"/>
          <w:szCs w:val="20"/>
          <w:lang w:eastAsia="ru-RU"/>
        </w:rPr>
        <w:t>-</w:t>
      </w:r>
      <w:r w:rsidRPr="009D19B2">
        <w:rPr>
          <w:rFonts w:ascii="Times New Roman" w:hAnsi="Times New Roman"/>
          <w:b/>
          <w:sz w:val="20"/>
          <w:szCs w:val="20"/>
          <w:lang w:eastAsia="ru-RU"/>
        </w:rPr>
        <w:t xml:space="preserve"> 3 часа</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Самостоятельные игры и развлечения. 16 час.</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 Организация и проведение подвижных игр (на спортивных площадках и спортивных залах).Физическое совершенствование</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b/>
          <w:sz w:val="20"/>
          <w:szCs w:val="20"/>
          <w:lang w:eastAsia="ru-RU"/>
        </w:rPr>
        <w:t>Физкультурно-оздоровительная деятельность.- 12 час</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 Комплексы физических упражнений для утренней зарядки, физкультминуток, занятий по профилактике и коррекции нарушений осанки. Комплексы упражнений на развитие физических качеств. Комплексы дыхательных упражнений. Гимнастика для глаз.</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Спортивно-оздоровительная деятельность.</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Гимнастика с основами акробатики. - 8 час</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Организующие  команды и приемы. Строевые действия в шеренге и колонне; выполнение строевых команд.Акробатические упражнения. Упоры; седы; упражнения в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группировке; перекаты; стойка на лопатках; кувырки вперед и назад; гимнастический мост.</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Акробатические комбинации. Например: 1) мост из положения лежа на спине, опуститься в исходное положение, переворот в положение лежа на животе, прыжок с опорой на руки в упор присев; 2) кувырок вперед в упор присев, кувырок назад в упор присев, из упора присев кувырок назад до упора на коленях с опорой на руки, прыжком переход в упор присев, кувырок вперед.У пражнения на низкой гимнастической перекладине: висы,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перемахи.  Гимнастическая комбинация. 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вперед ноги. Опорный прыжок: с разбега через гимнастического козла.</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лазанья и перелезания,  передвижение по наклонной гимнастической скамейке.</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Легкая атлетика. - 11 час</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ускорением.Прыжковые упражнения: на одной ноге и двух ногах на месте и с продвижением; в длину и высоту; спрыгивание и запрыгивание;Броски: большого мяча (1 кг) на дальность разными способами.Метание: малого мяча в вертикальную цель и на дальность.</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Лыжные гонки. – 12 час</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Передвижение на лыжах; повороты; с- пуски; подъемы; торможение.</w:t>
      </w:r>
    </w:p>
    <w:p w:rsidR="00216349" w:rsidRPr="009D19B2" w:rsidRDefault="00216349" w:rsidP="00BD11F3">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Подвижные и спортивные игры.- 23 часа</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lastRenderedPageBreak/>
        <w:t xml:space="preserve">На материале гимнастики с основами акробатики: игровые задания с использованием строевых упражнений, упражнений на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внимание, силу, ловкость и координацию. На материале легкой атлетики: прыжки, бег, метания и броски;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упражнения на координацию, выносливость и быстроту. На материале лыжной подготовки: эстафеты в передвижении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на лыжах, упражнения на выносливость и координацию На материале спортивных игр: Футбол: удар по неподвижному и катящемуся мячу; остановка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мяча; ведение мяча; подвижные игры на материале футбола. Баскетбол: специальные передвижения без мяча; ведение мяча;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броски мяча в корзину; подвижные игры на материале баскетбола. Волейбол: подбрасывание мяча; подача мяча; прием и передача </w:t>
      </w:r>
    </w:p>
    <w:p w:rsidR="00216349" w:rsidRPr="009D19B2" w:rsidRDefault="00216349" w:rsidP="00BD11F3">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мяча; подвижные игры на материале волейбола.</w:t>
      </w:r>
    </w:p>
    <w:p w:rsidR="00216349" w:rsidRPr="009D19B2" w:rsidRDefault="00216349" w:rsidP="00BD11F3">
      <w:pPr>
        <w:spacing w:after="0" w:line="240" w:lineRule="auto"/>
        <w:jc w:val="center"/>
        <w:rPr>
          <w:rFonts w:ascii="Times New Roman" w:hAnsi="Times New Roman"/>
          <w:b/>
          <w:sz w:val="20"/>
          <w:szCs w:val="20"/>
          <w:lang w:eastAsia="ru-RU"/>
        </w:rPr>
      </w:pPr>
    </w:p>
    <w:p w:rsidR="00216349" w:rsidRDefault="00216349" w:rsidP="00BD11F3">
      <w:pPr>
        <w:spacing w:after="0" w:line="240" w:lineRule="auto"/>
        <w:jc w:val="center"/>
        <w:rPr>
          <w:rFonts w:ascii="Times New Roman" w:hAnsi="Times New Roman"/>
          <w:b/>
          <w:sz w:val="20"/>
          <w:szCs w:val="20"/>
          <w:lang w:eastAsia="ru-RU"/>
        </w:rPr>
      </w:pPr>
    </w:p>
    <w:p w:rsidR="00216349" w:rsidRPr="009D19B2" w:rsidRDefault="00216349" w:rsidP="00BD11F3">
      <w:pPr>
        <w:spacing w:after="0" w:line="240" w:lineRule="auto"/>
        <w:jc w:val="center"/>
        <w:rPr>
          <w:rFonts w:ascii="Times New Roman" w:hAnsi="Times New Roman"/>
          <w:b/>
          <w:sz w:val="20"/>
          <w:szCs w:val="20"/>
          <w:lang w:eastAsia="ru-RU"/>
        </w:rPr>
      </w:pPr>
    </w:p>
    <w:tbl>
      <w:tblPr>
        <w:tblpPr w:leftFromText="180" w:rightFromText="180" w:vertAnchor="text" w:horzAnchor="margin" w:tblpXSpec="center" w:tblpY="-1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778"/>
        <w:gridCol w:w="3969"/>
        <w:gridCol w:w="2268"/>
        <w:gridCol w:w="2694"/>
      </w:tblGrid>
      <w:tr w:rsidR="00216349" w:rsidRPr="00645B14" w:rsidTr="0024038D">
        <w:tc>
          <w:tcPr>
            <w:tcW w:w="5778" w:type="dxa"/>
            <w:tcBorders>
              <w:right w:val="single" w:sz="4" w:space="0" w:color="auto"/>
            </w:tcBorders>
          </w:tcPr>
          <w:p w:rsidR="00216349" w:rsidRPr="009D19B2" w:rsidRDefault="00216349" w:rsidP="0024038D">
            <w:pPr>
              <w:spacing w:after="0" w:line="240" w:lineRule="auto"/>
              <w:rPr>
                <w:rFonts w:ascii="Times New Roman" w:hAnsi="Times New Roman"/>
                <w:sz w:val="20"/>
                <w:szCs w:val="20"/>
                <w:lang w:val="en-US" w:eastAsia="ru-RU"/>
              </w:rPr>
            </w:pPr>
            <w:r w:rsidRPr="009D19B2">
              <w:rPr>
                <w:rFonts w:ascii="Times New Roman" w:hAnsi="Times New Roman"/>
                <w:b/>
                <w:bCs/>
                <w:sz w:val="20"/>
                <w:szCs w:val="20"/>
                <w:lang w:eastAsia="ru-RU"/>
              </w:rPr>
              <w:lastRenderedPageBreak/>
              <w:t xml:space="preserve">                                              </w:t>
            </w:r>
            <w:r w:rsidRPr="00645B14">
              <w:rPr>
                <w:rFonts w:ascii="Times New Roman" w:hAnsi="Times New Roman"/>
                <w:b/>
                <w:sz w:val="20"/>
                <w:szCs w:val="20"/>
              </w:rPr>
              <w:t xml:space="preserve"> Название раздела (темы)</w:t>
            </w:r>
          </w:p>
        </w:tc>
        <w:tc>
          <w:tcPr>
            <w:tcW w:w="3969" w:type="dxa"/>
            <w:tcBorders>
              <w:left w:val="single" w:sz="4" w:space="0" w:color="auto"/>
            </w:tcBorders>
          </w:tcPr>
          <w:p w:rsidR="00216349" w:rsidRPr="009D19B2" w:rsidRDefault="00216349" w:rsidP="009D19B2">
            <w:pPr>
              <w:spacing w:after="0" w:line="240" w:lineRule="auto"/>
              <w:jc w:val="center"/>
              <w:rPr>
                <w:rFonts w:ascii="Times New Roman" w:hAnsi="Times New Roman"/>
                <w:sz w:val="20"/>
                <w:szCs w:val="20"/>
                <w:lang w:val="en-US" w:eastAsia="ru-RU"/>
              </w:rPr>
            </w:pPr>
            <w:r w:rsidRPr="00645B14">
              <w:rPr>
                <w:rFonts w:ascii="Times New Roman" w:hAnsi="Times New Roman"/>
                <w:b/>
                <w:sz w:val="20"/>
                <w:szCs w:val="20"/>
              </w:rPr>
              <w:t>Часы</w:t>
            </w:r>
          </w:p>
        </w:tc>
        <w:tc>
          <w:tcPr>
            <w:tcW w:w="2268" w:type="dxa"/>
          </w:tcPr>
          <w:p w:rsidR="00216349" w:rsidRPr="009D19B2" w:rsidRDefault="00216349" w:rsidP="0024038D">
            <w:pPr>
              <w:spacing w:after="0" w:line="240" w:lineRule="auto"/>
              <w:jc w:val="center"/>
              <w:rPr>
                <w:rFonts w:ascii="Times New Roman" w:hAnsi="Times New Roman"/>
                <w:sz w:val="20"/>
                <w:szCs w:val="20"/>
                <w:lang w:val="en-US" w:eastAsia="ru-RU"/>
              </w:rPr>
            </w:pPr>
            <w:r w:rsidRPr="009D19B2">
              <w:rPr>
                <w:rFonts w:ascii="Times New Roman" w:hAnsi="Times New Roman"/>
                <w:b/>
                <w:bCs/>
                <w:sz w:val="20"/>
                <w:szCs w:val="20"/>
                <w:lang w:eastAsia="ru-RU"/>
              </w:rPr>
              <w:t xml:space="preserve">                                              Содержание курса</w:t>
            </w:r>
          </w:p>
        </w:tc>
        <w:tc>
          <w:tcPr>
            <w:tcW w:w="2694" w:type="dxa"/>
          </w:tcPr>
          <w:p w:rsidR="00216349" w:rsidRPr="009D19B2" w:rsidRDefault="00216349" w:rsidP="0024038D">
            <w:pPr>
              <w:spacing w:after="0" w:line="240" w:lineRule="auto"/>
              <w:jc w:val="center"/>
              <w:rPr>
                <w:rFonts w:ascii="Times New Roman" w:hAnsi="Times New Roman"/>
                <w:b/>
                <w:bCs/>
                <w:sz w:val="20"/>
                <w:szCs w:val="20"/>
                <w:lang w:val="en-US" w:eastAsia="ru-RU"/>
              </w:rPr>
            </w:pPr>
            <w:r w:rsidRPr="009D19B2">
              <w:rPr>
                <w:rFonts w:ascii="Times New Roman" w:hAnsi="Times New Roman"/>
                <w:b/>
                <w:bCs/>
                <w:sz w:val="20"/>
                <w:szCs w:val="20"/>
                <w:lang w:eastAsia="ru-RU"/>
              </w:rPr>
              <w:t>Характеристика деятельности</w:t>
            </w:r>
          </w:p>
          <w:p w:rsidR="00216349" w:rsidRPr="009D19B2" w:rsidRDefault="00216349" w:rsidP="0024038D">
            <w:pPr>
              <w:spacing w:after="0" w:line="240" w:lineRule="auto"/>
              <w:jc w:val="center"/>
              <w:rPr>
                <w:rFonts w:ascii="Times New Roman" w:hAnsi="Times New Roman"/>
                <w:sz w:val="20"/>
                <w:szCs w:val="20"/>
                <w:lang w:eastAsia="ru-RU"/>
              </w:rPr>
            </w:pPr>
            <w:r w:rsidRPr="009D19B2">
              <w:rPr>
                <w:rFonts w:ascii="Times New Roman" w:hAnsi="Times New Roman"/>
                <w:b/>
                <w:bCs/>
                <w:sz w:val="20"/>
                <w:szCs w:val="20"/>
                <w:lang w:val="en-US" w:eastAsia="ru-RU"/>
              </w:rPr>
              <w:t>учащихся</w:t>
            </w:r>
          </w:p>
        </w:tc>
      </w:tr>
      <w:tr w:rsidR="00216349" w:rsidRPr="00645B14" w:rsidTr="0024038D">
        <w:tc>
          <w:tcPr>
            <w:tcW w:w="5778" w:type="dxa"/>
            <w:tcBorders>
              <w:right w:val="single" w:sz="4" w:space="0" w:color="auto"/>
            </w:tcBorders>
          </w:tcPr>
          <w:p w:rsidR="00216349" w:rsidRPr="009D19B2" w:rsidRDefault="00216349" w:rsidP="0024038D">
            <w:pPr>
              <w:spacing w:after="0" w:line="240" w:lineRule="auto"/>
              <w:rPr>
                <w:rFonts w:ascii="Times New Roman" w:hAnsi="Times New Roman"/>
                <w:sz w:val="20"/>
                <w:szCs w:val="20"/>
                <w:lang w:val="en-US" w:eastAsia="ru-RU"/>
              </w:rPr>
            </w:pPr>
            <w:r w:rsidRPr="009D19B2">
              <w:rPr>
                <w:rFonts w:ascii="Times New Roman" w:hAnsi="Times New Roman"/>
                <w:bCs/>
                <w:sz w:val="20"/>
                <w:szCs w:val="20"/>
                <w:lang w:eastAsia="ru-RU"/>
              </w:rPr>
              <w:t xml:space="preserve">      1.        Знания о физической культуре </w:t>
            </w:r>
          </w:p>
        </w:tc>
        <w:tc>
          <w:tcPr>
            <w:tcW w:w="8931" w:type="dxa"/>
            <w:gridSpan w:val="3"/>
            <w:tcBorders>
              <w:left w:val="single" w:sz="4" w:space="0" w:color="auto"/>
            </w:tcBorders>
          </w:tcPr>
          <w:p w:rsidR="00216349" w:rsidRPr="009D19B2" w:rsidRDefault="00216349" w:rsidP="0024038D">
            <w:pPr>
              <w:spacing w:after="0" w:line="240" w:lineRule="auto"/>
              <w:rPr>
                <w:rFonts w:ascii="Times New Roman" w:hAnsi="Times New Roman"/>
                <w:sz w:val="20"/>
                <w:szCs w:val="20"/>
                <w:lang w:val="en-US" w:eastAsia="ru-RU"/>
              </w:rPr>
            </w:pPr>
          </w:p>
        </w:tc>
      </w:tr>
      <w:tr w:rsidR="00216349" w:rsidRPr="00645B14" w:rsidTr="0024038D">
        <w:tc>
          <w:tcPr>
            <w:tcW w:w="14709" w:type="dxa"/>
            <w:gridSpan w:val="4"/>
          </w:tcPr>
          <w:p w:rsidR="00216349" w:rsidRPr="009D19B2" w:rsidRDefault="00216349" w:rsidP="009D19B2">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 xml:space="preserve">                 Физическая культура</w:t>
            </w:r>
            <w:r>
              <w:rPr>
                <w:rFonts w:ascii="Times New Roman" w:hAnsi="Times New Roman"/>
                <w:sz w:val="20"/>
                <w:szCs w:val="20"/>
                <w:lang w:eastAsia="ru-RU"/>
              </w:rPr>
              <w:t xml:space="preserve">                                                                            </w:t>
            </w:r>
            <w:r w:rsidRPr="009D19B2">
              <w:rPr>
                <w:rFonts w:ascii="Times New Roman" w:hAnsi="Times New Roman"/>
                <w:sz w:val="20"/>
                <w:szCs w:val="20"/>
                <w:lang w:eastAsia="ru-RU"/>
              </w:rPr>
              <w:t>(4 ч)</w:t>
            </w:r>
          </w:p>
        </w:tc>
      </w:tr>
      <w:tr w:rsidR="00216349" w:rsidRPr="00645B14" w:rsidTr="0024038D">
        <w:trPr>
          <w:trHeight w:val="3251"/>
        </w:trPr>
        <w:tc>
          <w:tcPr>
            <w:tcW w:w="9747" w:type="dxa"/>
            <w:gridSpan w:val="2"/>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Физическая культура как система разнообразных форм занятий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физическими упражнениями по</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укреплению здоровья человека.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Ходьба, бег, прыжки, лазанье,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Ползание как жизненно важные способы передвижения человека.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Правила предупреждения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травматизма во время занятий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физическими упражнениями: организация мест занятий, подбор</w:t>
            </w:r>
          </w:p>
          <w:p w:rsidR="00216349" w:rsidRPr="009D19B2" w:rsidRDefault="00216349" w:rsidP="0024038D">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одежды, обуви и инвентаря</w:t>
            </w:r>
          </w:p>
          <w:p w:rsidR="00216349" w:rsidRPr="009D19B2" w:rsidRDefault="00216349" w:rsidP="0024038D">
            <w:pPr>
              <w:spacing w:after="0" w:line="240" w:lineRule="auto"/>
              <w:rPr>
                <w:rFonts w:ascii="Times New Roman" w:hAnsi="Times New Roman"/>
                <w:sz w:val="20"/>
                <w:szCs w:val="20"/>
                <w:lang w:eastAsia="ru-RU"/>
              </w:rPr>
            </w:pP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Понятие о физической культуре.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Основные способы передвижения человека.</w:t>
            </w:r>
          </w:p>
          <w:p w:rsidR="00216349" w:rsidRPr="009D19B2" w:rsidRDefault="00216349" w:rsidP="0024038D">
            <w:pPr>
              <w:spacing w:after="0" w:line="240" w:lineRule="auto"/>
              <w:rPr>
                <w:rFonts w:ascii="Times New Roman" w:hAnsi="Times New Roman"/>
                <w:sz w:val="20"/>
                <w:szCs w:val="20"/>
                <w:lang w:eastAsia="ru-RU"/>
              </w:rPr>
            </w:pPr>
          </w:p>
          <w:p w:rsidR="00216349" w:rsidRPr="009D19B2" w:rsidRDefault="00216349" w:rsidP="0024038D">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Профилактика травматизма</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Определять </w:t>
            </w:r>
            <w:r w:rsidRPr="009D19B2">
              <w:rPr>
                <w:rFonts w:ascii="Times New Roman" w:hAnsi="Times New Roman"/>
                <w:sz w:val="20"/>
                <w:szCs w:val="20"/>
                <w:lang w:eastAsia="ru-RU"/>
              </w:rPr>
              <w:t xml:space="preserve">и кратко </w:t>
            </w:r>
            <w:r w:rsidRPr="009D19B2">
              <w:rPr>
                <w:rFonts w:ascii="Times New Roman" w:hAnsi="Times New Roman"/>
                <w:b/>
                <w:bCs/>
                <w:sz w:val="20"/>
                <w:szCs w:val="20"/>
                <w:lang w:eastAsia="ru-RU"/>
              </w:rPr>
              <w:t xml:space="preserve">характеризовать </w:t>
            </w:r>
            <w:r w:rsidRPr="009D19B2">
              <w:rPr>
                <w:rFonts w:ascii="Times New Roman" w:hAnsi="Times New Roman"/>
                <w:sz w:val="20"/>
                <w:szCs w:val="20"/>
                <w:lang w:eastAsia="ru-RU"/>
              </w:rPr>
              <w:t>физическую культуру как занятия физическими упражнениями, подвижными 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спортивными играми.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различия в основных способах передвижения человека.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Определять </w:t>
            </w:r>
            <w:r w:rsidRPr="009D19B2">
              <w:rPr>
                <w:rFonts w:ascii="Times New Roman" w:hAnsi="Times New Roman"/>
                <w:sz w:val="20"/>
                <w:szCs w:val="20"/>
                <w:lang w:eastAsia="ru-RU"/>
              </w:rPr>
              <w:t>ситуации, требующие применения правил предупреждения травматизма.</w:t>
            </w:r>
          </w:p>
        </w:tc>
      </w:tr>
      <w:tr w:rsidR="00216349" w:rsidRPr="00645B14" w:rsidTr="0024038D">
        <w:tc>
          <w:tcPr>
            <w:tcW w:w="14709" w:type="dxa"/>
            <w:gridSpan w:val="4"/>
          </w:tcPr>
          <w:p w:rsidR="00216349" w:rsidRPr="009D19B2" w:rsidRDefault="00216349" w:rsidP="0024038D">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 xml:space="preserve">Из истории физической культуры                                                       </w:t>
            </w:r>
            <w:r>
              <w:rPr>
                <w:rFonts w:ascii="Times New Roman" w:hAnsi="Times New Roman"/>
                <w:b/>
                <w:sz w:val="20"/>
                <w:szCs w:val="20"/>
                <w:lang w:eastAsia="ru-RU"/>
              </w:rPr>
              <w:t xml:space="preserve">                    </w:t>
            </w:r>
            <w:r w:rsidRPr="009D19B2">
              <w:rPr>
                <w:rFonts w:ascii="Times New Roman" w:hAnsi="Times New Roman"/>
                <w:b/>
                <w:sz w:val="20"/>
                <w:szCs w:val="20"/>
                <w:lang w:eastAsia="ru-RU"/>
              </w:rPr>
              <w:t xml:space="preserve"> (2 ч)</w:t>
            </w:r>
          </w:p>
        </w:tc>
      </w:tr>
      <w:tr w:rsidR="00216349" w:rsidRPr="00645B14" w:rsidTr="0024038D">
        <w:tc>
          <w:tcPr>
            <w:tcW w:w="9747" w:type="dxa"/>
            <w:gridSpan w:val="2"/>
          </w:tcPr>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История развития физической</w:t>
            </w:r>
          </w:p>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культуры и первых соревнований.</w:t>
            </w:r>
          </w:p>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Связь физической культуры с</w:t>
            </w:r>
          </w:p>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трудовой и военной деятельностью</w:t>
            </w: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Возникновение первых соревнований.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Зарождение Олимпийских игр.</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Зарождение физической культуры на территории Древней Руси.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физической культуры</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 России в ХVII—ХIХ вв.</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Пересказывать </w:t>
            </w:r>
            <w:r w:rsidRPr="009D19B2">
              <w:rPr>
                <w:rFonts w:ascii="Times New Roman" w:hAnsi="Times New Roman"/>
                <w:sz w:val="20"/>
                <w:szCs w:val="20"/>
                <w:lang w:eastAsia="ru-RU"/>
              </w:rPr>
              <w:t>тексты по истории физической культуры.</w:t>
            </w:r>
          </w:p>
          <w:p w:rsidR="00216349" w:rsidRPr="009D19B2" w:rsidRDefault="00216349"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Понимать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раскрывать</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связь физической культуры с</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трудовой и военной деятельностью человека</w:t>
            </w:r>
          </w:p>
        </w:tc>
      </w:tr>
      <w:tr w:rsidR="00216349" w:rsidRPr="00645B14" w:rsidTr="0024038D">
        <w:tc>
          <w:tcPr>
            <w:tcW w:w="14709" w:type="dxa"/>
            <w:gridSpan w:val="4"/>
          </w:tcPr>
          <w:p w:rsidR="00216349" w:rsidRPr="009D19B2" w:rsidRDefault="00216349" w:rsidP="0024038D">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Физические упражнения                                                                                                                                     (4 ч)</w:t>
            </w:r>
          </w:p>
        </w:tc>
      </w:tr>
      <w:tr w:rsidR="00216349" w:rsidRPr="00645B14" w:rsidTr="0024038D">
        <w:tc>
          <w:tcPr>
            <w:tcW w:w="9747" w:type="dxa"/>
            <w:gridSpan w:val="2"/>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Физические упражнения, их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влияние на физическое развитие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 развитие 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Характеристика основных физических качеств: силы, быстро_</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ты, выносливости, гибкости и</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равновесия.</w:t>
            </w: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Представление о физических упражнениях.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Представление о физических качествах.</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Различать </w:t>
            </w:r>
            <w:r w:rsidRPr="009D19B2">
              <w:rPr>
                <w:rFonts w:ascii="Times New Roman" w:hAnsi="Times New Roman"/>
                <w:sz w:val="20"/>
                <w:szCs w:val="20"/>
                <w:lang w:eastAsia="ru-RU"/>
              </w:rPr>
              <w:t>упражнения по</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воздействию на развитие основных физических качеств (сила, быстрота, выносливость).</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Характеризовать </w:t>
            </w:r>
            <w:r w:rsidRPr="009D19B2">
              <w:rPr>
                <w:rFonts w:ascii="Times New Roman" w:hAnsi="Times New Roman"/>
                <w:sz w:val="20"/>
                <w:szCs w:val="20"/>
                <w:lang w:eastAsia="ru-RU"/>
              </w:rPr>
              <w:t>показатели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физического развития.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Характеризовать </w:t>
            </w:r>
            <w:r w:rsidRPr="009D19B2">
              <w:rPr>
                <w:rFonts w:ascii="Times New Roman" w:hAnsi="Times New Roman"/>
                <w:sz w:val="20"/>
                <w:szCs w:val="20"/>
                <w:lang w:eastAsia="ru-RU"/>
              </w:rPr>
              <w:t>показатели</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физической подготовки.</w:t>
            </w:r>
          </w:p>
        </w:tc>
      </w:tr>
      <w:tr w:rsidR="00216349" w:rsidRPr="00645B14" w:rsidTr="0024038D">
        <w:tc>
          <w:tcPr>
            <w:tcW w:w="9747" w:type="dxa"/>
            <w:gridSpan w:val="2"/>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Физическая подготовка и ее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связь с развитием основных 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Физическая нагрузка и ее влияние на повышение частоты сердечных </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сокращений</w:t>
            </w: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Общее представление о физическом развитии.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Общее представление о физической подготовке.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Что такое физическая нагрузка.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Правила контроля за нагрузкой по частоте сердечных сокращений</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характер зависимости частоты сердечных сокращений от особенностей выполнения физических упражнений</w:t>
            </w:r>
          </w:p>
        </w:tc>
      </w:tr>
      <w:tr w:rsidR="00216349" w:rsidRPr="00645B14" w:rsidTr="0024038D">
        <w:tc>
          <w:tcPr>
            <w:tcW w:w="14709" w:type="dxa"/>
            <w:gridSpan w:val="4"/>
          </w:tcPr>
          <w:p w:rsidR="00216349" w:rsidRPr="009D19B2" w:rsidRDefault="00216349" w:rsidP="0024038D">
            <w:pPr>
              <w:autoSpaceDE w:val="0"/>
              <w:autoSpaceDN w:val="0"/>
              <w:adjustRightInd w:val="0"/>
              <w:spacing w:after="0" w:line="240" w:lineRule="auto"/>
              <w:rPr>
                <w:rFonts w:ascii="Times New Roman" w:hAnsi="Times New Roman"/>
                <w:b/>
                <w:bCs/>
                <w:sz w:val="20"/>
                <w:szCs w:val="20"/>
                <w:lang w:val="en-US" w:eastAsia="ru-RU"/>
              </w:rPr>
            </w:pPr>
            <w:r w:rsidRPr="009D19B2">
              <w:rPr>
                <w:rFonts w:ascii="Times New Roman" w:hAnsi="Times New Roman"/>
                <w:b/>
                <w:bCs/>
                <w:sz w:val="20"/>
                <w:szCs w:val="20"/>
                <w:lang w:eastAsia="ru-RU"/>
              </w:rPr>
              <w:t xml:space="preserve">Организация здорового образа жизни </w:t>
            </w:r>
          </w:p>
        </w:tc>
      </w:tr>
      <w:tr w:rsidR="00216349" w:rsidRPr="00645B14" w:rsidTr="0024038D">
        <w:tc>
          <w:tcPr>
            <w:tcW w:w="14709" w:type="dxa"/>
            <w:gridSpan w:val="4"/>
          </w:tcPr>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Самостоятельные занятия                                                                                                                                         (4 ч)</w:t>
            </w:r>
          </w:p>
        </w:tc>
      </w:tr>
      <w:tr w:rsidR="00216349" w:rsidRPr="00645B14" w:rsidTr="0024038D">
        <w:tc>
          <w:tcPr>
            <w:tcW w:w="9747" w:type="dxa"/>
            <w:gridSpan w:val="2"/>
          </w:tcPr>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Составление режима дня.</w:t>
            </w:r>
          </w:p>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Выполнение простейших закаливающих процедур, оздоровительных занятий в режиме дня</w:t>
            </w:r>
          </w:p>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(утренняя зарядка, физкультминутки), комплексов упражнений</w:t>
            </w:r>
          </w:p>
          <w:p w:rsidR="00216349" w:rsidRPr="009D19B2" w:rsidRDefault="00216349" w:rsidP="0024038D">
            <w:pPr>
              <w:autoSpaceDE w:val="0"/>
              <w:autoSpaceDN w:val="0"/>
              <w:adjustRightInd w:val="0"/>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для формирования правильной осанки и развития мышц туловища, развития основных физических качеств</w:t>
            </w: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Режим дня и его планирование.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Утренняя зарядка, правила ее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составления и выполнения. Физкультминутки, правила их составления и выполнения.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Закаливание и правила проведения закаливающих процедур.</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Осанка и комплексы упражнений по профилактике ее нарушения.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Комплексы упражнений для</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развития физических качеств</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Составлять </w:t>
            </w:r>
            <w:r w:rsidRPr="009D19B2">
              <w:rPr>
                <w:rFonts w:ascii="Times New Roman" w:hAnsi="Times New Roman"/>
                <w:sz w:val="20"/>
                <w:szCs w:val="20"/>
                <w:lang w:eastAsia="ru-RU"/>
              </w:rPr>
              <w:t>индивидуальный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режим дня.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Отбирать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 xml:space="preserve">составлять </w:t>
            </w:r>
            <w:r w:rsidRPr="009D19B2">
              <w:rPr>
                <w:rFonts w:ascii="Times New Roman" w:hAnsi="Times New Roman"/>
                <w:sz w:val="20"/>
                <w:szCs w:val="20"/>
                <w:lang w:eastAsia="ru-RU"/>
              </w:rPr>
              <w:t>комплексы упражнений для утренней зарядки и физкультминуток.</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Оценивать </w:t>
            </w:r>
            <w:r w:rsidRPr="009D19B2">
              <w:rPr>
                <w:rFonts w:ascii="Times New Roman" w:hAnsi="Times New Roman"/>
                <w:sz w:val="20"/>
                <w:szCs w:val="20"/>
                <w:lang w:eastAsia="ru-RU"/>
              </w:rPr>
              <w:t>свое состояние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(ощущения) после закаливающих процедур.</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Составлять </w:t>
            </w:r>
            <w:r w:rsidRPr="009D19B2">
              <w:rPr>
                <w:rFonts w:ascii="Times New Roman" w:hAnsi="Times New Roman"/>
                <w:sz w:val="20"/>
                <w:szCs w:val="20"/>
                <w:lang w:eastAsia="ru-RU"/>
              </w:rPr>
              <w:t>комплексы упражнений для формирования правильной осанки.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Моделировать </w:t>
            </w:r>
            <w:r w:rsidRPr="009D19B2">
              <w:rPr>
                <w:rFonts w:ascii="Times New Roman" w:hAnsi="Times New Roman"/>
                <w:sz w:val="20"/>
                <w:szCs w:val="20"/>
                <w:lang w:eastAsia="ru-RU"/>
              </w:rPr>
              <w:t>комплексы</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 с учетом их цели: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 развитие силы, быстроты, выносливости</w:t>
            </w:r>
          </w:p>
        </w:tc>
      </w:tr>
      <w:tr w:rsidR="00216349" w:rsidRPr="00645B14" w:rsidTr="0024038D">
        <w:tc>
          <w:tcPr>
            <w:tcW w:w="14709" w:type="dxa"/>
            <w:gridSpan w:val="4"/>
          </w:tcPr>
          <w:p w:rsidR="00216349" w:rsidRPr="009D19B2" w:rsidRDefault="00216349" w:rsidP="0024038D">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t>Самостоятельные наблюдения за физическим развитием и физической подготовленностью                               (   3 ч)</w:t>
            </w:r>
          </w:p>
        </w:tc>
      </w:tr>
      <w:tr w:rsidR="00216349" w:rsidRPr="00645B14" w:rsidTr="0024038D">
        <w:tc>
          <w:tcPr>
            <w:tcW w:w="9747" w:type="dxa"/>
            <w:gridSpan w:val="2"/>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длины и массы тела, показателей осанки и 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частоты сердечных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сокращений во время выполнения физических упражнений</w:t>
            </w: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показателей физического развития.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показателей развития 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Измерение частоты сердечных</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сокращений</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lastRenderedPageBreak/>
              <w:t xml:space="preserve">Измерять </w:t>
            </w:r>
            <w:r w:rsidRPr="009D19B2">
              <w:rPr>
                <w:rFonts w:ascii="Times New Roman" w:hAnsi="Times New Roman"/>
                <w:sz w:val="20"/>
                <w:szCs w:val="20"/>
                <w:lang w:eastAsia="ru-RU"/>
              </w:rPr>
              <w:t>индивидуальные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показатели длины и массы тела,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сравнивать их со стандартными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значениями.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Измерять </w:t>
            </w:r>
            <w:r w:rsidRPr="009D19B2">
              <w:rPr>
                <w:rFonts w:ascii="Times New Roman" w:hAnsi="Times New Roman"/>
                <w:sz w:val="20"/>
                <w:szCs w:val="20"/>
                <w:lang w:eastAsia="ru-RU"/>
              </w:rPr>
              <w:t xml:space="preserve">показатели </w:t>
            </w:r>
            <w:r w:rsidRPr="009D19B2">
              <w:rPr>
                <w:rFonts w:ascii="Times New Roman" w:hAnsi="Times New Roman"/>
                <w:sz w:val="20"/>
                <w:szCs w:val="20"/>
                <w:lang w:eastAsia="ru-RU"/>
              </w:rPr>
              <w:lastRenderedPageBreak/>
              <w:t>развития 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Измерять </w:t>
            </w:r>
            <w:r w:rsidRPr="009D19B2">
              <w:rPr>
                <w:rFonts w:ascii="Times New Roman" w:hAnsi="Times New Roman"/>
                <w:sz w:val="20"/>
                <w:szCs w:val="20"/>
                <w:lang w:eastAsia="ru-RU"/>
              </w:rPr>
              <w:t>(пальпаторно) частоту сердечных сокращений</w:t>
            </w:r>
          </w:p>
        </w:tc>
      </w:tr>
      <w:tr w:rsidR="00216349" w:rsidRPr="00645B14" w:rsidTr="0024038D">
        <w:tc>
          <w:tcPr>
            <w:tcW w:w="14709" w:type="dxa"/>
            <w:gridSpan w:val="4"/>
          </w:tcPr>
          <w:p w:rsidR="00216349" w:rsidRPr="009D19B2" w:rsidRDefault="00216349" w:rsidP="0024038D">
            <w:pPr>
              <w:spacing w:after="0" w:line="240" w:lineRule="auto"/>
              <w:rPr>
                <w:rFonts w:ascii="Times New Roman" w:hAnsi="Times New Roman"/>
                <w:b/>
                <w:sz w:val="20"/>
                <w:szCs w:val="20"/>
                <w:lang w:eastAsia="ru-RU"/>
              </w:rPr>
            </w:pPr>
            <w:r w:rsidRPr="009D19B2">
              <w:rPr>
                <w:rFonts w:ascii="Times New Roman" w:hAnsi="Times New Roman"/>
                <w:b/>
                <w:sz w:val="20"/>
                <w:szCs w:val="20"/>
                <w:lang w:eastAsia="ru-RU"/>
              </w:rPr>
              <w:lastRenderedPageBreak/>
              <w:t>Самостоятельные игры и развлечения                                                                                                                   (   16 ч)</w:t>
            </w:r>
          </w:p>
        </w:tc>
      </w:tr>
      <w:tr w:rsidR="00216349" w:rsidRPr="00645B14" w:rsidTr="0024038D">
        <w:trPr>
          <w:trHeight w:val="1832"/>
        </w:trPr>
        <w:tc>
          <w:tcPr>
            <w:tcW w:w="9747" w:type="dxa"/>
            <w:gridSpan w:val="2"/>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Организация и проведение подвижных игр (на спортивных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площадках и в спортивных залах)</w:t>
            </w: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Игры и развлечения в зимнее время года.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Игры и развлечения в летнее время года.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Подвижные игры с элементами спортивных игр</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Общаться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 xml:space="preserve">взаимодействовать </w:t>
            </w:r>
            <w:r w:rsidRPr="009D19B2">
              <w:rPr>
                <w:rFonts w:ascii="Times New Roman" w:hAnsi="Times New Roman"/>
                <w:sz w:val="20"/>
                <w:szCs w:val="20"/>
                <w:lang w:eastAsia="ru-RU"/>
              </w:rPr>
              <w:t>в игровой деятельности.</w:t>
            </w:r>
          </w:p>
          <w:p w:rsidR="00216349" w:rsidRPr="009D19B2" w:rsidRDefault="00216349"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Организовывать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 xml:space="preserve">проводить </w:t>
            </w:r>
            <w:r w:rsidRPr="009D19B2">
              <w:rPr>
                <w:rFonts w:ascii="Times New Roman" w:hAnsi="Times New Roman"/>
                <w:sz w:val="20"/>
                <w:szCs w:val="20"/>
                <w:lang w:eastAsia="ru-RU"/>
              </w:rPr>
              <w:t>подвижные игры с элементами соревновательной деятельности</w:t>
            </w:r>
          </w:p>
        </w:tc>
      </w:tr>
      <w:tr w:rsidR="00216349" w:rsidRPr="00645B14" w:rsidTr="0024038D">
        <w:tc>
          <w:tcPr>
            <w:tcW w:w="14709" w:type="dxa"/>
            <w:gridSpan w:val="4"/>
          </w:tcPr>
          <w:p w:rsidR="00216349" w:rsidRPr="009D19B2" w:rsidRDefault="00216349"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bCs/>
                <w:sz w:val="20"/>
                <w:szCs w:val="20"/>
                <w:lang w:eastAsia="ru-RU"/>
              </w:rPr>
              <w:t xml:space="preserve">Наблюдение за физическим развитием и физической подготовленностью </w:t>
            </w:r>
          </w:p>
        </w:tc>
      </w:tr>
      <w:tr w:rsidR="00216349" w:rsidRPr="00645B14" w:rsidTr="0024038D">
        <w:tc>
          <w:tcPr>
            <w:tcW w:w="14709" w:type="dxa"/>
            <w:gridSpan w:val="4"/>
          </w:tcPr>
          <w:p w:rsidR="00216349" w:rsidRPr="009D19B2" w:rsidRDefault="00216349" w:rsidP="0024038D">
            <w:pPr>
              <w:autoSpaceDE w:val="0"/>
              <w:autoSpaceDN w:val="0"/>
              <w:adjustRightInd w:val="0"/>
              <w:spacing w:after="0" w:line="240" w:lineRule="auto"/>
              <w:rPr>
                <w:rFonts w:ascii="Times New Roman" w:hAnsi="Times New Roman"/>
                <w:b/>
                <w:bCs/>
                <w:sz w:val="20"/>
                <w:szCs w:val="20"/>
                <w:lang w:eastAsia="ru-RU"/>
              </w:rPr>
            </w:pPr>
            <w:r w:rsidRPr="009D19B2">
              <w:rPr>
                <w:rFonts w:ascii="Times New Roman" w:hAnsi="Times New Roman"/>
                <w:b/>
                <w:sz w:val="20"/>
                <w:szCs w:val="20"/>
                <w:lang w:eastAsia="ru-RU"/>
              </w:rPr>
              <w:t>Физкультурно-оздоровительная деятельность                                                                                             12 час</w:t>
            </w:r>
          </w:p>
        </w:tc>
      </w:tr>
      <w:tr w:rsidR="00216349" w:rsidRPr="00645B14" w:rsidTr="0024038D">
        <w:tc>
          <w:tcPr>
            <w:tcW w:w="9747" w:type="dxa"/>
            <w:gridSpan w:val="2"/>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Комплексы физических упражнений для утренней зарядки, физкультминуток, занятий по профилактике и коррекции нарушений осанки.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Комплексы упражнений на развитие 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Комплексы дыхательных упражнений. Гимнастика для глаз</w:t>
            </w: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Оздоровительные формы занятий.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Развитие физических качеств.</w:t>
            </w:r>
          </w:p>
          <w:p w:rsidR="00216349" w:rsidRPr="009D19B2" w:rsidRDefault="00216349" w:rsidP="0024038D">
            <w:pPr>
              <w:spacing w:after="0" w:line="240" w:lineRule="auto"/>
              <w:rPr>
                <w:rFonts w:ascii="Times New Roman" w:hAnsi="Times New Roman"/>
                <w:sz w:val="20"/>
                <w:szCs w:val="20"/>
                <w:lang w:eastAsia="ru-RU"/>
              </w:rPr>
            </w:pPr>
          </w:p>
          <w:p w:rsidR="00216349" w:rsidRPr="009D19B2" w:rsidRDefault="00216349" w:rsidP="0024038D">
            <w:pPr>
              <w:spacing w:after="0" w:line="240" w:lineRule="auto"/>
              <w:rPr>
                <w:rFonts w:ascii="Times New Roman" w:hAnsi="Times New Roman"/>
                <w:sz w:val="20"/>
                <w:szCs w:val="20"/>
                <w:lang w:eastAsia="ru-RU"/>
              </w:rPr>
            </w:pP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Профилактика утомления</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 умения по самостоятельному выполнению упражнений в оздоровительных формах занятий.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Моделировать </w:t>
            </w:r>
            <w:r w:rsidRPr="009D19B2">
              <w:rPr>
                <w:rFonts w:ascii="Times New Roman" w:hAnsi="Times New Roman"/>
                <w:sz w:val="20"/>
                <w:szCs w:val="20"/>
                <w:lang w:eastAsia="ru-RU"/>
              </w:rPr>
              <w:t>физические нагрузки для развития основных 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умения контролировать величину нагрузки по частоте сердечных сокращений при выполнении упражнений на развитие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навыки по самостоятельному выполнению упражнений дыхательной гимнастики и гимнастики для глаз</w:t>
            </w:r>
          </w:p>
        </w:tc>
      </w:tr>
      <w:tr w:rsidR="00216349" w:rsidRPr="00645B14" w:rsidTr="0024038D">
        <w:tc>
          <w:tcPr>
            <w:tcW w:w="14709" w:type="dxa"/>
            <w:gridSpan w:val="4"/>
          </w:tcPr>
          <w:p w:rsidR="00216349" w:rsidRPr="009D19B2" w:rsidRDefault="00216349" w:rsidP="0024038D">
            <w:pPr>
              <w:spacing w:after="0" w:line="240" w:lineRule="auto"/>
              <w:rPr>
                <w:rFonts w:ascii="Times New Roman" w:hAnsi="Times New Roman"/>
                <w:sz w:val="20"/>
                <w:szCs w:val="20"/>
                <w:lang w:val="en-US" w:eastAsia="ru-RU"/>
              </w:rPr>
            </w:pPr>
            <w:r w:rsidRPr="009D19B2">
              <w:rPr>
                <w:rFonts w:ascii="Times New Roman" w:hAnsi="Times New Roman"/>
                <w:b/>
                <w:bCs/>
                <w:sz w:val="20"/>
                <w:szCs w:val="20"/>
                <w:lang w:eastAsia="ru-RU"/>
              </w:rPr>
              <w:t>Спортивно</w:t>
            </w:r>
            <w:r>
              <w:rPr>
                <w:rFonts w:ascii="Times New Roman" w:hAnsi="Times New Roman"/>
                <w:b/>
                <w:bCs/>
                <w:sz w:val="20"/>
                <w:szCs w:val="20"/>
                <w:lang w:eastAsia="ru-RU"/>
              </w:rPr>
              <w:t>-</w:t>
            </w:r>
            <w:r w:rsidRPr="009D19B2">
              <w:rPr>
                <w:rFonts w:ascii="Times New Roman" w:hAnsi="Times New Roman"/>
                <w:b/>
                <w:bCs/>
                <w:sz w:val="20"/>
                <w:szCs w:val="20"/>
                <w:lang w:eastAsia="ru-RU"/>
              </w:rPr>
              <w:t xml:space="preserve">оздоровительная деятельность </w:t>
            </w:r>
          </w:p>
        </w:tc>
      </w:tr>
      <w:tr w:rsidR="00216349" w:rsidRPr="00645B14" w:rsidTr="0024038D">
        <w:tc>
          <w:tcPr>
            <w:tcW w:w="14709" w:type="dxa"/>
            <w:gridSpan w:val="4"/>
          </w:tcPr>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Гимнастика с основами акробатики                                                                                                                            (8ч)</w:t>
            </w:r>
          </w:p>
        </w:tc>
      </w:tr>
      <w:tr w:rsidR="00216349" w:rsidRPr="00645B14" w:rsidTr="003E0E15">
        <w:trPr>
          <w:trHeight w:val="70"/>
        </w:trPr>
        <w:tc>
          <w:tcPr>
            <w:tcW w:w="9747" w:type="dxa"/>
            <w:gridSpan w:val="2"/>
          </w:tcPr>
          <w:p w:rsidR="00216349" w:rsidRPr="009D19B2" w:rsidRDefault="00216349" w:rsidP="0024038D">
            <w:pPr>
              <w:autoSpaceDE w:val="0"/>
              <w:autoSpaceDN w:val="0"/>
              <w:adjustRightInd w:val="0"/>
              <w:spacing w:after="0" w:line="240" w:lineRule="auto"/>
              <w:jc w:val="center"/>
              <w:rPr>
                <w:rFonts w:ascii="Times New Roman" w:hAnsi="Times New Roman"/>
                <w:b/>
                <w:bCs/>
                <w:i/>
                <w:iCs/>
                <w:sz w:val="20"/>
                <w:szCs w:val="20"/>
                <w:lang w:eastAsia="ru-RU"/>
              </w:rPr>
            </w:pPr>
            <w:r w:rsidRPr="009D19B2">
              <w:rPr>
                <w:rFonts w:ascii="Times New Roman" w:hAnsi="Times New Roman"/>
                <w:b/>
                <w:bCs/>
                <w:i/>
                <w:iCs/>
                <w:sz w:val="20"/>
                <w:szCs w:val="20"/>
                <w:lang w:eastAsia="ru-RU"/>
              </w:rPr>
              <w:t xml:space="preserve">Организующие команды </w:t>
            </w:r>
          </w:p>
          <w:tbl>
            <w:tblPr>
              <w:tblpPr w:leftFromText="180" w:rightFromText="180" w:vertAnchor="text" w:horzAnchor="margin" w:tblpX="2533" w:tblpY="84"/>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32"/>
              <w:gridCol w:w="3218"/>
              <w:gridCol w:w="8342"/>
            </w:tblGrid>
            <w:tr w:rsidR="00216349" w:rsidRPr="00645B14" w:rsidTr="0024038D">
              <w:tc>
                <w:tcPr>
                  <w:tcW w:w="343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2) кувырок вперед в упор</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присев, кувырок назад в упор</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присев, из упора присев кувырок</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назад до упора на коленях с</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опорой на руки, прыжком переход в упор присев, кувырок вперед.</w:t>
                  </w:r>
                </w:p>
                <w:p w:rsidR="00216349" w:rsidRPr="009D19B2" w:rsidRDefault="00216349" w:rsidP="0024038D">
                  <w:pPr>
                    <w:autoSpaceDE w:val="0"/>
                    <w:autoSpaceDN w:val="0"/>
                    <w:adjustRightInd w:val="0"/>
                    <w:spacing w:after="0" w:line="240" w:lineRule="auto"/>
                    <w:rPr>
                      <w:rFonts w:ascii="Times New Roman" w:hAnsi="Times New Roman"/>
                      <w:i/>
                      <w:iCs/>
                      <w:sz w:val="20"/>
                      <w:szCs w:val="20"/>
                      <w:lang w:eastAsia="ru-RU"/>
                    </w:rPr>
                  </w:pPr>
                  <w:r w:rsidRPr="009D19B2">
                    <w:rPr>
                      <w:rFonts w:ascii="Times New Roman" w:hAnsi="Times New Roman"/>
                      <w:i/>
                      <w:iCs/>
                      <w:sz w:val="20"/>
                      <w:szCs w:val="20"/>
                      <w:lang w:eastAsia="ru-RU"/>
                    </w:rPr>
                    <w:t xml:space="preserve">Упражнения на низкой гимнастической перекладине: </w:t>
                  </w:r>
                  <w:r w:rsidRPr="009D19B2">
                    <w:rPr>
                      <w:rFonts w:ascii="Times New Roman" w:hAnsi="Times New Roman"/>
                      <w:sz w:val="20"/>
                      <w:szCs w:val="20"/>
                      <w:lang w:eastAsia="ru-RU"/>
                    </w:rPr>
                    <w:t>висы,перемахи.</w:t>
                  </w:r>
                </w:p>
                <w:p w:rsidR="00216349" w:rsidRPr="009D19B2" w:rsidRDefault="00216349" w:rsidP="0024038D">
                  <w:pPr>
                    <w:autoSpaceDE w:val="0"/>
                    <w:autoSpaceDN w:val="0"/>
                    <w:adjustRightInd w:val="0"/>
                    <w:spacing w:after="0" w:line="240" w:lineRule="auto"/>
                    <w:rPr>
                      <w:rFonts w:ascii="Times New Roman" w:hAnsi="Times New Roman"/>
                      <w:i/>
                      <w:iCs/>
                      <w:sz w:val="20"/>
                      <w:szCs w:val="20"/>
                      <w:lang w:eastAsia="ru-RU"/>
                    </w:rPr>
                  </w:pPr>
                  <w:r w:rsidRPr="009D19B2">
                    <w:rPr>
                      <w:rFonts w:ascii="Times New Roman" w:hAnsi="Times New Roman"/>
                      <w:i/>
                      <w:iCs/>
                      <w:sz w:val="20"/>
                      <w:szCs w:val="20"/>
                      <w:lang w:eastAsia="ru-RU"/>
                    </w:rPr>
                    <w:t>Гимнастическая комбинация.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Например, из виса стоя присев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толчком двумя ногами перемах,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согнув ноги, в вис сзади согнувшись, опускание назад в вис</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стоя и обратное движение через</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вис сзади согнувшись со сходом</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вперед ноги.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i/>
                      <w:iCs/>
                      <w:sz w:val="20"/>
                      <w:szCs w:val="20"/>
                      <w:lang w:eastAsia="ru-RU"/>
                    </w:rPr>
                    <w:t>Опорный прыжок</w:t>
                  </w:r>
                  <w:r w:rsidRPr="009D19B2">
                    <w:rPr>
                      <w:rFonts w:ascii="Times New Roman" w:hAnsi="Times New Roman"/>
                      <w:sz w:val="20"/>
                      <w:szCs w:val="20"/>
                      <w:lang w:eastAsia="ru-RU"/>
                    </w:rPr>
                    <w:t>: с разбега</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через гимнастического козла.</w:t>
                  </w:r>
                </w:p>
              </w:tc>
              <w:tc>
                <w:tcPr>
                  <w:tcW w:w="3218"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Снарядная гимнастика.</w:t>
                  </w:r>
                </w:p>
              </w:tc>
              <w:tc>
                <w:tcPr>
                  <w:tcW w:w="834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умения контролировать величину</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нагрузки по частоте сердечных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сокращений при выполнении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 на развитие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физических качеств.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Соблюдать </w:t>
                  </w:r>
                  <w:r w:rsidRPr="009D19B2">
                    <w:rPr>
                      <w:rFonts w:ascii="Times New Roman" w:hAnsi="Times New Roman"/>
                      <w:sz w:val="20"/>
                      <w:szCs w:val="20"/>
                      <w:lang w:eastAsia="ru-RU"/>
                    </w:rPr>
                    <w:t xml:space="preserve">правила техники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безопасности при выполнении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акробатических упражнений.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Проявлять </w:t>
                  </w:r>
                  <w:r w:rsidRPr="009D19B2">
                    <w:rPr>
                      <w:rFonts w:ascii="Times New Roman" w:hAnsi="Times New Roman"/>
                      <w:sz w:val="20"/>
                      <w:szCs w:val="20"/>
                      <w:lang w:eastAsia="ru-RU"/>
                    </w:rPr>
                    <w:t xml:space="preserve">качества силы,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координации и выносливости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при выполнении акробатических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 и комбинаций.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 xml:space="preserve">технику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гимнастических упражнений на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снарядах.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 xml:space="preserve">технику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гимнастических упражнений на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спортивных снарядах.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умения по взаимодействию 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парах и группах при разучивании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и выполнении гимнастических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w:t>
                  </w:r>
                </w:p>
              </w:tc>
            </w:tr>
            <w:tr w:rsidR="00216349" w:rsidRPr="00645B14" w:rsidTr="0024038D">
              <w:tc>
                <w:tcPr>
                  <w:tcW w:w="343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i/>
                      <w:iCs/>
                      <w:sz w:val="20"/>
                      <w:szCs w:val="20"/>
                      <w:lang w:eastAsia="ru-RU"/>
                    </w:rPr>
                  </w:pPr>
                  <w:r w:rsidRPr="009D19B2">
                    <w:rPr>
                      <w:rFonts w:ascii="Times New Roman" w:hAnsi="Times New Roman"/>
                      <w:i/>
                      <w:iCs/>
                      <w:sz w:val="20"/>
                      <w:szCs w:val="20"/>
                      <w:lang w:eastAsia="ru-RU"/>
                    </w:rPr>
                    <w:t>Гимнастические упражнения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i/>
                      <w:iCs/>
                      <w:sz w:val="20"/>
                      <w:szCs w:val="20"/>
                      <w:lang w:eastAsia="ru-RU"/>
                    </w:rPr>
                    <w:t xml:space="preserve">прикладного характера. </w:t>
                  </w:r>
                  <w:r w:rsidRPr="009D19B2">
                    <w:rPr>
                      <w:rFonts w:ascii="Times New Roman" w:hAnsi="Times New Roman"/>
                      <w:sz w:val="20"/>
                      <w:szCs w:val="20"/>
                      <w:lang w:eastAsia="ru-RU"/>
                    </w:rPr>
                    <w:t>Передвижение по гимнастической стенке. Преодоление полосы</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препятствий с элементами лазанья и перелезания,  переползания, передвижение по наклонной гимнастической скамейке</w:t>
                  </w:r>
                </w:p>
              </w:tc>
              <w:tc>
                <w:tcPr>
                  <w:tcW w:w="3218"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Прикладная гимнастика</w:t>
                  </w:r>
                </w:p>
              </w:tc>
              <w:tc>
                <w:tcPr>
                  <w:tcW w:w="834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Соблюдать </w:t>
                  </w:r>
                  <w:r w:rsidRPr="009D19B2">
                    <w:rPr>
                      <w:rFonts w:ascii="Times New Roman" w:hAnsi="Times New Roman"/>
                      <w:sz w:val="20"/>
                      <w:szCs w:val="20"/>
                      <w:lang w:eastAsia="ru-RU"/>
                    </w:rPr>
                    <w:t>правила техники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безопасности при выполнении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гимнастических упражнений.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умения по взаимодействию в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парах и группах при разучивании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и выполнении гимнастических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характерные ошибки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при выполнении гимнастических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упражнений прикладной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направленности.</w:t>
                  </w:r>
                </w:p>
              </w:tc>
            </w:tr>
            <w:tr w:rsidR="00216349" w:rsidRPr="00645B14" w:rsidTr="0024038D">
              <w:tc>
                <w:tcPr>
                  <w:tcW w:w="14992" w:type="dxa"/>
                  <w:gridSpan w:val="3"/>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jc w:val="center"/>
                    <w:rPr>
                      <w:rFonts w:ascii="Times New Roman" w:hAnsi="Times New Roman"/>
                      <w:sz w:val="20"/>
                      <w:szCs w:val="20"/>
                      <w:lang w:eastAsia="ru-RU"/>
                    </w:rPr>
                  </w:pPr>
                  <w:r w:rsidRPr="009D19B2">
                    <w:rPr>
                      <w:rFonts w:ascii="Times New Roman" w:hAnsi="Times New Roman"/>
                      <w:sz w:val="20"/>
                      <w:szCs w:val="20"/>
                      <w:lang w:eastAsia="ru-RU"/>
                    </w:rPr>
                    <w:t>Легкая атлетика (11 ч)</w:t>
                  </w:r>
                </w:p>
              </w:tc>
            </w:tr>
            <w:tr w:rsidR="00216349" w:rsidRPr="00645B14" w:rsidTr="0024038D">
              <w:tc>
                <w:tcPr>
                  <w:tcW w:w="343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i/>
                      <w:iCs/>
                      <w:sz w:val="20"/>
                      <w:szCs w:val="20"/>
                      <w:lang w:eastAsia="ru-RU"/>
                    </w:rPr>
                    <w:t>Беговые упражнения</w:t>
                  </w:r>
                  <w:r w:rsidRPr="009D19B2">
                    <w:rPr>
                      <w:rFonts w:ascii="Times New Roman" w:hAnsi="Times New Roman"/>
                      <w:i/>
                      <w:iCs/>
                      <w:sz w:val="20"/>
                      <w:szCs w:val="20"/>
                      <w:lang w:eastAsia="ru-RU"/>
                    </w:rPr>
                    <w:t xml:space="preserve">: </w:t>
                  </w:r>
                  <w:r w:rsidRPr="009D19B2">
                    <w:rPr>
                      <w:rFonts w:ascii="Times New Roman" w:hAnsi="Times New Roman"/>
                      <w:sz w:val="20"/>
                      <w:szCs w:val="20"/>
                      <w:lang w:eastAsia="ru-RU"/>
                    </w:rPr>
                    <w:t xml:space="preserve">с высоким подниманием бедра, прыжками и с ускорением, с изменяющимся направлением движения, из разных исходных положений; челночный </w:t>
                  </w:r>
                  <w:r w:rsidRPr="009D19B2">
                    <w:rPr>
                      <w:rFonts w:ascii="Times New Roman" w:hAnsi="Times New Roman"/>
                      <w:sz w:val="20"/>
                      <w:szCs w:val="20"/>
                      <w:lang w:eastAsia="ru-RU"/>
                    </w:rPr>
                    <w:lastRenderedPageBreak/>
                    <w:t>бег; высокий старт с последующим ускорением.</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i/>
                      <w:iCs/>
                      <w:sz w:val="20"/>
                      <w:szCs w:val="20"/>
                      <w:lang w:eastAsia="ru-RU"/>
                    </w:rPr>
                    <w:t>Прыжковые упражнения</w:t>
                  </w:r>
                  <w:r w:rsidRPr="009D19B2">
                    <w:rPr>
                      <w:rFonts w:ascii="Times New Roman" w:hAnsi="Times New Roman"/>
                      <w:i/>
                      <w:iCs/>
                      <w:sz w:val="20"/>
                      <w:szCs w:val="20"/>
                      <w:lang w:eastAsia="ru-RU"/>
                    </w:rPr>
                    <w:t xml:space="preserve">: </w:t>
                  </w:r>
                  <w:r w:rsidRPr="009D19B2">
                    <w:rPr>
                      <w:rFonts w:ascii="Times New Roman" w:hAnsi="Times New Roman"/>
                      <w:sz w:val="20"/>
                      <w:szCs w:val="20"/>
                      <w:lang w:eastAsia="ru-RU"/>
                    </w:rPr>
                    <w:t>на одной ноге и двух ногах на месте и с продвижением; в длину</w:t>
                  </w:r>
                </w:p>
              </w:tc>
              <w:tc>
                <w:tcPr>
                  <w:tcW w:w="3218"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lastRenderedPageBreak/>
                    <w:t>Беговая подготовка.</w:t>
                  </w:r>
                </w:p>
                <w:p w:rsidR="00216349" w:rsidRPr="009D19B2" w:rsidRDefault="00216349" w:rsidP="0024038D">
                  <w:pPr>
                    <w:autoSpaceDE w:val="0"/>
                    <w:autoSpaceDN w:val="0"/>
                    <w:adjustRightInd w:val="0"/>
                    <w:spacing w:after="0" w:line="240" w:lineRule="auto"/>
                    <w:rPr>
                      <w:rFonts w:ascii="Times New Roman" w:hAnsi="Times New Roman"/>
                      <w:sz w:val="20"/>
                      <w:szCs w:val="20"/>
                      <w:lang w:val="en-US"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val="en-US"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val="en-US"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Прыжковая подготовка.</w:t>
                  </w:r>
                </w:p>
              </w:tc>
              <w:tc>
                <w:tcPr>
                  <w:tcW w:w="834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lastRenderedPageBreak/>
                    <w:t xml:space="preserve">Описывать </w:t>
                  </w:r>
                  <w:r w:rsidRPr="009D19B2">
                    <w:rPr>
                      <w:rFonts w:ascii="Times New Roman" w:hAnsi="Times New Roman"/>
                      <w:sz w:val="20"/>
                      <w:szCs w:val="20"/>
                      <w:lang w:eastAsia="ru-RU"/>
                    </w:rPr>
                    <w:t xml:space="preserve">технику беговых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характерные ошибки 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технике выполнения беговых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упражнений.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lastRenderedPageBreak/>
                    <w:t xml:space="preserve">Осваивать </w:t>
                  </w:r>
                  <w:r w:rsidRPr="009D19B2">
                    <w:rPr>
                      <w:rFonts w:ascii="Times New Roman" w:hAnsi="Times New Roman"/>
                      <w:sz w:val="20"/>
                      <w:szCs w:val="20"/>
                      <w:lang w:eastAsia="ru-RU"/>
                    </w:rPr>
                    <w:t>технику бега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различными способами.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умения контролировать величину</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нагрузки по частоте сердечных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сокращений при выполнении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беговых упражнений.</w:t>
                  </w:r>
                </w:p>
              </w:tc>
            </w:tr>
            <w:tr w:rsidR="00216349" w:rsidRPr="00645B14" w:rsidTr="0024038D">
              <w:tc>
                <w:tcPr>
                  <w:tcW w:w="343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и высоту; спрыгивание и запрыгивание; прыжки со скакалкой.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i/>
                      <w:iCs/>
                      <w:sz w:val="20"/>
                      <w:szCs w:val="20"/>
                      <w:lang w:eastAsia="ru-RU"/>
                    </w:rPr>
                    <w:t>Броски</w:t>
                  </w:r>
                  <w:r w:rsidRPr="009D19B2">
                    <w:rPr>
                      <w:rFonts w:ascii="Times New Roman" w:hAnsi="Times New Roman"/>
                      <w:i/>
                      <w:iCs/>
                      <w:sz w:val="20"/>
                      <w:szCs w:val="20"/>
                      <w:lang w:eastAsia="ru-RU"/>
                    </w:rPr>
                    <w:t xml:space="preserve">: </w:t>
                  </w:r>
                  <w:r w:rsidRPr="009D19B2">
                    <w:rPr>
                      <w:rFonts w:ascii="Times New Roman" w:hAnsi="Times New Roman"/>
                      <w:sz w:val="20"/>
                      <w:szCs w:val="20"/>
                      <w:lang w:eastAsia="ru-RU"/>
                    </w:rPr>
                    <w:t>большого мяча (1 кг)</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на дальность разными способами.</w:t>
                  </w:r>
                </w:p>
              </w:tc>
              <w:tc>
                <w:tcPr>
                  <w:tcW w:w="3218"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spacing w:after="0" w:line="240" w:lineRule="auto"/>
                    <w:rPr>
                      <w:rFonts w:ascii="Times New Roman" w:hAnsi="Times New Roman"/>
                      <w:sz w:val="20"/>
                      <w:szCs w:val="20"/>
                      <w:lang w:eastAsia="ru-RU"/>
                    </w:rPr>
                  </w:pPr>
                </w:p>
                <w:p w:rsidR="00216349" w:rsidRPr="009D19B2" w:rsidRDefault="00216349" w:rsidP="0024038D">
                  <w:pPr>
                    <w:spacing w:after="0" w:line="240" w:lineRule="auto"/>
                    <w:rPr>
                      <w:rFonts w:ascii="Times New Roman" w:hAnsi="Times New Roman"/>
                      <w:sz w:val="20"/>
                      <w:szCs w:val="20"/>
                      <w:lang w:eastAsia="ru-RU"/>
                    </w:rPr>
                  </w:pPr>
                </w:p>
                <w:p w:rsidR="00216349" w:rsidRPr="009D19B2" w:rsidRDefault="00216349" w:rsidP="0024038D">
                  <w:pPr>
                    <w:spacing w:after="0" w:line="240" w:lineRule="auto"/>
                    <w:rPr>
                      <w:rFonts w:ascii="Times New Roman" w:hAnsi="Times New Roman"/>
                      <w:sz w:val="20"/>
                      <w:szCs w:val="20"/>
                      <w:lang w:val="en-US" w:eastAsia="ru-RU"/>
                    </w:rPr>
                  </w:pPr>
                  <w:r w:rsidRPr="009D19B2">
                    <w:rPr>
                      <w:rFonts w:ascii="Times New Roman" w:hAnsi="Times New Roman"/>
                      <w:sz w:val="20"/>
                      <w:szCs w:val="20"/>
                      <w:lang w:eastAsia="ru-RU"/>
                    </w:rPr>
                    <w:t>Броски большого мяча.</w:t>
                  </w:r>
                </w:p>
              </w:tc>
              <w:tc>
                <w:tcPr>
                  <w:tcW w:w="834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 xml:space="preserve">технику бросков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большого набивного мяча.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 xml:space="preserve">технику бросков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большого мяча.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Соблюдать </w:t>
                  </w:r>
                  <w:r w:rsidRPr="009D19B2">
                    <w:rPr>
                      <w:rFonts w:ascii="Times New Roman" w:hAnsi="Times New Roman"/>
                      <w:sz w:val="20"/>
                      <w:szCs w:val="20"/>
                      <w:lang w:eastAsia="ru-RU"/>
                    </w:rPr>
                    <w:t xml:space="preserve">правила техники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безопасности при выполнении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бросков большого набивного мяча.</w:t>
                  </w:r>
                </w:p>
                <w:p w:rsidR="00216349" w:rsidRPr="009D19B2" w:rsidRDefault="00216349" w:rsidP="0024038D">
                  <w:pPr>
                    <w:spacing w:after="0" w:line="240" w:lineRule="auto"/>
                    <w:rPr>
                      <w:rFonts w:ascii="Times New Roman" w:hAnsi="Times New Roman"/>
                      <w:sz w:val="20"/>
                      <w:szCs w:val="20"/>
                      <w:lang w:eastAsia="ru-RU"/>
                    </w:rPr>
                  </w:pPr>
                </w:p>
              </w:tc>
            </w:tr>
            <w:tr w:rsidR="00216349" w:rsidRPr="00645B14" w:rsidTr="0024038D">
              <w:tc>
                <w:tcPr>
                  <w:tcW w:w="343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b/>
                      <w:bCs/>
                      <w:i/>
                      <w:iCs/>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b/>
                      <w:bCs/>
                      <w:i/>
                      <w:iCs/>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b/>
                      <w:bCs/>
                      <w:i/>
                      <w:iCs/>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i/>
                      <w:iCs/>
                      <w:sz w:val="20"/>
                      <w:szCs w:val="20"/>
                      <w:lang w:eastAsia="ru-RU"/>
                    </w:rPr>
                    <w:t xml:space="preserve">Метание: </w:t>
                  </w:r>
                  <w:r w:rsidRPr="009D19B2">
                    <w:rPr>
                      <w:rFonts w:ascii="Times New Roman" w:hAnsi="Times New Roman"/>
                      <w:sz w:val="20"/>
                      <w:szCs w:val="20"/>
                      <w:lang w:eastAsia="ru-RU"/>
                    </w:rPr>
                    <w:t>малого мяча в вертикальную цель и на дальность</w:t>
                  </w:r>
                </w:p>
              </w:tc>
              <w:tc>
                <w:tcPr>
                  <w:tcW w:w="3218"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spacing w:after="0" w:line="240" w:lineRule="auto"/>
                    <w:rPr>
                      <w:rFonts w:ascii="Times New Roman" w:hAnsi="Times New Roman"/>
                      <w:sz w:val="20"/>
                      <w:szCs w:val="20"/>
                      <w:lang w:eastAsia="ru-RU"/>
                    </w:rPr>
                  </w:pPr>
                </w:p>
                <w:p w:rsidR="00216349" w:rsidRPr="009D19B2" w:rsidRDefault="00216349" w:rsidP="0024038D">
                  <w:pPr>
                    <w:spacing w:after="0" w:line="240" w:lineRule="auto"/>
                    <w:rPr>
                      <w:rFonts w:ascii="Times New Roman" w:hAnsi="Times New Roman"/>
                      <w:sz w:val="20"/>
                      <w:szCs w:val="20"/>
                      <w:lang w:eastAsia="ru-RU"/>
                    </w:rPr>
                  </w:pPr>
                </w:p>
                <w:p w:rsidR="00216349" w:rsidRPr="009D19B2" w:rsidRDefault="00216349" w:rsidP="0024038D">
                  <w:pPr>
                    <w:spacing w:after="0" w:line="240" w:lineRule="auto"/>
                    <w:rPr>
                      <w:rFonts w:ascii="Times New Roman" w:hAnsi="Times New Roman"/>
                      <w:sz w:val="20"/>
                      <w:szCs w:val="20"/>
                      <w:lang w:eastAsia="ru-RU"/>
                    </w:rPr>
                  </w:pP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Метание малого мяча</w:t>
                  </w:r>
                </w:p>
              </w:tc>
              <w:tc>
                <w:tcPr>
                  <w:tcW w:w="8342" w:type="dxa"/>
                  <w:tcBorders>
                    <w:top w:val="single" w:sz="4" w:space="0" w:color="000000"/>
                    <w:left w:val="single" w:sz="4" w:space="0" w:color="000000"/>
                    <w:bottom w:val="single" w:sz="4" w:space="0" w:color="000000"/>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Проявлять </w:t>
                  </w:r>
                  <w:r w:rsidRPr="009D19B2">
                    <w:rPr>
                      <w:rFonts w:ascii="Times New Roman" w:hAnsi="Times New Roman"/>
                      <w:sz w:val="20"/>
                      <w:szCs w:val="20"/>
                      <w:lang w:eastAsia="ru-RU"/>
                    </w:rPr>
                    <w:t xml:space="preserve">качества силы,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быстроты и координации при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выполнении бросков большого</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мяча.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технику метания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малого мяча.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технику метания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малого мяча.</w:t>
                  </w:r>
                </w:p>
              </w:tc>
            </w:tr>
            <w:tr w:rsidR="00216349" w:rsidRPr="00645B14" w:rsidTr="0024038D">
              <w:tc>
                <w:tcPr>
                  <w:tcW w:w="3432" w:type="dxa"/>
                  <w:tcBorders>
                    <w:top w:val="single" w:sz="4" w:space="0" w:color="000000"/>
                    <w:left w:val="single" w:sz="4" w:space="0" w:color="000000"/>
                    <w:bottom w:val="single" w:sz="4" w:space="0" w:color="auto"/>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b/>
                      <w:bCs/>
                      <w:i/>
                      <w:iCs/>
                      <w:sz w:val="20"/>
                      <w:szCs w:val="20"/>
                      <w:lang w:eastAsia="ru-RU"/>
                    </w:rPr>
                  </w:pPr>
                  <w:r w:rsidRPr="009D19B2">
                    <w:rPr>
                      <w:rFonts w:ascii="Times New Roman" w:hAnsi="Times New Roman"/>
                      <w:b/>
                      <w:bCs/>
                      <w:i/>
                      <w:iCs/>
                      <w:sz w:val="20"/>
                      <w:szCs w:val="20"/>
                      <w:lang w:eastAsia="ru-RU"/>
                    </w:rPr>
                    <w:t>Повороты; спуски; подъемы;</w:t>
                  </w:r>
                </w:p>
                <w:p w:rsidR="00216349" w:rsidRPr="009D19B2" w:rsidRDefault="00216349" w:rsidP="0024038D">
                  <w:pPr>
                    <w:spacing w:after="0" w:line="240" w:lineRule="auto"/>
                    <w:rPr>
                      <w:rFonts w:ascii="Times New Roman" w:hAnsi="Times New Roman"/>
                      <w:b/>
                      <w:bCs/>
                      <w:i/>
                      <w:iCs/>
                      <w:sz w:val="20"/>
                      <w:szCs w:val="20"/>
                      <w:lang w:eastAsia="ru-RU"/>
                    </w:rPr>
                  </w:pPr>
                  <w:r w:rsidRPr="009D19B2">
                    <w:rPr>
                      <w:rFonts w:ascii="Times New Roman" w:hAnsi="Times New Roman"/>
                      <w:b/>
                      <w:bCs/>
                      <w:i/>
                      <w:iCs/>
                      <w:sz w:val="20"/>
                      <w:szCs w:val="20"/>
                      <w:lang w:eastAsia="ru-RU"/>
                    </w:rPr>
                    <w:t>Торможения</w:t>
                  </w:r>
                </w:p>
                <w:p w:rsidR="00216349" w:rsidRPr="009D19B2" w:rsidRDefault="00216349" w:rsidP="0024038D">
                  <w:pPr>
                    <w:spacing w:after="0" w:line="240" w:lineRule="auto"/>
                    <w:rPr>
                      <w:rFonts w:ascii="Times New Roman" w:hAnsi="Times New Roman"/>
                      <w:b/>
                      <w:bCs/>
                      <w:i/>
                      <w:iCs/>
                      <w:sz w:val="20"/>
                      <w:szCs w:val="20"/>
                      <w:lang w:eastAsia="ru-RU"/>
                    </w:rPr>
                  </w:pPr>
                </w:p>
                <w:p w:rsidR="00216349" w:rsidRPr="009D19B2" w:rsidRDefault="00216349" w:rsidP="0024038D">
                  <w:pPr>
                    <w:spacing w:after="0" w:line="240" w:lineRule="auto"/>
                    <w:rPr>
                      <w:rFonts w:ascii="Times New Roman" w:hAnsi="Times New Roman"/>
                      <w:b/>
                      <w:bCs/>
                      <w:i/>
                      <w:iCs/>
                      <w:sz w:val="20"/>
                      <w:szCs w:val="20"/>
                      <w:lang w:eastAsia="ru-RU"/>
                    </w:rPr>
                  </w:pPr>
                </w:p>
                <w:p w:rsidR="00216349" w:rsidRPr="009D19B2" w:rsidRDefault="00216349" w:rsidP="0024038D">
                  <w:pPr>
                    <w:spacing w:after="0" w:line="240" w:lineRule="auto"/>
                    <w:rPr>
                      <w:rFonts w:ascii="Times New Roman" w:hAnsi="Times New Roman"/>
                      <w:b/>
                      <w:bCs/>
                      <w:i/>
                      <w:iCs/>
                      <w:sz w:val="20"/>
                      <w:szCs w:val="20"/>
                      <w:lang w:eastAsia="ru-RU"/>
                    </w:rPr>
                  </w:pPr>
                </w:p>
                <w:p w:rsidR="00216349" w:rsidRPr="009D19B2" w:rsidRDefault="00216349" w:rsidP="0024038D">
                  <w:pPr>
                    <w:spacing w:after="0" w:line="240" w:lineRule="auto"/>
                    <w:rPr>
                      <w:rFonts w:ascii="Times New Roman" w:hAnsi="Times New Roman"/>
                      <w:b/>
                      <w:bCs/>
                      <w:i/>
                      <w:iCs/>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Легкая атлетика. - 11 час</w:t>
                  </w: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r w:rsidRPr="009D19B2">
                    <w:rPr>
                      <w:rFonts w:ascii="Times New Roman" w:hAnsi="Times New Roman"/>
                      <w:sz w:val="20"/>
                      <w:szCs w:val="20"/>
                      <w:lang w:eastAsia="ru-RU"/>
                    </w:rPr>
                    <w:t xml:space="preserve">Беговые упражнения: с высоким подниманием бедра, прыжками и с ускорением, с изменяющимся направлением движения, из разных </w:t>
                  </w:r>
                  <w:r w:rsidRPr="009D19B2">
                    <w:rPr>
                      <w:rFonts w:ascii="Times New Roman" w:hAnsi="Times New Roman"/>
                      <w:sz w:val="20"/>
                      <w:szCs w:val="20"/>
                      <w:lang w:eastAsia="ru-RU"/>
                    </w:rPr>
                    <w:lastRenderedPageBreak/>
                    <w:t>исходных положений; челночный бег; высокий старт с последующим ускорением.Прыжковые упражнения: на одной ноге и двух ногах на месте и с продвижением; в длину и высоту; спрыгивание и запрыгивание;Броски: большого мяча (1 кг) на дальность разными способами.Метание: малого мяча в вертикальную цель и на дальность.</w:t>
                  </w: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Лыжные гонки. – 12 час</w:t>
                  </w: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b/>
                      <w:sz w:val="20"/>
                      <w:szCs w:val="20"/>
                      <w:lang w:eastAsia="ru-RU"/>
                    </w:rPr>
                  </w:pPr>
                  <w:r w:rsidRPr="009D19B2">
                    <w:rPr>
                      <w:rFonts w:ascii="Times New Roman" w:hAnsi="Times New Roman"/>
                      <w:b/>
                      <w:sz w:val="20"/>
                      <w:szCs w:val="20"/>
                      <w:lang w:eastAsia="ru-RU"/>
                    </w:rPr>
                    <w:t>Подвижные и спортивные игры.- 23 часа</w:t>
                  </w:r>
                </w:p>
                <w:p w:rsidR="00216349" w:rsidRPr="009D19B2" w:rsidRDefault="00216349" w:rsidP="0024038D">
                  <w:pPr>
                    <w:spacing w:after="0" w:line="240" w:lineRule="auto"/>
                    <w:jc w:val="center"/>
                    <w:rPr>
                      <w:rFonts w:ascii="Times New Roman" w:hAnsi="Times New Roman"/>
                      <w:b/>
                      <w:bCs/>
                      <w:sz w:val="20"/>
                      <w:szCs w:val="20"/>
                      <w:lang w:eastAsia="ru-RU"/>
                    </w:rPr>
                  </w:pPr>
                </w:p>
              </w:tc>
              <w:tc>
                <w:tcPr>
                  <w:tcW w:w="3218" w:type="dxa"/>
                  <w:tcBorders>
                    <w:top w:val="single" w:sz="4" w:space="0" w:color="000000"/>
                    <w:left w:val="single" w:sz="4" w:space="0" w:color="000000"/>
                    <w:bottom w:val="single" w:sz="4" w:space="0" w:color="auto"/>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Технические действия на лыжах</w:t>
                  </w:r>
                </w:p>
              </w:tc>
              <w:tc>
                <w:tcPr>
                  <w:tcW w:w="8342" w:type="dxa"/>
                  <w:tcBorders>
                    <w:top w:val="single" w:sz="4" w:space="0" w:color="000000"/>
                    <w:left w:val="single" w:sz="4" w:space="0" w:color="000000"/>
                    <w:bottom w:val="single" w:sz="4" w:space="0" w:color="auto"/>
                    <w:right w:val="single" w:sz="4" w:space="0" w:color="000000"/>
                  </w:tcBorders>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характерные ошибки 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технике выполнения лыжных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ходов.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Проявлять </w:t>
                  </w:r>
                  <w:r w:rsidRPr="009D19B2">
                    <w:rPr>
                      <w:rFonts w:ascii="Times New Roman" w:hAnsi="Times New Roman"/>
                      <w:sz w:val="20"/>
                      <w:szCs w:val="20"/>
                      <w:lang w:eastAsia="ru-RU"/>
                    </w:rPr>
                    <w:t xml:space="preserve">выносливость при </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прохождении тренировочных</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дистанций разученными</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 xml:space="preserve"> способами передвижения.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Применять </w:t>
                  </w:r>
                  <w:r w:rsidRPr="009D19B2">
                    <w:rPr>
                      <w:rFonts w:ascii="Times New Roman" w:hAnsi="Times New Roman"/>
                      <w:sz w:val="20"/>
                      <w:szCs w:val="20"/>
                      <w:lang w:eastAsia="ru-RU"/>
                    </w:rPr>
                    <w:t>правила подбора</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одежды для занятий лыжной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подготовкой.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Объяснять </w:t>
                  </w:r>
                  <w:r w:rsidRPr="009D19B2">
                    <w:rPr>
                      <w:rFonts w:ascii="Times New Roman" w:hAnsi="Times New Roman"/>
                      <w:sz w:val="20"/>
                      <w:szCs w:val="20"/>
                      <w:lang w:eastAsia="ru-RU"/>
                    </w:rPr>
                    <w:t>технику выполнения</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поворотов, спусков и подъемов.</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Беговые упражнения:</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 с высоким подниманием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бедра, прыжками и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с ускорением, с изменяющимся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направлением движения,</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9D19B2">
                    <w:rPr>
                      <w:rFonts w:ascii="Times New Roman" w:hAnsi="Times New Roman"/>
                      <w:sz w:val="20"/>
                      <w:szCs w:val="20"/>
                      <w:lang w:eastAsia="ru-RU"/>
                    </w:rPr>
                    <w:t xml:space="preserve"> </w:t>
                  </w:r>
                  <w:r w:rsidRPr="00136F1F">
                    <w:rPr>
                      <w:rFonts w:ascii="Times New Roman" w:hAnsi="Times New Roman"/>
                      <w:sz w:val="18"/>
                      <w:szCs w:val="18"/>
                      <w:lang w:eastAsia="ru-RU"/>
                    </w:rPr>
                    <w:t xml:space="preserve">из разных исходных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положений; челночный бег;</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lastRenderedPageBreak/>
                    <w:t xml:space="preserve"> высокий старт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с последующим ускорением.</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Прыжковые упражнения: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на одной ноге и двух ногах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на месте и с продвижением;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в длину и высоту;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спрыгивание и запрыгивание;</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Броски: большого мяча (1 кг)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на дальность разными способами.</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Метание:</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 xml:space="preserve">малого мяча в вертикальную цель </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r w:rsidRPr="00136F1F">
                    <w:rPr>
                      <w:rFonts w:ascii="Times New Roman" w:hAnsi="Times New Roman"/>
                      <w:sz w:val="18"/>
                      <w:szCs w:val="18"/>
                      <w:lang w:eastAsia="ru-RU"/>
                    </w:rPr>
                    <w:t>и на дальность.</w:t>
                  </w:r>
                </w:p>
                <w:p w:rsidR="00216349" w:rsidRPr="00136F1F" w:rsidRDefault="00216349" w:rsidP="0024038D">
                  <w:pPr>
                    <w:autoSpaceDE w:val="0"/>
                    <w:autoSpaceDN w:val="0"/>
                    <w:adjustRightInd w:val="0"/>
                    <w:spacing w:after="0" w:line="240" w:lineRule="auto"/>
                    <w:rPr>
                      <w:rFonts w:ascii="Times New Roman" w:hAnsi="Times New Roman"/>
                      <w:sz w:val="18"/>
                      <w:szCs w:val="18"/>
                      <w:lang w:eastAsia="ru-RU"/>
                    </w:rPr>
                  </w:pP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Передвижение на лыжах;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повороты; с- пуски; подъемы;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торможение.</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На материале гимнастики с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основами акробатики: игровые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задания с использованием</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 строевых упражнений,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упражнений на внимание, силу,</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 ловкость и координацию. На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материале легкой атлетики: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прыжки, бег, метания и броски;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упражнения на координацию,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выносливость и быстроту.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На материале лыжной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подготовки: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эстафеты в передвижении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на лыжах, упражнения на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выносливость и координацию</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На материале спортивных игр: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Футбол: удар по неподвижному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и катящемуся мячу; остановка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мяча; ведение мяча; подвижные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игры на материале футбола.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Баскетбол: специальные </w:t>
                  </w:r>
                </w:p>
                <w:p w:rsidR="00216349"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передвижения без мяча;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ведение мяча; броски мяча в корзину;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подвижные игры на материале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баскетбола. Волейбол: подбрасывание мяча; подача мяча; </w:t>
                  </w:r>
                </w:p>
                <w:p w:rsidR="00216349" w:rsidRPr="00136F1F" w:rsidRDefault="00216349" w:rsidP="0024038D">
                  <w:pPr>
                    <w:tabs>
                      <w:tab w:val="left" w:pos="3828"/>
                      <w:tab w:val="left" w:pos="13608"/>
                    </w:tabs>
                    <w:spacing w:after="0" w:line="240" w:lineRule="auto"/>
                    <w:ind w:right="111"/>
                    <w:rPr>
                      <w:rFonts w:ascii="Times New Roman" w:hAnsi="Times New Roman"/>
                      <w:sz w:val="18"/>
                      <w:szCs w:val="18"/>
                      <w:lang w:eastAsia="ru-RU"/>
                    </w:rPr>
                  </w:pPr>
                  <w:r w:rsidRPr="00136F1F">
                    <w:rPr>
                      <w:rFonts w:ascii="Times New Roman" w:hAnsi="Times New Roman"/>
                      <w:sz w:val="18"/>
                      <w:szCs w:val="18"/>
                      <w:lang w:eastAsia="ru-RU"/>
                    </w:rPr>
                    <w:t xml:space="preserve">прием и передача мяча; подвижные игры </w:t>
                  </w: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r w:rsidRPr="00136F1F">
                    <w:rPr>
                      <w:rFonts w:ascii="Times New Roman" w:hAnsi="Times New Roman"/>
                      <w:sz w:val="18"/>
                      <w:szCs w:val="18"/>
                      <w:lang w:eastAsia="ru-RU"/>
                    </w:rPr>
                    <w:t>на материале волейбола.</w:t>
                  </w:r>
                </w:p>
                <w:p w:rsidR="00216349" w:rsidRPr="009D19B2" w:rsidRDefault="00216349" w:rsidP="0024038D">
                  <w:pPr>
                    <w:spacing w:after="0" w:line="240" w:lineRule="auto"/>
                    <w:jc w:val="center"/>
                    <w:rPr>
                      <w:rFonts w:ascii="Times New Roman" w:hAnsi="Times New Roman"/>
                      <w:b/>
                      <w:sz w:val="20"/>
                      <w:szCs w:val="20"/>
                      <w:lang w:eastAsia="ru-RU"/>
                    </w:rPr>
                  </w:pPr>
                </w:p>
                <w:p w:rsidR="00216349" w:rsidRPr="009D19B2" w:rsidRDefault="00216349" w:rsidP="0024038D">
                  <w:pPr>
                    <w:tabs>
                      <w:tab w:val="left" w:pos="3828"/>
                      <w:tab w:val="left" w:pos="13608"/>
                    </w:tabs>
                    <w:spacing w:after="0" w:line="240" w:lineRule="auto"/>
                    <w:ind w:right="111"/>
                    <w:rPr>
                      <w:rFonts w:ascii="Times New Roman" w:hAnsi="Times New Roman"/>
                      <w:sz w:val="20"/>
                      <w:szCs w:val="20"/>
                      <w:lang w:eastAsia="ru-RU"/>
                    </w:rPr>
                  </w:pPr>
                </w:p>
              </w:tc>
            </w:tr>
          </w:tbl>
          <w:p w:rsidR="00216349" w:rsidRPr="009D19B2" w:rsidRDefault="00216349" w:rsidP="0024038D">
            <w:pPr>
              <w:spacing w:after="0" w:line="240" w:lineRule="auto"/>
              <w:rPr>
                <w:rFonts w:ascii="Times New Roman" w:hAnsi="Times New Roman"/>
                <w:sz w:val="20"/>
                <w:szCs w:val="20"/>
                <w:lang w:eastAsia="ru-RU"/>
              </w:rPr>
            </w:pPr>
          </w:p>
        </w:tc>
        <w:tc>
          <w:tcPr>
            <w:tcW w:w="2268"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lastRenderedPageBreak/>
              <w:t>Движения и передвижения строем.</w:t>
            </w:r>
          </w:p>
          <w:p w:rsidR="00216349" w:rsidRPr="009D19B2" w:rsidRDefault="00216349" w:rsidP="0024038D">
            <w:pPr>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Акробатика.</w:t>
            </w:r>
          </w:p>
        </w:tc>
        <w:tc>
          <w:tcPr>
            <w:tcW w:w="2694" w:type="dxa"/>
          </w:tcPr>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lastRenderedPageBreak/>
              <w:t xml:space="preserve">Осваивать </w:t>
            </w:r>
            <w:r w:rsidRPr="009D19B2">
              <w:rPr>
                <w:rFonts w:ascii="Times New Roman" w:hAnsi="Times New Roman"/>
                <w:sz w:val="20"/>
                <w:szCs w:val="20"/>
                <w:lang w:eastAsia="ru-RU"/>
              </w:rPr>
              <w:t xml:space="preserve">универсальные </w:t>
            </w:r>
            <w:r w:rsidRPr="009D19B2">
              <w:rPr>
                <w:rFonts w:ascii="Times New Roman" w:hAnsi="Times New Roman"/>
                <w:sz w:val="20"/>
                <w:szCs w:val="20"/>
                <w:lang w:eastAsia="ru-RU"/>
              </w:rPr>
              <w:lastRenderedPageBreak/>
              <w:t>умения, связанные с выполнением организующих упражнений.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Различать </w:t>
            </w:r>
            <w:r w:rsidRPr="009D19B2">
              <w:rPr>
                <w:rFonts w:ascii="Times New Roman" w:hAnsi="Times New Roman"/>
                <w:sz w:val="20"/>
                <w:szCs w:val="20"/>
                <w:lang w:eastAsia="ru-RU"/>
              </w:rPr>
              <w:t xml:space="preserve">и </w:t>
            </w:r>
            <w:r w:rsidRPr="009D19B2">
              <w:rPr>
                <w:rFonts w:ascii="Times New Roman" w:hAnsi="Times New Roman"/>
                <w:b/>
                <w:bCs/>
                <w:sz w:val="20"/>
                <w:szCs w:val="20"/>
                <w:lang w:eastAsia="ru-RU"/>
              </w:rPr>
              <w:t xml:space="preserve">выполнять </w:t>
            </w:r>
            <w:r w:rsidRPr="009D19B2">
              <w:rPr>
                <w:rFonts w:ascii="Times New Roman" w:hAnsi="Times New Roman"/>
                <w:sz w:val="20"/>
                <w:szCs w:val="20"/>
                <w:lang w:eastAsia="ru-RU"/>
              </w:rPr>
              <w:t>строевые команды: «Смирно!», «Воль_</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но!», «Шагом марш!», «На месте!», «Равняйсь!», «Стой!».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Описывать </w:t>
            </w:r>
            <w:r w:rsidRPr="009D19B2">
              <w:rPr>
                <w:rFonts w:ascii="Times New Roman" w:hAnsi="Times New Roman"/>
                <w:sz w:val="20"/>
                <w:szCs w:val="20"/>
                <w:lang w:eastAsia="ru-RU"/>
              </w:rPr>
              <w:t>технику разучиваемых акробатических упражнений.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технику акробатических упражнений и акробатических комбинаций.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Осваивать </w:t>
            </w:r>
            <w:r w:rsidRPr="009D19B2">
              <w:rPr>
                <w:rFonts w:ascii="Times New Roman" w:hAnsi="Times New Roman"/>
                <w:sz w:val="20"/>
                <w:szCs w:val="20"/>
                <w:lang w:eastAsia="ru-RU"/>
              </w:rPr>
              <w:t>универсальные</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sz w:val="20"/>
                <w:szCs w:val="20"/>
                <w:lang w:eastAsia="ru-RU"/>
              </w:rPr>
              <w:t>умения по взаимодействию в парах и группах при разучивании акробатических упражнений.</w:t>
            </w:r>
          </w:p>
          <w:p w:rsidR="00216349" w:rsidRPr="009D19B2" w:rsidRDefault="00216349" w:rsidP="0024038D">
            <w:pPr>
              <w:autoSpaceDE w:val="0"/>
              <w:autoSpaceDN w:val="0"/>
              <w:adjustRightInd w:val="0"/>
              <w:spacing w:after="0" w:line="240" w:lineRule="auto"/>
              <w:rPr>
                <w:rFonts w:ascii="Times New Roman" w:hAnsi="Times New Roman"/>
                <w:sz w:val="20"/>
                <w:szCs w:val="20"/>
                <w:lang w:eastAsia="ru-RU"/>
              </w:rPr>
            </w:pPr>
            <w:r w:rsidRPr="009D19B2">
              <w:rPr>
                <w:rFonts w:ascii="Times New Roman" w:hAnsi="Times New Roman"/>
                <w:b/>
                <w:bCs/>
                <w:sz w:val="20"/>
                <w:szCs w:val="20"/>
                <w:lang w:eastAsia="ru-RU"/>
              </w:rPr>
              <w:t xml:space="preserve">Выявлять </w:t>
            </w:r>
            <w:r w:rsidRPr="009D19B2">
              <w:rPr>
                <w:rFonts w:ascii="Times New Roman" w:hAnsi="Times New Roman"/>
                <w:sz w:val="20"/>
                <w:szCs w:val="20"/>
                <w:lang w:eastAsia="ru-RU"/>
              </w:rPr>
              <w:t>характерные ошибки при выполнении акробатических упражнений.</w:t>
            </w:r>
          </w:p>
        </w:tc>
      </w:tr>
    </w:tbl>
    <w:p w:rsidR="00216349" w:rsidRPr="009D19B2" w:rsidRDefault="00216349" w:rsidP="00BD11F3">
      <w:pPr>
        <w:spacing w:after="0" w:line="240" w:lineRule="auto"/>
        <w:jc w:val="center"/>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lastRenderedPageBreak/>
        <w:t>Требования к уровню подготовки учащихся.</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Учащиеся должны знать:</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о способах и особенностях движений и передвижений человека;</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работе скелетных мышц, систем дыхания и кровообращения при выполнении физических упражнений, способах простейшего контроля за деятельностью этих систем;</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обучении движениям, роли зрительного и слухового анализаторов при их освоении и выполнении;</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терминологии разучиваемых упражнений, об их функциональном смысле и направленности воздействия на организм;</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общих и индивидуальных основах личной гигиены, правилах использования закаливающих процедур, профилактики нарушений осанки и поддержании достойного внешнего вида;</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причинах травматизма на занятиях физической культурой и правилах его предупреждения.</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Уметь:</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составлять и правильно выполнять комплексы утренней гимнастики и комплексы физических упражнений на развитие координации, гибкости, силы, на формирование правильной осанки;</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организовывать и проводить самостоятельные занятия, закаливающие процедуры;</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взаимодействовать с одноклассниками и сверстниками в процессе занятий физической культурой;</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правильно выполнять основы движения в ходьбе, беге, прыжках;</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ходить, бегать и прыгать при изменении длины, частоты и ритма;</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уметь играть в подвижные игры с бегом, прыжками, метаниями;</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соблюдать порядок, безопасность и гигиенические нормы; помогать друг другу и учителю во время занятий, поддерживать товарищей, имеющих слабые результаты; быть честным, дисциплинированным, активным во время проведения подвижных игр и выполнения других заданий.</w:t>
      </w:r>
    </w:p>
    <w:p w:rsidR="00216349" w:rsidRPr="009D19B2" w:rsidRDefault="00216349" w:rsidP="00BD11F3">
      <w:pPr>
        <w:spacing w:after="0" w:line="240" w:lineRule="auto"/>
        <w:jc w:val="center"/>
        <w:rPr>
          <w:rFonts w:ascii="Times New Roman" w:hAnsi="Times New Roman"/>
          <w:b/>
          <w:bCs/>
          <w:color w:val="000000"/>
          <w:sz w:val="20"/>
          <w:szCs w:val="20"/>
          <w:lang w:eastAsia="ru-RU"/>
        </w:rPr>
      </w:pPr>
    </w:p>
    <w:p w:rsidR="00216349" w:rsidRPr="009D19B2" w:rsidRDefault="00216349" w:rsidP="00BD11F3">
      <w:pPr>
        <w:spacing w:after="0" w:line="240" w:lineRule="auto"/>
        <w:jc w:val="center"/>
        <w:rPr>
          <w:rFonts w:ascii="Times New Roman" w:hAnsi="Times New Roman"/>
          <w:b/>
          <w:bCs/>
          <w:color w:val="000000"/>
          <w:sz w:val="20"/>
          <w:szCs w:val="20"/>
          <w:lang w:eastAsia="ru-RU"/>
        </w:rPr>
      </w:pPr>
    </w:p>
    <w:p w:rsidR="00216349" w:rsidRPr="009D19B2" w:rsidRDefault="00216349" w:rsidP="00BD11F3">
      <w:pPr>
        <w:spacing w:after="0" w:line="240" w:lineRule="auto"/>
        <w:jc w:val="center"/>
        <w:rPr>
          <w:rFonts w:ascii="Times New Roman" w:hAnsi="Times New Roman"/>
          <w:b/>
          <w:bCs/>
          <w:color w:val="000000"/>
          <w:sz w:val="20"/>
          <w:szCs w:val="20"/>
          <w:lang w:eastAsia="ru-RU"/>
        </w:rPr>
      </w:pPr>
    </w:p>
    <w:p w:rsidR="00216349" w:rsidRPr="009D19B2" w:rsidRDefault="00216349" w:rsidP="00BD11F3">
      <w:pPr>
        <w:spacing w:after="0" w:line="240" w:lineRule="auto"/>
        <w:jc w:val="center"/>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Уровень физической подготовленности 1 класс</w:t>
      </w:r>
    </w:p>
    <w:tbl>
      <w:tblPr>
        <w:tblW w:w="12616" w:type="dxa"/>
        <w:tblInd w:w="1242" w:type="dxa"/>
        <w:tblCellMar>
          <w:left w:w="0" w:type="dxa"/>
          <w:right w:w="0" w:type="dxa"/>
        </w:tblCellMar>
        <w:tblLook w:val="00A0"/>
      </w:tblPr>
      <w:tblGrid>
        <w:gridCol w:w="1417"/>
        <w:gridCol w:w="1632"/>
        <w:gridCol w:w="1634"/>
        <w:gridCol w:w="1634"/>
        <w:gridCol w:w="1634"/>
        <w:gridCol w:w="1634"/>
        <w:gridCol w:w="3031"/>
      </w:tblGrid>
      <w:tr w:rsidR="00216349" w:rsidRPr="00645B14" w:rsidTr="00D73E3F">
        <w:trPr>
          <w:trHeight w:val="240"/>
        </w:trPr>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bookmarkStart w:id="0" w:name="2aa819103dd52c9b8a9c1876b9c4a5bf6da197ed"/>
            <w:bookmarkStart w:id="1" w:name="3"/>
            <w:bookmarkEnd w:id="0"/>
            <w:bookmarkEnd w:id="1"/>
            <w:r w:rsidRPr="009D19B2">
              <w:rPr>
                <w:rFonts w:ascii="Times New Roman" w:hAnsi="Times New Roman"/>
                <w:color w:val="000000"/>
                <w:sz w:val="20"/>
                <w:szCs w:val="20"/>
                <w:lang w:eastAsia="ru-RU"/>
              </w:rPr>
              <w:t>Контрольные</w:t>
            </w:r>
          </w:p>
          <w:p w:rsidR="00216349" w:rsidRPr="009D19B2" w:rsidRDefault="00216349"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упражнения</w:t>
            </w:r>
          </w:p>
        </w:tc>
        <w:tc>
          <w:tcPr>
            <w:tcW w:w="490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r>
              <w:rPr>
                <w:rFonts w:ascii="Times New Roman" w:hAnsi="Times New Roman"/>
                <w:sz w:val="20"/>
                <w:szCs w:val="20"/>
                <w:lang w:eastAsia="ru-RU"/>
              </w:rPr>
              <w:t>мальчики</w:t>
            </w:r>
          </w:p>
        </w:tc>
        <w:tc>
          <w:tcPr>
            <w:tcW w:w="62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r>
              <w:rPr>
                <w:rFonts w:ascii="Times New Roman" w:hAnsi="Times New Roman"/>
                <w:sz w:val="20"/>
                <w:szCs w:val="20"/>
                <w:lang w:eastAsia="ru-RU"/>
              </w:rPr>
              <w:t>девочки</w:t>
            </w:r>
          </w:p>
        </w:tc>
      </w:tr>
      <w:tr w:rsidR="00216349" w:rsidRPr="00645B14" w:rsidTr="00D73E3F">
        <w:trPr>
          <w:trHeight w:val="220"/>
        </w:trPr>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r w:rsidRPr="009D19B2">
              <w:rPr>
                <w:rFonts w:ascii="Times New Roman" w:hAnsi="Times New Roman"/>
                <w:color w:val="000000"/>
                <w:sz w:val="20"/>
                <w:szCs w:val="20"/>
                <w:lang w:eastAsia="ru-RU"/>
              </w:rPr>
              <w:t>Уровень</w:t>
            </w:r>
          </w:p>
        </w:tc>
        <w:tc>
          <w:tcPr>
            <w:tcW w:w="1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высокий</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средний</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низкий</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высокий</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средний</w:t>
            </w:r>
          </w:p>
        </w:tc>
        <w:tc>
          <w:tcPr>
            <w:tcW w:w="3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низкий</w:t>
            </w:r>
          </w:p>
        </w:tc>
      </w:tr>
      <w:tr w:rsidR="00216349" w:rsidRPr="00645B14" w:rsidTr="00D73E3F">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w:t>
            </w:r>
          </w:p>
        </w:tc>
        <w:tc>
          <w:tcPr>
            <w:tcW w:w="1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2</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3</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4</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5</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w:t>
            </w:r>
          </w:p>
        </w:tc>
        <w:tc>
          <w:tcPr>
            <w:tcW w:w="3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w:t>
            </w:r>
          </w:p>
        </w:tc>
      </w:tr>
      <w:tr w:rsidR="00216349" w:rsidRPr="00645B14" w:rsidTr="00D73E3F">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Подтягивание на низкой</w:t>
            </w:r>
          </w:p>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перекладине из виса</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лежа, кол-во раз</w:t>
            </w:r>
          </w:p>
        </w:tc>
        <w:tc>
          <w:tcPr>
            <w:tcW w:w="1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11 - 12</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9 - 10</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7 - 8</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9 - 10</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7 - 8</w:t>
            </w:r>
          </w:p>
        </w:tc>
        <w:tc>
          <w:tcPr>
            <w:tcW w:w="3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5 - 6</w:t>
            </w:r>
          </w:p>
        </w:tc>
      </w:tr>
      <w:tr w:rsidR="00216349" w:rsidRPr="00645B14" w:rsidTr="00D73E3F">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Прыжок в длину</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с места, см</w:t>
            </w:r>
          </w:p>
        </w:tc>
        <w:tc>
          <w:tcPr>
            <w:tcW w:w="1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118 - 120</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115 - 117</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105 - 114</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116 - 118</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113 - 115</w:t>
            </w:r>
          </w:p>
        </w:tc>
        <w:tc>
          <w:tcPr>
            <w:tcW w:w="3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95 - 112</w:t>
            </w:r>
          </w:p>
        </w:tc>
      </w:tr>
      <w:tr w:rsidR="00216349" w:rsidRPr="00645B14" w:rsidTr="00D73E3F">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Наклон вперед,</w:t>
            </w:r>
          </w:p>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не сгибая ног</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в коленях</w:t>
            </w:r>
          </w:p>
        </w:tc>
        <w:tc>
          <w:tcPr>
            <w:tcW w:w="1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лбом коленей</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ладонями</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пола</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пальца ми</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пола</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лбом коленей</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ладонями</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пола</w:t>
            </w:r>
          </w:p>
        </w:tc>
        <w:tc>
          <w:tcPr>
            <w:tcW w:w="3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Коснуться</w:t>
            </w:r>
          </w:p>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пальцами</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пола</w:t>
            </w:r>
          </w:p>
        </w:tc>
      </w:tr>
      <w:tr w:rsidR="00216349" w:rsidRPr="00645B14" w:rsidTr="00D73E3F">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Бег 30 м с высокого</w:t>
            </w:r>
          </w:p>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lastRenderedPageBreak/>
              <w:t>старта, с</w:t>
            </w:r>
          </w:p>
        </w:tc>
        <w:tc>
          <w:tcPr>
            <w:tcW w:w="1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lastRenderedPageBreak/>
              <w:t>6,2 – 6,0</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6,7 – 6,3</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7,2 – 7,0</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6,3 – 6,1</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6,9 – 6,5</w:t>
            </w:r>
          </w:p>
        </w:tc>
        <w:tc>
          <w:tcPr>
            <w:tcW w:w="3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7,2 – 7,0</w:t>
            </w:r>
          </w:p>
        </w:tc>
      </w:tr>
      <w:tr w:rsidR="00216349" w:rsidRPr="00645B14" w:rsidTr="00D73E3F">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lastRenderedPageBreak/>
              <w:t>Бег 100</w:t>
            </w:r>
            <w:r>
              <w:rPr>
                <w:rFonts w:ascii="Times New Roman" w:hAnsi="Times New Roman"/>
                <w:color w:val="000000"/>
                <w:sz w:val="20"/>
                <w:szCs w:val="20"/>
                <w:lang w:eastAsia="ru-RU"/>
              </w:rPr>
              <w:t>0</w:t>
            </w:r>
            <w:r w:rsidRPr="009D19B2">
              <w:rPr>
                <w:rFonts w:ascii="Times New Roman" w:hAnsi="Times New Roman"/>
                <w:color w:val="000000"/>
                <w:sz w:val="20"/>
                <w:szCs w:val="20"/>
                <w:lang w:eastAsia="ru-RU"/>
              </w:rPr>
              <w:t xml:space="preserve"> м</w:t>
            </w:r>
          </w:p>
        </w:tc>
        <w:tc>
          <w:tcPr>
            <w:tcW w:w="1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center"/>
              <w:rPr>
                <w:rFonts w:ascii="Times New Roman" w:hAnsi="Times New Roman"/>
                <w:color w:val="000000"/>
                <w:sz w:val="20"/>
                <w:szCs w:val="20"/>
                <w:lang w:eastAsia="ru-RU"/>
              </w:rPr>
            </w:pPr>
            <w:r w:rsidRPr="009D19B2">
              <w:rPr>
                <w:rFonts w:ascii="Times New Roman" w:hAnsi="Times New Roman"/>
                <w:color w:val="000000"/>
                <w:sz w:val="20"/>
                <w:szCs w:val="20"/>
                <w:lang w:eastAsia="ru-RU"/>
              </w:rPr>
              <w:t>Без учета времени</w:t>
            </w: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c>
          <w:tcPr>
            <w:tcW w:w="3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r>
      <w:tr w:rsidR="00216349" w:rsidRPr="00645B14" w:rsidTr="00D73E3F">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both"/>
              <w:rPr>
                <w:rFonts w:ascii="Times New Roman" w:hAnsi="Times New Roman"/>
                <w:color w:val="000000"/>
                <w:sz w:val="20"/>
                <w:szCs w:val="20"/>
                <w:lang w:eastAsia="ru-RU"/>
              </w:rPr>
            </w:pPr>
          </w:p>
        </w:tc>
        <w:tc>
          <w:tcPr>
            <w:tcW w:w="16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tLeast"/>
              <w:jc w:val="center"/>
              <w:rPr>
                <w:rFonts w:ascii="Times New Roman" w:hAnsi="Times New Roman"/>
                <w:color w:val="000000"/>
                <w:sz w:val="20"/>
                <w:szCs w:val="20"/>
                <w:lang w:eastAsia="ru-RU"/>
              </w:rPr>
            </w:pP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c>
          <w:tcPr>
            <w:tcW w:w="1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c>
          <w:tcPr>
            <w:tcW w:w="3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6349" w:rsidRPr="009D19B2" w:rsidRDefault="00216349" w:rsidP="00A128C6">
            <w:pPr>
              <w:spacing w:after="0" w:line="240" w:lineRule="auto"/>
              <w:rPr>
                <w:rFonts w:ascii="Times New Roman" w:hAnsi="Times New Roman"/>
                <w:sz w:val="20"/>
                <w:szCs w:val="20"/>
                <w:lang w:eastAsia="ru-RU"/>
              </w:rPr>
            </w:pPr>
          </w:p>
        </w:tc>
      </w:tr>
    </w:tbl>
    <w:p w:rsidR="00216349" w:rsidRPr="009D19B2" w:rsidRDefault="00216349" w:rsidP="00BD11F3">
      <w:pPr>
        <w:spacing w:after="0" w:line="240" w:lineRule="auto"/>
        <w:jc w:val="center"/>
        <w:rPr>
          <w:rFonts w:ascii="Times New Roman" w:hAnsi="Times New Roman"/>
          <w:b/>
          <w:bCs/>
          <w:color w:val="000000"/>
          <w:sz w:val="20"/>
          <w:szCs w:val="20"/>
          <w:lang w:eastAsia="ru-RU"/>
        </w:rPr>
      </w:pPr>
    </w:p>
    <w:p w:rsidR="00216349" w:rsidRPr="009D19B2" w:rsidRDefault="00216349" w:rsidP="00BD11F3">
      <w:pPr>
        <w:spacing w:after="0" w:line="240" w:lineRule="auto"/>
        <w:jc w:val="center"/>
        <w:rPr>
          <w:rFonts w:ascii="Times New Roman" w:hAnsi="Times New Roman"/>
          <w:b/>
          <w:bCs/>
          <w:color w:val="000000"/>
          <w:sz w:val="20"/>
          <w:szCs w:val="20"/>
          <w:lang w:eastAsia="ru-RU"/>
        </w:rPr>
      </w:pPr>
    </w:p>
    <w:p w:rsidR="00216349" w:rsidRPr="009D19B2" w:rsidRDefault="00216349" w:rsidP="00BD11F3">
      <w:pPr>
        <w:spacing w:after="0" w:line="240" w:lineRule="auto"/>
        <w:jc w:val="center"/>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Критерии и нормы оценки знаний обучающихся</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При оценивании успеваемости учитываются индивидуальные возможности, уровень физического развития и</w:t>
      </w:r>
      <w:r w:rsidRPr="009D19B2">
        <w:rPr>
          <w:rFonts w:ascii="Times New Roman" w:hAnsi="Times New Roman"/>
          <w:i/>
          <w:iCs/>
          <w:color w:val="000000"/>
          <w:sz w:val="20"/>
          <w:szCs w:val="20"/>
          <w:lang w:eastAsia="ru-RU"/>
        </w:rPr>
        <w:t> </w:t>
      </w:r>
      <w:r w:rsidRPr="009D19B2">
        <w:rPr>
          <w:rFonts w:ascii="Times New Roman" w:hAnsi="Times New Roman"/>
          <w:color w:val="000000"/>
          <w:sz w:val="20"/>
          <w:szCs w:val="20"/>
          <w:lang w:eastAsia="ru-RU"/>
        </w:rPr>
        <w:t>двигательные возможности, последствия заболеваний учащихся.</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Классификация ошибок и недочетов, влияющих на снижение оценки</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Мелкими ошибками </w:t>
      </w:r>
      <w:r w:rsidRPr="009D19B2">
        <w:rPr>
          <w:rFonts w:ascii="Times New Roman" w:hAnsi="Times New Roman"/>
          <w:color w:val="000000"/>
          <w:sz w:val="20"/>
          <w:szCs w:val="20"/>
          <w:lang w:eastAsia="ru-RU"/>
        </w:rPr>
        <w:t>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Значительные ошибки </w:t>
      </w:r>
      <w:r w:rsidRPr="009D19B2">
        <w:rPr>
          <w:rFonts w:ascii="Times New Roman" w:hAnsi="Times New Roman"/>
          <w:color w:val="000000"/>
          <w:sz w:val="20"/>
          <w:szCs w:val="20"/>
          <w:lang w:eastAsia="ru-RU"/>
        </w:rPr>
        <w:t>-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К значительным ошибкам относятся:</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старт не из требуемого положения;</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отталкивание далеко от планки при выполнении прыжков в длину, высоту;</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бросок мяча в кольцо, метание в цель с наличием дополнительных движений;</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несинхронносгь выполнения упражнения.</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Грубые ошибки </w:t>
      </w:r>
      <w:r w:rsidRPr="009D19B2">
        <w:rPr>
          <w:rFonts w:ascii="Times New Roman" w:hAnsi="Times New Roman"/>
          <w:color w:val="000000"/>
          <w:sz w:val="20"/>
          <w:szCs w:val="20"/>
          <w:lang w:eastAsia="ru-RU"/>
        </w:rPr>
        <w:t>- это такие, которые искажают технику движения, влияют на качество и результат выполнения упражнения.</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b/>
          <w:bCs/>
          <w:color w:val="000000"/>
          <w:sz w:val="20"/>
          <w:szCs w:val="20"/>
          <w:lang w:eastAsia="ru-RU"/>
        </w:rPr>
        <w:t>Характеристика цифровой оценки (отметки)</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Оценка «5» </w:t>
      </w:r>
      <w:r w:rsidRPr="009D19B2">
        <w:rPr>
          <w:rFonts w:ascii="Times New Roman" w:hAnsi="Times New Roman"/>
          <w:color w:val="000000"/>
          <w:sz w:val="20"/>
          <w:szCs w:val="20"/>
          <w:lang w:eastAsia="ru-RU"/>
        </w:rPr>
        <w:t>выставляется за качественное выполнение упражнений, допускается наличие мелких ошибок.</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Оценка «4» </w:t>
      </w:r>
      <w:r w:rsidRPr="009D19B2">
        <w:rPr>
          <w:rFonts w:ascii="Times New Roman" w:hAnsi="Times New Roman"/>
          <w:color w:val="000000"/>
          <w:sz w:val="20"/>
          <w:szCs w:val="20"/>
          <w:lang w:eastAsia="ru-RU"/>
        </w:rPr>
        <w:t>выставляется, если допущено не более одной значительной ошибки и несколько мелких.</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Оценка «3» </w:t>
      </w:r>
      <w:r w:rsidRPr="009D19B2">
        <w:rPr>
          <w:rFonts w:ascii="Times New Roman" w:hAnsi="Times New Roman"/>
          <w:color w:val="000000"/>
          <w:sz w:val="20"/>
          <w:szCs w:val="20"/>
          <w:lang w:eastAsia="ru-RU"/>
        </w:rPr>
        <w:t>выставляется, если допущены две значительные ошибки и несколько грубых.</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Но ученик при повторных выполнениях может улучшить результат.</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i/>
          <w:iCs/>
          <w:color w:val="000000"/>
          <w:sz w:val="20"/>
          <w:szCs w:val="20"/>
          <w:lang w:eastAsia="ru-RU"/>
        </w:rPr>
        <w:t>Оценка «2» </w:t>
      </w:r>
      <w:r w:rsidRPr="009D19B2">
        <w:rPr>
          <w:rFonts w:ascii="Times New Roman" w:hAnsi="Times New Roman"/>
          <w:color w:val="000000"/>
          <w:sz w:val="20"/>
          <w:szCs w:val="20"/>
          <w:lang w:eastAsia="ru-RU"/>
        </w:rPr>
        <w:t>выставляется, если упражнение просто не выполнено. Причиной невыполнения является наличие грубых ошибок.</w:t>
      </w:r>
    </w:p>
    <w:p w:rsidR="00216349" w:rsidRPr="009D19B2" w:rsidRDefault="00216349" w:rsidP="00BD11F3">
      <w:pPr>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В 1-4 классах оценка за технику ставится лишь при выполнении упражнений в равновесии, лазанье, с элементами акробатики, при построениях, перестроениях, ходьбе. В остальных видах (бег, прыжки, метание, броски, ходьба) необходимо учитывать результат: секунды, количество, длину, высоту.</w:t>
      </w:r>
    </w:p>
    <w:p w:rsidR="00216349" w:rsidRPr="009D19B2" w:rsidRDefault="00216349" w:rsidP="00BD11F3">
      <w:pPr>
        <w:spacing w:after="0" w:line="240" w:lineRule="auto"/>
        <w:jc w:val="center"/>
        <w:rPr>
          <w:rFonts w:ascii="Times New Roman" w:hAnsi="Times New Roman"/>
          <w:b/>
          <w:sz w:val="20"/>
          <w:szCs w:val="20"/>
        </w:rPr>
      </w:pPr>
    </w:p>
    <w:p w:rsidR="00216349" w:rsidRPr="009D19B2" w:rsidRDefault="00216349" w:rsidP="00BD11F3">
      <w:pPr>
        <w:spacing w:after="0" w:line="240" w:lineRule="auto"/>
        <w:jc w:val="center"/>
        <w:rPr>
          <w:rFonts w:ascii="Times New Roman" w:hAnsi="Times New Roman"/>
          <w:b/>
          <w:sz w:val="20"/>
          <w:szCs w:val="20"/>
        </w:rPr>
      </w:pPr>
    </w:p>
    <w:p w:rsidR="00216349" w:rsidRPr="009D19B2" w:rsidRDefault="00216349" w:rsidP="00BD11F3">
      <w:pPr>
        <w:spacing w:after="0" w:line="240" w:lineRule="auto"/>
        <w:jc w:val="center"/>
        <w:rPr>
          <w:rFonts w:ascii="Times New Roman" w:hAnsi="Times New Roman"/>
          <w:b/>
          <w:sz w:val="20"/>
          <w:szCs w:val="20"/>
          <w:lang w:eastAsia="ru-RU"/>
        </w:rPr>
      </w:pPr>
      <w:r w:rsidRPr="009D19B2">
        <w:rPr>
          <w:rFonts w:ascii="Times New Roman" w:hAnsi="Times New Roman"/>
          <w:b/>
          <w:sz w:val="20"/>
          <w:szCs w:val="20"/>
          <w:lang w:eastAsia="ru-RU"/>
        </w:rPr>
        <w:t>Материально – техническое обеспечение учебного курса «Физическая культура»</w:t>
      </w:r>
    </w:p>
    <w:p w:rsidR="00216349" w:rsidRPr="009D19B2" w:rsidRDefault="00216349" w:rsidP="00BD11F3">
      <w:pPr>
        <w:shd w:val="clear" w:color="auto" w:fill="FFFFFF"/>
        <w:spacing w:after="0" w:line="240" w:lineRule="auto"/>
        <w:jc w:val="both"/>
        <w:rPr>
          <w:rFonts w:ascii="Times New Roman" w:hAnsi="Times New Roman"/>
          <w:b/>
          <w:color w:val="000000"/>
          <w:sz w:val="20"/>
          <w:szCs w:val="20"/>
          <w:lang w:eastAsia="ru-RU"/>
        </w:rPr>
      </w:pPr>
      <w:r w:rsidRPr="009D19B2">
        <w:rPr>
          <w:rFonts w:ascii="Times New Roman" w:hAnsi="Times New Roman"/>
          <w:b/>
          <w:color w:val="000000"/>
          <w:sz w:val="20"/>
          <w:szCs w:val="20"/>
          <w:lang w:eastAsia="ru-RU"/>
        </w:rPr>
        <w:t>Печатные пособия</w:t>
      </w:r>
    </w:p>
    <w:p w:rsidR="00216349" w:rsidRPr="009D19B2" w:rsidRDefault="00216349"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Таблицы по физическому воспитанию</w:t>
      </w:r>
    </w:p>
    <w:p w:rsidR="00216349" w:rsidRPr="009D19B2" w:rsidRDefault="00216349" w:rsidP="00BD11F3">
      <w:pPr>
        <w:spacing w:after="0" w:line="240" w:lineRule="auto"/>
        <w:rPr>
          <w:rFonts w:ascii="Times New Roman" w:hAnsi="Times New Roman"/>
          <w:sz w:val="20"/>
          <w:szCs w:val="20"/>
        </w:rPr>
      </w:pPr>
      <w:r w:rsidRPr="009D19B2">
        <w:rPr>
          <w:rFonts w:ascii="Times New Roman" w:hAnsi="Times New Roman"/>
          <w:color w:val="000000"/>
          <w:sz w:val="20"/>
          <w:szCs w:val="20"/>
        </w:rPr>
        <w:t xml:space="preserve">Программы В.И. Ляха, </w:t>
      </w:r>
      <w:r w:rsidRPr="009D19B2">
        <w:rPr>
          <w:rFonts w:ascii="Times New Roman" w:hAnsi="Times New Roman"/>
          <w:iCs/>
          <w:sz w:val="20"/>
          <w:szCs w:val="20"/>
        </w:rPr>
        <w:t xml:space="preserve">Зданевич А.А. </w:t>
      </w:r>
      <w:r w:rsidRPr="009D19B2">
        <w:rPr>
          <w:rFonts w:ascii="Times New Roman" w:hAnsi="Times New Roman"/>
          <w:sz w:val="20"/>
          <w:szCs w:val="20"/>
        </w:rPr>
        <w:t>Комплексная программа физического воспитания учащихся 1–11-х классов. – М.: Просвещение, 2008.</w:t>
      </w:r>
    </w:p>
    <w:p w:rsidR="00216349" w:rsidRPr="009D19B2" w:rsidRDefault="00216349" w:rsidP="00BD11F3">
      <w:pPr>
        <w:spacing w:after="0" w:line="240" w:lineRule="auto"/>
        <w:rPr>
          <w:rFonts w:ascii="Times New Roman" w:hAnsi="Times New Roman"/>
          <w:bCs/>
          <w:sz w:val="20"/>
          <w:szCs w:val="20"/>
        </w:rPr>
      </w:pPr>
      <w:r w:rsidRPr="009D19B2">
        <w:rPr>
          <w:rStyle w:val="a7"/>
          <w:rFonts w:ascii="Times New Roman" w:hAnsi="Times New Roman"/>
          <w:b w:val="0"/>
          <w:sz w:val="20"/>
          <w:szCs w:val="20"/>
        </w:rPr>
        <w:t xml:space="preserve"> - Лях В.И. Учебник для учащихся 1-4 классов начальной школы. Москва «Просвещение» 2013</w:t>
      </w:r>
    </w:p>
    <w:p w:rsidR="00216349" w:rsidRPr="009D19B2" w:rsidRDefault="00216349" w:rsidP="00BD11F3">
      <w:pPr>
        <w:shd w:val="clear" w:color="auto" w:fill="FFFFFF"/>
        <w:spacing w:after="0" w:line="240" w:lineRule="auto"/>
        <w:jc w:val="both"/>
        <w:rPr>
          <w:rFonts w:ascii="Times New Roman" w:hAnsi="Times New Roman"/>
          <w:b/>
          <w:color w:val="000000"/>
          <w:sz w:val="20"/>
          <w:szCs w:val="20"/>
          <w:lang w:eastAsia="ru-RU"/>
        </w:rPr>
      </w:pPr>
      <w:r w:rsidRPr="009D19B2">
        <w:rPr>
          <w:rFonts w:ascii="Times New Roman" w:hAnsi="Times New Roman"/>
          <w:b/>
          <w:color w:val="000000"/>
          <w:sz w:val="20"/>
          <w:szCs w:val="20"/>
          <w:lang w:eastAsia="ru-RU"/>
        </w:rPr>
        <w:t>Спортивный инвентарь</w:t>
      </w:r>
    </w:p>
    <w:p w:rsidR="00216349" w:rsidRPr="009D19B2" w:rsidRDefault="00216349"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 xml:space="preserve">Маты. </w:t>
      </w:r>
    </w:p>
    <w:p w:rsidR="00216349" w:rsidRPr="009D19B2" w:rsidRDefault="00216349"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Мячи баскетбольные, мячи волейбольные, футбольный мяч, мячи для метания.</w:t>
      </w:r>
    </w:p>
    <w:p w:rsidR="00216349" w:rsidRPr="009D19B2" w:rsidRDefault="00216349"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Обручи, скакалки.</w:t>
      </w:r>
    </w:p>
    <w:p w:rsidR="00216349" w:rsidRPr="009D19B2" w:rsidRDefault="00216349"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Оборудование летней спортивной площадки (беговые дорожки, турник, яма для прыжков в длину с разбега, разметка для прыжков с места,   баскетбольная площадка, волейбольная площадка,  дорожка «лабиринт» ит.д.).</w:t>
      </w:r>
    </w:p>
    <w:p w:rsidR="00216349" w:rsidRPr="009D19B2" w:rsidRDefault="00216349" w:rsidP="00BD11F3">
      <w:pPr>
        <w:shd w:val="clear" w:color="auto" w:fill="FFFFFF"/>
        <w:spacing w:after="0" w:line="240" w:lineRule="auto"/>
        <w:jc w:val="both"/>
        <w:rPr>
          <w:rFonts w:ascii="Times New Roman" w:hAnsi="Times New Roman"/>
          <w:b/>
          <w:color w:val="000000"/>
          <w:sz w:val="20"/>
          <w:szCs w:val="20"/>
          <w:lang w:eastAsia="ru-RU"/>
        </w:rPr>
      </w:pPr>
      <w:r w:rsidRPr="009D19B2">
        <w:rPr>
          <w:rFonts w:ascii="Times New Roman" w:hAnsi="Times New Roman"/>
          <w:b/>
          <w:color w:val="000000"/>
          <w:sz w:val="20"/>
          <w:szCs w:val="20"/>
          <w:lang w:eastAsia="ru-RU"/>
        </w:rPr>
        <w:t>Технические средства обучения.</w:t>
      </w:r>
    </w:p>
    <w:p w:rsidR="00216349" w:rsidRPr="009D19B2" w:rsidRDefault="00216349" w:rsidP="00BD11F3">
      <w:pPr>
        <w:shd w:val="clear" w:color="auto" w:fill="FFFFFF"/>
        <w:spacing w:after="0" w:line="240" w:lineRule="auto"/>
        <w:jc w:val="both"/>
        <w:rPr>
          <w:rFonts w:ascii="Times New Roman" w:hAnsi="Times New Roman"/>
          <w:color w:val="000000"/>
          <w:sz w:val="20"/>
          <w:szCs w:val="20"/>
          <w:lang w:eastAsia="ru-RU"/>
        </w:rPr>
      </w:pPr>
      <w:r w:rsidRPr="009D19B2">
        <w:rPr>
          <w:rFonts w:ascii="Times New Roman" w:hAnsi="Times New Roman"/>
          <w:color w:val="000000"/>
          <w:sz w:val="20"/>
          <w:szCs w:val="20"/>
          <w:lang w:eastAsia="ru-RU"/>
        </w:rPr>
        <w:t>Компьютер.</w:t>
      </w:r>
    </w:p>
    <w:p w:rsidR="00216349" w:rsidRPr="009D19B2" w:rsidRDefault="00216349" w:rsidP="00BD11F3">
      <w:pPr>
        <w:shd w:val="clear" w:color="auto" w:fill="FFFFFF"/>
        <w:spacing w:after="0" w:line="240" w:lineRule="auto"/>
        <w:jc w:val="both"/>
        <w:rPr>
          <w:rFonts w:ascii="Times New Roman" w:hAnsi="Times New Roman"/>
          <w:b/>
          <w:color w:val="000000"/>
          <w:sz w:val="20"/>
          <w:szCs w:val="20"/>
          <w:lang w:eastAsia="ru-RU"/>
        </w:rPr>
      </w:pPr>
      <w:r w:rsidRPr="009D19B2">
        <w:rPr>
          <w:rFonts w:ascii="Times New Roman" w:hAnsi="Times New Roman"/>
          <w:b/>
          <w:color w:val="000000"/>
          <w:sz w:val="20"/>
          <w:szCs w:val="20"/>
          <w:lang w:eastAsia="ru-RU"/>
        </w:rPr>
        <w:lastRenderedPageBreak/>
        <w:t>Экранно – звуковые пособия.</w:t>
      </w:r>
    </w:p>
    <w:p w:rsidR="00216349" w:rsidRPr="009D19B2" w:rsidRDefault="00216349" w:rsidP="00BD11F3">
      <w:pPr>
        <w:spacing w:after="0" w:line="240" w:lineRule="auto"/>
        <w:rPr>
          <w:rFonts w:ascii="Times New Roman" w:hAnsi="Times New Roman"/>
          <w:color w:val="000000"/>
          <w:sz w:val="20"/>
          <w:szCs w:val="20"/>
          <w:lang w:eastAsia="ru-RU"/>
        </w:rPr>
      </w:pPr>
      <w:r w:rsidRPr="009D19B2">
        <w:rPr>
          <w:rFonts w:ascii="Times New Roman" w:hAnsi="Times New Roman"/>
          <w:color w:val="000000"/>
          <w:sz w:val="20"/>
          <w:szCs w:val="20"/>
          <w:lang w:eastAsia="ru-RU"/>
        </w:rPr>
        <w:t>Мультимедийные образовательные ресурсы, соответствующие тематике программы по физической культуре</w:t>
      </w:r>
    </w:p>
    <w:p w:rsidR="00216349" w:rsidRPr="009D19B2" w:rsidRDefault="00216349" w:rsidP="00BD11F3">
      <w:pPr>
        <w:spacing w:after="0" w:line="240" w:lineRule="auto"/>
        <w:rPr>
          <w:rFonts w:ascii="Times New Roman" w:hAnsi="Times New Roman"/>
          <w:color w:val="000000"/>
          <w:sz w:val="20"/>
          <w:szCs w:val="20"/>
          <w:lang w:eastAsia="ru-RU"/>
        </w:rPr>
      </w:pPr>
    </w:p>
    <w:p w:rsidR="00216349" w:rsidRPr="009D19B2" w:rsidRDefault="00216349" w:rsidP="00BD11F3">
      <w:pPr>
        <w:spacing w:after="0" w:line="240" w:lineRule="auto"/>
        <w:rPr>
          <w:rFonts w:ascii="Times New Roman" w:hAnsi="Times New Roman"/>
          <w:sz w:val="20"/>
          <w:szCs w:val="20"/>
          <w:lang w:eastAsia="ru-RU"/>
        </w:rPr>
      </w:pPr>
    </w:p>
    <w:p w:rsidR="00216349" w:rsidRPr="009D19B2" w:rsidRDefault="00216349" w:rsidP="00BD11F3">
      <w:pPr>
        <w:jc w:val="center"/>
        <w:rPr>
          <w:rFonts w:ascii="Times New Roman" w:hAnsi="Times New Roman"/>
          <w:b/>
          <w:bCs/>
          <w:sz w:val="20"/>
          <w:szCs w:val="20"/>
        </w:rPr>
      </w:pPr>
      <w:r w:rsidRPr="009D19B2">
        <w:rPr>
          <w:rFonts w:ascii="Times New Roman" w:hAnsi="Times New Roman"/>
          <w:b/>
          <w:bCs/>
          <w:sz w:val="20"/>
          <w:szCs w:val="20"/>
        </w:rPr>
        <w:t xml:space="preserve">Календарно-тематическое планирование по физической культуре </w:t>
      </w:r>
    </w:p>
    <w:p w:rsidR="00216349" w:rsidRPr="009D19B2" w:rsidRDefault="00216349" w:rsidP="00BD11F3">
      <w:pPr>
        <w:spacing w:after="0" w:line="240" w:lineRule="auto"/>
        <w:jc w:val="both"/>
        <w:rPr>
          <w:rFonts w:ascii="Times New Roman" w:hAnsi="Times New Roman"/>
          <w:b/>
          <w:bCs/>
          <w:sz w:val="20"/>
          <w:szCs w:val="20"/>
          <w:lang w:eastAsia="ru-RU"/>
        </w:rPr>
      </w:pPr>
    </w:p>
    <w:tbl>
      <w:tblPr>
        <w:tblpPr w:leftFromText="180" w:rightFromText="180" w:vertAnchor="text" w:horzAnchor="margin" w:tblpY="3"/>
        <w:tblW w:w="15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99"/>
        <w:gridCol w:w="2150"/>
        <w:gridCol w:w="1276"/>
        <w:gridCol w:w="2977"/>
        <w:gridCol w:w="886"/>
        <w:gridCol w:w="709"/>
        <w:gridCol w:w="2090"/>
        <w:gridCol w:w="4111"/>
      </w:tblGrid>
      <w:tr w:rsidR="00216349" w:rsidRPr="00645B14" w:rsidTr="00A128C6">
        <w:tc>
          <w:tcPr>
            <w:tcW w:w="899" w:type="dxa"/>
          </w:tcPr>
          <w:p w:rsidR="00216349" w:rsidRPr="009D19B2" w:rsidRDefault="00216349"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w:t>
            </w:r>
          </w:p>
          <w:p w:rsidR="00216349" w:rsidRPr="009D19B2" w:rsidRDefault="00216349"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раздела</w:t>
            </w:r>
          </w:p>
        </w:tc>
        <w:tc>
          <w:tcPr>
            <w:tcW w:w="2150" w:type="dxa"/>
          </w:tcPr>
          <w:p w:rsidR="00216349" w:rsidRPr="009D19B2" w:rsidRDefault="00216349"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Название раздела</w:t>
            </w:r>
          </w:p>
        </w:tc>
        <w:tc>
          <w:tcPr>
            <w:tcW w:w="1276" w:type="dxa"/>
          </w:tcPr>
          <w:p w:rsidR="00216349" w:rsidRPr="009D19B2" w:rsidRDefault="00216349"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Кол.</w:t>
            </w:r>
          </w:p>
        </w:tc>
        <w:tc>
          <w:tcPr>
            <w:tcW w:w="2977" w:type="dxa"/>
          </w:tcPr>
          <w:p w:rsidR="00216349" w:rsidRPr="009D19B2" w:rsidRDefault="00216349"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Тема урока</w:t>
            </w:r>
          </w:p>
          <w:p w:rsidR="00216349" w:rsidRPr="009D19B2" w:rsidRDefault="00216349"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 урока</w:t>
            </w:r>
          </w:p>
        </w:tc>
        <w:tc>
          <w:tcPr>
            <w:tcW w:w="1595" w:type="dxa"/>
            <w:gridSpan w:val="2"/>
          </w:tcPr>
          <w:p w:rsidR="00216349" w:rsidRPr="009D19B2" w:rsidRDefault="00216349" w:rsidP="009D19B2">
            <w:pPr>
              <w:spacing w:after="0" w:line="240" w:lineRule="auto"/>
              <w:jc w:val="center"/>
              <w:rPr>
                <w:rFonts w:ascii="Times New Roman" w:hAnsi="Times New Roman"/>
                <w:b/>
                <w:bCs/>
                <w:sz w:val="20"/>
                <w:szCs w:val="16"/>
              </w:rPr>
            </w:pPr>
            <w:r w:rsidRPr="009D19B2">
              <w:rPr>
                <w:rFonts w:ascii="Times New Roman" w:hAnsi="Times New Roman"/>
                <w:b/>
                <w:bCs/>
                <w:sz w:val="20"/>
                <w:szCs w:val="16"/>
              </w:rPr>
              <w:t>Дата</w:t>
            </w:r>
          </w:p>
        </w:tc>
        <w:tc>
          <w:tcPr>
            <w:tcW w:w="6201" w:type="dxa"/>
            <w:gridSpan w:val="2"/>
          </w:tcPr>
          <w:p w:rsidR="00216349" w:rsidRPr="009D19B2" w:rsidRDefault="00216349" w:rsidP="00A128C6">
            <w:pPr>
              <w:spacing w:after="0" w:line="240" w:lineRule="auto"/>
              <w:jc w:val="center"/>
              <w:rPr>
                <w:rFonts w:ascii="Times New Roman" w:hAnsi="Times New Roman"/>
                <w:b/>
                <w:bCs/>
                <w:sz w:val="20"/>
                <w:szCs w:val="20"/>
              </w:rPr>
            </w:pPr>
            <w:r w:rsidRPr="009D19B2">
              <w:rPr>
                <w:rFonts w:ascii="Times New Roman" w:hAnsi="Times New Roman"/>
                <w:b/>
                <w:bCs/>
                <w:sz w:val="20"/>
                <w:szCs w:val="20"/>
              </w:rPr>
              <w:t>Ожидаемые результаты</w:t>
            </w:r>
          </w:p>
        </w:tc>
      </w:tr>
      <w:tr w:rsidR="00216349" w:rsidRPr="00645B14" w:rsidTr="009D19B2">
        <w:tc>
          <w:tcPr>
            <w:tcW w:w="7302" w:type="dxa"/>
            <w:gridSpan w:val="4"/>
          </w:tcPr>
          <w:p w:rsidR="00216349" w:rsidRPr="009D19B2" w:rsidRDefault="00216349" w:rsidP="00A128C6">
            <w:pPr>
              <w:spacing w:after="0" w:line="240" w:lineRule="auto"/>
              <w:rPr>
                <w:rFonts w:ascii="Times New Roman" w:hAnsi="Times New Roman"/>
                <w:b/>
                <w:bCs/>
                <w:sz w:val="20"/>
                <w:szCs w:val="20"/>
              </w:rPr>
            </w:pPr>
          </w:p>
        </w:tc>
        <w:tc>
          <w:tcPr>
            <w:tcW w:w="886" w:type="dxa"/>
          </w:tcPr>
          <w:p w:rsidR="00216349" w:rsidRPr="009D19B2" w:rsidRDefault="00216349" w:rsidP="009D19B2">
            <w:pPr>
              <w:spacing w:after="0" w:line="240" w:lineRule="auto"/>
              <w:jc w:val="center"/>
              <w:rPr>
                <w:rFonts w:ascii="Times New Roman" w:hAnsi="Times New Roman"/>
                <w:b/>
                <w:bCs/>
                <w:sz w:val="20"/>
                <w:szCs w:val="16"/>
              </w:rPr>
            </w:pPr>
            <w:r w:rsidRPr="009D19B2">
              <w:rPr>
                <w:rFonts w:ascii="Times New Roman" w:hAnsi="Times New Roman"/>
                <w:b/>
                <w:bCs/>
                <w:sz w:val="20"/>
                <w:szCs w:val="16"/>
              </w:rPr>
              <w:t>План</w:t>
            </w:r>
          </w:p>
        </w:tc>
        <w:tc>
          <w:tcPr>
            <w:tcW w:w="709" w:type="dxa"/>
          </w:tcPr>
          <w:p w:rsidR="00216349" w:rsidRPr="009D19B2" w:rsidRDefault="00216349" w:rsidP="009D19B2">
            <w:pPr>
              <w:spacing w:after="0" w:line="240" w:lineRule="auto"/>
              <w:jc w:val="center"/>
              <w:rPr>
                <w:rFonts w:ascii="Times New Roman" w:hAnsi="Times New Roman"/>
                <w:b/>
                <w:bCs/>
                <w:sz w:val="20"/>
                <w:szCs w:val="16"/>
              </w:rPr>
            </w:pPr>
            <w:r w:rsidRPr="009D19B2">
              <w:rPr>
                <w:rFonts w:ascii="Times New Roman" w:hAnsi="Times New Roman"/>
                <w:b/>
                <w:bCs/>
                <w:sz w:val="20"/>
                <w:szCs w:val="16"/>
              </w:rPr>
              <w:t>Факт</w:t>
            </w:r>
          </w:p>
        </w:tc>
        <w:tc>
          <w:tcPr>
            <w:tcW w:w="2090" w:type="dxa"/>
          </w:tcPr>
          <w:p w:rsidR="00216349" w:rsidRPr="009D19B2" w:rsidRDefault="00216349" w:rsidP="00A128C6">
            <w:pPr>
              <w:spacing w:after="0" w:line="240" w:lineRule="auto"/>
              <w:rPr>
                <w:rFonts w:ascii="Times New Roman" w:hAnsi="Times New Roman"/>
                <w:b/>
                <w:bCs/>
                <w:sz w:val="20"/>
                <w:szCs w:val="20"/>
              </w:rPr>
            </w:pPr>
            <w:r w:rsidRPr="009D19B2">
              <w:rPr>
                <w:rFonts w:ascii="Times New Roman" w:hAnsi="Times New Roman"/>
                <w:b/>
                <w:bCs/>
                <w:sz w:val="20"/>
                <w:szCs w:val="20"/>
              </w:rPr>
              <w:t>предметные</w:t>
            </w:r>
          </w:p>
        </w:tc>
        <w:tc>
          <w:tcPr>
            <w:tcW w:w="4111" w:type="dxa"/>
          </w:tcPr>
          <w:p w:rsidR="00216349" w:rsidRPr="009D19B2" w:rsidRDefault="00216349" w:rsidP="00A128C6">
            <w:pPr>
              <w:spacing w:after="0" w:line="240" w:lineRule="auto"/>
              <w:rPr>
                <w:rFonts w:ascii="Times New Roman" w:hAnsi="Times New Roman"/>
                <w:b/>
                <w:bCs/>
                <w:sz w:val="20"/>
                <w:szCs w:val="20"/>
              </w:rPr>
            </w:pPr>
            <w:r w:rsidRPr="009D19B2">
              <w:rPr>
                <w:rFonts w:ascii="Times New Roman" w:hAnsi="Times New Roman"/>
                <w:b/>
                <w:bCs/>
                <w:sz w:val="20"/>
                <w:szCs w:val="20"/>
              </w:rPr>
              <w:t>метапредметные</w:t>
            </w:r>
          </w:p>
        </w:tc>
      </w:tr>
      <w:tr w:rsidR="00216349" w:rsidRPr="00645B14" w:rsidTr="009D19B2">
        <w:trPr>
          <w:trHeight w:val="2963"/>
        </w:trPr>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1.</w:t>
            </w:r>
          </w:p>
        </w:tc>
        <w:tc>
          <w:tcPr>
            <w:tcW w:w="2150" w:type="dxa"/>
          </w:tcPr>
          <w:p w:rsidR="00216349" w:rsidRPr="009D19B2" w:rsidRDefault="00216349" w:rsidP="00A128C6">
            <w:pPr>
              <w:spacing w:after="0"/>
              <w:rPr>
                <w:rFonts w:ascii="Times New Roman" w:hAnsi="Times New Roman"/>
                <w:i/>
                <w:kern w:val="2"/>
                <w:sz w:val="20"/>
                <w:szCs w:val="20"/>
              </w:rPr>
            </w:pPr>
            <w:r w:rsidRPr="009D19B2">
              <w:rPr>
                <w:rFonts w:ascii="Times New Roman" w:hAnsi="Times New Roman"/>
                <w:i/>
                <w:kern w:val="2"/>
                <w:sz w:val="20"/>
                <w:szCs w:val="20"/>
              </w:rPr>
              <w:t>Игровые упражнения</w:t>
            </w:r>
          </w:p>
        </w:tc>
        <w:tc>
          <w:tcPr>
            <w:tcW w:w="1276"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3</w:t>
            </w: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1.Инструктаж по технике безопасности. </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Построение в шеренгу, колонну. Подвижная игра «Салки». </w:t>
            </w:r>
          </w:p>
          <w:p w:rsidR="00216349" w:rsidRPr="0005538B" w:rsidRDefault="00216349" w:rsidP="00A128C6">
            <w:pPr>
              <w:spacing w:after="0"/>
              <w:rPr>
                <w:rFonts w:ascii="Times New Roman" w:hAnsi="Times New Roman"/>
                <w:i/>
                <w:kern w:val="2"/>
                <w:sz w:val="20"/>
                <w:szCs w:val="20"/>
              </w:rPr>
            </w:pPr>
            <w:r w:rsidRPr="0005538B">
              <w:rPr>
                <w:rFonts w:ascii="Times New Roman" w:hAnsi="Times New Roman"/>
                <w:i/>
                <w:sz w:val="20"/>
                <w:szCs w:val="20"/>
              </w:rPr>
              <w:t>Комбинированный урок</w:t>
            </w:r>
          </w:p>
        </w:tc>
        <w:tc>
          <w:tcPr>
            <w:tcW w:w="886" w:type="dxa"/>
          </w:tcPr>
          <w:p w:rsidR="00216349" w:rsidRPr="00D213DC" w:rsidRDefault="00216349" w:rsidP="009D19B2">
            <w:pPr>
              <w:spacing w:after="0" w:line="240" w:lineRule="auto"/>
              <w:jc w:val="center"/>
              <w:rPr>
                <w:rFonts w:ascii="Times New Roman" w:hAnsi="Times New Roman"/>
                <w:sz w:val="14"/>
                <w:szCs w:val="16"/>
                <w:lang w:val="en-US"/>
              </w:rPr>
            </w:pPr>
            <w:r>
              <w:rPr>
                <w:rFonts w:ascii="Times New Roman" w:hAnsi="Times New Roman"/>
                <w:sz w:val="14"/>
                <w:szCs w:val="16"/>
              </w:rPr>
              <w:t>01.09.1</w:t>
            </w:r>
            <w:r>
              <w:rPr>
                <w:rFonts w:ascii="Times New Roman" w:hAnsi="Times New Roman"/>
                <w:sz w:val="14"/>
                <w:szCs w:val="16"/>
                <w:lang w:val="en-US"/>
              </w:rPr>
              <w:t>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Представление физической культуры как средства укрепления здоровья. История возникновения физической культуры.</w:t>
            </w:r>
          </w:p>
        </w:tc>
        <w:tc>
          <w:tcPr>
            <w:tcW w:w="4111" w:type="dxa"/>
          </w:tcPr>
          <w:p w:rsidR="00216349" w:rsidRPr="009D19B2" w:rsidRDefault="00216349" w:rsidP="00A128C6">
            <w:pPr>
              <w:spacing w:after="0" w:line="240" w:lineRule="auto"/>
              <w:rPr>
                <w:rFonts w:ascii="Times New Roman" w:hAnsi="Times New Roman"/>
                <w:b/>
                <w:bCs/>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проявление  положительных  качеств личности и управление своими эмоциями в различных (нестандартных) ситуациях и условиях;</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xml:space="preserve"> оказание бескорыстной помощи своим сверстникам, нахождение с ними общего языка и общих интересов.</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 xml:space="preserve">Регулятивные: </w:t>
            </w:r>
            <w:r w:rsidRPr="009D19B2">
              <w:rPr>
                <w:rFonts w:ascii="Times New Roman" w:hAnsi="Times New Roman"/>
                <w:sz w:val="20"/>
                <w:szCs w:val="20"/>
              </w:rPr>
              <w:t>обнаружение ошибок при выполнении учебных заданий, отбор способов  их исправления;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развитие двигательных действий  из базовых видов спорта, использование  их в игровой и соревновательной деятельности.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p>
        </w:tc>
        <w:tc>
          <w:tcPr>
            <w:tcW w:w="2150" w:type="dxa"/>
          </w:tcPr>
          <w:p w:rsidR="00216349" w:rsidRPr="009D19B2" w:rsidRDefault="00216349" w:rsidP="00A128C6">
            <w:pPr>
              <w:spacing w:after="0"/>
              <w:rPr>
                <w:rFonts w:ascii="Times New Roman" w:hAnsi="Times New Roman"/>
                <w:i/>
                <w:kern w:val="2"/>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 2.  Построение в шеренгу.</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 Игры: «</w:t>
            </w:r>
            <w:r>
              <w:rPr>
                <w:rFonts w:ascii="Times New Roman" w:hAnsi="Times New Roman"/>
                <w:sz w:val="20"/>
                <w:szCs w:val="20"/>
              </w:rPr>
              <w:t>Совушка», «Запрещенное движение».</w:t>
            </w:r>
          </w:p>
          <w:p w:rsidR="00216349" w:rsidRPr="0005538B" w:rsidRDefault="00216349" w:rsidP="00A128C6">
            <w:pPr>
              <w:spacing w:after="0"/>
              <w:rPr>
                <w:rFonts w:ascii="Times New Roman" w:hAnsi="Times New Roman"/>
                <w:i/>
                <w:kern w:val="2"/>
                <w:sz w:val="20"/>
                <w:szCs w:val="20"/>
              </w:rPr>
            </w:pPr>
            <w:r w:rsidRPr="0005538B">
              <w:rPr>
                <w:rFonts w:ascii="Times New Roman" w:hAnsi="Times New Roman"/>
                <w:i/>
                <w:sz w:val="20"/>
                <w:szCs w:val="20"/>
              </w:rPr>
              <w:t>Комбинированный урок</w:t>
            </w:r>
          </w:p>
        </w:tc>
        <w:tc>
          <w:tcPr>
            <w:tcW w:w="886" w:type="dxa"/>
          </w:tcPr>
          <w:p w:rsidR="00216349" w:rsidRPr="00D213DC" w:rsidRDefault="00216349" w:rsidP="009D19B2">
            <w:pPr>
              <w:spacing w:after="0" w:line="240" w:lineRule="auto"/>
              <w:jc w:val="center"/>
              <w:rPr>
                <w:rFonts w:ascii="Times New Roman" w:hAnsi="Times New Roman"/>
                <w:sz w:val="14"/>
                <w:szCs w:val="16"/>
                <w:lang w:val="en-US"/>
              </w:rPr>
            </w:pPr>
            <w:r>
              <w:rPr>
                <w:rFonts w:ascii="Times New Roman" w:hAnsi="Times New Roman"/>
                <w:sz w:val="14"/>
                <w:szCs w:val="16"/>
              </w:rPr>
              <w:t>0</w:t>
            </w:r>
            <w:r>
              <w:rPr>
                <w:rFonts w:ascii="Times New Roman" w:hAnsi="Times New Roman"/>
                <w:sz w:val="14"/>
                <w:szCs w:val="16"/>
                <w:lang w:val="en-US"/>
              </w:rPr>
              <w:t>5</w:t>
            </w:r>
            <w:r>
              <w:rPr>
                <w:rFonts w:ascii="Times New Roman" w:hAnsi="Times New Roman"/>
                <w:sz w:val="14"/>
                <w:szCs w:val="16"/>
              </w:rPr>
              <w:t>.09.1</w:t>
            </w:r>
            <w:r>
              <w:rPr>
                <w:rFonts w:ascii="Times New Roman" w:hAnsi="Times New Roman"/>
                <w:sz w:val="14"/>
                <w:szCs w:val="16"/>
                <w:lang w:val="en-US"/>
              </w:rPr>
              <w:t>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Освоение быстрого построения  по команде в шеренгу и в колонну</w:t>
            </w:r>
          </w:p>
        </w:tc>
        <w:tc>
          <w:tcPr>
            <w:tcW w:w="4111" w:type="dxa"/>
          </w:tcPr>
          <w:p w:rsidR="00216349" w:rsidRPr="009D19B2" w:rsidRDefault="00216349" w:rsidP="00A128C6">
            <w:pPr>
              <w:spacing w:after="0" w:line="240" w:lineRule="auto"/>
              <w:rPr>
                <w:rFonts w:ascii="Times New Roman" w:hAnsi="Times New Roman"/>
                <w:b/>
                <w:bCs/>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проявление  положительных  качеств личности и управление своими эмоциями в различных (нестандартных) ситуациях и условиях;</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xml:space="preserve">  оказание бескорыстной помощи своим сверстникам,  нахождение с ними общего языка и общих интересов.</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 xml:space="preserve">Регулятивные: </w:t>
            </w:r>
            <w:r w:rsidRPr="009D19B2">
              <w:rPr>
                <w:rFonts w:ascii="Times New Roman" w:hAnsi="Times New Roman"/>
                <w:sz w:val="20"/>
                <w:szCs w:val="20"/>
              </w:rPr>
              <w:t>обнаружение ошибок при выполнении учебных заданий, отбор способов  их исправления;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развитие двигательных действий   и умение строиться в шеренгу</w:t>
            </w:r>
          </w:p>
        </w:tc>
      </w:tr>
      <w:tr w:rsidR="00216349" w:rsidRPr="00645B14" w:rsidTr="009D19B2">
        <w:trPr>
          <w:trHeight w:val="2684"/>
        </w:trPr>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3.  </w:t>
            </w:r>
            <w:r w:rsidRPr="0005538B">
              <w:rPr>
                <w:rFonts w:ascii="Times New Roman" w:hAnsi="Times New Roman"/>
                <w:bCs/>
                <w:sz w:val="20"/>
                <w:szCs w:val="20"/>
              </w:rPr>
              <w:t>Игры на свежем воздухе:</w:t>
            </w:r>
            <w:r w:rsidRPr="0005538B">
              <w:rPr>
                <w:rFonts w:ascii="Times New Roman" w:hAnsi="Times New Roman"/>
                <w:sz w:val="20"/>
                <w:szCs w:val="20"/>
              </w:rPr>
              <w:t xml:space="preserve"> «Совушка», «Запрещенное движение».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lang w:val="en-US"/>
              </w:rPr>
              <w:t>07</w:t>
            </w:r>
            <w:r>
              <w:rPr>
                <w:rFonts w:ascii="Times New Roman" w:hAnsi="Times New Roman"/>
                <w:sz w:val="14"/>
                <w:szCs w:val="16"/>
              </w:rPr>
              <w:t>.09.17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Знать подвижные игры с бегом, прыжками, метаниями, подвижные игры с элементами соревновательной деятельности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6</w:t>
            </w:r>
          </w:p>
        </w:tc>
        <w:tc>
          <w:tcPr>
            <w:tcW w:w="2150" w:type="dxa"/>
          </w:tcPr>
          <w:p w:rsidR="00216349" w:rsidRPr="009D19B2" w:rsidRDefault="00216349" w:rsidP="00A128C6">
            <w:pPr>
              <w:spacing w:after="0"/>
              <w:rPr>
                <w:rFonts w:ascii="Times New Roman" w:hAnsi="Times New Roman"/>
                <w:i/>
                <w:kern w:val="2"/>
                <w:sz w:val="20"/>
                <w:szCs w:val="20"/>
              </w:rPr>
            </w:pPr>
            <w:r w:rsidRPr="009D19B2">
              <w:rPr>
                <w:rFonts w:ascii="Times New Roman" w:hAnsi="Times New Roman"/>
                <w:i/>
                <w:kern w:val="2"/>
                <w:sz w:val="20"/>
                <w:szCs w:val="20"/>
              </w:rPr>
              <w:t>Ходьба и бег</w:t>
            </w:r>
          </w:p>
        </w:tc>
        <w:tc>
          <w:tcPr>
            <w:tcW w:w="1276"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2</w:t>
            </w: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4. Строевые упражнения. Контроль двигательных качеств - скорость- бег 30 м. </w:t>
            </w:r>
          </w:p>
          <w:p w:rsidR="00216349" w:rsidRPr="0005538B" w:rsidRDefault="00216349" w:rsidP="00A128C6">
            <w:pPr>
              <w:spacing w:after="0"/>
              <w:rPr>
                <w:rFonts w:ascii="Times New Roman" w:hAnsi="Times New Roman"/>
                <w:i/>
                <w:kern w:val="2"/>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08.09.17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 Выполнение строевых упражнений по команде, контролирование двигательных качеств</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положительных качеств личности и управление своими эмоциями в различных ситуациях и условиях.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xml:space="preserve">: Оказание бескорыстной помощи своим сверстникам, нахождение с ними общего языка и общих интересов.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 xml:space="preserve">Регулятивные:  </w:t>
            </w:r>
            <w:r w:rsidRPr="009D19B2">
              <w:rPr>
                <w:rFonts w:ascii="Times New Roman" w:hAnsi="Times New Roman"/>
                <w:sz w:val="20"/>
                <w:szCs w:val="20"/>
              </w:rPr>
              <w:t xml:space="preserve">Планирование собственной деятельности, распределение нагрузки и организация отдыха в процессе её выполнения   </w:t>
            </w:r>
          </w:p>
          <w:p w:rsidR="00216349" w:rsidRPr="009D19B2" w:rsidRDefault="00216349" w:rsidP="00A128C6">
            <w:pPr>
              <w:spacing w:after="0" w:line="240" w:lineRule="auto"/>
              <w:rPr>
                <w:rFonts w:ascii="Times New Roman" w:hAnsi="Times New Roman"/>
                <w:i/>
                <w:iCs/>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строевые упражнения, контролировать двигательные качества</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p>
        </w:tc>
        <w:tc>
          <w:tcPr>
            <w:tcW w:w="2150" w:type="dxa"/>
          </w:tcPr>
          <w:p w:rsidR="00216349" w:rsidRPr="009D19B2" w:rsidRDefault="00216349" w:rsidP="00A128C6">
            <w:pPr>
              <w:widowControl w:val="0"/>
              <w:suppressAutoHyphens/>
              <w:spacing w:after="0" w:line="240" w:lineRule="auto"/>
              <w:rPr>
                <w:rFonts w:ascii="Times New Roman" w:hAnsi="Times New Roman"/>
                <w:i/>
                <w:kern w:val="2"/>
                <w:sz w:val="20"/>
                <w:szCs w:val="20"/>
              </w:rPr>
            </w:pPr>
          </w:p>
        </w:tc>
        <w:tc>
          <w:tcPr>
            <w:tcW w:w="1276" w:type="dxa"/>
          </w:tcPr>
          <w:p w:rsidR="00216349" w:rsidRPr="009D19B2" w:rsidRDefault="00216349" w:rsidP="00A128C6">
            <w:pPr>
              <w:spacing w:after="0" w:line="240" w:lineRule="auto"/>
              <w:rPr>
                <w:rFonts w:ascii="Times New Roman" w:hAnsi="Times New Roman"/>
                <w:sz w:val="20"/>
                <w:szCs w:val="20"/>
              </w:rPr>
            </w:pPr>
          </w:p>
        </w:tc>
        <w:tc>
          <w:tcPr>
            <w:tcW w:w="2977" w:type="dxa"/>
          </w:tcPr>
          <w:p w:rsidR="00216349" w:rsidRPr="0005538B" w:rsidRDefault="00216349" w:rsidP="00ED0739">
            <w:pPr>
              <w:spacing w:after="0"/>
              <w:rPr>
                <w:rFonts w:ascii="Times New Roman" w:hAnsi="Times New Roman"/>
                <w:sz w:val="20"/>
                <w:szCs w:val="20"/>
              </w:rPr>
            </w:pPr>
            <w:r w:rsidRPr="0005538B">
              <w:rPr>
                <w:rFonts w:ascii="Times New Roman" w:hAnsi="Times New Roman"/>
                <w:sz w:val="20"/>
                <w:szCs w:val="20"/>
              </w:rPr>
              <w:t xml:space="preserve">5. </w:t>
            </w:r>
            <w:r w:rsidRPr="0005538B">
              <w:rPr>
                <w:rFonts w:ascii="Times New Roman" w:hAnsi="Times New Roman"/>
                <w:kern w:val="2"/>
                <w:sz w:val="20"/>
                <w:szCs w:val="20"/>
              </w:rPr>
              <w:t xml:space="preserve">Челночный бег, прыжки в длину с места.  </w:t>
            </w:r>
          </w:p>
          <w:p w:rsidR="00216349" w:rsidRPr="0005538B" w:rsidRDefault="00216349"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усвоения нового материала</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12.09.17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Изложение фактов истории развития физической культуры, характеристика её роли и значения в жизнедеятельности человека, связь с трудовой и военной деятельностью</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Характеристика явления (действий и поступков), их объективная оценка.</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Активное включение в общение и взаимодействие со сверстниками на принципах уважения и доброжелательности, взаимопомощи и сопе6реживания.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Технически правильное выполнение двигательных действий: перестроение в движении, челночный бег, прыжки в длину с места</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1</w:t>
            </w:r>
          </w:p>
        </w:tc>
        <w:tc>
          <w:tcPr>
            <w:tcW w:w="2150" w:type="dxa"/>
          </w:tcPr>
          <w:p w:rsidR="00216349" w:rsidRPr="009D19B2" w:rsidRDefault="00216349"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Игровые упражнения</w:t>
            </w:r>
          </w:p>
        </w:tc>
        <w:tc>
          <w:tcPr>
            <w:tcW w:w="1276"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216349" w:rsidRPr="0005538B" w:rsidRDefault="00216349" w:rsidP="00ED0739">
            <w:pPr>
              <w:spacing w:after="0"/>
              <w:rPr>
                <w:rFonts w:ascii="Times New Roman" w:hAnsi="Times New Roman"/>
                <w:sz w:val="20"/>
                <w:szCs w:val="20"/>
              </w:rPr>
            </w:pPr>
            <w:r w:rsidRPr="0005538B">
              <w:rPr>
                <w:rFonts w:ascii="Times New Roman" w:hAnsi="Times New Roman"/>
                <w:sz w:val="20"/>
                <w:szCs w:val="20"/>
              </w:rPr>
              <w:t xml:space="preserve">6. </w:t>
            </w:r>
            <w:r w:rsidRPr="0005538B">
              <w:rPr>
                <w:rFonts w:ascii="Times New Roman" w:hAnsi="Times New Roman"/>
                <w:b/>
                <w:bCs/>
                <w:kern w:val="2"/>
                <w:sz w:val="20"/>
                <w:szCs w:val="20"/>
              </w:rPr>
              <w:t>Игры на свежем воздухе.</w:t>
            </w:r>
          </w:p>
          <w:p w:rsidR="00216349" w:rsidRPr="0005538B" w:rsidRDefault="00216349" w:rsidP="00A128C6">
            <w:pPr>
              <w:widowControl w:val="0"/>
              <w:suppressAutoHyphens/>
              <w:spacing w:after="0" w:line="240" w:lineRule="auto"/>
              <w:rPr>
                <w:rFonts w:ascii="Times New Roman" w:hAnsi="Times New Roman"/>
                <w:kern w:val="2"/>
                <w:sz w:val="20"/>
                <w:szCs w:val="20"/>
              </w:rPr>
            </w:pPr>
            <w:r w:rsidRPr="0005538B">
              <w:rPr>
                <w:rFonts w:ascii="Times New Roman" w:hAnsi="Times New Roman"/>
                <w:kern w:val="2"/>
                <w:sz w:val="20"/>
                <w:szCs w:val="20"/>
              </w:rPr>
              <w:t xml:space="preserve"> Разучивание игры «Класс, смирно!»  </w:t>
            </w:r>
          </w:p>
          <w:p w:rsidR="00216349" w:rsidRPr="0005538B" w:rsidRDefault="00216349"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lastRenderedPageBreak/>
              <w:t>Урок закрепления</w:t>
            </w:r>
          </w:p>
          <w:p w:rsidR="00216349" w:rsidRPr="0005538B" w:rsidRDefault="00216349" w:rsidP="00A128C6">
            <w:pPr>
              <w:widowControl w:val="0"/>
              <w:suppressAutoHyphens/>
              <w:spacing w:after="0" w:line="240" w:lineRule="auto"/>
              <w:rPr>
                <w:rFonts w:ascii="Times New Roman" w:hAnsi="Times New Roman"/>
                <w:kern w:val="2"/>
                <w:sz w:val="20"/>
                <w:szCs w:val="20"/>
              </w:rPr>
            </w:pPr>
          </w:p>
        </w:tc>
        <w:tc>
          <w:tcPr>
            <w:tcW w:w="886" w:type="dxa"/>
          </w:tcPr>
          <w:p w:rsidR="00216349" w:rsidRPr="009D19B2" w:rsidRDefault="00216349" w:rsidP="009D19B2">
            <w:pPr>
              <w:spacing w:after="0" w:line="240" w:lineRule="auto"/>
              <w:jc w:val="center"/>
              <w:rPr>
                <w:rFonts w:ascii="Times New Roman" w:hAnsi="Times New Roman"/>
                <w:spacing w:val="4"/>
                <w:sz w:val="14"/>
                <w:szCs w:val="16"/>
              </w:rPr>
            </w:pPr>
            <w:r>
              <w:rPr>
                <w:rFonts w:ascii="Times New Roman" w:hAnsi="Times New Roman"/>
                <w:spacing w:val="4"/>
                <w:sz w:val="14"/>
                <w:szCs w:val="16"/>
              </w:rPr>
              <w:lastRenderedPageBreak/>
              <w:t>14.09.17</w:t>
            </w:r>
          </w:p>
        </w:tc>
        <w:tc>
          <w:tcPr>
            <w:tcW w:w="709" w:type="dxa"/>
          </w:tcPr>
          <w:p w:rsidR="00216349" w:rsidRPr="009D19B2" w:rsidRDefault="00216349" w:rsidP="009D19B2">
            <w:pPr>
              <w:spacing w:after="0" w:line="240" w:lineRule="auto"/>
              <w:jc w:val="center"/>
              <w:rPr>
                <w:rFonts w:ascii="Times New Roman" w:hAnsi="Times New Roman"/>
                <w:spacing w:val="4"/>
                <w:sz w:val="14"/>
                <w:szCs w:val="16"/>
              </w:rPr>
            </w:pPr>
          </w:p>
        </w:tc>
        <w:tc>
          <w:tcPr>
            <w:tcW w:w="2090" w:type="dxa"/>
          </w:tcPr>
          <w:p w:rsidR="00216349" w:rsidRPr="009D19B2" w:rsidRDefault="00216349" w:rsidP="00A128C6">
            <w:pPr>
              <w:spacing w:after="0" w:line="240" w:lineRule="auto"/>
              <w:rPr>
                <w:rFonts w:ascii="Times New Roman" w:hAnsi="Times New Roman"/>
                <w:spacing w:val="4"/>
                <w:sz w:val="20"/>
                <w:szCs w:val="20"/>
              </w:rPr>
            </w:pPr>
            <w:r w:rsidRPr="009D19B2">
              <w:rPr>
                <w:rFonts w:ascii="Times New Roman" w:hAnsi="Times New Roman"/>
                <w:spacing w:val="4"/>
                <w:sz w:val="20"/>
                <w:szCs w:val="20"/>
              </w:rPr>
              <w:t xml:space="preserve">Основы физической культуры как система разнообразных форм </w:t>
            </w:r>
            <w:r w:rsidRPr="009D19B2">
              <w:rPr>
                <w:rFonts w:ascii="Times New Roman" w:hAnsi="Times New Roman"/>
                <w:spacing w:val="4"/>
                <w:sz w:val="20"/>
                <w:szCs w:val="20"/>
              </w:rPr>
              <w:lastRenderedPageBreak/>
              <w:t>занятий физическими упражнениями по укреплению здоровья человека.</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Игры с с бегом, прыжками, метаниями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lastRenderedPageBreak/>
              <w:t>6</w:t>
            </w:r>
          </w:p>
        </w:tc>
        <w:tc>
          <w:tcPr>
            <w:tcW w:w="2150" w:type="dxa"/>
          </w:tcPr>
          <w:p w:rsidR="00216349" w:rsidRPr="009D19B2" w:rsidRDefault="00216349" w:rsidP="00A128C6">
            <w:pPr>
              <w:spacing w:after="0"/>
              <w:rPr>
                <w:rFonts w:ascii="Times New Roman" w:hAnsi="Times New Roman"/>
                <w:kern w:val="2"/>
                <w:sz w:val="20"/>
                <w:szCs w:val="20"/>
              </w:rPr>
            </w:pPr>
            <w:r w:rsidRPr="009D19B2">
              <w:rPr>
                <w:rFonts w:ascii="Times New Roman" w:hAnsi="Times New Roman"/>
                <w:kern w:val="2"/>
                <w:sz w:val="20"/>
                <w:szCs w:val="20"/>
              </w:rPr>
              <w:t>Прыжки</w:t>
            </w:r>
          </w:p>
        </w:tc>
        <w:tc>
          <w:tcPr>
            <w:tcW w:w="1276"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7. Обучение прыжкам на одной, на двух ногах. Наклоны вперед из положения сидя. Мини – игры   </w:t>
            </w:r>
          </w:p>
          <w:p w:rsidR="00216349" w:rsidRPr="0005538B" w:rsidRDefault="00216349" w:rsidP="00A128C6">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A128C6">
            <w:pPr>
              <w:spacing w:after="0"/>
              <w:rPr>
                <w:rFonts w:ascii="Times New Roman" w:hAnsi="Times New Roman"/>
                <w:sz w:val="20"/>
                <w:szCs w:val="20"/>
              </w:rPr>
            </w:pPr>
          </w:p>
          <w:p w:rsidR="00216349" w:rsidRPr="0005538B" w:rsidRDefault="00216349" w:rsidP="00A128C6">
            <w:pPr>
              <w:spacing w:after="0"/>
              <w:rPr>
                <w:rFonts w:ascii="Times New Roman" w:hAnsi="Times New Roman"/>
                <w:kern w:val="2"/>
                <w:sz w:val="20"/>
                <w:szCs w:val="20"/>
              </w:rPr>
            </w:pP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15.09.17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Выполнение прыжков на одной и двух ногах, наклоны вперед из положения сидя</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упражнения с прыжками на одной и двух ногах, наклоны вперед из положения сидя </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4</w:t>
            </w:r>
          </w:p>
        </w:tc>
        <w:tc>
          <w:tcPr>
            <w:tcW w:w="2150" w:type="dxa"/>
          </w:tcPr>
          <w:p w:rsidR="00216349" w:rsidRPr="009D19B2" w:rsidRDefault="00216349" w:rsidP="00A128C6">
            <w:pPr>
              <w:spacing w:after="0"/>
              <w:rPr>
                <w:rFonts w:ascii="Times New Roman" w:hAnsi="Times New Roman"/>
                <w:i/>
                <w:sz w:val="20"/>
                <w:szCs w:val="20"/>
              </w:rPr>
            </w:pPr>
            <w:r w:rsidRPr="009D19B2">
              <w:rPr>
                <w:rFonts w:ascii="Times New Roman" w:hAnsi="Times New Roman"/>
                <w:i/>
                <w:sz w:val="20"/>
                <w:szCs w:val="20"/>
              </w:rPr>
              <w:t>Акробатические упражнения</w:t>
            </w:r>
          </w:p>
        </w:tc>
        <w:tc>
          <w:tcPr>
            <w:tcW w:w="1276"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8. Совершенствование основных положений рук и ног. Контроль двигательных качеств: подтягивание, поднимание туловища. Эстафеты.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19.09.17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Освоение  знаний основных анатомических особенностей строения человеческого организма.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Выполнение подтягиваний, подниманий туловища</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упражнения на подтягивание, на основные положения рук и ног</w:t>
            </w:r>
            <w:bookmarkStart w:id="2" w:name="_GoBack"/>
            <w:bookmarkEnd w:id="2"/>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kern w:val="2"/>
                <w:sz w:val="20"/>
                <w:szCs w:val="20"/>
              </w:rPr>
            </w:pPr>
            <w:r w:rsidRPr="009D19B2">
              <w:rPr>
                <w:rFonts w:ascii="Times New Roman" w:hAnsi="Times New Roman"/>
                <w:kern w:val="2"/>
                <w:sz w:val="20"/>
                <w:szCs w:val="20"/>
              </w:rPr>
              <w:t>1</w:t>
            </w:r>
          </w:p>
        </w:tc>
        <w:tc>
          <w:tcPr>
            <w:tcW w:w="2150" w:type="dxa"/>
          </w:tcPr>
          <w:p w:rsidR="00216349" w:rsidRPr="009D19B2" w:rsidRDefault="00216349" w:rsidP="00A128C6">
            <w:pPr>
              <w:spacing w:after="0"/>
              <w:rPr>
                <w:rFonts w:ascii="Times New Roman" w:hAnsi="Times New Roman"/>
                <w:i/>
                <w:sz w:val="20"/>
                <w:szCs w:val="20"/>
              </w:rPr>
            </w:pPr>
            <w:r w:rsidRPr="009D19B2">
              <w:rPr>
                <w:rFonts w:ascii="Times New Roman" w:hAnsi="Times New Roman"/>
                <w:i/>
                <w:sz w:val="20"/>
                <w:szCs w:val="20"/>
              </w:rPr>
              <w:t>Игровые упражнения</w:t>
            </w:r>
          </w:p>
        </w:tc>
        <w:tc>
          <w:tcPr>
            <w:tcW w:w="1276"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9.Инструктаж по технике безопасности. </w:t>
            </w:r>
          </w:p>
          <w:p w:rsidR="00216349" w:rsidRPr="0005538B" w:rsidRDefault="00216349" w:rsidP="00A128C6">
            <w:pPr>
              <w:spacing w:after="0"/>
              <w:rPr>
                <w:rFonts w:ascii="Times New Roman" w:hAnsi="Times New Roman"/>
                <w:b/>
                <w:bCs/>
                <w:sz w:val="20"/>
                <w:szCs w:val="20"/>
              </w:rPr>
            </w:pPr>
            <w:r w:rsidRPr="0005538B">
              <w:rPr>
                <w:rFonts w:ascii="Times New Roman" w:hAnsi="Times New Roman"/>
                <w:b/>
                <w:bCs/>
                <w:sz w:val="20"/>
                <w:szCs w:val="20"/>
              </w:rPr>
              <w:t xml:space="preserve">Игры на свежем воздухе. </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Эстафеты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21.09.17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Осознание  для чего человеку нужен скелет. Усвоение подвижных игр с бегом, прыжками, метаниями </w:t>
            </w:r>
            <w:r w:rsidRPr="009D19B2">
              <w:rPr>
                <w:rFonts w:ascii="Times New Roman" w:hAnsi="Times New Roman"/>
                <w:sz w:val="20"/>
                <w:szCs w:val="20"/>
              </w:rPr>
              <w:lastRenderedPageBreak/>
              <w:t>подвижные игры с элементами соревновательной деятельности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учиться слушать и слышать учителя и одноклассников, работать в сотрудничестве с коллективом, задавать вопросы, слушать и воспроизводить информацию.</w:t>
            </w:r>
          </w:p>
          <w:p w:rsidR="00216349" w:rsidRPr="009D19B2" w:rsidRDefault="00216349" w:rsidP="00A128C6">
            <w:pPr>
              <w:spacing w:after="0" w:line="240" w:lineRule="auto"/>
              <w:rPr>
                <w:rFonts w:ascii="Times New Roman" w:hAnsi="Times New Roman"/>
                <w:i/>
                <w:iCs/>
                <w:sz w:val="20"/>
                <w:szCs w:val="20"/>
              </w:rPr>
            </w:pPr>
            <w:r w:rsidRPr="009D19B2">
              <w:rPr>
                <w:rFonts w:ascii="Times New Roman" w:hAnsi="Times New Roman"/>
                <w:i/>
                <w:iCs/>
                <w:sz w:val="20"/>
                <w:szCs w:val="20"/>
              </w:rPr>
              <w:t xml:space="preserve">Личностные: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lastRenderedPageBreak/>
              <w:t xml:space="preserve">проявляют интерес к изучению нового предмета; понимают значимость предмета определяют и объясняют свои чувства и ощущения,  возникающие в результате  физической нагрузки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определять и формулировать цель деятельности на уроке </w:t>
            </w:r>
            <w:r w:rsidRPr="009D19B2">
              <w:rPr>
                <w:rFonts w:ascii="Times New Roman" w:hAnsi="Times New Roman"/>
                <w:i/>
                <w:iCs/>
                <w:sz w:val="20"/>
                <w:szCs w:val="20"/>
              </w:rPr>
              <w:t xml:space="preserve"> с помощью учителя</w:t>
            </w:r>
            <w:r w:rsidRPr="009D19B2">
              <w:rPr>
                <w:rFonts w:ascii="Times New Roman" w:hAnsi="Times New Roman"/>
                <w:sz w:val="20"/>
                <w:szCs w:val="20"/>
              </w:rPr>
              <w:t xml:space="preserve">; контролировать свою деятельностью по ориентированию в выполнении задания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w:t>
            </w:r>
            <w:r w:rsidRPr="009D19B2">
              <w:rPr>
                <w:rFonts w:ascii="Times New Roman" w:hAnsi="Times New Roman"/>
                <w:i/>
                <w:iCs/>
                <w:sz w:val="20"/>
                <w:szCs w:val="20"/>
              </w:rPr>
              <w:t>обще-учебные</w:t>
            </w:r>
            <w:r w:rsidRPr="009D19B2">
              <w:rPr>
                <w:rFonts w:ascii="Times New Roman" w:hAnsi="Times New Roman"/>
                <w:sz w:val="20"/>
                <w:szCs w:val="20"/>
              </w:rPr>
              <w:t xml:space="preserve"> – Обучать правилам соревнований, контролировать двигательные качества и скоростно-силовые качества</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6</w:t>
            </w:r>
          </w:p>
        </w:tc>
        <w:tc>
          <w:tcPr>
            <w:tcW w:w="2150" w:type="dxa"/>
          </w:tcPr>
          <w:p w:rsidR="00216349" w:rsidRPr="009D19B2" w:rsidRDefault="00216349" w:rsidP="00A128C6">
            <w:pPr>
              <w:spacing w:after="0"/>
              <w:rPr>
                <w:rFonts w:ascii="Times New Roman" w:hAnsi="Times New Roman"/>
                <w:sz w:val="20"/>
                <w:szCs w:val="20"/>
              </w:rPr>
            </w:pPr>
            <w:r w:rsidRPr="009D19B2">
              <w:rPr>
                <w:rFonts w:ascii="Times New Roman" w:hAnsi="Times New Roman"/>
                <w:sz w:val="20"/>
                <w:szCs w:val="20"/>
              </w:rPr>
              <w:t>Бег</w:t>
            </w:r>
          </w:p>
        </w:tc>
        <w:tc>
          <w:tcPr>
            <w:tcW w:w="1276" w:type="dxa"/>
          </w:tcPr>
          <w:p w:rsidR="00216349" w:rsidRPr="009D19B2" w:rsidRDefault="00216349" w:rsidP="00A128C6">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 10. Обучение правилам бега. Контроль двигательных качеств, бег 6 мин. Игры с бегом.  </w:t>
            </w:r>
          </w:p>
          <w:p w:rsidR="00216349" w:rsidRPr="0005538B" w:rsidRDefault="00216349" w:rsidP="00A128C6">
            <w:pPr>
              <w:spacing w:after="0"/>
              <w:rPr>
                <w:rFonts w:ascii="Times New Roman" w:hAnsi="Times New Roman"/>
                <w:i/>
                <w:sz w:val="20"/>
                <w:szCs w:val="20"/>
              </w:rPr>
            </w:pPr>
            <w:r w:rsidRPr="0005538B">
              <w:rPr>
                <w:rFonts w:ascii="Times New Roman" w:hAnsi="Times New Roman"/>
                <w:i/>
                <w:kern w:val="2"/>
                <w:sz w:val="20"/>
                <w:szCs w:val="20"/>
              </w:rPr>
              <w:t>Урок</w:t>
            </w:r>
            <w:r w:rsidRPr="0005538B">
              <w:rPr>
                <w:rFonts w:ascii="Times New Roman" w:hAnsi="Times New Roman"/>
                <w:i/>
                <w:kern w:val="2"/>
                <w:sz w:val="20"/>
                <w:szCs w:val="20"/>
                <w:lang w:val="en-US"/>
              </w:rPr>
              <w:t xml:space="preserve"> </w:t>
            </w:r>
            <w:r w:rsidRPr="0005538B">
              <w:rPr>
                <w:rFonts w:ascii="Times New Roman" w:hAnsi="Times New Roman"/>
                <w:i/>
                <w:kern w:val="2"/>
                <w:sz w:val="20"/>
                <w:szCs w:val="20"/>
              </w:rPr>
              <w:t xml:space="preserve"> усвоения нового материала</w:t>
            </w:r>
          </w:p>
          <w:p w:rsidR="00216349" w:rsidRPr="0005538B" w:rsidRDefault="00216349" w:rsidP="00A128C6">
            <w:pPr>
              <w:spacing w:after="0"/>
              <w:rPr>
                <w:rFonts w:ascii="Times New Roman" w:hAnsi="Times New Roman"/>
                <w:sz w:val="20"/>
                <w:szCs w:val="20"/>
              </w:rPr>
            </w:pPr>
          </w:p>
          <w:p w:rsidR="00216349" w:rsidRPr="0005538B" w:rsidRDefault="00216349" w:rsidP="00A128C6">
            <w:pPr>
              <w:spacing w:after="0"/>
              <w:rPr>
                <w:rFonts w:ascii="Times New Roman" w:hAnsi="Times New Roman"/>
                <w:sz w:val="20"/>
                <w:szCs w:val="20"/>
              </w:rPr>
            </w:pP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22.09.17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Усвоение ходьбы в ст рою свободно, непринужденно с правильной осанкой. Выполнение бега: обычного, на носках с  различными положениями рук, ритмическая ходьба</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xml:space="preserve"> учиться слушать и слышать учителя и одноклассников, работать в сотрудничестве с коллективом, задавать вопросы, слушать и воспроизводить информацию </w:t>
            </w:r>
            <w:r w:rsidRPr="009D19B2">
              <w:rPr>
                <w:rFonts w:ascii="Times New Roman" w:hAnsi="Times New Roman"/>
                <w:i/>
                <w:iCs/>
                <w:sz w:val="20"/>
                <w:szCs w:val="20"/>
              </w:rPr>
              <w:t>Личностные</w:t>
            </w:r>
            <w:r w:rsidRPr="009D19B2">
              <w:rPr>
                <w:rFonts w:ascii="Times New Roman" w:hAnsi="Times New Roman"/>
                <w:sz w:val="20"/>
                <w:szCs w:val="20"/>
              </w:rPr>
              <w:t xml:space="preserve">: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проявляют интерес к изучению нового предмета; понимают значимость предмета «Физическая культура </w:t>
            </w:r>
            <w:r w:rsidRPr="009D19B2">
              <w:rPr>
                <w:rFonts w:ascii="Times New Roman" w:hAnsi="Times New Roman"/>
                <w:i/>
                <w:iCs/>
                <w:sz w:val="20"/>
                <w:szCs w:val="20"/>
              </w:rPr>
              <w:t>Регулятивные</w:t>
            </w:r>
            <w:r w:rsidRPr="009D19B2">
              <w:rPr>
                <w:rFonts w:ascii="Times New Roman" w:hAnsi="Times New Roman"/>
                <w:sz w:val="20"/>
                <w:szCs w:val="20"/>
              </w:rPr>
              <w:t xml:space="preserve">: определять и формулировать цель деятельности на уроке </w:t>
            </w:r>
            <w:r w:rsidRPr="009D19B2">
              <w:rPr>
                <w:rFonts w:ascii="Times New Roman" w:hAnsi="Times New Roman"/>
                <w:i/>
                <w:iCs/>
                <w:sz w:val="20"/>
                <w:szCs w:val="20"/>
              </w:rPr>
              <w:t xml:space="preserve"> с помощью учителя</w:t>
            </w:r>
            <w:r w:rsidRPr="009D19B2">
              <w:rPr>
                <w:rFonts w:ascii="Times New Roman" w:hAnsi="Times New Roman"/>
                <w:sz w:val="20"/>
                <w:szCs w:val="20"/>
              </w:rPr>
              <w:t xml:space="preserve">; контролировать свою деятельность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w:t>
            </w:r>
            <w:r w:rsidRPr="009D19B2">
              <w:rPr>
                <w:rFonts w:ascii="Times New Roman" w:hAnsi="Times New Roman"/>
                <w:i/>
                <w:iCs/>
                <w:sz w:val="20"/>
                <w:szCs w:val="20"/>
              </w:rPr>
              <w:t>обще-учебные</w:t>
            </w:r>
            <w:r w:rsidRPr="009D19B2">
              <w:rPr>
                <w:rFonts w:ascii="Times New Roman" w:hAnsi="Times New Roman"/>
                <w:sz w:val="20"/>
                <w:szCs w:val="20"/>
              </w:rPr>
              <w:t xml:space="preserve"> –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Разучить правила бега, проконтролировать качества бега на время, проведение игр с бегом</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1</w:t>
            </w:r>
          </w:p>
        </w:tc>
        <w:tc>
          <w:tcPr>
            <w:tcW w:w="2150" w:type="dxa"/>
          </w:tcPr>
          <w:p w:rsidR="00216349" w:rsidRPr="009D19B2" w:rsidRDefault="00216349" w:rsidP="00A128C6">
            <w:pPr>
              <w:spacing w:after="0"/>
              <w:rPr>
                <w:rFonts w:ascii="Times New Roman" w:hAnsi="Times New Roman"/>
                <w:sz w:val="20"/>
                <w:szCs w:val="20"/>
              </w:rPr>
            </w:pPr>
            <w:r w:rsidRPr="009D19B2">
              <w:rPr>
                <w:rFonts w:ascii="Times New Roman" w:hAnsi="Times New Roman"/>
                <w:sz w:val="20"/>
                <w:szCs w:val="20"/>
              </w:rPr>
              <w:t>Игровые упражнения</w:t>
            </w:r>
          </w:p>
        </w:tc>
        <w:tc>
          <w:tcPr>
            <w:tcW w:w="1276"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11 час</w:t>
            </w: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11. Развитие внимания, мышления, посредством подвижных игр. </w:t>
            </w:r>
          </w:p>
          <w:p w:rsidR="00216349" w:rsidRPr="0005538B" w:rsidRDefault="00216349"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216349" w:rsidRPr="0005538B" w:rsidRDefault="00216349" w:rsidP="00A128C6">
            <w:pPr>
              <w:spacing w:after="0"/>
              <w:rPr>
                <w:rFonts w:ascii="Times New Roman" w:hAnsi="Times New Roman"/>
                <w:sz w:val="20"/>
                <w:szCs w:val="20"/>
              </w:rPr>
            </w:pP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26.09.17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Знание группы мышц, отвечающих за работу головного мозга</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b/>
                <w:bCs/>
                <w:sz w:val="20"/>
                <w:szCs w:val="20"/>
              </w:rPr>
            </w:pPr>
            <w:r w:rsidRPr="0005538B">
              <w:rPr>
                <w:rFonts w:ascii="Times New Roman" w:hAnsi="Times New Roman"/>
                <w:sz w:val="20"/>
                <w:szCs w:val="20"/>
              </w:rPr>
              <w:t xml:space="preserve"> 12.</w:t>
            </w:r>
            <w:r w:rsidRPr="0005538B">
              <w:rPr>
                <w:rFonts w:ascii="Times New Roman" w:hAnsi="Times New Roman"/>
                <w:b/>
                <w:bCs/>
                <w:sz w:val="20"/>
                <w:szCs w:val="20"/>
              </w:rPr>
              <w:t>Игры на свежем воздухе.</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Разучивание игры «Бой петухов».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28.09.17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упражнения для правильного формирования и укрепления осанки.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Игры на развитие силовых качеств, подвижные игры с элементами соревновательной деятельности в,</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13. Инструктаж по технике безопасности.</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Разучивание игры «Дедушка и детки». Развитие внимания, мышления,  посредством подвижных игр.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29.09.17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Освоение условий подвижных  игр с бегом, прыжками, метаниями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14.  Инструктаж по технике безопасности. Разучивание игры «За флажками»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 xml:space="preserve"> 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03.10.17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Упражнения для профилактики плоскостопия. Игры на развитие силовых качеств</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b/>
                <w:bCs/>
                <w:sz w:val="20"/>
                <w:szCs w:val="20"/>
              </w:rPr>
            </w:pPr>
            <w:r w:rsidRPr="0005538B">
              <w:rPr>
                <w:rFonts w:ascii="Times New Roman" w:hAnsi="Times New Roman"/>
                <w:sz w:val="20"/>
                <w:szCs w:val="20"/>
              </w:rPr>
              <w:t>15.</w:t>
            </w:r>
            <w:r w:rsidRPr="0005538B">
              <w:rPr>
                <w:rFonts w:ascii="Times New Roman" w:hAnsi="Times New Roman"/>
                <w:b/>
                <w:bCs/>
                <w:sz w:val="20"/>
                <w:szCs w:val="20"/>
              </w:rPr>
              <w:t xml:space="preserve"> </w:t>
            </w:r>
            <w:r w:rsidRPr="0005538B">
              <w:rPr>
                <w:rFonts w:ascii="Times New Roman" w:hAnsi="Times New Roman"/>
                <w:sz w:val="20"/>
                <w:szCs w:val="20"/>
              </w:rPr>
              <w:t xml:space="preserve"> Инструктаж по технике безопасности. </w:t>
            </w:r>
            <w:r w:rsidRPr="0005538B">
              <w:rPr>
                <w:rFonts w:ascii="Times New Roman" w:hAnsi="Times New Roman"/>
                <w:b/>
                <w:bCs/>
                <w:sz w:val="20"/>
                <w:szCs w:val="20"/>
              </w:rPr>
              <w:t xml:space="preserve">Игры на свежем воздухе. </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lastRenderedPageBreak/>
              <w:t xml:space="preserve">Разучивание игры  «Охотник и зайцы».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213DC">
            <w:pPr>
              <w:spacing w:after="0" w:line="240" w:lineRule="auto"/>
              <w:jc w:val="center"/>
              <w:rPr>
                <w:rFonts w:ascii="Times New Roman" w:hAnsi="Times New Roman"/>
                <w:sz w:val="14"/>
                <w:szCs w:val="16"/>
              </w:rPr>
            </w:pPr>
            <w:r>
              <w:rPr>
                <w:rFonts w:ascii="Times New Roman" w:hAnsi="Times New Roman"/>
                <w:sz w:val="14"/>
                <w:szCs w:val="16"/>
              </w:rPr>
              <w:lastRenderedPageBreak/>
              <w:t>05.10.17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Pr>
                <w:rFonts w:ascii="Times New Roman" w:hAnsi="Times New Roman"/>
                <w:sz w:val="20"/>
                <w:szCs w:val="20"/>
              </w:rPr>
              <w:t>Овладе</w:t>
            </w:r>
            <w:r w:rsidRPr="009D19B2">
              <w:rPr>
                <w:rFonts w:ascii="Times New Roman" w:hAnsi="Times New Roman"/>
                <w:sz w:val="20"/>
                <w:szCs w:val="20"/>
              </w:rPr>
              <w:t xml:space="preserve">ние умениями расслабить мышцы с помощью комплекса упражнений., </w:t>
            </w:r>
            <w:r w:rsidRPr="009D19B2">
              <w:rPr>
                <w:rFonts w:ascii="Times New Roman" w:hAnsi="Times New Roman"/>
                <w:sz w:val="20"/>
                <w:szCs w:val="20"/>
              </w:rPr>
              <w:lastRenderedPageBreak/>
              <w:t>подвижные игры с бегом, прыжками, метаниями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sz w:val="20"/>
                <w:szCs w:val="20"/>
              </w:rPr>
            </w:pPr>
          </w:p>
        </w:tc>
        <w:tc>
          <w:tcPr>
            <w:tcW w:w="1276" w:type="dxa"/>
          </w:tcPr>
          <w:p w:rsidR="00216349" w:rsidRPr="009D19B2" w:rsidRDefault="00216349" w:rsidP="00A128C6">
            <w:pPr>
              <w:spacing w:after="0" w:line="240" w:lineRule="auto"/>
              <w:rPr>
                <w:rFonts w:ascii="Times New Roman" w:hAnsi="Times New Roman"/>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16. Инструктаж по технике безопасности.  Разучивание игры «Белые медведи». Развитие внимания, мышления, двигательных качеств посредством подвижных игр. </w:t>
            </w:r>
          </w:p>
          <w:p w:rsidR="00216349" w:rsidRPr="0005538B" w:rsidRDefault="00216349" w:rsidP="00A128C6">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A128C6">
            <w:pPr>
              <w:spacing w:after="0"/>
              <w:rPr>
                <w:rFonts w:ascii="Times New Roman" w:hAnsi="Times New Roman"/>
                <w:i/>
                <w:sz w:val="20"/>
                <w:szCs w:val="20"/>
              </w:rPr>
            </w:pPr>
          </w:p>
          <w:p w:rsidR="00216349" w:rsidRPr="0005538B" w:rsidRDefault="00216349" w:rsidP="00A128C6">
            <w:pPr>
              <w:spacing w:after="0"/>
              <w:rPr>
                <w:rFonts w:ascii="Times New Roman" w:hAnsi="Times New Roman"/>
                <w:sz w:val="20"/>
                <w:szCs w:val="20"/>
              </w:rPr>
            </w:pP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06.10.17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Выполнение общеразвивающих упражнений на развитие скоростно-силовых качеств, подвижные игры с бегом, прыжками, метаниями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17.  Инструктаж по технике безопасности. Подвижные игры. Развитие внимания, мышления, двигательных качеств посредством подвижных игр.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10.10.17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Планирование занятий физическими упражнениями в режиме дня, организация отдыха и досуга с использованием средств физической культуры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подвижные игры с бегом, прыжками, </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b/>
                <w:bCs/>
                <w:sz w:val="20"/>
                <w:szCs w:val="20"/>
              </w:rPr>
            </w:pPr>
            <w:r w:rsidRPr="0005538B">
              <w:rPr>
                <w:rFonts w:ascii="Times New Roman" w:hAnsi="Times New Roman"/>
                <w:sz w:val="20"/>
                <w:szCs w:val="20"/>
              </w:rPr>
              <w:t>18. Инструктаж по технике безопасности.</w:t>
            </w:r>
          </w:p>
          <w:p w:rsidR="00216349" w:rsidRPr="0005538B" w:rsidRDefault="00216349" w:rsidP="00A128C6">
            <w:pPr>
              <w:spacing w:after="0"/>
              <w:rPr>
                <w:rFonts w:ascii="Times New Roman" w:hAnsi="Times New Roman"/>
                <w:b/>
                <w:bCs/>
                <w:sz w:val="20"/>
                <w:szCs w:val="20"/>
              </w:rPr>
            </w:pPr>
            <w:r w:rsidRPr="0005538B">
              <w:rPr>
                <w:rFonts w:ascii="Times New Roman" w:hAnsi="Times New Roman"/>
                <w:b/>
                <w:bCs/>
                <w:sz w:val="20"/>
                <w:szCs w:val="20"/>
              </w:rPr>
              <w:t xml:space="preserve">Игры на свежем воздухе. </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Подвижные игры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12.10.17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Усвоение условий новых подвижных игр на развитие быстроты реакции,  скорости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w:t>
            </w:r>
            <w:r w:rsidRPr="009D19B2">
              <w:rPr>
                <w:rFonts w:ascii="Times New Roman" w:hAnsi="Times New Roman"/>
                <w:sz w:val="20"/>
                <w:szCs w:val="20"/>
              </w:rPr>
              <w:lastRenderedPageBreak/>
              <w:t>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b/>
                <w:bCs/>
                <w:sz w:val="20"/>
                <w:szCs w:val="20"/>
              </w:rPr>
            </w:pPr>
            <w:r w:rsidRPr="0005538B">
              <w:rPr>
                <w:rFonts w:ascii="Times New Roman" w:hAnsi="Times New Roman"/>
                <w:sz w:val="20"/>
                <w:szCs w:val="20"/>
              </w:rPr>
              <w:t>19. Инструктаж по технике безопасности.</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Подвижные игры. Развитие внимания, мышления, двигательных качеств посредством подвижных игр.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13.10.17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Подвижные игры с бегом, прыжками, метаниями , развитие внимания, мышления, двигательных качеств</w:t>
            </w:r>
          </w:p>
          <w:p w:rsidR="00216349" w:rsidRPr="009D19B2" w:rsidRDefault="00216349" w:rsidP="00A128C6">
            <w:pPr>
              <w:spacing w:after="0" w:line="240" w:lineRule="auto"/>
              <w:rPr>
                <w:rFonts w:ascii="Times New Roman" w:hAnsi="Times New Roman"/>
                <w:sz w:val="20"/>
                <w:szCs w:val="20"/>
              </w:rPr>
            </w:pP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20.  Инструктаж по технике безопасности. Разучивание игры «Море волнуется раз». Развитие внимания, мышления, двигательных качеств посредством подвижных игр.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17.10.17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Усвоение правил правильного питания. Соблюдать режим питания.,  разучивание  новых</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подвижных игр с бегом, прыжками, метаниями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b/>
                <w:bCs/>
                <w:sz w:val="20"/>
                <w:szCs w:val="20"/>
              </w:rPr>
            </w:pPr>
            <w:r w:rsidRPr="0005538B">
              <w:rPr>
                <w:rFonts w:ascii="Times New Roman" w:hAnsi="Times New Roman"/>
                <w:sz w:val="20"/>
                <w:szCs w:val="20"/>
              </w:rPr>
              <w:t>21. Инструктаж по технике безопасности.</w:t>
            </w:r>
          </w:p>
          <w:p w:rsidR="00216349" w:rsidRPr="0005538B" w:rsidRDefault="00216349" w:rsidP="00A128C6">
            <w:pPr>
              <w:spacing w:after="0"/>
              <w:rPr>
                <w:rFonts w:ascii="Times New Roman" w:hAnsi="Times New Roman"/>
                <w:b/>
                <w:bCs/>
                <w:sz w:val="20"/>
                <w:szCs w:val="20"/>
              </w:rPr>
            </w:pPr>
            <w:r w:rsidRPr="0005538B">
              <w:rPr>
                <w:rFonts w:ascii="Times New Roman" w:hAnsi="Times New Roman"/>
                <w:b/>
                <w:bCs/>
                <w:sz w:val="20"/>
                <w:szCs w:val="20"/>
              </w:rPr>
              <w:t xml:space="preserve">Игры на свежем воздухе. </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Подвижные игры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19.10.17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Разучить новые подвижные игры с бегом, прыжками, метаниями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w:t>
            </w:r>
            <w:r w:rsidRPr="009D19B2">
              <w:rPr>
                <w:rFonts w:ascii="Times New Roman" w:hAnsi="Times New Roman"/>
                <w:sz w:val="20"/>
                <w:szCs w:val="20"/>
              </w:rPr>
              <w:lastRenderedPageBreak/>
              <w:t>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3</w:t>
            </w:r>
          </w:p>
        </w:tc>
        <w:tc>
          <w:tcPr>
            <w:tcW w:w="2150" w:type="dxa"/>
          </w:tcPr>
          <w:p w:rsidR="00216349" w:rsidRPr="009D19B2" w:rsidRDefault="00216349" w:rsidP="00A128C6">
            <w:pPr>
              <w:spacing w:after="0"/>
              <w:rPr>
                <w:rFonts w:ascii="Times New Roman" w:hAnsi="Times New Roman"/>
                <w:sz w:val="20"/>
                <w:szCs w:val="20"/>
              </w:rPr>
            </w:pPr>
            <w:r w:rsidRPr="009D19B2">
              <w:rPr>
                <w:rFonts w:ascii="Times New Roman" w:hAnsi="Times New Roman"/>
                <w:sz w:val="20"/>
                <w:szCs w:val="20"/>
              </w:rPr>
              <w:t>Упражнения с мячом</w:t>
            </w:r>
          </w:p>
        </w:tc>
        <w:tc>
          <w:tcPr>
            <w:tcW w:w="1276"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6</w:t>
            </w:r>
          </w:p>
        </w:tc>
        <w:tc>
          <w:tcPr>
            <w:tcW w:w="2977" w:type="dxa"/>
          </w:tcPr>
          <w:p w:rsidR="00216349" w:rsidRPr="0005538B" w:rsidRDefault="00216349" w:rsidP="00A128C6">
            <w:pPr>
              <w:spacing w:after="0"/>
              <w:rPr>
                <w:rFonts w:ascii="Times New Roman" w:hAnsi="Times New Roman"/>
                <w:b/>
                <w:bCs/>
                <w:sz w:val="20"/>
                <w:szCs w:val="20"/>
              </w:rPr>
            </w:pPr>
            <w:r w:rsidRPr="0005538B">
              <w:rPr>
                <w:rFonts w:ascii="Times New Roman" w:hAnsi="Times New Roman"/>
                <w:sz w:val="20"/>
                <w:szCs w:val="20"/>
              </w:rPr>
              <w:t>22. Инструктаж по технике безопасности.</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Обучение передаче мяча. Знакомство с понятиями «эстафета», «соревнование». </w:t>
            </w:r>
          </w:p>
          <w:p w:rsidR="00216349" w:rsidRPr="0005538B" w:rsidRDefault="00216349" w:rsidP="00A128C6">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A128C6">
            <w:pPr>
              <w:spacing w:after="0"/>
              <w:rPr>
                <w:rFonts w:ascii="Times New Roman" w:hAnsi="Times New Roman"/>
                <w:i/>
                <w:sz w:val="20"/>
                <w:szCs w:val="20"/>
              </w:rPr>
            </w:pPr>
          </w:p>
          <w:p w:rsidR="00216349" w:rsidRPr="0005538B" w:rsidRDefault="00216349" w:rsidP="00A128C6">
            <w:pPr>
              <w:spacing w:after="0"/>
              <w:rPr>
                <w:rFonts w:ascii="Times New Roman" w:hAnsi="Times New Roman"/>
                <w:sz w:val="20"/>
                <w:szCs w:val="20"/>
              </w:rPr>
            </w:pP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20.10.17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комплекса упражнений утренней гигиенической гимнастики.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Овладение техникой передачи мяча, употребление в речи новых терминов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передачи мяча,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b/>
                <w:bCs/>
                <w:sz w:val="20"/>
                <w:szCs w:val="20"/>
              </w:rPr>
            </w:pPr>
            <w:r w:rsidRPr="0005538B">
              <w:rPr>
                <w:rFonts w:ascii="Times New Roman" w:hAnsi="Times New Roman"/>
                <w:sz w:val="20"/>
                <w:szCs w:val="20"/>
              </w:rPr>
              <w:t>23. Инструктаж по технике безопасности.</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Обучение передаче мяча. Закрепление понятий «эстафета», «соревнование».  </w:t>
            </w:r>
          </w:p>
          <w:p w:rsidR="00216349" w:rsidRPr="0005538B" w:rsidRDefault="00216349"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216349" w:rsidRPr="0005538B" w:rsidRDefault="00216349" w:rsidP="00A128C6">
            <w:pPr>
              <w:spacing w:after="0"/>
              <w:rPr>
                <w:rFonts w:ascii="Times New Roman" w:hAnsi="Times New Roman"/>
                <w:i/>
                <w:sz w:val="20"/>
                <w:szCs w:val="20"/>
              </w:rPr>
            </w:pPr>
          </w:p>
          <w:p w:rsidR="00216349" w:rsidRPr="0005538B" w:rsidRDefault="00216349" w:rsidP="00A128C6">
            <w:pPr>
              <w:spacing w:after="0"/>
              <w:rPr>
                <w:rFonts w:ascii="Times New Roman" w:hAnsi="Times New Roman"/>
                <w:sz w:val="20"/>
                <w:szCs w:val="20"/>
              </w:rPr>
            </w:pP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24.10.17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Разучивание новых подвижных игр с бегом, прыжками, метаниями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комплекса упражнений утренней гигиенической гимнастики.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Овладение техникой передачи мяча, употребление в речи новых терминов </w:t>
            </w:r>
          </w:p>
          <w:p w:rsidR="00216349" w:rsidRPr="009D19B2" w:rsidRDefault="00216349" w:rsidP="00A128C6">
            <w:pPr>
              <w:spacing w:after="0" w:line="240" w:lineRule="auto"/>
              <w:rPr>
                <w:rFonts w:ascii="Times New Roman" w:hAnsi="Times New Roman"/>
                <w:sz w:val="20"/>
                <w:szCs w:val="20"/>
              </w:rPr>
            </w:pP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передачи мяча,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i/>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b/>
                <w:bCs/>
                <w:sz w:val="20"/>
                <w:szCs w:val="20"/>
              </w:rPr>
            </w:pPr>
            <w:r w:rsidRPr="0005538B">
              <w:rPr>
                <w:rFonts w:ascii="Times New Roman" w:hAnsi="Times New Roman"/>
                <w:sz w:val="20"/>
                <w:szCs w:val="20"/>
              </w:rPr>
              <w:t>24. Инструктаж по технике безопасности.</w:t>
            </w:r>
          </w:p>
          <w:p w:rsidR="00216349" w:rsidRPr="0005538B" w:rsidRDefault="00216349" w:rsidP="00A128C6">
            <w:pPr>
              <w:spacing w:after="0"/>
              <w:rPr>
                <w:rFonts w:ascii="Times New Roman" w:hAnsi="Times New Roman"/>
                <w:b/>
                <w:bCs/>
                <w:sz w:val="20"/>
                <w:szCs w:val="20"/>
              </w:rPr>
            </w:pPr>
            <w:r w:rsidRPr="0005538B">
              <w:rPr>
                <w:rFonts w:ascii="Times New Roman" w:hAnsi="Times New Roman"/>
                <w:b/>
                <w:bCs/>
                <w:sz w:val="20"/>
                <w:szCs w:val="20"/>
              </w:rPr>
              <w:t xml:space="preserve">Игры на свежем воздухе. </w:t>
            </w:r>
          </w:p>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Игры с мячом </w:t>
            </w:r>
          </w:p>
          <w:p w:rsidR="00216349" w:rsidRPr="0005538B" w:rsidRDefault="00216349" w:rsidP="00A128C6">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26.10.17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Физминутки на различные группы мышц. Разучить новые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подвижные игры с бегом, прыжками, </w:t>
            </w:r>
            <w:r w:rsidRPr="009D19B2">
              <w:rPr>
                <w:rFonts w:ascii="Times New Roman" w:hAnsi="Times New Roman"/>
                <w:sz w:val="20"/>
                <w:szCs w:val="20"/>
              </w:rPr>
              <w:lastRenderedPageBreak/>
              <w:t xml:space="preserve">метаниями </w:t>
            </w:r>
          </w:p>
          <w:p w:rsidR="00216349" w:rsidRPr="009D19B2" w:rsidRDefault="00216349" w:rsidP="00A128C6">
            <w:pPr>
              <w:spacing w:after="0" w:line="240" w:lineRule="auto"/>
              <w:rPr>
                <w:rFonts w:ascii="Times New Roman" w:hAnsi="Times New Roman"/>
                <w:sz w:val="20"/>
                <w:szCs w:val="20"/>
              </w:rPr>
            </w:pP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w:t>
            </w:r>
            <w:r w:rsidRPr="009D19B2">
              <w:rPr>
                <w:rFonts w:ascii="Times New Roman" w:hAnsi="Times New Roman"/>
                <w:sz w:val="20"/>
                <w:szCs w:val="20"/>
              </w:rPr>
              <w:lastRenderedPageBreak/>
              <w:t>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sz w:val="20"/>
                <w:szCs w:val="20"/>
              </w:rPr>
            </w:pPr>
          </w:p>
        </w:tc>
        <w:tc>
          <w:tcPr>
            <w:tcW w:w="1276" w:type="dxa"/>
          </w:tcPr>
          <w:p w:rsidR="00216349" w:rsidRPr="009D19B2" w:rsidRDefault="00216349" w:rsidP="00A128C6">
            <w:pPr>
              <w:spacing w:after="0" w:line="240" w:lineRule="auto"/>
              <w:rPr>
                <w:rFonts w:ascii="Times New Roman" w:hAnsi="Times New Roman"/>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25.  Инструктаж по технике безопасности. Совершенствование передачи мяча.  </w:t>
            </w:r>
          </w:p>
          <w:p w:rsidR="00216349" w:rsidRPr="0005538B" w:rsidRDefault="00216349" w:rsidP="00A128C6">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A128C6">
            <w:pPr>
              <w:spacing w:after="0"/>
              <w:rPr>
                <w:rFonts w:ascii="Times New Roman" w:hAnsi="Times New Roman"/>
                <w:sz w:val="20"/>
                <w:szCs w:val="20"/>
              </w:rPr>
            </w:pP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27.10.17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 xml:space="preserve">Определить правила выбора спортивной одежды. </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Овладение техникой передачи мяча</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:Совершенствовать  прием передачи,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A128C6">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A128C6">
            <w:pPr>
              <w:spacing w:after="0"/>
              <w:rPr>
                <w:rFonts w:ascii="Times New Roman" w:hAnsi="Times New Roman"/>
                <w:sz w:val="20"/>
                <w:szCs w:val="20"/>
              </w:rPr>
            </w:pPr>
          </w:p>
        </w:tc>
        <w:tc>
          <w:tcPr>
            <w:tcW w:w="1276" w:type="dxa"/>
          </w:tcPr>
          <w:p w:rsidR="00216349" w:rsidRPr="009D19B2" w:rsidRDefault="00216349" w:rsidP="00A128C6">
            <w:pPr>
              <w:spacing w:after="0" w:line="240" w:lineRule="auto"/>
              <w:rPr>
                <w:rFonts w:ascii="Times New Roman" w:hAnsi="Times New Roman"/>
                <w:b/>
                <w:bCs/>
                <w:sz w:val="20"/>
                <w:szCs w:val="20"/>
              </w:rPr>
            </w:pPr>
          </w:p>
        </w:tc>
        <w:tc>
          <w:tcPr>
            <w:tcW w:w="2977" w:type="dxa"/>
          </w:tcPr>
          <w:p w:rsidR="00216349" w:rsidRPr="0005538B" w:rsidRDefault="00216349" w:rsidP="00A128C6">
            <w:pPr>
              <w:spacing w:after="0"/>
              <w:rPr>
                <w:rFonts w:ascii="Times New Roman" w:hAnsi="Times New Roman"/>
                <w:sz w:val="20"/>
                <w:szCs w:val="20"/>
              </w:rPr>
            </w:pPr>
            <w:r w:rsidRPr="0005538B">
              <w:rPr>
                <w:rFonts w:ascii="Times New Roman" w:hAnsi="Times New Roman"/>
                <w:sz w:val="20"/>
                <w:szCs w:val="20"/>
              </w:rPr>
              <w:t xml:space="preserve">26.  Инструктаж по технике безопасности. Совершенствование передачи мяча.  </w:t>
            </w:r>
          </w:p>
          <w:p w:rsidR="00216349" w:rsidRPr="0005538B" w:rsidRDefault="00216349" w:rsidP="00A128C6">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216349" w:rsidRPr="0005538B" w:rsidRDefault="00216349" w:rsidP="00A128C6">
            <w:pPr>
              <w:spacing w:after="0"/>
              <w:rPr>
                <w:rFonts w:ascii="Times New Roman" w:hAnsi="Times New Roman"/>
                <w:sz w:val="20"/>
                <w:szCs w:val="20"/>
              </w:rPr>
            </w:pPr>
          </w:p>
          <w:p w:rsidR="00216349" w:rsidRPr="0005538B" w:rsidRDefault="00216349" w:rsidP="00A128C6">
            <w:pPr>
              <w:spacing w:after="0"/>
              <w:rPr>
                <w:rFonts w:ascii="Times New Roman" w:hAnsi="Times New Roman"/>
                <w:sz w:val="20"/>
                <w:szCs w:val="20"/>
              </w:rPr>
            </w:pPr>
          </w:p>
        </w:tc>
        <w:tc>
          <w:tcPr>
            <w:tcW w:w="886" w:type="dxa"/>
          </w:tcPr>
          <w:p w:rsidR="00216349" w:rsidRPr="009D19B2" w:rsidRDefault="00216349" w:rsidP="009D19B2">
            <w:pPr>
              <w:spacing w:after="0" w:line="240" w:lineRule="auto"/>
              <w:jc w:val="center"/>
              <w:rPr>
                <w:rFonts w:ascii="Times New Roman" w:hAnsi="Times New Roman"/>
                <w:sz w:val="14"/>
                <w:szCs w:val="16"/>
              </w:rPr>
            </w:pPr>
            <w:r>
              <w:rPr>
                <w:rFonts w:ascii="Times New Roman" w:hAnsi="Times New Roman"/>
                <w:sz w:val="14"/>
                <w:szCs w:val="16"/>
              </w:rPr>
              <w:t>07.11.17</w:t>
            </w:r>
          </w:p>
        </w:tc>
        <w:tc>
          <w:tcPr>
            <w:tcW w:w="709" w:type="dxa"/>
          </w:tcPr>
          <w:p w:rsidR="00216349" w:rsidRPr="009D19B2" w:rsidRDefault="00216349" w:rsidP="009D19B2">
            <w:pPr>
              <w:spacing w:after="0" w:line="240" w:lineRule="auto"/>
              <w:jc w:val="center"/>
              <w:rPr>
                <w:rFonts w:ascii="Times New Roman" w:hAnsi="Times New Roman"/>
                <w:sz w:val="14"/>
                <w:szCs w:val="16"/>
              </w:rPr>
            </w:pPr>
          </w:p>
        </w:tc>
        <w:tc>
          <w:tcPr>
            <w:tcW w:w="2090"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sz w:val="20"/>
                <w:szCs w:val="20"/>
              </w:rPr>
              <w:t>Овладение техникой передачи мяча Подвижные игры с бегом, прыжками, метаниями</w:t>
            </w:r>
          </w:p>
        </w:tc>
        <w:tc>
          <w:tcPr>
            <w:tcW w:w="4111" w:type="dxa"/>
          </w:tcPr>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A128C6">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27.Игры на свежем воздухе.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Инструктаж по технике безопасности.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lastRenderedPageBreak/>
              <w:t xml:space="preserve">Игры с мячом </w:t>
            </w:r>
          </w:p>
          <w:p w:rsidR="00216349" w:rsidRPr="0005538B" w:rsidRDefault="00216349" w:rsidP="00DA555C">
            <w:pPr>
              <w:widowControl w:val="0"/>
              <w:suppressAutoHyphens/>
              <w:spacing w:after="0" w:line="240" w:lineRule="auto"/>
              <w:rPr>
                <w:rFonts w:ascii="Times New Roman" w:hAnsi="Times New Roman"/>
                <w:i/>
                <w:kern w:val="2"/>
                <w:sz w:val="20"/>
                <w:szCs w:val="20"/>
              </w:rPr>
            </w:pPr>
            <w:r w:rsidRPr="0005538B">
              <w:rPr>
                <w:rFonts w:ascii="Times New Roman" w:hAnsi="Times New Roman"/>
                <w:i/>
                <w:kern w:val="2"/>
                <w:sz w:val="20"/>
                <w:szCs w:val="20"/>
              </w:rPr>
              <w:t>Урок закрепления</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09.11.17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Разучить подвижные игры с мячом, бегом, прыжками, метаниями.  </w:t>
            </w:r>
            <w:r w:rsidRPr="009D19B2">
              <w:rPr>
                <w:rFonts w:ascii="Times New Roman" w:hAnsi="Times New Roman"/>
                <w:sz w:val="20"/>
                <w:szCs w:val="20"/>
              </w:rPr>
              <w:lastRenderedPageBreak/>
              <w:t>Освоение видов закаливания.и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их правильное использование.</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6</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 xml:space="preserve">Ходьба </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2</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28. Инструктаж по технике безопасности.</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Обучение чувству ритма в упражнениях и ходьбе.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10.11.17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Уяснение и выполнение ритмических движений в развивающих упражнениях и ходьбе</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29. Инструктаж по технике безопасности.</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Обучение чувству ритма в упражнениях и ходьбе.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14.11.17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Разучить подвижные игры с бегом, прыжками, метаниями, выполнять ритмические движения</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3</w:t>
            </w:r>
          </w:p>
        </w:tc>
        <w:tc>
          <w:tcPr>
            <w:tcW w:w="2150" w:type="dxa"/>
          </w:tcPr>
          <w:p w:rsidR="00216349" w:rsidRPr="009D19B2" w:rsidRDefault="00216349" w:rsidP="00DA555C">
            <w:pPr>
              <w:spacing w:after="0"/>
              <w:rPr>
                <w:rFonts w:ascii="Times New Roman" w:hAnsi="Times New Roman"/>
                <w:i/>
                <w:sz w:val="20"/>
                <w:szCs w:val="20"/>
              </w:rPr>
            </w:pPr>
            <w:r w:rsidRPr="009D19B2">
              <w:rPr>
                <w:rFonts w:ascii="Times New Roman" w:hAnsi="Times New Roman"/>
                <w:i/>
                <w:sz w:val="20"/>
                <w:szCs w:val="20"/>
              </w:rPr>
              <w:t xml:space="preserve">Упражнения с </w:t>
            </w:r>
            <w:r w:rsidRPr="009D19B2">
              <w:rPr>
                <w:rFonts w:ascii="Times New Roman" w:hAnsi="Times New Roman"/>
                <w:i/>
                <w:sz w:val="20"/>
                <w:szCs w:val="20"/>
              </w:rPr>
              <w:lastRenderedPageBreak/>
              <w:t>большим мячом</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lastRenderedPageBreak/>
              <w:t>1</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30.Игры на свежем воздухе.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lastRenderedPageBreak/>
              <w:t xml:space="preserve">Инструктаж по технике безопасности. Игры с большим мячом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16.11.17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Играть в подвижные игры с бегом, </w:t>
            </w:r>
            <w:r w:rsidRPr="009D19B2">
              <w:rPr>
                <w:rFonts w:ascii="Times New Roman" w:hAnsi="Times New Roman"/>
                <w:sz w:val="20"/>
                <w:szCs w:val="20"/>
              </w:rPr>
              <w:lastRenderedPageBreak/>
              <w:t>прыжками, метаниями, выполнять ритмические движения,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знать симптомы заболеваний и правила борьбы с ними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Общение и взаимодействие со сверстниками на </w:t>
            </w:r>
            <w:r w:rsidRPr="009D19B2">
              <w:rPr>
                <w:rFonts w:ascii="Times New Roman" w:hAnsi="Times New Roman"/>
                <w:sz w:val="20"/>
                <w:szCs w:val="20"/>
              </w:rPr>
              <w:lastRenderedPageBreak/>
              <w:t>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6</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Ходьба</w:t>
            </w:r>
          </w:p>
        </w:tc>
        <w:tc>
          <w:tcPr>
            <w:tcW w:w="1276"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2</w:t>
            </w: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31. Инструктаж по технике безопасности.</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 Передвижения  с изменением направления (змейкой).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17.11.17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Овладение навыками бега «змейкой»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Измерение индивидуальных показателей физического развития, развитие основных физических качеств.</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передвижение с  изменением направления «змейкой»</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32.  Инструктаж по технике безопасности. Передвижения с изменением направления (змейкой).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21.11.17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 Овладение навыками бега «змейкой»</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передвижение с  изменением направления «змейкой</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1</w:t>
            </w:r>
          </w:p>
        </w:tc>
        <w:tc>
          <w:tcPr>
            <w:tcW w:w="2150" w:type="dxa"/>
          </w:tcPr>
          <w:p w:rsidR="00216349" w:rsidRPr="009D19B2" w:rsidRDefault="00216349" w:rsidP="00DA555C">
            <w:pPr>
              <w:spacing w:after="0"/>
              <w:rPr>
                <w:rFonts w:ascii="Times New Roman" w:hAnsi="Times New Roman"/>
                <w:i/>
                <w:sz w:val="20"/>
                <w:szCs w:val="20"/>
              </w:rPr>
            </w:pPr>
            <w:r w:rsidRPr="009D19B2">
              <w:rPr>
                <w:rFonts w:ascii="Times New Roman" w:hAnsi="Times New Roman"/>
                <w:i/>
                <w:sz w:val="20"/>
                <w:szCs w:val="20"/>
              </w:rPr>
              <w:t>Игровые упражнения</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33.Игры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Игры и эстафеты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23.11.17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Играть в подвижные игры с бегом, прыжками, метаниями </w:t>
            </w:r>
            <w:r w:rsidRPr="009D19B2">
              <w:rPr>
                <w:rFonts w:ascii="Times New Roman" w:hAnsi="Times New Roman"/>
                <w:sz w:val="20"/>
                <w:szCs w:val="20"/>
              </w:rPr>
              <w:lastRenderedPageBreak/>
              <w:t>Овладение навыками бега «змейкой»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Характеристика физической нагрузки по показателю частоты пульса, регулирование её напряжённости во время занятий по развитию физических качеств.</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Совершенствовать  прием передачи мячи,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3.</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Упражнения с мячом</w:t>
            </w:r>
          </w:p>
        </w:tc>
        <w:tc>
          <w:tcPr>
            <w:tcW w:w="1276"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2</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34. Инструктаж по технике безопасности.</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Обучение ловле и хвату теннисного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24.11.17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Овладение ловлей и хватом теннисного мяча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приемы ловли и хвата теннисного мяча, совершенствовать ,передвижение с  изменением направления «змейкой</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35. Инструктаж по технике безопасности.</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Обучение ловле и хвату теннисного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28.11.17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Овладение ловлей и хватом теннисного мяча  </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приемы ловли и хвата теннисного мяча , совершенствовать передвижение с  изменением направления «змейкой</w:t>
            </w:r>
          </w:p>
          <w:p w:rsidR="00216349" w:rsidRPr="009D19B2" w:rsidRDefault="00216349" w:rsidP="00DA555C">
            <w:pPr>
              <w:spacing w:after="0" w:line="240" w:lineRule="auto"/>
              <w:rPr>
                <w:rFonts w:ascii="Times New Roman" w:hAnsi="Times New Roman"/>
                <w:sz w:val="20"/>
                <w:szCs w:val="20"/>
              </w:rPr>
            </w:pP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1.</w:t>
            </w:r>
          </w:p>
        </w:tc>
        <w:tc>
          <w:tcPr>
            <w:tcW w:w="2150" w:type="dxa"/>
          </w:tcPr>
          <w:p w:rsidR="00216349" w:rsidRPr="009D19B2" w:rsidRDefault="00216349" w:rsidP="00DA555C">
            <w:pPr>
              <w:spacing w:after="0"/>
              <w:rPr>
                <w:rFonts w:ascii="Times New Roman" w:hAnsi="Times New Roman"/>
                <w:i/>
                <w:sz w:val="20"/>
                <w:szCs w:val="20"/>
              </w:rPr>
            </w:pPr>
            <w:r w:rsidRPr="009D19B2">
              <w:rPr>
                <w:rFonts w:ascii="Times New Roman" w:hAnsi="Times New Roman"/>
                <w:i/>
                <w:sz w:val="20"/>
                <w:szCs w:val="20"/>
              </w:rPr>
              <w:t xml:space="preserve">Игры </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10</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36.Игры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Игры в беге.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30.11.17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Выполнять строевые команды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37. Разучивание игровых действий эстафет (броски, ловля, старт из положения сидя).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01.12.17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строевых команд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Овладение игровыми действиями  при проведении эстафет</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ловлей мяча, стартом из положения сидя,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38. Разучивание игровых действий эстафет (броски, ловля, старт из положения сидя).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05.12.17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игровыми действиями при проведении эстафет</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w:t>
            </w:r>
            <w:r w:rsidRPr="009D19B2">
              <w:rPr>
                <w:rFonts w:ascii="Times New Roman" w:hAnsi="Times New Roman"/>
                <w:sz w:val="20"/>
                <w:szCs w:val="20"/>
              </w:rPr>
              <w:lastRenderedPageBreak/>
              <w:t>подвижные игры с бегом, ловлей мяча, стартом из положения сидя,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39.Игры на свежем воздухе.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Разучивание игровых действий эстафет (броски, ловля, старт из положения сидя).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07.12.17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строевых команд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Освоение стартом из положения сидя</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40. Разучивание новых эстафет. </w:t>
            </w:r>
            <w:r w:rsidRPr="0005538B">
              <w:rPr>
                <w:rFonts w:ascii="Times New Roman" w:hAnsi="Times New Roman"/>
                <w:sz w:val="20"/>
                <w:szCs w:val="20"/>
              </w:rPr>
              <w:br/>
              <w:t xml:space="preserve">Развитие гибкости, ловкости.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08.12.17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Выполнение строевых команд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Освоение правил эстафет</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эстафеты, подвижные игры с бегом, ловлей мяча, прыжками на развитие \гибкости, ловкости</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41. Разучивание новых эстафет.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Развитие гибкости, ловкости.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213DC">
            <w:pPr>
              <w:spacing w:after="0" w:line="240" w:lineRule="auto"/>
              <w:jc w:val="center"/>
              <w:rPr>
                <w:rFonts w:ascii="Times New Roman" w:hAnsi="Times New Roman"/>
                <w:sz w:val="14"/>
                <w:szCs w:val="16"/>
              </w:rPr>
            </w:pPr>
            <w:r>
              <w:rPr>
                <w:rFonts w:ascii="Times New Roman" w:hAnsi="Times New Roman"/>
                <w:sz w:val="14"/>
                <w:szCs w:val="16"/>
              </w:rPr>
              <w:t>12.12.17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Освоение акробатических упражнений, разучивание новой игры на развитие гибкости</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организация отдыха в процессе её </w:t>
            </w:r>
            <w:r w:rsidRPr="009D19B2">
              <w:rPr>
                <w:rFonts w:ascii="Times New Roman" w:hAnsi="Times New Roman"/>
                <w:sz w:val="20"/>
                <w:szCs w:val="20"/>
              </w:rPr>
              <w:lastRenderedPageBreak/>
              <w:t>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эстафеты, подвижные игры с бегом, ловлей мяча, прыжками на развитие \гибкости, ловкости</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42.Игры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Эстафеты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216349" w:rsidRPr="009D19B2" w:rsidRDefault="00216349" w:rsidP="00D213DC">
            <w:pPr>
              <w:spacing w:after="0" w:line="240" w:lineRule="auto"/>
              <w:jc w:val="center"/>
              <w:rPr>
                <w:rFonts w:ascii="Times New Roman" w:hAnsi="Times New Roman"/>
                <w:sz w:val="14"/>
                <w:szCs w:val="16"/>
              </w:rPr>
            </w:pPr>
            <w:r>
              <w:rPr>
                <w:rFonts w:ascii="Times New Roman" w:hAnsi="Times New Roman"/>
                <w:sz w:val="14"/>
                <w:szCs w:val="16"/>
              </w:rPr>
              <w:t>14.12.17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Выполнять игровые действия , их элементы раздельно и в комбинации </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 xml:space="preserve">43.Обучение игровым действиям и новым движениям.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15.12.17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игровыми действиями эстафет</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подвижные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44.Обучение игровым действиям и новым движениям. Развитие</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скоростно-силовых качеств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закрепления</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19.12.17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Овладеть игровыми действиями </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w:t>
            </w:r>
            <w:r w:rsidRPr="009D19B2">
              <w:rPr>
                <w:rFonts w:ascii="Times New Roman" w:hAnsi="Times New Roman"/>
                <w:sz w:val="20"/>
                <w:szCs w:val="20"/>
              </w:rPr>
              <w:lastRenderedPageBreak/>
              <w:t>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игровые действия и новые движения,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45.Игры на свежем воздухе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Спортивный игры </w:t>
            </w:r>
          </w:p>
          <w:p w:rsidR="00216349" w:rsidRPr="0005538B" w:rsidRDefault="00216349" w:rsidP="00DA555C">
            <w:pPr>
              <w:spacing w:after="0"/>
              <w:rPr>
                <w:rFonts w:ascii="Times New Roman" w:hAnsi="Times New Roman"/>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21.12.17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Выполнять условия спортивных игр, развитие двигательных качеств</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2.</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Ходьба на лыжах</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12</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46.Лыжная  подготовка.  12ч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Вводный урок. Инструктаж по технике безопасности</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autoSpaceDE w:val="0"/>
              <w:autoSpaceDN w:val="0"/>
              <w:adjustRightInd w:val="0"/>
              <w:spacing w:after="0" w:line="240" w:lineRule="auto"/>
              <w:jc w:val="center"/>
              <w:rPr>
                <w:rFonts w:ascii="Times New Roman" w:hAnsi="Times New Roman"/>
                <w:sz w:val="14"/>
                <w:szCs w:val="16"/>
              </w:rPr>
            </w:pPr>
            <w:r>
              <w:rPr>
                <w:rFonts w:ascii="Times New Roman" w:hAnsi="Times New Roman"/>
                <w:sz w:val="14"/>
                <w:szCs w:val="16"/>
              </w:rPr>
              <w:t>22.12.17</w:t>
            </w:r>
          </w:p>
        </w:tc>
        <w:tc>
          <w:tcPr>
            <w:tcW w:w="709" w:type="dxa"/>
          </w:tcPr>
          <w:p w:rsidR="00216349" w:rsidRPr="009D19B2" w:rsidRDefault="00216349" w:rsidP="00DA555C">
            <w:pPr>
              <w:autoSpaceDE w:val="0"/>
              <w:autoSpaceDN w:val="0"/>
              <w:adjustRightInd w:val="0"/>
              <w:spacing w:after="0" w:line="240" w:lineRule="auto"/>
              <w:jc w:val="center"/>
              <w:rPr>
                <w:rFonts w:ascii="Times New Roman" w:hAnsi="Times New Roman"/>
                <w:sz w:val="14"/>
                <w:szCs w:val="16"/>
              </w:rPr>
            </w:pPr>
          </w:p>
        </w:tc>
        <w:tc>
          <w:tcPr>
            <w:tcW w:w="2090" w:type="dxa"/>
          </w:tcPr>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Освоение</w:t>
            </w:r>
            <w:r>
              <w:rPr>
                <w:rFonts w:ascii="Times New Roman" w:hAnsi="Times New Roman"/>
                <w:sz w:val="20"/>
                <w:szCs w:val="20"/>
              </w:rPr>
              <w:t xml:space="preserve"> </w:t>
            </w:r>
            <w:r w:rsidRPr="009D19B2">
              <w:rPr>
                <w:rFonts w:ascii="Times New Roman" w:hAnsi="Times New Roman"/>
                <w:sz w:val="20"/>
                <w:szCs w:val="20"/>
              </w:rPr>
              <w:t>умениями контролировать величину нагрузки по частоте сердечных сокращений при выполнении упражнений на развитие</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физических качеств.</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 xml:space="preserve">Соблюдать </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правила техники безопасности при катании на лыжах</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построение с лыжами, приемы передвижения на лыжах</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47. Техника передвижения ступающим и скользящим шагом.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26.12.17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Освоение</w:t>
            </w:r>
            <w:r>
              <w:rPr>
                <w:rFonts w:ascii="Times New Roman" w:hAnsi="Times New Roman"/>
                <w:sz w:val="20"/>
                <w:szCs w:val="20"/>
              </w:rPr>
              <w:t xml:space="preserve"> </w:t>
            </w:r>
            <w:r w:rsidRPr="009D19B2">
              <w:rPr>
                <w:rFonts w:ascii="Times New Roman" w:hAnsi="Times New Roman"/>
                <w:sz w:val="20"/>
                <w:szCs w:val="20"/>
              </w:rPr>
              <w:t>умениями контролировать величину нагрузки по частоте сердечных сокращений при выполнении упражнений на развитие</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физических качеств.</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lastRenderedPageBreak/>
              <w:t xml:space="preserve">Соблюдение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 техники безопасности при катании на лыжах</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организация отдыха в процессе её </w:t>
            </w:r>
            <w:r w:rsidRPr="009D19B2">
              <w:rPr>
                <w:rFonts w:ascii="Times New Roman" w:hAnsi="Times New Roman"/>
                <w:sz w:val="20"/>
                <w:szCs w:val="20"/>
              </w:rPr>
              <w:lastRenderedPageBreak/>
              <w:t>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построение с лыжами, технику передвижения  на лыжах скользящим и ступающим шагом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48. </w:t>
            </w:r>
            <w:r w:rsidRPr="0005538B">
              <w:rPr>
                <w:rFonts w:ascii="Times New Roman" w:hAnsi="Times New Roman"/>
                <w:b/>
                <w:bCs/>
                <w:sz w:val="20"/>
                <w:szCs w:val="20"/>
              </w:rPr>
              <w:t>Игры на свежем воздухе</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2C67C3">
            <w:pPr>
              <w:spacing w:after="0" w:line="240" w:lineRule="auto"/>
              <w:jc w:val="center"/>
              <w:rPr>
                <w:rFonts w:ascii="Times New Roman" w:hAnsi="Times New Roman"/>
                <w:sz w:val="14"/>
                <w:szCs w:val="16"/>
              </w:rPr>
            </w:pPr>
            <w:r>
              <w:rPr>
                <w:rFonts w:ascii="Times New Roman" w:hAnsi="Times New Roman"/>
                <w:sz w:val="14"/>
                <w:szCs w:val="16"/>
              </w:rPr>
              <w:t>28.12.17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на воздухе, укреплять здоровье. Бережное обращение с инвентарём и оборудованием, соблюдение требований техники безопасности.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зимние игры, прогулка на лыжах</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49. Техника передвижения ступающим и скользящим шагом.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Закрепление изучаемого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autoSpaceDE w:val="0"/>
              <w:autoSpaceDN w:val="0"/>
              <w:adjustRightInd w:val="0"/>
              <w:spacing w:after="0" w:line="240" w:lineRule="auto"/>
              <w:jc w:val="center"/>
              <w:rPr>
                <w:rFonts w:ascii="Times New Roman" w:hAnsi="Times New Roman"/>
                <w:sz w:val="14"/>
                <w:szCs w:val="16"/>
              </w:rPr>
            </w:pPr>
            <w:r>
              <w:rPr>
                <w:rFonts w:ascii="Times New Roman" w:hAnsi="Times New Roman"/>
                <w:sz w:val="14"/>
                <w:szCs w:val="16"/>
              </w:rPr>
              <w:t>29.12.17</w:t>
            </w:r>
          </w:p>
        </w:tc>
        <w:tc>
          <w:tcPr>
            <w:tcW w:w="709" w:type="dxa"/>
          </w:tcPr>
          <w:p w:rsidR="00216349" w:rsidRPr="009D19B2" w:rsidRDefault="00216349" w:rsidP="00DA555C">
            <w:pPr>
              <w:autoSpaceDE w:val="0"/>
              <w:autoSpaceDN w:val="0"/>
              <w:adjustRightInd w:val="0"/>
              <w:spacing w:after="0" w:line="240" w:lineRule="auto"/>
              <w:jc w:val="center"/>
              <w:rPr>
                <w:rFonts w:ascii="Times New Roman" w:hAnsi="Times New Roman"/>
                <w:sz w:val="14"/>
                <w:szCs w:val="16"/>
              </w:rPr>
            </w:pPr>
          </w:p>
        </w:tc>
        <w:tc>
          <w:tcPr>
            <w:tcW w:w="2090" w:type="dxa"/>
          </w:tcPr>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 xml:space="preserve">Соблюдать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правила техники безопасности при катании на лыжах, овладение техникой передвижения на лыжах ступающим и скользящим шагом</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Закрепить построение с лыжами, технику передвижения  на лыжах скользящим и ступающим шагом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50. Размыкание в шеренге влево и вправо приставным шагом  на лыжах.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autoSpaceDE w:val="0"/>
              <w:autoSpaceDN w:val="0"/>
              <w:adjustRightInd w:val="0"/>
              <w:spacing w:after="0" w:line="240" w:lineRule="auto"/>
              <w:jc w:val="center"/>
              <w:rPr>
                <w:rFonts w:ascii="Times New Roman" w:hAnsi="Times New Roman"/>
                <w:sz w:val="14"/>
                <w:szCs w:val="16"/>
              </w:rPr>
            </w:pPr>
            <w:r>
              <w:rPr>
                <w:rFonts w:ascii="Times New Roman" w:hAnsi="Times New Roman"/>
                <w:sz w:val="14"/>
                <w:szCs w:val="16"/>
              </w:rPr>
              <w:t>16.01.18</w:t>
            </w:r>
          </w:p>
        </w:tc>
        <w:tc>
          <w:tcPr>
            <w:tcW w:w="709" w:type="dxa"/>
          </w:tcPr>
          <w:p w:rsidR="00216349" w:rsidRPr="009D19B2" w:rsidRDefault="00216349" w:rsidP="00DA555C">
            <w:pPr>
              <w:autoSpaceDE w:val="0"/>
              <w:autoSpaceDN w:val="0"/>
              <w:adjustRightInd w:val="0"/>
              <w:spacing w:after="0" w:line="240" w:lineRule="auto"/>
              <w:jc w:val="center"/>
              <w:rPr>
                <w:rFonts w:ascii="Times New Roman" w:hAnsi="Times New Roman"/>
                <w:sz w:val="14"/>
                <w:szCs w:val="16"/>
              </w:rPr>
            </w:pPr>
          </w:p>
        </w:tc>
        <w:tc>
          <w:tcPr>
            <w:tcW w:w="2090" w:type="dxa"/>
          </w:tcPr>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sz w:val="20"/>
                <w:szCs w:val="20"/>
              </w:rPr>
              <w:t xml:space="preserve">Соблюдать </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правила техники безопасности при катании на лыжах, овладение техникой передвижения на лыжах ступающим и скользящим шагом, уметь выполнять размыкание приставными шагами влево и вправо</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размыкание в </w:t>
            </w:r>
            <w:r w:rsidRPr="009D19B2">
              <w:rPr>
                <w:rFonts w:ascii="Times New Roman" w:hAnsi="Times New Roman"/>
                <w:sz w:val="20"/>
                <w:szCs w:val="20"/>
              </w:rPr>
              <w:lastRenderedPageBreak/>
              <w:t>шеренге влево и вправо приставным шагом, закрепить построение с лыжами, технику передвижения  на лыжах скользящим и ступающим шагом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51.Игры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b/>
                <w:bCs/>
                <w:i/>
                <w:sz w:val="20"/>
                <w:szCs w:val="20"/>
              </w:rPr>
            </w:pPr>
            <w:r w:rsidRPr="0005538B">
              <w:rPr>
                <w:rFonts w:ascii="Times New Roman" w:hAnsi="Times New Roman"/>
                <w:i/>
                <w:kern w:val="2"/>
                <w:sz w:val="20"/>
                <w:szCs w:val="20"/>
              </w:rPr>
              <w:t>Урок усвоения нового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18.01.18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Усвоение  правил игры, необходимости развития жизненно важных физических качеств</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зимние игры, прогулка на лыжах</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 xml:space="preserve"> 52.Обучение  технике поворотов переступанием.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19.01.18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Освоение техники поворотов переступанием</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поворотов переступанием , закрепить построение с лыжами, технику передвижения  на лыжах скользящим и ступающим шагом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 53. Передвижение скользящим шагом по лыжне.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23.01.18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Освоение техники передвижения скользящим шагом по лыжне</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организация отдыха в процессе её </w:t>
            </w:r>
            <w:r w:rsidRPr="009D19B2">
              <w:rPr>
                <w:rFonts w:ascii="Times New Roman" w:hAnsi="Times New Roman"/>
                <w:sz w:val="20"/>
                <w:szCs w:val="20"/>
              </w:rPr>
              <w:lastRenderedPageBreak/>
              <w:t>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Совершенствование техники поворотов переступанием , закрепить построение с лыжами, технику передвижения  на лыжах скользящим и ступающим шагом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 54.Игры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b/>
                <w:bCs/>
                <w:i/>
                <w:sz w:val="20"/>
                <w:szCs w:val="20"/>
              </w:rPr>
            </w:pPr>
          </w:p>
          <w:p w:rsidR="00216349" w:rsidRPr="0005538B" w:rsidRDefault="00216349" w:rsidP="00DA555C">
            <w:pPr>
              <w:spacing w:after="0"/>
              <w:rPr>
                <w:rFonts w:ascii="Times New Roman" w:hAnsi="Times New Roman"/>
                <w:b/>
                <w:bCs/>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25.01.18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Осознание необходимости здоровье</w:t>
            </w:r>
            <w:r>
              <w:rPr>
                <w:rFonts w:ascii="Times New Roman" w:hAnsi="Times New Roman"/>
                <w:sz w:val="20"/>
                <w:szCs w:val="20"/>
              </w:rPr>
              <w:t xml:space="preserve"> </w:t>
            </w:r>
            <w:r w:rsidRPr="009D19B2">
              <w:rPr>
                <w:rFonts w:ascii="Times New Roman" w:hAnsi="Times New Roman"/>
                <w:sz w:val="20"/>
                <w:szCs w:val="20"/>
              </w:rPr>
              <w:t>сбережения</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зимние игры, прогулка на лыжах</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 xml:space="preserve">55.Спуск  со склона в основной стойке и подъем на склон </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i/>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26.01.18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Освоение техники передвижения скользящим шагом по лыжне, спуска и подъема со склона</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спуска со склона в осн</w:t>
            </w:r>
            <w:r>
              <w:rPr>
                <w:rFonts w:ascii="Times New Roman" w:hAnsi="Times New Roman"/>
                <w:sz w:val="20"/>
                <w:szCs w:val="20"/>
              </w:rPr>
              <w:t xml:space="preserve">овной стойке и подъема на склон </w:t>
            </w:r>
            <w:r w:rsidRPr="009D19B2">
              <w:rPr>
                <w:rFonts w:ascii="Times New Roman" w:hAnsi="Times New Roman"/>
                <w:sz w:val="20"/>
                <w:szCs w:val="20"/>
              </w:rPr>
              <w:t>поворотов переступанием , закрепить построение с лыжами, технику передвижения  на лыжах скользящим и ступающим шагом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56. Совершенствование техники поворотов переступанием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30.01.18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Освоение техники поворотов переступанием</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поворотов переступанием , закрепить построение с лыжами, технику передвижения  на лыжах скользящим и ступающим шагом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1</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Игры</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57.Народные 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b/>
                <w:bCs/>
                <w:sz w:val="20"/>
                <w:szCs w:val="20"/>
              </w:rPr>
            </w:pPr>
          </w:p>
          <w:p w:rsidR="00216349" w:rsidRPr="0005538B" w:rsidRDefault="00216349" w:rsidP="00DA555C">
            <w:pPr>
              <w:spacing w:after="0"/>
              <w:rPr>
                <w:rFonts w:ascii="Times New Roman" w:hAnsi="Times New Roman"/>
                <w:b/>
                <w:bCs/>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01.02.18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Освоение техники поворотов переступанием</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зимние игры, прогулка на лыжах</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7</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Метание мяча</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3</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sz w:val="20"/>
                <w:szCs w:val="20"/>
              </w:rPr>
              <w:t xml:space="preserve">58.Обучение ловле баскетбольного мяча. Совершенствование  ведения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02.02.18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Овладение навыками ловли мяча, ведения мяча</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приемы ловли  и ведения баскетбольного мяча </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59. Обучение ловле баскетбольного мяча. Совершенствование  ведения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06.02.18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Овладение навыками ловли мяча, ведения мяча</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w:t>
            </w:r>
            <w:r w:rsidRPr="009D19B2">
              <w:rPr>
                <w:rFonts w:ascii="Times New Roman" w:hAnsi="Times New Roman"/>
                <w:sz w:val="20"/>
                <w:szCs w:val="20"/>
              </w:rPr>
              <w:lastRenderedPageBreak/>
              <w:t>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приемы ловли  и ведения баскетбольного мяча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b/>
                <w:bCs/>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60.Игры с мячом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b/>
                <w:bCs/>
                <w:sz w:val="20"/>
                <w:szCs w:val="20"/>
              </w:rPr>
            </w:pPr>
          </w:p>
          <w:p w:rsidR="00216349" w:rsidRPr="0005538B" w:rsidRDefault="00216349" w:rsidP="00DA555C">
            <w:pPr>
              <w:spacing w:after="0"/>
              <w:rPr>
                <w:rFonts w:ascii="Times New Roman" w:hAnsi="Times New Roman"/>
                <w:b/>
                <w:bCs/>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08.02.18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Усвоение правил выполнения двигательных действий, анализ и поиск ошибок, и их исправление </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 мышления, двигательных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4.</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Акробатические упражнения</w:t>
            </w:r>
          </w:p>
        </w:tc>
        <w:tc>
          <w:tcPr>
            <w:tcW w:w="1276"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10</w:t>
            </w: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61. Обучение перекатам  назад, на бок. Разучивание игры «Удочка».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09.02.18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техникой выполнения перекатов назад и на бок</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переката назад, на бок, развивать скоростно-силовые качества рук в игровых упражнениях</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62. Обучение перекатам  назад, на бок.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13.02.18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Овладеть техникой выполнения перекатов назад и на бок</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w:t>
            </w:r>
            <w:r w:rsidRPr="009D19B2">
              <w:rPr>
                <w:rFonts w:ascii="Times New Roman" w:hAnsi="Times New Roman"/>
                <w:sz w:val="20"/>
                <w:szCs w:val="20"/>
              </w:rPr>
              <w:lastRenderedPageBreak/>
              <w:t>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переката назад, на бок, развивать скоростно-силовые качества рук в игровых упражнениях</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b/>
                <w:bCs/>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b/>
                <w:bCs/>
                <w:sz w:val="20"/>
                <w:szCs w:val="20"/>
              </w:rPr>
              <w:t xml:space="preserve">63.Игры на свежем воздухе. </w:t>
            </w:r>
            <w:r w:rsidRPr="0005538B">
              <w:rPr>
                <w:rFonts w:ascii="Times New Roman" w:hAnsi="Times New Roman"/>
                <w:sz w:val="20"/>
                <w:szCs w:val="20"/>
              </w:rPr>
              <w:t xml:space="preserve">Разучивание игры «Удочка».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b/>
                <w:bCs/>
                <w:i/>
                <w:sz w:val="20"/>
                <w:szCs w:val="20"/>
              </w:rPr>
            </w:pPr>
          </w:p>
          <w:p w:rsidR="00216349" w:rsidRPr="0005538B" w:rsidRDefault="00216349" w:rsidP="00DA555C">
            <w:pPr>
              <w:spacing w:after="0"/>
              <w:rPr>
                <w:rFonts w:ascii="Times New Roman" w:hAnsi="Times New Roman"/>
                <w:b/>
                <w:bCs/>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15.02.18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Осознание необходимости здоровье</w:t>
            </w:r>
            <w:r>
              <w:rPr>
                <w:rFonts w:ascii="Times New Roman" w:hAnsi="Times New Roman"/>
                <w:sz w:val="20"/>
                <w:szCs w:val="20"/>
              </w:rPr>
              <w:t xml:space="preserve"> </w:t>
            </w:r>
            <w:r w:rsidRPr="009D19B2">
              <w:rPr>
                <w:rFonts w:ascii="Times New Roman" w:hAnsi="Times New Roman"/>
                <w:sz w:val="20"/>
                <w:szCs w:val="20"/>
              </w:rPr>
              <w:t>сбережения, разучивание спортивных игр</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64. Обучение кувырку вперед. Разучивание игры «Поймай мышку».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16.02.18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техникой выполнения кувырка вперед</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кувырка вперед, разучить новую игру</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65. Обучение кувырку вперед.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27.02.18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Овладеть техникой выполнения кувырка вперед</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Познавательные</w:t>
            </w:r>
            <w:r w:rsidRPr="009D19B2">
              <w:rPr>
                <w:rFonts w:ascii="Times New Roman" w:hAnsi="Times New Roman"/>
                <w:sz w:val="20"/>
                <w:szCs w:val="20"/>
              </w:rPr>
              <w:t>: Разучить технику кувырка вперед, разучить новую игру</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b/>
                <w:bCs/>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b/>
                <w:bCs/>
                <w:sz w:val="20"/>
                <w:szCs w:val="20"/>
              </w:rPr>
              <w:t xml:space="preserve">66.Игры на свежем воздухе. </w:t>
            </w:r>
            <w:r w:rsidRPr="0005538B">
              <w:rPr>
                <w:rFonts w:ascii="Times New Roman" w:hAnsi="Times New Roman"/>
                <w:sz w:val="20"/>
                <w:szCs w:val="20"/>
              </w:rPr>
              <w:t xml:space="preserve">Разучивание игры «Поймай мышку».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b/>
                <w:bCs/>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01.03.18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Технически правильное выполнение двигательных действий. Играть в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w:t>
            </w:r>
            <w:r>
              <w:rPr>
                <w:rFonts w:ascii="Times New Roman" w:hAnsi="Times New Roman"/>
                <w:sz w:val="20"/>
                <w:szCs w:val="20"/>
              </w:rPr>
              <w:t xml:space="preserve"> </w:t>
            </w:r>
            <w:r w:rsidRPr="009D19B2">
              <w:rPr>
                <w:rFonts w:ascii="Times New Roman" w:hAnsi="Times New Roman"/>
                <w:sz w:val="20"/>
                <w:szCs w:val="20"/>
              </w:rPr>
              <w:t>ловкости</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67. Обучение прыжкам со скамейки. Обучение кувырку вперед, лазанию. Игра «Перемена мест»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02.03.18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техникой выполнения кувырка вперед, лазание, прыжки со скамейки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прыжка со скамейки, закрепить технику кувырка вперед, лазания, разучить новую игру</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68. Обучение прыжкам со скамейки. Обучение кувырку вперед, лазанию.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06.03.18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Овладеть техникой выполнения кувырка вперед, лазание, прыжки со скамейки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технику прыжка со скамейки ,кувырка вперед, лазания,  </w:t>
            </w:r>
            <w:r w:rsidRPr="009D19B2">
              <w:rPr>
                <w:rFonts w:ascii="Times New Roman" w:hAnsi="Times New Roman"/>
                <w:sz w:val="20"/>
                <w:szCs w:val="20"/>
              </w:rPr>
              <w:lastRenderedPageBreak/>
              <w:t>разучить новую игру</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69.Игры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Игра «Перемена мест»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2C67C3">
            <w:pPr>
              <w:spacing w:after="0" w:line="240" w:lineRule="auto"/>
              <w:jc w:val="center"/>
              <w:rPr>
                <w:rFonts w:ascii="Times New Roman" w:hAnsi="Times New Roman"/>
                <w:sz w:val="14"/>
                <w:szCs w:val="16"/>
              </w:rPr>
            </w:pPr>
            <w:r>
              <w:rPr>
                <w:rFonts w:ascii="Times New Roman" w:hAnsi="Times New Roman"/>
                <w:sz w:val="14"/>
                <w:szCs w:val="16"/>
              </w:rPr>
              <w:t>13.03.18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прыжках; Играть в подвижные игры с бегом, прыжками, метаниями</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 ловкости</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70. Обучение лазанию по гимнастической стенке, прыжкам с высоты. Кувырок вперед.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15.03.18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прыжках с высоты , в кувырках Играть в подвижные игры с бегом, прыжками, метаниями</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лазания по гимнастической стенке, ,кувырка вперед, лазания,  разучить новую игру</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71. Обучение лазанию по гимнастической стенке, прыжкам с высоты. Совершенствование кувырков вперед.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i/>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16.03.18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прыжках с высоты , в кувырках , разучить новые подвижные игры с бегом, прыжками, метаниями</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лазания по гимнастической стенке, ,кувырка вперед, лазания,  разучить новую игру</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b/>
                <w:bCs/>
                <w:sz w:val="20"/>
                <w:szCs w:val="20"/>
              </w:rPr>
            </w:pPr>
          </w:p>
        </w:tc>
        <w:tc>
          <w:tcPr>
            <w:tcW w:w="1276" w:type="dxa"/>
          </w:tcPr>
          <w:p w:rsidR="00216349" w:rsidRPr="009D19B2" w:rsidRDefault="00216349" w:rsidP="00DA555C">
            <w:pPr>
              <w:autoSpaceDE w:val="0"/>
              <w:autoSpaceDN w:val="0"/>
              <w:adjustRightInd w:val="0"/>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72.Игры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b/>
                <w:bCs/>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20.03.18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прыжках; беге, метании, осваивать правила и условия игр</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прыжками на развитие внимания, ловкости</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73.Совершенствование разученных элементов гимнастики в игре «Альпинисты».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22.03.18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Разучивание подвижных игр с бегом, прыжками, метаниями Правильно выполнять основные движения в метании; метать различные предметы и мячи на дальность с места из различных положений</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элементами гимнастики, бегом, прыжками на развитие внимания, ловкости, пластики</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74. Обучение броску и ловле теннисного мяча. Развитие скоростно-силовых способностей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Усвоение нового материала</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23.03.18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скоростно-силовыми способностями, техникой ловли и броска теннисного мяча</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технику броска и ловли теннисного мяча, новые  спортивные игры с  элементами гимнастики, бегом, </w:t>
            </w:r>
            <w:r w:rsidRPr="009D19B2">
              <w:rPr>
                <w:rFonts w:ascii="Times New Roman" w:hAnsi="Times New Roman"/>
                <w:sz w:val="20"/>
                <w:szCs w:val="20"/>
              </w:rPr>
              <w:lastRenderedPageBreak/>
              <w:t>прыжками на развитие силовых качеств</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75.Игры на свежем воздухе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Разучить  игру «Салки с мячом».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03.04.18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с мячом, прыжками на развитие внимания, ловкости</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7</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Метание мяча</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10</w:t>
            </w: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76.Обучение броску и ловле теннисного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05.04.18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метании; метать различные предметы и мячи на дальность с места из различных положений</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77. Обучение броску и ловле теннисного мяча.   </w:t>
            </w: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06.04.18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метании; метать различные предметы и мячи на дальность с места из различных положений</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b/>
                <w:bCs/>
                <w:sz w:val="20"/>
                <w:szCs w:val="20"/>
              </w:rPr>
              <w:t xml:space="preserve"> 78.Игры на свежем воздухе.</w:t>
            </w:r>
            <w:r w:rsidRPr="0005538B">
              <w:rPr>
                <w:rFonts w:ascii="Times New Roman" w:hAnsi="Times New Roman"/>
                <w:sz w:val="20"/>
                <w:szCs w:val="20"/>
              </w:rPr>
              <w:t xml:space="preserve"> </w:t>
            </w:r>
            <w:r w:rsidRPr="0005538B">
              <w:rPr>
                <w:rFonts w:ascii="Times New Roman" w:hAnsi="Times New Roman"/>
                <w:sz w:val="20"/>
                <w:szCs w:val="20"/>
              </w:rPr>
              <w:lastRenderedPageBreak/>
              <w:t xml:space="preserve">Разучить  игру «Салки с мячом».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10.04.18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Разучить новые подвижные игры с </w:t>
            </w:r>
            <w:r w:rsidRPr="009D19B2">
              <w:rPr>
                <w:rFonts w:ascii="Times New Roman" w:hAnsi="Times New Roman"/>
                <w:sz w:val="20"/>
                <w:szCs w:val="20"/>
              </w:rPr>
              <w:lastRenderedPageBreak/>
              <w:t>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xml:space="preserve">: Общение и взаимодействие со сверстниками на </w:t>
            </w:r>
            <w:r w:rsidRPr="009D19B2">
              <w:rPr>
                <w:rFonts w:ascii="Times New Roman" w:hAnsi="Times New Roman"/>
                <w:sz w:val="20"/>
                <w:szCs w:val="20"/>
              </w:rPr>
              <w:lastRenderedPageBreak/>
              <w:t>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спортивные игры с бегом, с мячом, прыжками на развитие внимания, ловкости</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79. Обучение броску и ловле теннисного мяча. Разучивание игры «Салки с мячом»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12.04.18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Выполнение броска и ловли теннисного мяча разными способами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80. Обучение броску и ловле теннисного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13.04.18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основными движениями в метании; метать различные предметы и мячи на дальность с места из различных положений</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81.Игры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Разучивание игр и развивающих игр  с мячом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lastRenderedPageBreak/>
              <w:t>17.04.18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Разучить новые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w:t>
            </w:r>
            <w:r w:rsidRPr="009D19B2">
              <w:rPr>
                <w:rFonts w:ascii="Times New Roman" w:hAnsi="Times New Roman"/>
                <w:sz w:val="20"/>
                <w:szCs w:val="20"/>
              </w:rPr>
              <w:lastRenderedPageBreak/>
              <w:t>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autoSpaceDE w:val="0"/>
              <w:autoSpaceDN w:val="0"/>
              <w:adjustRightInd w:val="0"/>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развивающие игры с мячом, </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82.Обучение броску и ловле теннисного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19.04.18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метании; метать различные предметы и мячи на дальность с места из различных положений</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83. Техника  ходьбы и бега. Совершенствование бросков и ловли теннисного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i/>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20.04.18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Правильно выполнять основные движения в метании; метать различные предметы и мячи на дальность с места из различных положений. Освоение техники ходьбы и бега</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 совершенствовать технику ходьбы и бега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84.Игры на свежем воздухе.</w:t>
            </w:r>
            <w:r w:rsidRPr="0005538B">
              <w:rPr>
                <w:rFonts w:ascii="Times New Roman" w:hAnsi="Times New Roman"/>
                <w:sz w:val="20"/>
                <w:szCs w:val="20"/>
              </w:rPr>
              <w:t xml:space="preserve">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Разучивание игры  «Чья команда быстрее осалит игроков».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24.04.18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Овладеть основными движениями в метании; метать различные предметы и мячи на дальность с места из различных положений Играть в подвижные игры с </w:t>
            </w:r>
            <w:r w:rsidRPr="009D19B2">
              <w:rPr>
                <w:rFonts w:ascii="Times New Roman" w:hAnsi="Times New Roman"/>
                <w:sz w:val="20"/>
                <w:szCs w:val="20"/>
              </w:rPr>
              <w:lastRenderedPageBreak/>
              <w:t>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w:t>
            </w:r>
            <w:r w:rsidRPr="009D19B2">
              <w:rPr>
                <w:rFonts w:ascii="Times New Roman" w:hAnsi="Times New Roman"/>
                <w:sz w:val="20"/>
                <w:szCs w:val="20"/>
              </w:rPr>
              <w:lastRenderedPageBreak/>
              <w:t>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развивающие игры с мячом,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85. Техника  ходьбы и бега. Совершенствование бросков и ловли теннисного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26.04.18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Правильно выполнять основные движения в ходьбе и беге; бегать с максимальной скоростью до 60 м.  Понятие </w:t>
            </w:r>
            <w:r w:rsidRPr="009D19B2">
              <w:rPr>
                <w:rFonts w:ascii="Times New Roman" w:hAnsi="Times New Roman"/>
                <w:i/>
                <w:iCs/>
                <w:sz w:val="20"/>
                <w:szCs w:val="20"/>
              </w:rPr>
              <w:t>короткая дистанция</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прием броска и ловли теннисного мяча, совершенствовать технику ходьбы и бега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i/>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86. Обучение броску теннисного мяча из-за головы. Развитие выносливости в медленном беге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27.04.18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основными движениями в метании; метать различные предметы и мячи на дальность с места из различных положений, техникой медленного бега</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ловли теннисного мяча из-за головы, совершенствовать технику ходьбы и бега в медленном темпе </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87.Игры на свежем воздухе.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Игры с мячом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03.05.18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Играть в подвижные игры с бегом, прыжками, метаниями Овладеть основными движениями в метании; метать различные предметы и мячи на дальность с </w:t>
            </w:r>
            <w:r w:rsidRPr="009D19B2">
              <w:rPr>
                <w:rFonts w:ascii="Times New Roman" w:hAnsi="Times New Roman"/>
                <w:sz w:val="20"/>
                <w:szCs w:val="20"/>
              </w:rPr>
              <w:lastRenderedPageBreak/>
              <w:t>места из различных положений, овладение техникой медленного бега</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lastRenderedPageBreak/>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w:t>
            </w:r>
            <w:r w:rsidRPr="009D19B2">
              <w:rPr>
                <w:rFonts w:ascii="Times New Roman" w:hAnsi="Times New Roman"/>
                <w:sz w:val="20"/>
                <w:szCs w:val="20"/>
              </w:rPr>
              <w:lastRenderedPageBreak/>
              <w:t>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развивающие игры с мячом,</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88. Совершенствование метания и ловли теннисного мяча. Развитие выносливости в медленном беге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04.05.18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Правильно выполнять основные движения в ходьбе и беге, метании мяча, бегать с максимальной скоростью до 60 м. Понятие </w:t>
            </w:r>
            <w:r w:rsidRPr="009D19B2">
              <w:rPr>
                <w:rFonts w:ascii="Times New Roman" w:hAnsi="Times New Roman"/>
                <w:i/>
                <w:iCs/>
                <w:sz w:val="20"/>
                <w:szCs w:val="20"/>
              </w:rPr>
              <w:t>короткая дистанция</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ловли теннисного мяча из-за головы, совершенствовать технику ходьбы и бега в медленном темпе </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89. Совершенствование метания и ловли теннисного мяча. Развитие выносливости в медленном беге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24.04.17</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основными движениями в метании; метать различные предметы и мячи на дальность с места из различных положений, техникой медленного бега</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ловли теннисного мяча из-за головы, совершенствовать технику ходьбы и бега в медленном темпе </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1</w:t>
            </w:r>
          </w:p>
        </w:tc>
        <w:tc>
          <w:tcPr>
            <w:tcW w:w="2150" w:type="dxa"/>
          </w:tcPr>
          <w:p w:rsidR="00216349" w:rsidRPr="009D19B2" w:rsidRDefault="00216349" w:rsidP="00DA555C">
            <w:pPr>
              <w:spacing w:after="0"/>
              <w:rPr>
                <w:rFonts w:ascii="Times New Roman" w:hAnsi="Times New Roman"/>
                <w:i/>
                <w:sz w:val="20"/>
                <w:szCs w:val="20"/>
              </w:rPr>
            </w:pPr>
            <w:r w:rsidRPr="009D19B2">
              <w:rPr>
                <w:rFonts w:ascii="Times New Roman" w:hAnsi="Times New Roman"/>
                <w:i/>
                <w:sz w:val="20"/>
                <w:szCs w:val="20"/>
              </w:rPr>
              <w:t>Игры</w:t>
            </w: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90.Игры на свежем воздухе.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Разучивание игры «День и ночь».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08.05.18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Разучить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w:t>
            </w:r>
            <w:r w:rsidRPr="009D19B2">
              <w:rPr>
                <w:rFonts w:ascii="Times New Roman" w:hAnsi="Times New Roman"/>
                <w:sz w:val="20"/>
                <w:szCs w:val="20"/>
              </w:rPr>
              <w:lastRenderedPageBreak/>
              <w:t>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новые  развивающие игры </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3</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 xml:space="preserve"> Упражнения с мячом</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91. Совершенствование броска и ловли теннисного мяча.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10.05.18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Правильно выполнять основные движения в ходьбе и беге; бегать с максимальной скоростью до 60 м. </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прием броска и ловли теннисного мяча из-за головы, совершенствовать технику ходьбы и бега в медленном темпе </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6.</w:t>
            </w:r>
          </w:p>
        </w:tc>
        <w:tc>
          <w:tcPr>
            <w:tcW w:w="2150" w:type="dxa"/>
          </w:tcPr>
          <w:p w:rsidR="00216349" w:rsidRPr="009D19B2" w:rsidRDefault="00216349" w:rsidP="00DA555C">
            <w:pPr>
              <w:spacing w:after="0"/>
              <w:rPr>
                <w:rFonts w:ascii="Times New Roman" w:hAnsi="Times New Roman"/>
                <w:i/>
                <w:sz w:val="20"/>
                <w:szCs w:val="20"/>
              </w:rPr>
            </w:pPr>
            <w:r w:rsidRPr="009D19B2">
              <w:rPr>
                <w:rFonts w:ascii="Times New Roman" w:hAnsi="Times New Roman"/>
                <w:i/>
                <w:sz w:val="20"/>
                <w:szCs w:val="20"/>
              </w:rPr>
              <w:t>Бег</w:t>
            </w:r>
          </w:p>
        </w:tc>
        <w:tc>
          <w:tcPr>
            <w:tcW w:w="1276"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92. Контроль  за развитием двигательных качеств: ловкость (челночный бег), гибкость.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проверки знаний</w:t>
            </w: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11.05.18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Овладеть основными движениями в метании; метать различные предметы и мячи на дальность с места из различных положений, техникой, медленного бега, челночного бега</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xml:space="preserve">: Разучить челночный бег, контролировать двигательные качества: ловкость, гибкость </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1</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Игры</w:t>
            </w:r>
          </w:p>
        </w:tc>
        <w:tc>
          <w:tcPr>
            <w:tcW w:w="1276"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1</w:t>
            </w: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93.Игры на свежем воздухе.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закрепления</w:t>
            </w:r>
          </w:p>
          <w:p w:rsidR="00216349" w:rsidRPr="0005538B" w:rsidRDefault="00216349" w:rsidP="00DA555C">
            <w:pPr>
              <w:spacing w:after="0"/>
              <w:rPr>
                <w:rFonts w:ascii="Times New Roman" w:hAnsi="Times New Roman"/>
                <w:b/>
                <w:bCs/>
                <w:i/>
                <w:sz w:val="20"/>
                <w:szCs w:val="20"/>
              </w:rPr>
            </w:pPr>
          </w:p>
          <w:p w:rsidR="00216349" w:rsidRPr="0005538B" w:rsidRDefault="00216349" w:rsidP="00DA555C">
            <w:pPr>
              <w:spacing w:after="0"/>
              <w:rPr>
                <w:rFonts w:ascii="Times New Roman" w:hAnsi="Times New Roman"/>
                <w:b/>
                <w:bCs/>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15.05.18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Играть в подвижные игры с бегом, прыжками, метаниями</w:t>
            </w:r>
          </w:p>
          <w:p w:rsidR="00216349" w:rsidRPr="009D19B2" w:rsidRDefault="00216349" w:rsidP="00DA555C">
            <w:pPr>
              <w:spacing w:after="0" w:line="240" w:lineRule="auto"/>
              <w:rPr>
                <w:rFonts w:ascii="Times New Roman" w:hAnsi="Times New Roman"/>
                <w:sz w:val="20"/>
                <w:szCs w:val="20"/>
              </w:rPr>
            </w:pP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xml:space="preserve">: Планирование собственной деятельности, распределение нагрузки и организация отдыха в процессе её </w:t>
            </w:r>
            <w:r w:rsidRPr="009D19B2">
              <w:rPr>
                <w:rFonts w:ascii="Times New Roman" w:hAnsi="Times New Roman"/>
                <w:sz w:val="20"/>
                <w:szCs w:val="20"/>
              </w:rPr>
              <w:lastRenderedPageBreak/>
              <w:t>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развивающие  и укрепляющие игры</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lastRenderedPageBreak/>
              <w:t>6</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прыжки</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1</w:t>
            </w: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94. Контроль за развитием двигательных качеств: прыжок в длину с места. Прыжок в длину с разбега.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проверки знаний</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17.05.18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Освоение техники прыжка в длину с места и с разбега Видение красоты движений, выделение и обоснование эстетических признаков в движениях </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прыжка в длину с места, с разбега</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r w:rsidRPr="009D19B2">
              <w:rPr>
                <w:rFonts w:ascii="Times New Roman" w:hAnsi="Times New Roman"/>
                <w:sz w:val="20"/>
                <w:szCs w:val="20"/>
              </w:rPr>
              <w:t>3</w:t>
            </w:r>
          </w:p>
        </w:tc>
        <w:tc>
          <w:tcPr>
            <w:tcW w:w="2150" w:type="dxa"/>
          </w:tcPr>
          <w:p w:rsidR="00216349" w:rsidRPr="009D19B2" w:rsidRDefault="00216349" w:rsidP="00DA555C">
            <w:pPr>
              <w:spacing w:after="0"/>
              <w:rPr>
                <w:rFonts w:ascii="Times New Roman" w:hAnsi="Times New Roman"/>
                <w:sz w:val="20"/>
                <w:szCs w:val="20"/>
              </w:rPr>
            </w:pPr>
            <w:r w:rsidRPr="009D19B2">
              <w:rPr>
                <w:rFonts w:ascii="Times New Roman" w:hAnsi="Times New Roman"/>
                <w:sz w:val="20"/>
                <w:szCs w:val="20"/>
              </w:rPr>
              <w:t>Упражнения с мячом</w:t>
            </w:r>
          </w:p>
        </w:tc>
        <w:tc>
          <w:tcPr>
            <w:tcW w:w="1276" w:type="dxa"/>
          </w:tcPr>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b/>
                <w:bCs/>
                <w:sz w:val="20"/>
                <w:szCs w:val="20"/>
              </w:rPr>
              <w:t>4</w:t>
            </w: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95. Контроль  за развитием двигательных качеств: подтягивание. Игры с</w:t>
            </w:r>
            <w:r w:rsidRPr="0005538B">
              <w:rPr>
                <w:rFonts w:ascii="Times New Roman" w:hAnsi="Times New Roman"/>
                <w:sz w:val="20"/>
                <w:szCs w:val="20"/>
              </w:rPr>
              <w:br/>
              <w:t xml:space="preserve">  большим мячом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18.05.18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FB52D3">
            <w:pPr>
              <w:spacing w:after="0" w:line="240" w:lineRule="auto"/>
              <w:rPr>
                <w:rFonts w:ascii="Times New Roman" w:hAnsi="Times New Roman"/>
                <w:sz w:val="20"/>
                <w:szCs w:val="20"/>
              </w:rPr>
            </w:pPr>
            <w:r w:rsidRPr="009D19B2">
              <w:rPr>
                <w:rFonts w:ascii="Times New Roman" w:hAnsi="Times New Roman"/>
                <w:sz w:val="20"/>
                <w:szCs w:val="20"/>
              </w:rPr>
              <w:t>Разучить подвижные игры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технику подтягивания</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b/>
                <w:bCs/>
                <w:sz w:val="20"/>
                <w:szCs w:val="20"/>
              </w:rPr>
            </w:pPr>
            <w:r w:rsidRPr="0005538B">
              <w:rPr>
                <w:rFonts w:ascii="Times New Roman" w:hAnsi="Times New Roman"/>
                <w:b/>
                <w:bCs/>
                <w:sz w:val="20"/>
                <w:szCs w:val="20"/>
              </w:rPr>
              <w:t xml:space="preserve">96.Игры на свежем воздухе.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b/>
                <w:bCs/>
                <w:sz w:val="20"/>
                <w:szCs w:val="20"/>
              </w:rPr>
            </w:pPr>
          </w:p>
          <w:p w:rsidR="00216349" w:rsidRPr="0005538B" w:rsidRDefault="00216349" w:rsidP="00DA555C">
            <w:pPr>
              <w:spacing w:after="0"/>
              <w:rPr>
                <w:rFonts w:ascii="Times New Roman" w:hAnsi="Times New Roman"/>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22.05.18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Выполнять точно условия  подвижных игр с бегом, прыжками, метаниями</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sidRPr="009D19B2">
              <w:rPr>
                <w:rFonts w:ascii="Times New Roman" w:hAnsi="Times New Roman"/>
                <w:sz w:val="20"/>
                <w:szCs w:val="20"/>
              </w:rPr>
              <w:t>: Разучить новые  развивающие  и укрепляющие игры</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b/>
                <w:bCs/>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97-98  Обучение ведению мяча. </w:t>
            </w:r>
            <w:r w:rsidRPr="0005538B">
              <w:rPr>
                <w:rFonts w:ascii="Times New Roman" w:hAnsi="Times New Roman"/>
                <w:sz w:val="20"/>
                <w:szCs w:val="20"/>
              </w:rPr>
              <w:br/>
              <w:t xml:space="preserve">Совершенствование прыжков  через скакалку. </w:t>
            </w:r>
          </w:p>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Контроль за развитием двигательных качеств: поднимание туловища за 1 минуту.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Комбинированный урок</w:t>
            </w: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F15034">
            <w:pPr>
              <w:spacing w:after="0" w:line="240" w:lineRule="auto"/>
              <w:jc w:val="center"/>
              <w:rPr>
                <w:rFonts w:ascii="Times New Roman" w:hAnsi="Times New Roman"/>
                <w:sz w:val="14"/>
                <w:szCs w:val="16"/>
              </w:rPr>
            </w:pPr>
            <w:r>
              <w:rPr>
                <w:rFonts w:ascii="Times New Roman" w:hAnsi="Times New Roman"/>
                <w:sz w:val="14"/>
                <w:szCs w:val="16"/>
              </w:rPr>
              <w:t>24.05.18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Овладение техникой поднимания туловища за 1 минуту</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 xml:space="preserve"> Соблюдение правил подвижных  игр с бегом, прыжками, метаниями</w:t>
            </w:r>
          </w:p>
          <w:p w:rsidR="00216349" w:rsidRPr="009D19B2" w:rsidRDefault="00216349" w:rsidP="00DA555C">
            <w:pPr>
              <w:spacing w:after="0" w:line="240" w:lineRule="auto"/>
              <w:rPr>
                <w:rFonts w:ascii="Times New Roman" w:hAnsi="Times New Roman"/>
                <w:sz w:val="20"/>
                <w:szCs w:val="20"/>
              </w:rPr>
            </w:pP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Познавательные</w:t>
            </w:r>
            <w:r>
              <w:rPr>
                <w:rFonts w:ascii="Times New Roman" w:hAnsi="Times New Roman"/>
                <w:i/>
                <w:iCs/>
                <w:sz w:val="20"/>
                <w:szCs w:val="20"/>
              </w:rPr>
              <w:t xml:space="preserve">: </w:t>
            </w:r>
            <w:r w:rsidRPr="009D19B2">
              <w:rPr>
                <w:rFonts w:ascii="Times New Roman" w:hAnsi="Times New Roman"/>
                <w:sz w:val="20"/>
                <w:szCs w:val="20"/>
              </w:rPr>
              <w:t>Разучить технику прыжка через короткую скакалку, совершенствовать поднимания туловища за 1 минуту</w:t>
            </w:r>
          </w:p>
        </w:tc>
      </w:tr>
      <w:tr w:rsidR="00216349" w:rsidRPr="00645B14" w:rsidTr="009D19B2">
        <w:tc>
          <w:tcPr>
            <w:tcW w:w="899" w:type="dxa"/>
          </w:tcPr>
          <w:p w:rsidR="00216349" w:rsidRPr="009D19B2" w:rsidRDefault="00216349" w:rsidP="00DA555C">
            <w:pPr>
              <w:widowControl w:val="0"/>
              <w:suppressAutoHyphens/>
              <w:spacing w:after="0" w:line="240" w:lineRule="auto"/>
              <w:rPr>
                <w:rFonts w:ascii="Times New Roman" w:hAnsi="Times New Roman"/>
                <w:sz w:val="20"/>
                <w:szCs w:val="20"/>
              </w:rPr>
            </w:pPr>
          </w:p>
        </w:tc>
        <w:tc>
          <w:tcPr>
            <w:tcW w:w="2150" w:type="dxa"/>
          </w:tcPr>
          <w:p w:rsidR="00216349" w:rsidRPr="009D19B2" w:rsidRDefault="00216349" w:rsidP="00DA555C">
            <w:pPr>
              <w:spacing w:after="0"/>
              <w:rPr>
                <w:rFonts w:ascii="Times New Roman" w:hAnsi="Times New Roman"/>
                <w:sz w:val="20"/>
                <w:szCs w:val="20"/>
              </w:rPr>
            </w:pPr>
          </w:p>
        </w:tc>
        <w:tc>
          <w:tcPr>
            <w:tcW w:w="1276" w:type="dxa"/>
          </w:tcPr>
          <w:p w:rsidR="00216349" w:rsidRPr="009D19B2" w:rsidRDefault="00216349" w:rsidP="00DA555C">
            <w:pPr>
              <w:spacing w:after="0" w:line="240" w:lineRule="auto"/>
              <w:rPr>
                <w:rFonts w:ascii="Times New Roman" w:hAnsi="Times New Roman"/>
                <w:sz w:val="20"/>
                <w:szCs w:val="20"/>
              </w:rPr>
            </w:pPr>
          </w:p>
        </w:tc>
        <w:tc>
          <w:tcPr>
            <w:tcW w:w="2977" w:type="dxa"/>
          </w:tcPr>
          <w:p w:rsidR="00216349" w:rsidRPr="0005538B" w:rsidRDefault="00216349" w:rsidP="00DA555C">
            <w:pPr>
              <w:spacing w:after="0"/>
              <w:rPr>
                <w:rFonts w:ascii="Times New Roman" w:hAnsi="Times New Roman"/>
                <w:sz w:val="20"/>
                <w:szCs w:val="20"/>
              </w:rPr>
            </w:pPr>
            <w:r w:rsidRPr="0005538B">
              <w:rPr>
                <w:rFonts w:ascii="Times New Roman" w:hAnsi="Times New Roman"/>
                <w:sz w:val="20"/>
                <w:szCs w:val="20"/>
              </w:rPr>
              <w:t xml:space="preserve">99.  Итоговый урок  Контроль за развитием двигательных качеств: поднимание туловища за 1 минуту.  </w:t>
            </w:r>
          </w:p>
          <w:p w:rsidR="00216349" w:rsidRPr="0005538B" w:rsidRDefault="00216349" w:rsidP="00DA555C">
            <w:pPr>
              <w:spacing w:after="0"/>
              <w:rPr>
                <w:rFonts w:ascii="Times New Roman" w:hAnsi="Times New Roman"/>
                <w:i/>
                <w:sz w:val="20"/>
                <w:szCs w:val="20"/>
              </w:rPr>
            </w:pPr>
            <w:r w:rsidRPr="0005538B">
              <w:rPr>
                <w:rFonts w:ascii="Times New Roman" w:hAnsi="Times New Roman"/>
                <w:i/>
                <w:sz w:val="20"/>
                <w:szCs w:val="20"/>
              </w:rPr>
              <w:t>Урок проверки знаний</w:t>
            </w:r>
          </w:p>
          <w:p w:rsidR="00216349" w:rsidRPr="0005538B" w:rsidRDefault="00216349" w:rsidP="00DA555C">
            <w:pPr>
              <w:spacing w:after="0"/>
              <w:rPr>
                <w:rFonts w:ascii="Times New Roman" w:hAnsi="Times New Roman"/>
                <w:i/>
                <w:sz w:val="20"/>
                <w:szCs w:val="20"/>
              </w:rPr>
            </w:pPr>
          </w:p>
          <w:p w:rsidR="00216349" w:rsidRPr="0005538B" w:rsidRDefault="00216349" w:rsidP="00DA555C">
            <w:pPr>
              <w:spacing w:after="0"/>
              <w:rPr>
                <w:rFonts w:ascii="Times New Roman" w:hAnsi="Times New Roman"/>
                <w:sz w:val="20"/>
                <w:szCs w:val="20"/>
              </w:rPr>
            </w:pPr>
          </w:p>
        </w:tc>
        <w:tc>
          <w:tcPr>
            <w:tcW w:w="886" w:type="dxa"/>
          </w:tcPr>
          <w:p w:rsidR="00216349" w:rsidRPr="009D19B2" w:rsidRDefault="00216349" w:rsidP="00DA555C">
            <w:pPr>
              <w:spacing w:after="0" w:line="240" w:lineRule="auto"/>
              <w:jc w:val="center"/>
              <w:rPr>
                <w:rFonts w:ascii="Times New Roman" w:hAnsi="Times New Roman"/>
                <w:sz w:val="14"/>
                <w:szCs w:val="16"/>
              </w:rPr>
            </w:pPr>
            <w:r>
              <w:rPr>
                <w:rFonts w:ascii="Times New Roman" w:hAnsi="Times New Roman"/>
                <w:sz w:val="14"/>
                <w:szCs w:val="16"/>
              </w:rPr>
              <w:t>25.05.18</w:t>
            </w:r>
          </w:p>
        </w:tc>
        <w:tc>
          <w:tcPr>
            <w:tcW w:w="709" w:type="dxa"/>
          </w:tcPr>
          <w:p w:rsidR="00216349" w:rsidRPr="009D19B2" w:rsidRDefault="00216349" w:rsidP="00DA555C">
            <w:pPr>
              <w:spacing w:after="0" w:line="240" w:lineRule="auto"/>
              <w:jc w:val="center"/>
              <w:rPr>
                <w:rFonts w:ascii="Times New Roman" w:hAnsi="Times New Roman"/>
                <w:sz w:val="14"/>
                <w:szCs w:val="16"/>
              </w:rPr>
            </w:pPr>
          </w:p>
        </w:tc>
        <w:tc>
          <w:tcPr>
            <w:tcW w:w="2090"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sz w:val="20"/>
                <w:szCs w:val="20"/>
              </w:rPr>
              <w:t>Проверка умений выполнять тесты скоростные, координационные, на гибкость, выносливость</w:t>
            </w:r>
          </w:p>
        </w:tc>
        <w:tc>
          <w:tcPr>
            <w:tcW w:w="4111" w:type="dxa"/>
          </w:tcPr>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Коммуникативные</w:t>
            </w:r>
            <w:r w:rsidRPr="009D19B2">
              <w:rPr>
                <w:rFonts w:ascii="Times New Roman" w:hAnsi="Times New Roman"/>
                <w:sz w:val="20"/>
                <w:szCs w:val="20"/>
              </w:rPr>
              <w:t>: Общение и взаимодействие со сверстниками на принципах взаимоуважения и взаимопомощи, дружбы и толерантности.</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Личностные:</w:t>
            </w:r>
            <w:r w:rsidRPr="009D19B2">
              <w:rPr>
                <w:rFonts w:ascii="Times New Roman" w:hAnsi="Times New Roman"/>
                <w:sz w:val="20"/>
                <w:szCs w:val="20"/>
              </w:rPr>
              <w:t xml:space="preserve"> Проявление дисциплинированности, трудолюбие и упорство в достижении поставленных целей.</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Регулятивные</w:t>
            </w:r>
            <w:r w:rsidRPr="009D19B2">
              <w:rPr>
                <w:rFonts w:ascii="Times New Roman" w:hAnsi="Times New Roman"/>
                <w:sz w:val="20"/>
                <w:szCs w:val="20"/>
              </w:rPr>
              <w:t>: Планирование собственной деятельности, распределение нагрузки и организация отдыха в процессе её выполнения.</w:t>
            </w:r>
          </w:p>
          <w:p w:rsidR="00216349" w:rsidRPr="009D19B2" w:rsidRDefault="00216349" w:rsidP="00DA555C">
            <w:pPr>
              <w:spacing w:after="0" w:line="240" w:lineRule="auto"/>
              <w:rPr>
                <w:rFonts w:ascii="Times New Roman" w:hAnsi="Times New Roman"/>
                <w:sz w:val="20"/>
                <w:szCs w:val="20"/>
              </w:rPr>
            </w:pPr>
            <w:r w:rsidRPr="009D19B2">
              <w:rPr>
                <w:rFonts w:ascii="Times New Roman" w:hAnsi="Times New Roman"/>
                <w:i/>
                <w:iCs/>
                <w:sz w:val="20"/>
                <w:szCs w:val="20"/>
              </w:rPr>
              <w:t xml:space="preserve">Познавательные </w:t>
            </w:r>
            <w:r w:rsidRPr="009D19B2">
              <w:rPr>
                <w:rFonts w:ascii="Times New Roman" w:hAnsi="Times New Roman"/>
                <w:sz w:val="20"/>
                <w:szCs w:val="20"/>
              </w:rPr>
              <w:t>Проверка развития двигательных качеств</w:t>
            </w:r>
          </w:p>
          <w:p w:rsidR="00216349" w:rsidRPr="009D19B2" w:rsidRDefault="00216349" w:rsidP="00DA555C">
            <w:pPr>
              <w:spacing w:after="0" w:line="240" w:lineRule="auto"/>
              <w:rPr>
                <w:rFonts w:ascii="Times New Roman" w:hAnsi="Times New Roman"/>
                <w:b/>
                <w:bCs/>
                <w:sz w:val="20"/>
                <w:szCs w:val="20"/>
              </w:rPr>
            </w:pPr>
            <w:r w:rsidRPr="009D19B2">
              <w:rPr>
                <w:rFonts w:ascii="Times New Roman" w:hAnsi="Times New Roman"/>
                <w:sz w:val="20"/>
                <w:szCs w:val="20"/>
              </w:rPr>
              <w:t>Проведение контрольных тестов</w:t>
            </w:r>
          </w:p>
        </w:tc>
      </w:tr>
    </w:tbl>
    <w:p w:rsidR="00216349" w:rsidRPr="009D19B2" w:rsidRDefault="00216349" w:rsidP="00BD11F3">
      <w:pPr>
        <w:spacing w:after="0" w:line="240" w:lineRule="auto"/>
        <w:rPr>
          <w:rFonts w:ascii="Times New Roman" w:hAnsi="Times New Roman"/>
          <w:sz w:val="20"/>
          <w:szCs w:val="20"/>
        </w:rPr>
      </w:pPr>
    </w:p>
    <w:p w:rsidR="00216349" w:rsidRPr="009D19B2" w:rsidRDefault="00216349" w:rsidP="00BD11F3">
      <w:pPr>
        <w:spacing w:after="0" w:line="240" w:lineRule="auto"/>
        <w:rPr>
          <w:rFonts w:ascii="Times New Roman" w:hAnsi="Times New Roman"/>
          <w:sz w:val="20"/>
          <w:szCs w:val="20"/>
        </w:rPr>
      </w:pPr>
    </w:p>
    <w:p w:rsidR="00216349" w:rsidRPr="009D19B2" w:rsidRDefault="00216349" w:rsidP="00BD11F3">
      <w:pPr>
        <w:spacing w:after="0" w:line="240" w:lineRule="auto"/>
        <w:rPr>
          <w:rFonts w:ascii="Times New Roman" w:hAnsi="Times New Roman"/>
          <w:sz w:val="20"/>
          <w:szCs w:val="20"/>
        </w:rPr>
      </w:pPr>
    </w:p>
    <w:p w:rsidR="00216349" w:rsidRPr="009D19B2" w:rsidRDefault="00216349" w:rsidP="00BD11F3">
      <w:pPr>
        <w:spacing w:after="0" w:line="240" w:lineRule="auto"/>
        <w:rPr>
          <w:rFonts w:ascii="Times New Roman" w:hAnsi="Times New Roman"/>
          <w:sz w:val="20"/>
          <w:szCs w:val="20"/>
        </w:rPr>
      </w:pPr>
    </w:p>
    <w:p w:rsidR="00216349" w:rsidRPr="009D19B2" w:rsidRDefault="00216349" w:rsidP="00BD11F3">
      <w:pPr>
        <w:spacing w:after="0" w:line="240" w:lineRule="auto"/>
        <w:rPr>
          <w:rFonts w:ascii="Times New Roman" w:hAnsi="Times New Roman"/>
          <w:sz w:val="20"/>
          <w:szCs w:val="20"/>
        </w:rPr>
      </w:pPr>
    </w:p>
    <w:p w:rsidR="00216349" w:rsidRPr="009D19B2" w:rsidRDefault="00216349" w:rsidP="00BD11F3">
      <w:pPr>
        <w:spacing w:after="0" w:line="240" w:lineRule="auto"/>
        <w:rPr>
          <w:rFonts w:ascii="Times New Roman" w:hAnsi="Times New Roman"/>
          <w:sz w:val="20"/>
          <w:szCs w:val="20"/>
        </w:rPr>
      </w:pPr>
    </w:p>
    <w:p w:rsidR="00216349" w:rsidRPr="009D19B2" w:rsidRDefault="00216349" w:rsidP="00BD11F3">
      <w:pPr>
        <w:spacing w:after="0" w:line="240" w:lineRule="auto"/>
        <w:rPr>
          <w:rFonts w:ascii="Times New Roman" w:hAnsi="Times New Roman"/>
          <w:sz w:val="20"/>
          <w:szCs w:val="20"/>
        </w:rPr>
      </w:pPr>
    </w:p>
    <w:p w:rsidR="00216349" w:rsidRPr="009D19B2" w:rsidRDefault="00216349" w:rsidP="00BD11F3">
      <w:pPr>
        <w:spacing w:after="0" w:line="240" w:lineRule="auto"/>
        <w:rPr>
          <w:rFonts w:ascii="Times New Roman" w:hAnsi="Times New Roman"/>
          <w:sz w:val="20"/>
          <w:szCs w:val="20"/>
        </w:rPr>
      </w:pPr>
    </w:p>
    <w:p w:rsidR="00216349" w:rsidRPr="009D19B2" w:rsidRDefault="00216349" w:rsidP="00BD11F3">
      <w:pPr>
        <w:rPr>
          <w:rFonts w:ascii="Times New Roman" w:hAnsi="Times New Roman"/>
          <w:b/>
          <w:sz w:val="20"/>
          <w:szCs w:val="20"/>
          <w:lang w:eastAsia="ru-RU"/>
        </w:rPr>
      </w:pPr>
    </w:p>
    <w:p w:rsidR="00216349" w:rsidRPr="009D19B2" w:rsidRDefault="00216349" w:rsidP="00BD11F3">
      <w:pPr>
        <w:rPr>
          <w:rFonts w:ascii="Times New Roman" w:hAnsi="Times New Roman"/>
          <w:sz w:val="20"/>
          <w:szCs w:val="20"/>
        </w:rPr>
      </w:pPr>
    </w:p>
    <w:p w:rsidR="00216349" w:rsidRPr="009D19B2" w:rsidRDefault="00216349" w:rsidP="00BD11F3">
      <w:pPr>
        <w:rPr>
          <w:rFonts w:ascii="Times New Roman" w:hAnsi="Times New Roman"/>
          <w:sz w:val="20"/>
          <w:szCs w:val="20"/>
        </w:rPr>
      </w:pPr>
    </w:p>
    <w:p w:rsidR="00216349" w:rsidRPr="009D19B2" w:rsidRDefault="00216349" w:rsidP="00BD11F3">
      <w:pPr>
        <w:rPr>
          <w:rFonts w:ascii="Times New Roman" w:hAnsi="Times New Roman"/>
          <w:sz w:val="20"/>
          <w:szCs w:val="20"/>
        </w:rPr>
      </w:pPr>
    </w:p>
    <w:sectPr w:rsidR="00216349" w:rsidRPr="009D19B2" w:rsidSect="009D19B2">
      <w:headerReference w:type="default" r:id="rId8"/>
      <w:pgSz w:w="16838" w:h="11906" w:orient="landscape"/>
      <w:pgMar w:top="0" w:right="678" w:bottom="709"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848" w:rsidRDefault="00105848" w:rsidP="001E79CA">
      <w:pPr>
        <w:spacing w:after="0" w:line="240" w:lineRule="auto"/>
      </w:pPr>
      <w:r>
        <w:separator/>
      </w:r>
    </w:p>
  </w:endnote>
  <w:endnote w:type="continuationSeparator" w:id="1">
    <w:p w:rsidR="00105848" w:rsidRDefault="00105848" w:rsidP="001E79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848" w:rsidRDefault="00105848" w:rsidP="001E79CA">
      <w:pPr>
        <w:spacing w:after="0" w:line="240" w:lineRule="auto"/>
      </w:pPr>
      <w:r>
        <w:separator/>
      </w:r>
    </w:p>
  </w:footnote>
  <w:footnote w:type="continuationSeparator" w:id="1">
    <w:p w:rsidR="00105848" w:rsidRDefault="00105848" w:rsidP="001E79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349" w:rsidRDefault="00017747">
    <w:pPr>
      <w:pStyle w:val="a5"/>
      <w:jc w:val="right"/>
    </w:pPr>
    <w:fldSimple w:instr=" PAGE   \* MERGEFORMAT ">
      <w:r w:rsidR="00AD0DD0">
        <w:rPr>
          <w:noProof/>
        </w:rPr>
        <w:t>1</w:t>
      </w:r>
    </w:fldSimple>
  </w:p>
  <w:p w:rsidR="00216349" w:rsidRDefault="0021634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11F3"/>
    <w:rsid w:val="00002092"/>
    <w:rsid w:val="00017747"/>
    <w:rsid w:val="00025039"/>
    <w:rsid w:val="000477E3"/>
    <w:rsid w:val="000536B2"/>
    <w:rsid w:val="0005538B"/>
    <w:rsid w:val="000553BE"/>
    <w:rsid w:val="00056E53"/>
    <w:rsid w:val="000F49BC"/>
    <w:rsid w:val="00105848"/>
    <w:rsid w:val="00105F8A"/>
    <w:rsid w:val="0012435F"/>
    <w:rsid w:val="00136489"/>
    <w:rsid w:val="00136F1F"/>
    <w:rsid w:val="001928C5"/>
    <w:rsid w:val="001A179B"/>
    <w:rsid w:val="001A24A8"/>
    <w:rsid w:val="001C4189"/>
    <w:rsid w:val="001D0A66"/>
    <w:rsid w:val="001E06CF"/>
    <w:rsid w:val="001E79CA"/>
    <w:rsid w:val="001E7EDB"/>
    <w:rsid w:val="001F056A"/>
    <w:rsid w:val="001F1A1F"/>
    <w:rsid w:val="001F331B"/>
    <w:rsid w:val="00216349"/>
    <w:rsid w:val="0021682D"/>
    <w:rsid w:val="002250F1"/>
    <w:rsid w:val="00236E92"/>
    <w:rsid w:val="0024038D"/>
    <w:rsid w:val="00277A02"/>
    <w:rsid w:val="00281217"/>
    <w:rsid w:val="002A5775"/>
    <w:rsid w:val="002B1CBD"/>
    <w:rsid w:val="002C46EE"/>
    <w:rsid w:val="002C67C3"/>
    <w:rsid w:val="002E1F00"/>
    <w:rsid w:val="002E225E"/>
    <w:rsid w:val="00302D00"/>
    <w:rsid w:val="003045CF"/>
    <w:rsid w:val="003120FC"/>
    <w:rsid w:val="0031637D"/>
    <w:rsid w:val="00340C22"/>
    <w:rsid w:val="0035586F"/>
    <w:rsid w:val="00374409"/>
    <w:rsid w:val="003759BD"/>
    <w:rsid w:val="0038554E"/>
    <w:rsid w:val="00394D21"/>
    <w:rsid w:val="003D7148"/>
    <w:rsid w:val="003E0E15"/>
    <w:rsid w:val="004125C4"/>
    <w:rsid w:val="0042161A"/>
    <w:rsid w:val="004435A6"/>
    <w:rsid w:val="00452F86"/>
    <w:rsid w:val="00460AB1"/>
    <w:rsid w:val="00464DAD"/>
    <w:rsid w:val="00472FB7"/>
    <w:rsid w:val="004B63CE"/>
    <w:rsid w:val="00510EB2"/>
    <w:rsid w:val="00526DC3"/>
    <w:rsid w:val="00535327"/>
    <w:rsid w:val="00536A4A"/>
    <w:rsid w:val="00542CCC"/>
    <w:rsid w:val="00550697"/>
    <w:rsid w:val="00564E64"/>
    <w:rsid w:val="005767F1"/>
    <w:rsid w:val="00580F4F"/>
    <w:rsid w:val="005870DA"/>
    <w:rsid w:val="005A15BE"/>
    <w:rsid w:val="005D7576"/>
    <w:rsid w:val="006142D4"/>
    <w:rsid w:val="0062228B"/>
    <w:rsid w:val="0062452C"/>
    <w:rsid w:val="00635A66"/>
    <w:rsid w:val="00645B14"/>
    <w:rsid w:val="0065217F"/>
    <w:rsid w:val="006678BC"/>
    <w:rsid w:val="006705B9"/>
    <w:rsid w:val="006A6CFA"/>
    <w:rsid w:val="006C2656"/>
    <w:rsid w:val="006E76C5"/>
    <w:rsid w:val="00702C17"/>
    <w:rsid w:val="007212E1"/>
    <w:rsid w:val="007243CC"/>
    <w:rsid w:val="00735000"/>
    <w:rsid w:val="00735E0E"/>
    <w:rsid w:val="00742F3F"/>
    <w:rsid w:val="00747FAB"/>
    <w:rsid w:val="0078377B"/>
    <w:rsid w:val="007A7E5E"/>
    <w:rsid w:val="007B3091"/>
    <w:rsid w:val="007C524E"/>
    <w:rsid w:val="0085759F"/>
    <w:rsid w:val="00886B7F"/>
    <w:rsid w:val="008A1EEC"/>
    <w:rsid w:val="008B433C"/>
    <w:rsid w:val="008B4F05"/>
    <w:rsid w:val="008B5D6C"/>
    <w:rsid w:val="008D04CC"/>
    <w:rsid w:val="00907CED"/>
    <w:rsid w:val="00961305"/>
    <w:rsid w:val="00970DB5"/>
    <w:rsid w:val="00981738"/>
    <w:rsid w:val="00990A24"/>
    <w:rsid w:val="00993FF6"/>
    <w:rsid w:val="009D19B2"/>
    <w:rsid w:val="009D480E"/>
    <w:rsid w:val="009E7A3D"/>
    <w:rsid w:val="00A128C6"/>
    <w:rsid w:val="00A15215"/>
    <w:rsid w:val="00A254EA"/>
    <w:rsid w:val="00A50F5A"/>
    <w:rsid w:val="00A57DE6"/>
    <w:rsid w:val="00A85BFE"/>
    <w:rsid w:val="00AA778B"/>
    <w:rsid w:val="00AB0D11"/>
    <w:rsid w:val="00AB1205"/>
    <w:rsid w:val="00AD0DD0"/>
    <w:rsid w:val="00AF7064"/>
    <w:rsid w:val="00B015DF"/>
    <w:rsid w:val="00B07983"/>
    <w:rsid w:val="00B14D4C"/>
    <w:rsid w:val="00B1769F"/>
    <w:rsid w:val="00B501D6"/>
    <w:rsid w:val="00B5581E"/>
    <w:rsid w:val="00B700E6"/>
    <w:rsid w:val="00B74936"/>
    <w:rsid w:val="00B86BF6"/>
    <w:rsid w:val="00BD11F3"/>
    <w:rsid w:val="00C368AB"/>
    <w:rsid w:val="00C55EB5"/>
    <w:rsid w:val="00C80EEA"/>
    <w:rsid w:val="00CA2DC2"/>
    <w:rsid w:val="00CA3EBF"/>
    <w:rsid w:val="00CA4BCD"/>
    <w:rsid w:val="00CB1DFC"/>
    <w:rsid w:val="00CC31E4"/>
    <w:rsid w:val="00CD34C5"/>
    <w:rsid w:val="00CE3C73"/>
    <w:rsid w:val="00D0206A"/>
    <w:rsid w:val="00D213DC"/>
    <w:rsid w:val="00D45F07"/>
    <w:rsid w:val="00D627B8"/>
    <w:rsid w:val="00D73E3F"/>
    <w:rsid w:val="00D80766"/>
    <w:rsid w:val="00DA555C"/>
    <w:rsid w:val="00DD6CE8"/>
    <w:rsid w:val="00DE4BED"/>
    <w:rsid w:val="00E56D2B"/>
    <w:rsid w:val="00E665EE"/>
    <w:rsid w:val="00E72995"/>
    <w:rsid w:val="00E77A8E"/>
    <w:rsid w:val="00E8093D"/>
    <w:rsid w:val="00E979A8"/>
    <w:rsid w:val="00EA2BC1"/>
    <w:rsid w:val="00EA6F2C"/>
    <w:rsid w:val="00EB4304"/>
    <w:rsid w:val="00EC3211"/>
    <w:rsid w:val="00ED0739"/>
    <w:rsid w:val="00EF2515"/>
    <w:rsid w:val="00F0553A"/>
    <w:rsid w:val="00F15034"/>
    <w:rsid w:val="00F202F7"/>
    <w:rsid w:val="00F506EE"/>
    <w:rsid w:val="00F542BE"/>
    <w:rsid w:val="00F641B6"/>
    <w:rsid w:val="00F74EB9"/>
    <w:rsid w:val="00F97FC3"/>
    <w:rsid w:val="00FA5216"/>
    <w:rsid w:val="00FB52D3"/>
    <w:rsid w:val="00FB7B23"/>
    <w:rsid w:val="00FC0855"/>
    <w:rsid w:val="00FF0072"/>
    <w:rsid w:val="00FF44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1F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BD11F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BD1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BD11F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99"/>
    <w:qFormat/>
    <w:rsid w:val="00BD11F3"/>
    <w:rPr>
      <w:rFonts w:cs="Calibri"/>
      <w:sz w:val="22"/>
      <w:szCs w:val="22"/>
      <w:lang w:eastAsia="en-US"/>
    </w:rPr>
  </w:style>
  <w:style w:type="character" w:customStyle="1" w:styleId="HeaderChar">
    <w:name w:val="Header Char"/>
    <w:uiPriority w:val="99"/>
    <w:locked/>
    <w:rsid w:val="00BD11F3"/>
    <w:rPr>
      <w:rFonts w:ascii="Calibri" w:hAnsi="Calibri" w:cs="Calibri"/>
    </w:rPr>
  </w:style>
  <w:style w:type="paragraph" w:styleId="a5">
    <w:name w:val="header"/>
    <w:basedOn w:val="a"/>
    <w:link w:val="a6"/>
    <w:uiPriority w:val="99"/>
    <w:rsid w:val="00BD11F3"/>
    <w:pPr>
      <w:tabs>
        <w:tab w:val="center" w:pos="4677"/>
        <w:tab w:val="right" w:pos="9355"/>
      </w:tabs>
      <w:spacing w:after="0" w:line="240" w:lineRule="auto"/>
    </w:pPr>
    <w:rPr>
      <w:sz w:val="20"/>
      <w:szCs w:val="20"/>
      <w:lang/>
    </w:rPr>
  </w:style>
  <w:style w:type="character" w:customStyle="1" w:styleId="HeaderChar1">
    <w:name w:val="Header Char1"/>
    <w:basedOn w:val="a0"/>
    <w:link w:val="a5"/>
    <w:uiPriority w:val="99"/>
    <w:semiHidden/>
    <w:rsid w:val="00BD11F3"/>
    <w:rPr>
      <w:rFonts w:cs="Calibri"/>
      <w:lang w:eastAsia="en-US"/>
    </w:rPr>
  </w:style>
  <w:style w:type="character" w:customStyle="1" w:styleId="a6">
    <w:name w:val="Верхний колонтитул Знак"/>
    <w:basedOn w:val="a0"/>
    <w:link w:val="a5"/>
    <w:uiPriority w:val="99"/>
    <w:semiHidden/>
    <w:locked/>
    <w:rsid w:val="00BD11F3"/>
    <w:rPr>
      <w:rFonts w:cs="Times New Roman"/>
    </w:rPr>
  </w:style>
  <w:style w:type="paragraph" w:styleId="20">
    <w:name w:val="Body Text 2"/>
    <w:basedOn w:val="a"/>
    <w:link w:val="21"/>
    <w:uiPriority w:val="99"/>
    <w:rsid w:val="00BD11F3"/>
    <w:pPr>
      <w:overflowPunct w:val="0"/>
      <w:autoSpaceDE w:val="0"/>
      <w:autoSpaceDN w:val="0"/>
      <w:adjustRightInd w:val="0"/>
      <w:spacing w:after="120" w:line="240" w:lineRule="auto"/>
      <w:ind w:left="283"/>
      <w:textAlignment w:val="baseline"/>
    </w:pPr>
    <w:rPr>
      <w:rFonts w:ascii="Times New Roman" w:eastAsia="Times New Roman" w:hAnsi="Times New Roman"/>
      <w:sz w:val="20"/>
      <w:szCs w:val="20"/>
      <w:lang w:eastAsia="ru-RU"/>
    </w:rPr>
  </w:style>
  <w:style w:type="character" w:customStyle="1" w:styleId="21">
    <w:name w:val="Основной текст 2 Знак"/>
    <w:basedOn w:val="a0"/>
    <w:link w:val="20"/>
    <w:uiPriority w:val="99"/>
    <w:locked/>
    <w:rsid w:val="00BD11F3"/>
    <w:rPr>
      <w:rFonts w:ascii="Times New Roman" w:hAnsi="Times New Roman" w:cs="Times New Roman"/>
      <w:sz w:val="20"/>
      <w:szCs w:val="20"/>
      <w:lang w:eastAsia="ru-RU"/>
    </w:rPr>
  </w:style>
  <w:style w:type="character" w:styleId="a7">
    <w:name w:val="Strong"/>
    <w:basedOn w:val="a0"/>
    <w:uiPriority w:val="99"/>
    <w:qFormat/>
    <w:rsid w:val="00BD11F3"/>
    <w:rPr>
      <w:rFonts w:cs="Times New Roman"/>
      <w:b/>
      <w:bCs/>
    </w:rPr>
  </w:style>
  <w:style w:type="paragraph" w:styleId="a8">
    <w:name w:val="footer"/>
    <w:basedOn w:val="a"/>
    <w:link w:val="a9"/>
    <w:uiPriority w:val="99"/>
    <w:rsid w:val="00BD11F3"/>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BD11F3"/>
    <w:rPr>
      <w:rFonts w:cs="Times New Roman"/>
    </w:rPr>
  </w:style>
  <w:style w:type="paragraph" w:customStyle="1" w:styleId="c9">
    <w:name w:val="c9"/>
    <w:basedOn w:val="a"/>
    <w:uiPriority w:val="99"/>
    <w:rsid w:val="00BD11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7">
    <w:name w:val="c27"/>
    <w:basedOn w:val="a0"/>
    <w:uiPriority w:val="99"/>
    <w:rsid w:val="00BD11F3"/>
    <w:rPr>
      <w:rFonts w:cs="Times New Roman"/>
    </w:rPr>
  </w:style>
  <w:style w:type="paragraph" w:customStyle="1" w:styleId="c1">
    <w:name w:val="c1"/>
    <w:basedOn w:val="a"/>
    <w:uiPriority w:val="99"/>
    <w:rsid w:val="00BD11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uiPriority w:val="99"/>
    <w:rsid w:val="00BD11F3"/>
    <w:rPr>
      <w:rFonts w:cs="Times New Roman"/>
    </w:rPr>
  </w:style>
  <w:style w:type="character" w:customStyle="1" w:styleId="c2">
    <w:name w:val="c2"/>
    <w:basedOn w:val="a0"/>
    <w:uiPriority w:val="99"/>
    <w:rsid w:val="00BD11F3"/>
    <w:rPr>
      <w:rFonts w:cs="Times New Roman"/>
    </w:rPr>
  </w:style>
  <w:style w:type="character" w:customStyle="1" w:styleId="apple-converted-space">
    <w:name w:val="apple-converted-space"/>
    <w:basedOn w:val="a0"/>
    <w:uiPriority w:val="99"/>
    <w:rsid w:val="00BD11F3"/>
    <w:rPr>
      <w:rFonts w:cs="Times New Roman"/>
    </w:rPr>
  </w:style>
</w:styles>
</file>

<file path=word/webSettings.xml><?xml version="1.0" encoding="utf-8"?>
<w:webSettings xmlns:r="http://schemas.openxmlformats.org/officeDocument/2006/relationships" xmlns:w="http://schemas.openxmlformats.org/wordprocessingml/2006/main">
  <w:divs>
    <w:div w:id="1959295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46</Pages>
  <Words>14432</Words>
  <Characters>82267</Characters>
  <Application>Microsoft Office Word</Application>
  <DocSecurity>0</DocSecurity>
  <Lines>685</Lines>
  <Paragraphs>193</Paragraphs>
  <ScaleCrop>false</ScaleCrop>
  <Company>HOME</Company>
  <LinksUpToDate>false</LinksUpToDate>
  <CharactersWithSpaces>96506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58</cp:revision>
  <cp:lastPrinted>2016-09-26T16:29:00Z</cp:lastPrinted>
  <dcterms:created xsi:type="dcterms:W3CDTF">2014-12-22T22:02:00Z</dcterms:created>
  <dcterms:modified xsi:type="dcterms:W3CDTF">2017-10-30T04:58:00Z</dcterms:modified>
</cp:coreProperties>
</file>