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BA" w:rsidRDefault="003F6CBA" w:rsidP="00532C67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  <w:r w:rsidRPr="003F6CBA">
        <w:rPr>
          <w:b/>
          <w:color w:val="000000"/>
          <w:sz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95824" r:id="rId9"/>
        </w:object>
      </w:r>
    </w:p>
    <w:p w:rsidR="003F6CBA" w:rsidRDefault="003F6CBA" w:rsidP="00532C67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3F6CBA" w:rsidRDefault="003F6CBA" w:rsidP="00532C67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332F17" w:rsidRDefault="00332F17" w:rsidP="003F6CBA">
      <w:pPr>
        <w:rPr>
          <w:b/>
          <w:sz w:val="28"/>
          <w:szCs w:val="28"/>
          <w:lang w:val="ru-RU"/>
        </w:rPr>
      </w:pPr>
    </w:p>
    <w:p w:rsidR="004C6AC3" w:rsidRPr="00332F17" w:rsidRDefault="004C6AC3" w:rsidP="00A33CDF">
      <w:pPr>
        <w:pStyle w:val="ae"/>
        <w:jc w:val="center"/>
        <w:rPr>
          <w:b/>
          <w:sz w:val="24"/>
          <w:szCs w:val="24"/>
        </w:rPr>
      </w:pPr>
      <w:r w:rsidRPr="00332F17">
        <w:rPr>
          <w:b/>
          <w:sz w:val="24"/>
          <w:szCs w:val="24"/>
        </w:rPr>
        <w:t>Пояснительная записка</w:t>
      </w:r>
    </w:p>
    <w:p w:rsidR="00332F17" w:rsidRDefault="00A449BA" w:rsidP="00A449BA">
      <w:pPr>
        <w:rPr>
          <w:rFonts w:eastAsia="Calibri"/>
          <w:lang w:val="ru-RU"/>
        </w:rPr>
      </w:pPr>
      <w:r w:rsidRPr="00A449BA">
        <w:rPr>
          <w:rFonts w:eastAsia="Calibri"/>
          <w:lang w:val="ru-RU"/>
        </w:rPr>
        <w:t xml:space="preserve">  Рабочая программа  по  обществознанию</w:t>
      </w:r>
      <w:r>
        <w:rPr>
          <w:rFonts w:eastAsia="Calibri"/>
          <w:lang w:val="ru-RU"/>
        </w:rPr>
        <w:t xml:space="preserve"> 10</w:t>
      </w:r>
      <w:r w:rsidRPr="00A449BA">
        <w:rPr>
          <w:rFonts w:eastAsia="Calibri"/>
          <w:lang w:val="ru-RU"/>
        </w:rPr>
        <w:t xml:space="preserve"> класса  составлена в соответствии с федеральным компонентом государственных  образовательных стандартов  среднего   общего образования по  обществознанию (базовый уровень)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учетом  программы  под редакцией  Л.Н. Боголюбова, Н.И. Городецкой.</w:t>
      </w:r>
    </w:p>
    <w:p w:rsidR="00A449BA" w:rsidRPr="00A449BA" w:rsidRDefault="00A449BA" w:rsidP="00A449BA">
      <w:pPr>
        <w:rPr>
          <w:rFonts w:eastAsia="Calibri"/>
          <w:lang w:val="ru-RU"/>
        </w:rPr>
      </w:pPr>
      <w:bookmarkStart w:id="0" w:name="_GoBack"/>
      <w:bookmarkEnd w:id="0"/>
    </w:p>
    <w:p w:rsidR="004C6AC3" w:rsidRPr="00332F17" w:rsidRDefault="004C6AC3" w:rsidP="00366078">
      <w:pPr>
        <w:pStyle w:val="ae"/>
        <w:spacing w:line="360" w:lineRule="auto"/>
        <w:rPr>
          <w:b/>
          <w:sz w:val="24"/>
          <w:szCs w:val="24"/>
        </w:rPr>
      </w:pPr>
      <w:r w:rsidRPr="00332F17">
        <w:rPr>
          <w:b/>
          <w:sz w:val="24"/>
          <w:szCs w:val="24"/>
        </w:rPr>
        <w:t>Общая характеристика учебного предмета</w:t>
      </w:r>
      <w:r w:rsidR="00332F17">
        <w:rPr>
          <w:b/>
          <w:sz w:val="24"/>
          <w:szCs w:val="24"/>
        </w:rPr>
        <w:t>:</w:t>
      </w:r>
    </w:p>
    <w:p w:rsidR="004C6AC3" w:rsidRPr="008E3286" w:rsidRDefault="004C6AC3" w:rsidP="00366078">
      <w:pPr>
        <w:pStyle w:val="ae"/>
        <w:spacing w:line="360" w:lineRule="auto"/>
        <w:rPr>
          <w:rFonts w:eastAsiaTheme="minorHAnsi"/>
          <w:sz w:val="24"/>
          <w:szCs w:val="24"/>
          <w:lang w:eastAsia="en-US"/>
        </w:rPr>
      </w:pPr>
      <w:r w:rsidRPr="008E3286">
        <w:rPr>
          <w:sz w:val="24"/>
          <w:szCs w:val="24"/>
        </w:rPr>
        <w:t xml:space="preserve"> </w:t>
      </w:r>
      <w:r w:rsidRPr="008E32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332F17">
        <w:rPr>
          <w:rFonts w:eastAsiaTheme="minorHAnsi"/>
          <w:sz w:val="24"/>
          <w:szCs w:val="24"/>
          <w:lang w:eastAsia="en-US"/>
        </w:rPr>
        <w:t xml:space="preserve">Содержание среднего </w:t>
      </w:r>
      <w:r w:rsidRPr="008E3286">
        <w:rPr>
          <w:rFonts w:eastAsiaTheme="minorHAnsi"/>
          <w:sz w:val="24"/>
          <w:szCs w:val="24"/>
          <w:lang w:eastAsia="en-US"/>
        </w:rPr>
        <w:t xml:space="preserve"> общего образования на базовом уровне</w:t>
      </w:r>
      <w:r w:rsidR="008E3286" w:rsidRPr="008E3286">
        <w:rPr>
          <w:rFonts w:eastAsiaTheme="minorHAnsi"/>
          <w:sz w:val="24"/>
          <w:szCs w:val="24"/>
          <w:lang w:eastAsia="en-US"/>
        </w:rPr>
        <w:t xml:space="preserve"> по </w:t>
      </w:r>
      <w:r w:rsidRPr="008E3286">
        <w:rPr>
          <w:rFonts w:eastAsiaTheme="minorHAnsi"/>
          <w:sz w:val="24"/>
          <w:szCs w:val="24"/>
          <w:lang w:eastAsia="en-US"/>
        </w:rPr>
        <w:t>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4C6AC3" w:rsidRDefault="004C6AC3" w:rsidP="00366078">
      <w:pPr>
        <w:pStyle w:val="ae"/>
        <w:spacing w:line="360" w:lineRule="auto"/>
        <w:rPr>
          <w:rFonts w:eastAsiaTheme="minorHAnsi"/>
          <w:sz w:val="24"/>
          <w:szCs w:val="24"/>
          <w:lang w:eastAsia="en-US"/>
        </w:rPr>
      </w:pPr>
      <w:r w:rsidRPr="008E3286">
        <w:rPr>
          <w:rFonts w:eastAsiaTheme="minorHAnsi"/>
          <w:sz w:val="24"/>
          <w:szCs w:val="24"/>
          <w:lang w:eastAsia="en-US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  <w:r w:rsidR="008E3286">
        <w:rPr>
          <w:rFonts w:eastAsiaTheme="minorHAnsi"/>
          <w:sz w:val="24"/>
          <w:szCs w:val="24"/>
          <w:lang w:eastAsia="en-US"/>
        </w:rPr>
        <w:t xml:space="preserve"> </w:t>
      </w:r>
      <w:r w:rsidRPr="008E3286">
        <w:rPr>
          <w:rFonts w:eastAsiaTheme="minorHAnsi"/>
          <w:sz w:val="24"/>
          <w:szCs w:val="24"/>
          <w:lang w:eastAsia="en-US"/>
        </w:rPr>
        <w:t>Освоение нового содержания осуществляется с опорой на  межпредметные связи с курсами истории, географии, литературы и др.</w:t>
      </w:r>
    </w:p>
    <w:p w:rsidR="00366078" w:rsidRDefault="00366078" w:rsidP="00366078">
      <w:pPr>
        <w:pStyle w:val="ae"/>
        <w:spacing w:line="360" w:lineRule="auto"/>
        <w:rPr>
          <w:rFonts w:eastAsiaTheme="minorHAnsi"/>
          <w:sz w:val="24"/>
          <w:szCs w:val="24"/>
          <w:lang w:eastAsia="en-US"/>
        </w:rPr>
      </w:pPr>
    </w:p>
    <w:p w:rsidR="00332F17" w:rsidRDefault="00332F17" w:rsidP="00332F17">
      <w:pPr>
        <w:pStyle w:val="ae"/>
        <w:rPr>
          <w:b/>
          <w:sz w:val="24"/>
          <w:szCs w:val="24"/>
        </w:rPr>
      </w:pPr>
    </w:p>
    <w:p w:rsidR="004C6AC3" w:rsidRPr="00332F17" w:rsidRDefault="004C6AC3" w:rsidP="00332F17">
      <w:pPr>
        <w:pStyle w:val="ae"/>
        <w:rPr>
          <w:b/>
          <w:sz w:val="24"/>
          <w:szCs w:val="24"/>
        </w:rPr>
      </w:pPr>
      <w:r w:rsidRPr="00332F17">
        <w:rPr>
          <w:b/>
          <w:sz w:val="24"/>
          <w:szCs w:val="24"/>
        </w:rPr>
        <w:t>Место предмета в учебном плане</w:t>
      </w:r>
    </w:p>
    <w:p w:rsidR="008E3286" w:rsidRDefault="004C6AC3" w:rsidP="00366078">
      <w:pPr>
        <w:pStyle w:val="ae"/>
        <w:spacing w:line="360" w:lineRule="auto"/>
        <w:rPr>
          <w:sz w:val="24"/>
          <w:szCs w:val="24"/>
        </w:rPr>
      </w:pPr>
      <w:r w:rsidRPr="008E3286">
        <w:rPr>
          <w:sz w:val="24"/>
          <w:szCs w:val="24"/>
        </w:rPr>
        <w:t>Федеральный базисный учебный план для образовательных учреждений Р</w:t>
      </w:r>
      <w:r w:rsidR="00A33CDF">
        <w:rPr>
          <w:sz w:val="24"/>
          <w:szCs w:val="24"/>
        </w:rPr>
        <w:t>оссийской Федерации отводит  136</w:t>
      </w:r>
      <w:r w:rsidRPr="008E3286">
        <w:rPr>
          <w:sz w:val="24"/>
          <w:szCs w:val="24"/>
        </w:rPr>
        <w:t xml:space="preserve"> часов для обязательного изучения </w:t>
      </w:r>
      <w:r w:rsidR="008E3286" w:rsidRPr="008E3286">
        <w:rPr>
          <w:sz w:val="24"/>
          <w:szCs w:val="24"/>
        </w:rPr>
        <w:t xml:space="preserve"> учебного </w:t>
      </w:r>
      <w:r w:rsidR="00332F17">
        <w:rPr>
          <w:sz w:val="24"/>
          <w:szCs w:val="24"/>
        </w:rPr>
        <w:t>обществознания</w:t>
      </w:r>
      <w:r w:rsidRPr="008E3286">
        <w:rPr>
          <w:sz w:val="24"/>
          <w:szCs w:val="24"/>
        </w:rPr>
        <w:t xml:space="preserve"> </w:t>
      </w:r>
      <w:r w:rsidR="00332F17">
        <w:rPr>
          <w:sz w:val="24"/>
          <w:szCs w:val="24"/>
        </w:rPr>
        <w:t xml:space="preserve"> на ступени</w:t>
      </w:r>
      <w:r w:rsidRPr="008E3286">
        <w:rPr>
          <w:sz w:val="24"/>
          <w:szCs w:val="24"/>
        </w:rPr>
        <w:t xml:space="preserve"> среднего общего образования. </w:t>
      </w:r>
      <w:r w:rsidR="003A0A07">
        <w:rPr>
          <w:sz w:val="24"/>
          <w:szCs w:val="24"/>
        </w:rPr>
        <w:t xml:space="preserve">Согласно </w:t>
      </w:r>
      <w:r w:rsidR="008E3286" w:rsidRPr="008E3286">
        <w:rPr>
          <w:sz w:val="24"/>
          <w:szCs w:val="24"/>
        </w:rPr>
        <w:t xml:space="preserve"> учебному плану</w:t>
      </w:r>
      <w:r w:rsidR="002D61D6">
        <w:rPr>
          <w:sz w:val="24"/>
          <w:szCs w:val="24"/>
        </w:rPr>
        <w:t xml:space="preserve"> 2017-2018</w:t>
      </w:r>
      <w:r w:rsidR="003A0A07">
        <w:rPr>
          <w:sz w:val="24"/>
          <w:szCs w:val="24"/>
        </w:rPr>
        <w:t xml:space="preserve"> учебного года</w:t>
      </w:r>
      <w:r w:rsidR="008E3286" w:rsidRPr="008E3286">
        <w:rPr>
          <w:sz w:val="24"/>
          <w:szCs w:val="24"/>
        </w:rPr>
        <w:t xml:space="preserve"> </w:t>
      </w:r>
      <w:r w:rsidR="00366078">
        <w:rPr>
          <w:sz w:val="24"/>
          <w:szCs w:val="24"/>
        </w:rPr>
        <w:t>филиал</w:t>
      </w:r>
      <w:r w:rsidR="00031BF8">
        <w:rPr>
          <w:sz w:val="24"/>
          <w:szCs w:val="24"/>
        </w:rPr>
        <w:t xml:space="preserve">а </w:t>
      </w:r>
      <w:r w:rsidR="00366078">
        <w:rPr>
          <w:sz w:val="24"/>
          <w:szCs w:val="24"/>
        </w:rPr>
        <w:t xml:space="preserve"> </w:t>
      </w:r>
      <w:r w:rsidR="008E3286" w:rsidRPr="008E3286">
        <w:rPr>
          <w:sz w:val="24"/>
          <w:szCs w:val="24"/>
        </w:rPr>
        <w:t xml:space="preserve">МАОУ </w:t>
      </w:r>
      <w:r w:rsidR="00366078">
        <w:rPr>
          <w:sz w:val="24"/>
          <w:szCs w:val="24"/>
        </w:rPr>
        <w:t xml:space="preserve">Черемшанская- </w:t>
      </w:r>
      <w:r w:rsidR="00CD0E51">
        <w:rPr>
          <w:sz w:val="24"/>
          <w:szCs w:val="24"/>
        </w:rPr>
        <w:t xml:space="preserve"> Прокуткинская </w:t>
      </w:r>
      <w:r w:rsidR="008E3286" w:rsidRPr="008E3286">
        <w:rPr>
          <w:sz w:val="24"/>
          <w:szCs w:val="24"/>
        </w:rPr>
        <w:t>СОШ на изучение  обществоз</w:t>
      </w:r>
      <w:r w:rsidR="008E3286">
        <w:rPr>
          <w:sz w:val="24"/>
          <w:szCs w:val="24"/>
        </w:rPr>
        <w:t xml:space="preserve">нания в 10 </w:t>
      </w:r>
      <w:r w:rsidR="008E3286" w:rsidRPr="008E3286">
        <w:rPr>
          <w:sz w:val="24"/>
          <w:szCs w:val="24"/>
        </w:rPr>
        <w:t xml:space="preserve"> к</w:t>
      </w:r>
      <w:r w:rsidR="00A33CDF">
        <w:rPr>
          <w:sz w:val="24"/>
          <w:szCs w:val="24"/>
        </w:rPr>
        <w:t>лассе отводится 2 ч в неделю (68</w:t>
      </w:r>
      <w:r w:rsidR="008E3286" w:rsidRPr="008E3286">
        <w:rPr>
          <w:sz w:val="24"/>
          <w:szCs w:val="24"/>
        </w:rPr>
        <w:t xml:space="preserve"> часов за год).  </w:t>
      </w:r>
    </w:p>
    <w:p w:rsidR="003A0A07" w:rsidRDefault="003A0A07" w:rsidP="00366078">
      <w:pPr>
        <w:pStyle w:val="ae"/>
        <w:spacing w:line="360" w:lineRule="auto"/>
        <w:rPr>
          <w:sz w:val="24"/>
          <w:szCs w:val="24"/>
        </w:rPr>
      </w:pPr>
    </w:p>
    <w:p w:rsidR="00366078" w:rsidRDefault="00366078" w:rsidP="008E3286">
      <w:pPr>
        <w:pStyle w:val="ae"/>
        <w:rPr>
          <w:sz w:val="24"/>
          <w:szCs w:val="24"/>
        </w:rPr>
      </w:pPr>
    </w:p>
    <w:p w:rsidR="00366078" w:rsidRDefault="00366078" w:rsidP="008E3286">
      <w:pPr>
        <w:pStyle w:val="ae"/>
        <w:rPr>
          <w:sz w:val="24"/>
          <w:szCs w:val="24"/>
        </w:rPr>
      </w:pPr>
    </w:p>
    <w:p w:rsidR="00366078" w:rsidRDefault="00366078" w:rsidP="008E3286">
      <w:pPr>
        <w:pStyle w:val="ae"/>
        <w:rPr>
          <w:sz w:val="24"/>
          <w:szCs w:val="24"/>
        </w:rPr>
      </w:pPr>
    </w:p>
    <w:p w:rsidR="00366078" w:rsidRDefault="00366078" w:rsidP="008E3286">
      <w:pPr>
        <w:pStyle w:val="ae"/>
        <w:rPr>
          <w:sz w:val="24"/>
          <w:szCs w:val="24"/>
        </w:rPr>
      </w:pPr>
    </w:p>
    <w:p w:rsidR="00366078" w:rsidRPr="008E3286" w:rsidRDefault="00366078" w:rsidP="008E3286">
      <w:pPr>
        <w:pStyle w:val="ae"/>
        <w:rPr>
          <w:sz w:val="24"/>
          <w:szCs w:val="24"/>
        </w:rPr>
      </w:pPr>
    </w:p>
    <w:p w:rsidR="004C6AC3" w:rsidRPr="003A0A07" w:rsidRDefault="00BC6ED3" w:rsidP="003A0A07">
      <w:pPr>
        <w:pStyle w:val="ae"/>
        <w:rPr>
          <w:b/>
          <w:bCs/>
          <w:iCs/>
          <w:sz w:val="24"/>
          <w:szCs w:val="24"/>
        </w:rPr>
      </w:pPr>
      <w:r w:rsidRPr="003A0A07">
        <w:rPr>
          <w:b/>
          <w:bCs/>
          <w:iCs/>
          <w:sz w:val="24"/>
          <w:szCs w:val="24"/>
        </w:rPr>
        <w:t xml:space="preserve">Изучение предмета </w:t>
      </w:r>
      <w:r w:rsidR="004C6AC3" w:rsidRPr="003A0A07">
        <w:rPr>
          <w:b/>
          <w:bCs/>
          <w:iCs/>
          <w:sz w:val="24"/>
          <w:szCs w:val="24"/>
        </w:rPr>
        <w:t>на базовом уровне</w:t>
      </w:r>
      <w:r w:rsidRPr="003A0A07">
        <w:rPr>
          <w:b/>
          <w:bCs/>
          <w:iCs/>
          <w:sz w:val="24"/>
          <w:szCs w:val="24"/>
        </w:rPr>
        <w:t xml:space="preserve"> в 10 классе</w:t>
      </w:r>
      <w:r w:rsidR="004C6AC3" w:rsidRPr="003A0A07">
        <w:rPr>
          <w:b/>
          <w:bCs/>
          <w:iCs/>
          <w:sz w:val="24"/>
          <w:szCs w:val="24"/>
        </w:rPr>
        <w:t xml:space="preserve"> направлено на достижение следующих целей:</w:t>
      </w:r>
    </w:p>
    <w:p w:rsidR="00BC6ED3" w:rsidRPr="004323F8" w:rsidRDefault="00BC6ED3" w:rsidP="00BC6ED3">
      <w:pPr>
        <w:pStyle w:val="ae"/>
        <w:rPr>
          <w:sz w:val="24"/>
          <w:szCs w:val="24"/>
        </w:rPr>
      </w:pPr>
      <w:r w:rsidRPr="004323F8">
        <w:rPr>
          <w:b/>
          <w:sz w:val="24"/>
          <w:szCs w:val="24"/>
        </w:rPr>
        <w:t xml:space="preserve">- развитие </w:t>
      </w:r>
      <w:r w:rsidRPr="004323F8">
        <w:rPr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развитие критического мышления, позволяющего объективно воспринимать разнородную социальную информацию (в том числе экономическую и правовую), интереса к изучению социальных и гуманитарных дисциплин;</w:t>
      </w:r>
    </w:p>
    <w:p w:rsidR="00BC6ED3" w:rsidRPr="004323F8" w:rsidRDefault="00BC6ED3" w:rsidP="00BC6ED3">
      <w:pPr>
        <w:pStyle w:val="ae"/>
        <w:rPr>
          <w:sz w:val="24"/>
          <w:szCs w:val="24"/>
        </w:rPr>
      </w:pPr>
      <w:r w:rsidRPr="004323F8">
        <w:rPr>
          <w:b/>
          <w:sz w:val="24"/>
          <w:szCs w:val="24"/>
        </w:rPr>
        <w:t xml:space="preserve">- воспитание </w:t>
      </w:r>
      <w:r w:rsidRPr="004323F8">
        <w:rPr>
          <w:sz w:val="24"/>
          <w:szCs w:val="24"/>
        </w:rPr>
        <w:t xml:space="preserve">гражданской ответственности, правового самосознания, национальной идентичности,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BC6ED3" w:rsidRPr="004323F8" w:rsidRDefault="00BC6ED3" w:rsidP="00BC6ED3">
      <w:pPr>
        <w:pStyle w:val="ae"/>
        <w:rPr>
          <w:sz w:val="24"/>
          <w:szCs w:val="24"/>
        </w:rPr>
      </w:pPr>
      <w:r w:rsidRPr="004323F8">
        <w:rPr>
          <w:b/>
          <w:sz w:val="24"/>
          <w:szCs w:val="24"/>
        </w:rPr>
        <w:t>- освоение системы знаний</w:t>
      </w:r>
      <w:r w:rsidRPr="004323F8">
        <w:rPr>
          <w:sz w:val="24"/>
          <w:szCs w:val="24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BC6ED3" w:rsidRPr="004323F8" w:rsidRDefault="00BC6ED3" w:rsidP="00BC6ED3">
      <w:pPr>
        <w:pStyle w:val="ae"/>
        <w:rPr>
          <w:sz w:val="24"/>
          <w:szCs w:val="24"/>
        </w:rPr>
      </w:pPr>
      <w:r w:rsidRPr="004323F8">
        <w:rPr>
          <w:b/>
          <w:sz w:val="24"/>
          <w:szCs w:val="24"/>
        </w:rPr>
        <w:t>- овладение умениями</w:t>
      </w:r>
      <w:r w:rsidRPr="004323F8">
        <w:rPr>
          <w:sz w:val="24"/>
          <w:szCs w:val="24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BC6ED3" w:rsidRPr="004323F8" w:rsidRDefault="00BC6ED3" w:rsidP="00BC6ED3">
      <w:pPr>
        <w:pStyle w:val="ae"/>
        <w:rPr>
          <w:sz w:val="24"/>
          <w:szCs w:val="24"/>
        </w:rPr>
      </w:pPr>
      <w:r w:rsidRPr="004323F8">
        <w:rPr>
          <w:b/>
          <w:sz w:val="24"/>
          <w:szCs w:val="24"/>
        </w:rPr>
        <w:t>- формирование опыта</w:t>
      </w:r>
      <w:r w:rsidRPr="004323F8">
        <w:rPr>
          <w:sz w:val="24"/>
          <w:szCs w:val="24"/>
        </w:rPr>
        <w:t xml:space="preserve"> применения полученных знаний и умений для решения типичных задач в области социальных (в том числе экономических)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законом, содействия правовыми способами и средствами защите правопорядка в обществе.</w:t>
      </w:r>
    </w:p>
    <w:p w:rsidR="003A0A07" w:rsidRDefault="003A0A07" w:rsidP="003A0A07">
      <w:pPr>
        <w:pStyle w:val="ae"/>
        <w:rPr>
          <w:b/>
          <w:sz w:val="24"/>
          <w:szCs w:val="24"/>
        </w:rPr>
      </w:pPr>
    </w:p>
    <w:p w:rsidR="004C6AC3" w:rsidRPr="003A0A07" w:rsidRDefault="004C6AC3" w:rsidP="003A0A07">
      <w:pPr>
        <w:pStyle w:val="ae"/>
        <w:rPr>
          <w:b/>
          <w:sz w:val="24"/>
          <w:szCs w:val="24"/>
        </w:rPr>
      </w:pPr>
      <w:r w:rsidRPr="003A0A07">
        <w:rPr>
          <w:b/>
          <w:sz w:val="24"/>
          <w:szCs w:val="24"/>
        </w:rPr>
        <w:t>Задачи курса</w:t>
      </w:r>
      <w:r w:rsidR="00BC6ED3" w:rsidRPr="003A0A07">
        <w:rPr>
          <w:b/>
          <w:sz w:val="24"/>
          <w:szCs w:val="24"/>
        </w:rPr>
        <w:t>:</w:t>
      </w:r>
    </w:p>
    <w:p w:rsidR="00BC6ED3" w:rsidRPr="004323F8" w:rsidRDefault="00BC6ED3" w:rsidP="00BC6ED3">
      <w:pPr>
        <w:jc w:val="both"/>
      </w:pPr>
      <w:r w:rsidRPr="004323F8">
        <w:t>- содействовать самоопределению личности, созданию условий для её реализации;</w:t>
      </w:r>
    </w:p>
    <w:p w:rsidR="00BC6ED3" w:rsidRPr="004323F8" w:rsidRDefault="00BC6ED3" w:rsidP="00BC6ED3">
      <w:pPr>
        <w:jc w:val="both"/>
      </w:pPr>
      <w:r w:rsidRPr="004323F8">
        <w:t>- формировать человека – 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BC6ED3" w:rsidRPr="004323F8" w:rsidRDefault="00BC6ED3" w:rsidP="00BC6ED3">
      <w:pPr>
        <w:jc w:val="both"/>
      </w:pPr>
      <w:r w:rsidRPr="004323F8">
        <w:t>- воспитывать гражданственность и любовь к Родине;</w:t>
      </w:r>
    </w:p>
    <w:p w:rsidR="00BC6ED3" w:rsidRPr="004323F8" w:rsidRDefault="00BC6ED3" w:rsidP="00BC6ED3">
      <w:pPr>
        <w:jc w:val="both"/>
      </w:pPr>
      <w:r w:rsidRPr="004323F8">
        <w:t>- создание у обучающихся целостных представлений о жизни общества и человека в нем, адекватных современному уровню научных знаний;</w:t>
      </w:r>
    </w:p>
    <w:p w:rsidR="00BC6ED3" w:rsidRPr="004323F8" w:rsidRDefault="00BC6ED3" w:rsidP="00BC6ED3">
      <w:pPr>
        <w:jc w:val="both"/>
      </w:pPr>
      <w:r w:rsidRPr="004323F8">
        <w:t>- выработка основ нравственной, правовой, экономической, политической, экологической культуры;</w:t>
      </w:r>
    </w:p>
    <w:p w:rsidR="00BC6ED3" w:rsidRPr="004323F8" w:rsidRDefault="00BC6ED3" w:rsidP="00BC6ED3">
      <w:pPr>
        <w:jc w:val="both"/>
      </w:pPr>
      <w:r w:rsidRPr="004323F8">
        <w:t>- интеграция личности в систему национальных и мировой культур;</w:t>
      </w:r>
    </w:p>
    <w:p w:rsidR="00BC6ED3" w:rsidRPr="004323F8" w:rsidRDefault="00BC6ED3" w:rsidP="00BC6ED3">
      <w:pPr>
        <w:jc w:val="both"/>
      </w:pPr>
      <w:r w:rsidRPr="004323F8">
        <w:t>- содействие взаимопониманию и сотрудничеству между людьми, народами, различными расовыми, национальными, этническими, религиозными и социальными группами;</w:t>
      </w:r>
    </w:p>
    <w:p w:rsidR="00BC6ED3" w:rsidRPr="004323F8" w:rsidRDefault="00BC6ED3" w:rsidP="00BC6ED3">
      <w:pPr>
        <w:jc w:val="both"/>
      </w:pPr>
      <w:r w:rsidRPr="004323F8">
        <w:t>- помощь в реализации права обучающимися на свободный выбор взглядов и убеждений с учетом многообразия мировоззренческих подходов;</w:t>
      </w:r>
    </w:p>
    <w:p w:rsidR="00BC6ED3" w:rsidRPr="004323F8" w:rsidRDefault="00BC6ED3" w:rsidP="00BC6ED3">
      <w:pPr>
        <w:jc w:val="both"/>
      </w:pPr>
      <w:r w:rsidRPr="004323F8">
        <w:lastRenderedPageBreak/>
        <w:t>- ориентация обучающихся на гуманистические и демократические ценности.</w:t>
      </w:r>
    </w:p>
    <w:p w:rsidR="003A0A07" w:rsidRDefault="003A0A07" w:rsidP="003A0A07">
      <w:pPr>
        <w:pStyle w:val="ae"/>
        <w:rPr>
          <w:b/>
          <w:sz w:val="24"/>
          <w:szCs w:val="24"/>
        </w:rPr>
      </w:pPr>
    </w:p>
    <w:p w:rsidR="00BC6ED3" w:rsidRPr="003A0A07" w:rsidRDefault="00BC6ED3" w:rsidP="003A0A07">
      <w:pPr>
        <w:pStyle w:val="ae"/>
        <w:rPr>
          <w:b/>
          <w:sz w:val="24"/>
          <w:szCs w:val="24"/>
        </w:rPr>
      </w:pPr>
      <w:r w:rsidRPr="003A0A07">
        <w:rPr>
          <w:b/>
          <w:sz w:val="24"/>
          <w:szCs w:val="24"/>
        </w:rPr>
        <w:t>Учебно - методический комплект</w:t>
      </w:r>
      <w:r w:rsidR="003A0A07">
        <w:rPr>
          <w:b/>
          <w:sz w:val="24"/>
          <w:szCs w:val="24"/>
        </w:rPr>
        <w:t xml:space="preserve"> утвержден приказом МАОУ Г</w:t>
      </w:r>
      <w:r w:rsidR="003A0A07" w:rsidRPr="003A0A07">
        <w:rPr>
          <w:b/>
          <w:sz w:val="24"/>
          <w:szCs w:val="24"/>
        </w:rPr>
        <w:t>ага</w:t>
      </w:r>
      <w:r w:rsidR="00A33CDF">
        <w:rPr>
          <w:b/>
          <w:sz w:val="24"/>
          <w:szCs w:val="24"/>
        </w:rPr>
        <w:t>ринская СОШ от 22.05.2014г. №170/1</w:t>
      </w:r>
      <w:r w:rsidRPr="003A0A07">
        <w:rPr>
          <w:b/>
          <w:sz w:val="24"/>
          <w:szCs w:val="24"/>
        </w:rPr>
        <w:t>:</w:t>
      </w:r>
    </w:p>
    <w:p w:rsidR="00BC6ED3" w:rsidRPr="003A0A07" w:rsidRDefault="00BC6ED3" w:rsidP="00BC6ED3">
      <w:pPr>
        <w:pStyle w:val="ae"/>
        <w:rPr>
          <w:color w:val="000000" w:themeColor="text1"/>
          <w:sz w:val="24"/>
          <w:szCs w:val="24"/>
        </w:rPr>
      </w:pPr>
      <w:r w:rsidRPr="003A0A07">
        <w:rPr>
          <w:color w:val="000000" w:themeColor="text1"/>
          <w:sz w:val="24"/>
          <w:szCs w:val="24"/>
        </w:rPr>
        <w:t>1. Программа общеобразовательных учреждений  «Обществознание»  6-11 классы  Л. Н.  Боголюбов, Н. И.  Городецкая,   А. И. Матвеев и др. М.:«Просвещение» 2010г</w:t>
      </w:r>
      <w:r w:rsidR="003A0A07">
        <w:rPr>
          <w:color w:val="000000" w:themeColor="text1"/>
          <w:sz w:val="24"/>
          <w:szCs w:val="24"/>
        </w:rPr>
        <w:t>.</w:t>
      </w:r>
      <w:r w:rsidRPr="003A0A07">
        <w:rPr>
          <w:color w:val="000000" w:themeColor="text1"/>
          <w:sz w:val="24"/>
          <w:szCs w:val="24"/>
        </w:rPr>
        <w:t xml:space="preserve"> </w:t>
      </w:r>
    </w:p>
    <w:p w:rsidR="00BC6ED3" w:rsidRPr="003A0A07" w:rsidRDefault="00BC6ED3" w:rsidP="00BC6ED3">
      <w:pPr>
        <w:pStyle w:val="ae"/>
        <w:rPr>
          <w:color w:val="000000" w:themeColor="text1"/>
          <w:sz w:val="24"/>
          <w:szCs w:val="24"/>
        </w:rPr>
      </w:pPr>
      <w:r w:rsidRPr="003A0A07">
        <w:rPr>
          <w:color w:val="000000" w:themeColor="text1"/>
          <w:sz w:val="24"/>
          <w:szCs w:val="24"/>
        </w:rPr>
        <w:t>2.Учебник: Обществознание : учеб.  общеобразоват. учреждений: базовый уровень / [Л. Н. Боголюбов, Н. И. Городецкая, А. И. Матвеев и др.]; под ред. Л. Н. Боголюбова и др. — М.: Про</w:t>
      </w:r>
      <w:r w:rsidRPr="003A0A07">
        <w:rPr>
          <w:color w:val="000000" w:themeColor="text1"/>
          <w:sz w:val="24"/>
          <w:szCs w:val="24"/>
        </w:rPr>
        <w:softHyphen/>
        <w:t>свещение, 2013г</w:t>
      </w:r>
      <w:r w:rsidR="003A0A07">
        <w:rPr>
          <w:color w:val="000000" w:themeColor="text1"/>
          <w:sz w:val="24"/>
          <w:szCs w:val="24"/>
        </w:rPr>
        <w:t>.</w:t>
      </w:r>
    </w:p>
    <w:p w:rsidR="00BC6ED3" w:rsidRPr="003A0A07" w:rsidRDefault="00BC6ED3" w:rsidP="00BC6ED3">
      <w:pPr>
        <w:pStyle w:val="ae"/>
        <w:rPr>
          <w:color w:val="000000" w:themeColor="text1"/>
          <w:sz w:val="24"/>
          <w:szCs w:val="24"/>
        </w:rPr>
      </w:pPr>
      <w:r w:rsidRPr="003A0A07">
        <w:rPr>
          <w:color w:val="000000" w:themeColor="text1"/>
          <w:sz w:val="24"/>
          <w:szCs w:val="24"/>
          <w:shd w:val="clear" w:color="auto" w:fill="FFFFFF"/>
        </w:rPr>
        <w:t>3. Методические рекомендации по курсу «Человек и общество». 10-11 кл. \ Л.Н. Боголюбов  и др\. В 2-х частях. – М.: Просвещение, 2009.- 159-191 с.</w:t>
      </w:r>
      <w:r w:rsidRPr="003A0A07">
        <w:rPr>
          <w:rStyle w:val="apple-converted-space"/>
          <w:color w:val="000000" w:themeColor="text1"/>
          <w:sz w:val="24"/>
          <w:szCs w:val="24"/>
          <w:shd w:val="clear" w:color="auto" w:fill="FFFFFF"/>
        </w:rPr>
        <w:t> </w:t>
      </w:r>
    </w:p>
    <w:p w:rsidR="004C6AC3" w:rsidRPr="008E3286" w:rsidRDefault="004C6AC3" w:rsidP="008E3286">
      <w:pPr>
        <w:pStyle w:val="ae"/>
        <w:rPr>
          <w:rFonts w:eastAsiaTheme="minorHAnsi"/>
          <w:sz w:val="24"/>
          <w:szCs w:val="24"/>
          <w:lang w:eastAsia="en-US"/>
        </w:rPr>
      </w:pPr>
    </w:p>
    <w:p w:rsidR="004C6AC3" w:rsidRDefault="004C6AC3" w:rsidP="004C6AC3">
      <w:pPr>
        <w:tabs>
          <w:tab w:val="left" w:pos="1530"/>
        </w:tabs>
        <w:rPr>
          <w:rFonts w:eastAsiaTheme="minorHAnsi"/>
          <w:lang w:val="ru-RU" w:eastAsia="en-US"/>
        </w:rPr>
      </w:pPr>
    </w:p>
    <w:p w:rsidR="004C6AC3" w:rsidRPr="003A0A07" w:rsidRDefault="00BC6ED3" w:rsidP="00BC6ED3">
      <w:pPr>
        <w:pStyle w:val="ae"/>
        <w:jc w:val="center"/>
        <w:rPr>
          <w:b/>
          <w:sz w:val="24"/>
          <w:szCs w:val="24"/>
        </w:rPr>
      </w:pPr>
      <w:r w:rsidRPr="003A0A07">
        <w:rPr>
          <w:b/>
          <w:sz w:val="24"/>
          <w:szCs w:val="24"/>
        </w:rPr>
        <w:t>Тематическое планирование</w:t>
      </w:r>
    </w:p>
    <w:p w:rsidR="004C6AC3" w:rsidRDefault="004C6AC3" w:rsidP="004C6AC3">
      <w:pPr>
        <w:tabs>
          <w:tab w:val="left" w:pos="1530"/>
        </w:tabs>
        <w:rPr>
          <w:rFonts w:eastAsiaTheme="minorHAnsi"/>
          <w:lang w:val="ru-RU" w:eastAsia="en-US"/>
        </w:rPr>
      </w:pPr>
    </w:p>
    <w:tbl>
      <w:tblPr>
        <w:tblStyle w:val="a5"/>
        <w:tblW w:w="10186" w:type="dxa"/>
        <w:tblLook w:val="01E0"/>
      </w:tblPr>
      <w:tblGrid>
        <w:gridCol w:w="1139"/>
        <w:gridCol w:w="5632"/>
        <w:gridCol w:w="1701"/>
        <w:gridCol w:w="1714"/>
      </w:tblGrid>
      <w:tr w:rsidR="004C6AC3" w:rsidTr="003A0A07">
        <w:trPr>
          <w:trHeight w:val="469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C3" w:rsidRDefault="004C6AC3" w:rsidP="0032193B">
            <w:pPr>
              <w:jc w:val="center"/>
            </w:pPr>
            <w:r>
              <w:rPr>
                <w:b/>
              </w:rPr>
              <w:t>№ 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C3" w:rsidRPr="00533D5E" w:rsidRDefault="004C6AC3" w:rsidP="0032193B">
            <w:pPr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 xml:space="preserve"> Т</w:t>
            </w:r>
            <w:r w:rsidR="00BC6ED3">
              <w:rPr>
                <w:b/>
                <w:lang w:val="ru-RU"/>
              </w:rPr>
              <w:t>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C3" w:rsidRDefault="00BC6ED3" w:rsidP="0032193B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К</w:t>
            </w:r>
            <w:r w:rsidR="004C6AC3">
              <w:rPr>
                <w:b/>
                <w:lang w:val="ru-RU"/>
              </w:rPr>
              <w:t>оличество</w:t>
            </w:r>
            <w:r w:rsidR="004C6AC3">
              <w:rPr>
                <w:b/>
              </w:rPr>
              <w:t xml:space="preserve"> часов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C3" w:rsidRDefault="004C6AC3" w:rsidP="0032193B">
            <w:pPr>
              <w:jc w:val="center"/>
              <w:rPr>
                <w:b/>
              </w:rPr>
            </w:pPr>
            <w:r>
              <w:rPr>
                <w:b/>
              </w:rPr>
              <w:t>Контрольные</w:t>
            </w:r>
          </w:p>
          <w:p w:rsidR="004C6AC3" w:rsidRDefault="004C6AC3" w:rsidP="0032193B">
            <w:pPr>
              <w:jc w:val="center"/>
              <w:rPr>
                <w:b/>
              </w:rPr>
            </w:pPr>
            <w:r>
              <w:rPr>
                <w:b/>
              </w:rPr>
              <w:t>работы</w:t>
            </w:r>
          </w:p>
        </w:tc>
      </w:tr>
      <w:tr w:rsidR="003A0A07" w:rsidTr="003A0A07">
        <w:trPr>
          <w:trHeight w:val="2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Default="003A0A07" w:rsidP="0032193B">
            <w: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7539C9" w:rsidRDefault="003A0A07" w:rsidP="00A33CDF">
            <w:pPr>
              <w:rPr>
                <w:lang w:val="ru-RU"/>
              </w:rPr>
            </w:pPr>
            <w:r>
              <w:rPr>
                <w:lang w:val="ru-RU"/>
              </w:rPr>
              <w:t>Человек как творец и творение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33CDF" w:rsidRDefault="00AA691D" w:rsidP="0032193B">
            <w:pPr>
              <w:jc w:val="center"/>
              <w:rPr>
                <w:lang w:val="ru-RU"/>
              </w:rPr>
            </w:pPr>
            <w:r w:rsidRPr="00A33CDF">
              <w:rPr>
                <w:lang w:val="ru-RU"/>
              </w:rPr>
              <w:t>16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A691D" w:rsidRDefault="00AA691D" w:rsidP="003219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A0A07" w:rsidTr="003A0A07">
        <w:trPr>
          <w:trHeight w:val="2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Default="003A0A07" w:rsidP="0032193B">
            <w: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7539C9" w:rsidRDefault="003A0A07" w:rsidP="00A33CDF">
            <w:pPr>
              <w:rPr>
                <w:lang w:val="ru-RU"/>
              </w:rPr>
            </w:pPr>
            <w:r>
              <w:rPr>
                <w:lang w:val="ru-RU"/>
              </w:rPr>
              <w:t>Общество как сложная динамическая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33CDF" w:rsidRDefault="00AA691D" w:rsidP="0032193B">
            <w:pPr>
              <w:jc w:val="center"/>
              <w:rPr>
                <w:lang w:val="ru-RU"/>
              </w:rPr>
            </w:pPr>
            <w:r w:rsidRPr="00A33CDF">
              <w:rPr>
                <w:lang w:val="ru-RU"/>
              </w:rPr>
              <w:t>35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A691D" w:rsidRDefault="00AA691D" w:rsidP="003219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3A0A07" w:rsidTr="003A0A07">
        <w:trPr>
          <w:trHeight w:val="24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Default="003A0A07" w:rsidP="0032193B">
            <w: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636B60" w:rsidRDefault="003A0A07" w:rsidP="00A33CDF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636B60">
              <w:t>Человек в системе общественных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33CDF" w:rsidRDefault="00AA691D" w:rsidP="0032193B">
            <w:pPr>
              <w:jc w:val="center"/>
              <w:rPr>
                <w:lang w:val="ru-RU"/>
              </w:rPr>
            </w:pPr>
            <w:r w:rsidRPr="00A33CDF">
              <w:rPr>
                <w:lang w:val="ru-RU"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A691D" w:rsidRDefault="003A0A07" w:rsidP="0032193B">
            <w:pPr>
              <w:jc w:val="center"/>
              <w:rPr>
                <w:lang w:val="ru-RU"/>
              </w:rPr>
            </w:pPr>
          </w:p>
        </w:tc>
      </w:tr>
      <w:tr w:rsidR="003A0A07" w:rsidTr="003A0A07">
        <w:trPr>
          <w:trHeight w:val="2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Default="003A0A07" w:rsidP="0032193B">
            <w: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3A0A07" w:rsidRDefault="003A0A07" w:rsidP="00A33CDF">
            <w:pPr>
              <w:rPr>
                <w:lang w:val="ru-RU"/>
              </w:rPr>
            </w:pPr>
            <w:r w:rsidRPr="00636B60">
              <w:t>Правовое регулирование общественных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33CDF" w:rsidRDefault="00AA691D" w:rsidP="0032193B">
            <w:pPr>
              <w:jc w:val="center"/>
              <w:rPr>
                <w:lang w:val="ru-RU"/>
              </w:rPr>
            </w:pPr>
            <w:r w:rsidRPr="00A33CDF">
              <w:rPr>
                <w:lang w:val="ru-RU"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A691D" w:rsidRDefault="003A0A07" w:rsidP="0032193B">
            <w:pPr>
              <w:jc w:val="center"/>
              <w:rPr>
                <w:lang w:val="ru-RU"/>
              </w:rPr>
            </w:pPr>
            <w:r w:rsidRPr="00AA691D">
              <w:rPr>
                <w:lang w:val="ru-RU"/>
              </w:rPr>
              <w:t>1</w:t>
            </w:r>
          </w:p>
        </w:tc>
      </w:tr>
      <w:tr w:rsidR="003A0A07" w:rsidTr="003A0A07">
        <w:trPr>
          <w:trHeight w:val="2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FC73F2" w:rsidRDefault="003A0A07" w:rsidP="0032193B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3A0A07" w:rsidRDefault="003A0A07" w:rsidP="00A33CDF">
            <w:pPr>
              <w:rPr>
                <w:lang w:val="ru-RU"/>
              </w:rPr>
            </w:pPr>
            <w:r>
              <w:rPr>
                <w:lang w:val="ru-RU"/>
              </w:rPr>
              <w:t xml:space="preserve">Повторение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33CDF" w:rsidRDefault="00A33CDF" w:rsidP="0032193B">
            <w:pPr>
              <w:jc w:val="center"/>
              <w:rPr>
                <w:lang w:val="ru-RU"/>
              </w:rPr>
            </w:pPr>
            <w:r w:rsidRPr="00A33CDF">
              <w:rPr>
                <w:lang w:val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A691D" w:rsidRDefault="003A0A07" w:rsidP="0032193B">
            <w:pPr>
              <w:jc w:val="center"/>
              <w:rPr>
                <w:lang w:val="ru-RU"/>
              </w:rPr>
            </w:pPr>
            <w:r w:rsidRPr="00AA691D">
              <w:rPr>
                <w:lang w:val="ru-RU"/>
              </w:rPr>
              <w:t>1</w:t>
            </w:r>
          </w:p>
        </w:tc>
      </w:tr>
      <w:tr w:rsidR="003A0A07" w:rsidTr="003A0A07">
        <w:trPr>
          <w:trHeight w:val="24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Default="003A0A07" w:rsidP="0032193B"/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Default="003A0A07" w:rsidP="0032193B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33CDF" w:rsidRDefault="00A33CDF" w:rsidP="0032193B">
            <w:pPr>
              <w:jc w:val="center"/>
              <w:rPr>
                <w:b/>
                <w:lang w:val="ru-RU"/>
              </w:rPr>
            </w:pPr>
            <w:r w:rsidRPr="00A33CDF">
              <w:rPr>
                <w:b/>
                <w:lang w:val="ru-RU"/>
              </w:rPr>
              <w:t>68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AA691D" w:rsidRDefault="003A0A07" w:rsidP="0032193B">
            <w:pPr>
              <w:jc w:val="center"/>
              <w:rPr>
                <w:b/>
                <w:lang w:val="ru-RU"/>
              </w:rPr>
            </w:pPr>
            <w:r w:rsidRPr="00AA691D">
              <w:rPr>
                <w:b/>
                <w:lang w:val="ru-RU"/>
              </w:rPr>
              <w:t xml:space="preserve"> </w:t>
            </w:r>
            <w:r w:rsidR="00AA691D">
              <w:rPr>
                <w:b/>
                <w:lang w:val="ru-RU"/>
              </w:rPr>
              <w:t>5</w:t>
            </w:r>
          </w:p>
        </w:tc>
      </w:tr>
    </w:tbl>
    <w:p w:rsidR="003A0A07" w:rsidRDefault="003A0A07" w:rsidP="00A33CDF">
      <w:pPr>
        <w:tabs>
          <w:tab w:val="left" w:pos="1980"/>
        </w:tabs>
        <w:rPr>
          <w:rStyle w:val="c8"/>
          <w:b/>
          <w:bCs/>
          <w:color w:val="000000"/>
          <w:sz w:val="28"/>
          <w:szCs w:val="28"/>
          <w:lang w:val="ru-RU"/>
        </w:rPr>
      </w:pPr>
    </w:p>
    <w:p w:rsidR="004C6AC3" w:rsidRPr="003A0A07" w:rsidRDefault="004C6AC3" w:rsidP="009D785B">
      <w:pPr>
        <w:tabs>
          <w:tab w:val="left" w:pos="1980"/>
        </w:tabs>
        <w:jc w:val="center"/>
        <w:rPr>
          <w:rStyle w:val="c8"/>
          <w:b/>
          <w:bCs/>
          <w:color w:val="000000"/>
          <w:lang w:val="ru-RU"/>
        </w:rPr>
      </w:pPr>
      <w:r w:rsidRPr="003A0A07">
        <w:rPr>
          <w:rStyle w:val="c8"/>
          <w:b/>
          <w:bCs/>
          <w:color w:val="000000"/>
        </w:rPr>
        <w:t xml:space="preserve">Содержание </w:t>
      </w:r>
      <w:r w:rsidR="00636B60" w:rsidRPr="003A0A07">
        <w:rPr>
          <w:rStyle w:val="c8"/>
          <w:b/>
          <w:bCs/>
          <w:color w:val="000000"/>
          <w:lang w:val="ru-RU"/>
        </w:rPr>
        <w:t xml:space="preserve">тем учебного курса </w:t>
      </w:r>
    </w:p>
    <w:p w:rsidR="00AA691D" w:rsidRDefault="001363A1" w:rsidP="005C53F4">
      <w:pPr>
        <w:pStyle w:val="ae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5C53F4" w:rsidRPr="009D785B">
        <w:rPr>
          <w:b/>
          <w:sz w:val="24"/>
          <w:szCs w:val="24"/>
        </w:rPr>
        <w:t xml:space="preserve">Человек как творец и </w:t>
      </w:r>
      <w:r w:rsidR="00AA691D">
        <w:rPr>
          <w:b/>
          <w:sz w:val="24"/>
          <w:szCs w:val="24"/>
        </w:rPr>
        <w:t>творение культуры-16</w:t>
      </w:r>
      <w:r w:rsidR="000A4C83">
        <w:rPr>
          <w:b/>
          <w:sz w:val="24"/>
          <w:szCs w:val="24"/>
        </w:rPr>
        <w:t xml:space="preserve"> </w:t>
      </w:r>
      <w:r w:rsidR="00AA691D">
        <w:rPr>
          <w:b/>
          <w:sz w:val="24"/>
          <w:szCs w:val="24"/>
        </w:rPr>
        <w:t xml:space="preserve"> часов</w:t>
      </w:r>
      <w:r w:rsidR="005C53F4" w:rsidRPr="009D785B">
        <w:rPr>
          <w:b/>
          <w:sz w:val="24"/>
          <w:szCs w:val="24"/>
        </w:rPr>
        <w:t>.</w:t>
      </w:r>
      <w:r w:rsidR="005C53F4" w:rsidRPr="009D785B">
        <w:rPr>
          <w:sz w:val="24"/>
          <w:szCs w:val="24"/>
        </w:rPr>
        <w:t xml:space="preserve">   </w:t>
      </w:r>
    </w:p>
    <w:p w:rsidR="005C53F4" w:rsidRPr="009D785B" w:rsidRDefault="005C53F4" w:rsidP="005C53F4">
      <w:pPr>
        <w:pStyle w:val="ae"/>
        <w:rPr>
          <w:sz w:val="24"/>
          <w:szCs w:val="24"/>
        </w:rPr>
      </w:pPr>
      <w:r w:rsidRPr="009D785B">
        <w:rPr>
          <w:sz w:val="24"/>
          <w:szCs w:val="24"/>
        </w:rPr>
        <w:t xml:space="preserve">Человек как результат биологической и социокультурной эволюции. Деятельность и мышление. Понятие культуры. </w:t>
      </w:r>
      <w:r w:rsidRPr="009D785B">
        <w:rPr>
          <w:i/>
          <w:sz w:val="24"/>
          <w:szCs w:val="24"/>
        </w:rPr>
        <w:t>Многообразие культур</w:t>
      </w:r>
      <w:r w:rsidRPr="009D785B">
        <w:rPr>
          <w:rStyle w:val="a6"/>
          <w:i/>
          <w:sz w:val="24"/>
          <w:szCs w:val="24"/>
        </w:rPr>
        <w:footnoteReference w:id="2"/>
      </w:r>
      <w:r w:rsidRPr="009D785B">
        <w:rPr>
          <w:i/>
          <w:sz w:val="24"/>
          <w:szCs w:val="24"/>
        </w:rPr>
        <w:t>.</w:t>
      </w:r>
      <w:r w:rsidRPr="009D785B">
        <w:rPr>
          <w:sz w:val="24"/>
          <w:szCs w:val="24"/>
        </w:rPr>
        <w:t xml:space="preserve"> Потребности и интересы. </w:t>
      </w:r>
      <w:r w:rsidRPr="009D785B">
        <w:rPr>
          <w:i/>
          <w:sz w:val="24"/>
          <w:szCs w:val="24"/>
        </w:rPr>
        <w:t>Свобода и необходимость в человеческой деятельности.</w:t>
      </w:r>
      <w:r w:rsidRPr="009D785B">
        <w:rPr>
          <w:sz w:val="24"/>
          <w:szCs w:val="24"/>
        </w:rPr>
        <w:t xml:space="preserve"> Виды и уровни человеческих знаний. Мировоззрение. Философия. Проблема познаваемости мира. </w:t>
      </w:r>
      <w:r w:rsidRPr="009D785B">
        <w:rPr>
          <w:i/>
          <w:sz w:val="24"/>
          <w:szCs w:val="24"/>
        </w:rPr>
        <w:t>Понятие истины, её критерии.</w:t>
      </w:r>
      <w:r w:rsidRPr="009D785B">
        <w:rPr>
          <w:sz w:val="24"/>
          <w:szCs w:val="24"/>
        </w:rPr>
        <w:t xml:space="preserve"> Наука. Основные особенности научного мышления. Естественные и социально-гуманитарные науки. Религия. Искусство. Мораль и право.</w:t>
      </w:r>
    </w:p>
    <w:p w:rsidR="005C53F4" w:rsidRPr="009D785B" w:rsidRDefault="001363A1" w:rsidP="005C53F4">
      <w:pPr>
        <w:pStyle w:val="ae"/>
        <w:rPr>
          <w:b/>
          <w:sz w:val="24"/>
          <w:szCs w:val="24"/>
          <w:lang w:val="be-BY"/>
        </w:rPr>
      </w:pPr>
      <w:r>
        <w:rPr>
          <w:b/>
          <w:sz w:val="24"/>
          <w:szCs w:val="24"/>
          <w:lang w:val="be-BY"/>
        </w:rPr>
        <w:t xml:space="preserve">    </w:t>
      </w:r>
      <w:r w:rsidR="005C53F4" w:rsidRPr="009D785B">
        <w:rPr>
          <w:b/>
          <w:sz w:val="24"/>
          <w:szCs w:val="24"/>
          <w:lang w:val="be-BY"/>
        </w:rPr>
        <w:t>Общество как сложная динамическая система</w:t>
      </w:r>
      <w:r>
        <w:rPr>
          <w:b/>
          <w:sz w:val="24"/>
          <w:szCs w:val="24"/>
          <w:lang w:val="be-BY"/>
        </w:rPr>
        <w:t>-</w:t>
      </w:r>
      <w:r w:rsidR="00AA691D">
        <w:rPr>
          <w:b/>
          <w:sz w:val="24"/>
          <w:szCs w:val="24"/>
          <w:lang w:val="be-BY"/>
        </w:rPr>
        <w:t>35 часов.</w:t>
      </w:r>
    </w:p>
    <w:p w:rsidR="005C53F4" w:rsidRDefault="005C53F4" w:rsidP="005C53F4">
      <w:pPr>
        <w:pStyle w:val="ae"/>
        <w:rPr>
          <w:sz w:val="24"/>
          <w:szCs w:val="24"/>
        </w:rPr>
      </w:pPr>
      <w:r w:rsidRPr="009D785B">
        <w:rPr>
          <w:sz w:val="24"/>
          <w:szCs w:val="24"/>
        </w:rPr>
        <w:t>Системное строение общества: элементы и подсистемы. Социальное взаимодействие и общественные отношения. Основные институты общества.</w:t>
      </w:r>
      <w:r>
        <w:rPr>
          <w:sz w:val="24"/>
          <w:szCs w:val="24"/>
        </w:rPr>
        <w:t xml:space="preserve">  </w:t>
      </w:r>
      <w:r w:rsidRPr="009D785B">
        <w:rPr>
          <w:sz w:val="24"/>
          <w:szCs w:val="24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:rsidR="001363A1" w:rsidRPr="001363A1" w:rsidRDefault="001363A1" w:rsidP="005C53F4">
      <w:pPr>
        <w:pStyle w:val="ae"/>
        <w:rPr>
          <w:b/>
          <w:sz w:val="24"/>
          <w:szCs w:val="24"/>
        </w:rPr>
      </w:pPr>
      <w:r w:rsidRPr="001363A1">
        <w:rPr>
          <w:b/>
          <w:sz w:val="24"/>
          <w:szCs w:val="24"/>
        </w:rPr>
        <w:t>Экономика</w:t>
      </w:r>
      <w:r>
        <w:rPr>
          <w:b/>
          <w:sz w:val="24"/>
          <w:szCs w:val="24"/>
        </w:rPr>
        <w:t xml:space="preserve"> и экономическая наука. </w:t>
      </w:r>
      <w:r>
        <w:rPr>
          <w:sz w:val="24"/>
          <w:szCs w:val="24"/>
        </w:rPr>
        <w:t xml:space="preserve">Кредитование: его роль в современной экономике домохозяйств, фирм и государств. Плюсы и минусы </w:t>
      </w:r>
      <w:r>
        <w:rPr>
          <w:sz w:val="24"/>
          <w:szCs w:val="24"/>
        </w:rPr>
        <w:lastRenderedPageBreak/>
        <w:t>(риски) кредитования граждан  Потребительское кредитование. Ипотечный кредит</w:t>
      </w:r>
      <w:r w:rsidRPr="008E3286">
        <w:rPr>
          <w:sz w:val="24"/>
          <w:szCs w:val="24"/>
        </w:rPr>
        <w:t>.</w:t>
      </w:r>
    </w:p>
    <w:p w:rsidR="005C53F4" w:rsidRPr="005C53F4" w:rsidRDefault="001363A1" w:rsidP="005C53F4">
      <w:pPr>
        <w:pStyle w:val="ae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C53F4" w:rsidRPr="003F6213">
        <w:rPr>
          <w:b/>
          <w:sz w:val="24"/>
          <w:szCs w:val="24"/>
        </w:rPr>
        <w:t>Социальные отношения</w:t>
      </w:r>
      <w:r w:rsidR="005C53F4" w:rsidRPr="005C53F4">
        <w:rPr>
          <w:sz w:val="24"/>
          <w:szCs w:val="24"/>
        </w:rPr>
        <w:t>. Социальные группы. Социальная стратификация</w:t>
      </w:r>
      <w:r w:rsidR="005C53F4" w:rsidRPr="005C53F4">
        <w:rPr>
          <w:i/>
          <w:sz w:val="24"/>
          <w:szCs w:val="24"/>
        </w:rPr>
        <w:t>.</w:t>
      </w:r>
      <w:r w:rsidR="005C53F4" w:rsidRPr="005C53F4">
        <w:rPr>
          <w:sz w:val="24"/>
          <w:szCs w:val="24"/>
        </w:rPr>
        <w:t xml:space="preserve"> Социальный конфликт. Виды социальных норм. Социальный контроль. </w:t>
      </w:r>
      <w:r w:rsidR="005C53F4" w:rsidRPr="005C53F4">
        <w:rPr>
          <w:i/>
          <w:sz w:val="24"/>
          <w:szCs w:val="24"/>
        </w:rPr>
        <w:t xml:space="preserve">Социальная мобильность. </w:t>
      </w:r>
      <w:r w:rsidR="005C53F4" w:rsidRPr="005C53F4">
        <w:rPr>
          <w:sz w:val="24"/>
          <w:szCs w:val="24"/>
        </w:rPr>
        <w:t>Молодёжь как социальная группа, особенности молодёжной субкультуры.</w:t>
      </w:r>
    </w:p>
    <w:p w:rsidR="005C53F4" w:rsidRPr="005C53F4" w:rsidRDefault="005C53F4" w:rsidP="005C53F4">
      <w:pPr>
        <w:pStyle w:val="ae"/>
        <w:rPr>
          <w:sz w:val="24"/>
          <w:szCs w:val="24"/>
        </w:rPr>
      </w:pPr>
      <w:r w:rsidRPr="005C53F4">
        <w:rPr>
          <w:sz w:val="24"/>
          <w:szCs w:val="24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:rsidR="005C53F4" w:rsidRPr="005C53F4" w:rsidRDefault="001363A1" w:rsidP="005C53F4">
      <w:pPr>
        <w:pStyle w:val="ae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C53F4" w:rsidRPr="003F6213">
        <w:rPr>
          <w:b/>
          <w:sz w:val="24"/>
          <w:szCs w:val="24"/>
        </w:rPr>
        <w:t xml:space="preserve"> Политика как общественное явление.</w:t>
      </w:r>
      <w:r w:rsidR="005C53F4" w:rsidRPr="005C53F4">
        <w:rPr>
          <w:sz w:val="24"/>
          <w:szCs w:val="24"/>
        </w:rPr>
        <w:t xml:space="preserve"> Понятие власти. Государство, его функции. Политическая система. Типология политических режимов. Демократия, ее основные ценности и признаки. Гражданское общество и государство.</w:t>
      </w:r>
    </w:p>
    <w:p w:rsidR="005C53F4" w:rsidRPr="005C53F4" w:rsidRDefault="005C53F4" w:rsidP="005C53F4">
      <w:pPr>
        <w:pStyle w:val="ae"/>
        <w:rPr>
          <w:i/>
          <w:sz w:val="24"/>
          <w:szCs w:val="24"/>
        </w:rPr>
      </w:pPr>
      <w:r w:rsidRPr="005C53F4">
        <w:rPr>
          <w:sz w:val="24"/>
          <w:szCs w:val="24"/>
        </w:rPr>
        <w:t xml:space="preserve">Политическая элита, особенности ее формирования в современной России. Политические партии и движения. Роль средств массовой информации в политической жизни общества. </w:t>
      </w:r>
      <w:r w:rsidRPr="005C53F4">
        <w:rPr>
          <w:i/>
          <w:sz w:val="24"/>
          <w:szCs w:val="24"/>
        </w:rPr>
        <w:t>Политическая идеология.</w:t>
      </w:r>
    </w:p>
    <w:p w:rsidR="005C53F4" w:rsidRPr="005C53F4" w:rsidRDefault="005C53F4" w:rsidP="005C53F4">
      <w:pPr>
        <w:pStyle w:val="ae"/>
        <w:rPr>
          <w:i/>
          <w:sz w:val="24"/>
          <w:szCs w:val="24"/>
        </w:rPr>
      </w:pPr>
      <w:r w:rsidRPr="005C53F4">
        <w:rPr>
          <w:sz w:val="24"/>
          <w:szCs w:val="24"/>
        </w:rPr>
        <w:t>Политический процесс, его особенности в Российской Федерации. Избирательная кампания в Российской Федерации.</w:t>
      </w:r>
    </w:p>
    <w:p w:rsidR="005C53F4" w:rsidRDefault="001363A1" w:rsidP="005C53F4">
      <w:pPr>
        <w:pStyle w:val="a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C53F4" w:rsidRPr="003F6213">
        <w:rPr>
          <w:b/>
          <w:sz w:val="24"/>
          <w:szCs w:val="24"/>
        </w:rPr>
        <w:t>Человек в системе</w:t>
      </w:r>
      <w:r w:rsidR="003F6213">
        <w:rPr>
          <w:b/>
          <w:sz w:val="24"/>
          <w:szCs w:val="24"/>
        </w:rPr>
        <w:t xml:space="preserve"> </w:t>
      </w:r>
      <w:r w:rsidR="005C53F4" w:rsidRPr="003F6213">
        <w:rPr>
          <w:b/>
          <w:sz w:val="24"/>
          <w:szCs w:val="24"/>
        </w:rPr>
        <w:t>общественных отношений</w:t>
      </w:r>
      <w:r>
        <w:rPr>
          <w:b/>
          <w:sz w:val="24"/>
          <w:szCs w:val="24"/>
        </w:rPr>
        <w:t xml:space="preserve">- </w:t>
      </w:r>
      <w:r w:rsidR="00AA691D">
        <w:rPr>
          <w:b/>
          <w:sz w:val="24"/>
          <w:szCs w:val="24"/>
        </w:rPr>
        <w:t>7 часов.</w:t>
      </w:r>
    </w:p>
    <w:p w:rsidR="005E0A13" w:rsidRPr="005E0A13" w:rsidRDefault="005E0A13" w:rsidP="005C53F4">
      <w:pPr>
        <w:pStyle w:val="ae"/>
        <w:rPr>
          <w:sz w:val="24"/>
          <w:szCs w:val="24"/>
        </w:rPr>
      </w:pPr>
      <w:r>
        <w:rPr>
          <w:sz w:val="24"/>
          <w:szCs w:val="24"/>
        </w:rPr>
        <w:t>Общественное и индивидуальное сознание.</w:t>
      </w:r>
      <w:r w:rsidR="00973519">
        <w:rPr>
          <w:sz w:val="24"/>
          <w:szCs w:val="24"/>
        </w:rPr>
        <w:t xml:space="preserve"> </w:t>
      </w:r>
      <w:r>
        <w:rPr>
          <w:sz w:val="24"/>
          <w:szCs w:val="24"/>
        </w:rPr>
        <w:t>Социализация индивида.Социальная роль. Социальные роли в юношеском возрасте. Духовная жизнь человека.</w:t>
      </w:r>
      <w:r w:rsidR="00973519">
        <w:rPr>
          <w:sz w:val="24"/>
          <w:szCs w:val="24"/>
        </w:rPr>
        <w:t xml:space="preserve"> </w:t>
      </w:r>
      <w:r>
        <w:rPr>
          <w:sz w:val="24"/>
          <w:szCs w:val="24"/>
        </w:rPr>
        <w:t>Самосознание индивида и социальное поведение.</w:t>
      </w:r>
      <w:r w:rsidRPr="005E0A13">
        <w:rPr>
          <w:i/>
          <w:sz w:val="24"/>
          <w:szCs w:val="24"/>
        </w:rPr>
        <w:t>Ценности и нормы. Мотивы и предпочтения.</w:t>
      </w:r>
      <w:r w:rsidR="00973519">
        <w:rPr>
          <w:i/>
          <w:sz w:val="24"/>
          <w:szCs w:val="24"/>
        </w:rPr>
        <w:t xml:space="preserve"> </w:t>
      </w:r>
      <w:r w:rsidRPr="005E0A13">
        <w:rPr>
          <w:i/>
          <w:sz w:val="24"/>
          <w:szCs w:val="24"/>
        </w:rPr>
        <w:t>Свобода и ответственность.</w:t>
      </w:r>
      <w:r>
        <w:rPr>
          <w:sz w:val="24"/>
          <w:szCs w:val="24"/>
        </w:rPr>
        <w:t xml:space="preserve"> Дивиантное поведение.</w:t>
      </w:r>
    </w:p>
    <w:p w:rsidR="005C53F4" w:rsidRPr="003F6213" w:rsidRDefault="005C53F4" w:rsidP="005C53F4">
      <w:pPr>
        <w:pStyle w:val="ae"/>
        <w:rPr>
          <w:b/>
          <w:sz w:val="24"/>
          <w:szCs w:val="24"/>
        </w:rPr>
      </w:pPr>
      <w:r w:rsidRPr="003F6213">
        <w:rPr>
          <w:b/>
          <w:sz w:val="24"/>
          <w:szCs w:val="24"/>
        </w:rPr>
        <w:t>Правовое регулирование</w:t>
      </w:r>
      <w:r w:rsidR="003F6213" w:rsidRPr="003F6213">
        <w:rPr>
          <w:b/>
          <w:sz w:val="24"/>
          <w:szCs w:val="24"/>
        </w:rPr>
        <w:t xml:space="preserve"> </w:t>
      </w:r>
      <w:r w:rsidRPr="003F6213">
        <w:rPr>
          <w:b/>
          <w:sz w:val="24"/>
          <w:szCs w:val="24"/>
        </w:rPr>
        <w:t>общественных отношений</w:t>
      </w:r>
      <w:r w:rsidR="005E0A13">
        <w:rPr>
          <w:b/>
          <w:sz w:val="24"/>
          <w:szCs w:val="24"/>
        </w:rPr>
        <w:t>-</w:t>
      </w:r>
      <w:r w:rsidR="00AA691D">
        <w:rPr>
          <w:b/>
          <w:sz w:val="24"/>
          <w:szCs w:val="24"/>
        </w:rPr>
        <w:t>7 часов.</w:t>
      </w:r>
    </w:p>
    <w:p w:rsidR="005C53F4" w:rsidRDefault="005C53F4" w:rsidP="00FC73F2">
      <w:pPr>
        <w:pStyle w:val="ae"/>
        <w:rPr>
          <w:bCs/>
          <w:sz w:val="24"/>
          <w:szCs w:val="24"/>
        </w:rPr>
      </w:pPr>
      <w:r w:rsidRPr="005C53F4">
        <w:rPr>
          <w:sz w:val="24"/>
          <w:szCs w:val="24"/>
        </w:rPr>
        <w:t xml:space="preserve">Право в системе социальных норм. Система российского права. </w:t>
      </w:r>
      <w:r w:rsidRPr="005C53F4">
        <w:rPr>
          <w:bCs/>
          <w:sz w:val="24"/>
          <w:szCs w:val="24"/>
        </w:rPr>
        <w:t xml:space="preserve"> Избирательная система и избирательный процесс</w:t>
      </w:r>
      <w:r w:rsidR="005E0A13">
        <w:rPr>
          <w:bCs/>
          <w:sz w:val="24"/>
          <w:szCs w:val="24"/>
        </w:rPr>
        <w:t>.Воинская обязанность, альтернативная гражданская служба. Права и обязанности налогоплательщиков.</w:t>
      </w:r>
    </w:p>
    <w:p w:rsidR="005E0A13" w:rsidRPr="004323F8" w:rsidRDefault="005E0A13" w:rsidP="005E0A13">
      <w:pPr>
        <w:pStyle w:val="ae"/>
        <w:rPr>
          <w:bCs/>
          <w:sz w:val="24"/>
          <w:szCs w:val="24"/>
        </w:rPr>
      </w:pPr>
      <w:r w:rsidRPr="004323F8">
        <w:rPr>
          <w:bCs/>
          <w:sz w:val="24"/>
          <w:szCs w:val="24"/>
        </w:rPr>
        <w:t>Право на благоприятную окружающую среду и способы его защиты. Экологические правонарушения.</w:t>
      </w:r>
    </w:p>
    <w:p w:rsidR="005E0A13" w:rsidRPr="004323F8" w:rsidRDefault="005E0A13" w:rsidP="005E0A13">
      <w:pPr>
        <w:pStyle w:val="ae"/>
        <w:rPr>
          <w:bCs/>
          <w:sz w:val="24"/>
          <w:szCs w:val="24"/>
        </w:rPr>
      </w:pPr>
      <w:r w:rsidRPr="004323F8">
        <w:rPr>
          <w:bCs/>
          <w:sz w:val="24"/>
          <w:szCs w:val="24"/>
        </w:rPr>
        <w:t xml:space="preserve">Субъекты гражданского права. Организационно-правовые формы и правовой режим предпринимательской деятельности. Имущественные права. </w:t>
      </w:r>
      <w:r w:rsidRPr="00E33B64">
        <w:rPr>
          <w:bCs/>
          <w:i/>
          <w:sz w:val="24"/>
          <w:szCs w:val="24"/>
        </w:rPr>
        <w:t xml:space="preserve">Право на интеллектуальную собственность. Наследование. </w:t>
      </w:r>
      <w:r w:rsidRPr="004323F8">
        <w:rPr>
          <w:bCs/>
          <w:sz w:val="24"/>
          <w:szCs w:val="24"/>
        </w:rPr>
        <w:t xml:space="preserve">Неимущественные права: честь, достоинство, имя. Способы защиты имущественных и неимущественных прав. </w:t>
      </w:r>
    </w:p>
    <w:p w:rsidR="005E0A13" w:rsidRPr="004323F8" w:rsidRDefault="005E0A13" w:rsidP="005E0A13">
      <w:pPr>
        <w:pStyle w:val="ae"/>
        <w:rPr>
          <w:bCs/>
          <w:sz w:val="24"/>
          <w:szCs w:val="24"/>
        </w:rPr>
      </w:pPr>
      <w:r w:rsidRPr="004323F8">
        <w:rPr>
          <w:bCs/>
          <w:sz w:val="24"/>
          <w:szCs w:val="24"/>
        </w:rPr>
        <w:t xml:space="preserve">Порядок и условия заключения и расторжения брака. Правовое регулирование отношений супругов. </w:t>
      </w:r>
    </w:p>
    <w:p w:rsidR="005E0A13" w:rsidRPr="004323F8" w:rsidRDefault="005E0A13" w:rsidP="005E0A13">
      <w:pPr>
        <w:pStyle w:val="ae"/>
        <w:rPr>
          <w:bCs/>
          <w:sz w:val="24"/>
          <w:szCs w:val="24"/>
        </w:rPr>
      </w:pPr>
      <w:r w:rsidRPr="004323F8">
        <w:rPr>
          <w:bCs/>
          <w:sz w:val="24"/>
          <w:szCs w:val="24"/>
        </w:rPr>
        <w:t>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5E0A13" w:rsidRPr="00E33B64" w:rsidRDefault="005E0A13" w:rsidP="005E0A13">
      <w:pPr>
        <w:pStyle w:val="ae"/>
        <w:rPr>
          <w:bCs/>
          <w:i/>
          <w:sz w:val="24"/>
          <w:szCs w:val="24"/>
        </w:rPr>
      </w:pPr>
      <w:r w:rsidRPr="00E33B64">
        <w:rPr>
          <w:bCs/>
          <w:i/>
          <w:sz w:val="24"/>
          <w:szCs w:val="24"/>
        </w:rPr>
        <w:t>Занятость и трудоустройство.</w:t>
      </w:r>
      <w:r w:rsidRPr="004323F8">
        <w:rPr>
          <w:bCs/>
          <w:sz w:val="24"/>
          <w:szCs w:val="24"/>
        </w:rPr>
        <w:t xml:space="preserve"> Порядок приема на работу, заключения и расторжения трудового договора. </w:t>
      </w:r>
      <w:r w:rsidRPr="00E33B64">
        <w:rPr>
          <w:bCs/>
          <w:i/>
          <w:sz w:val="24"/>
          <w:szCs w:val="24"/>
        </w:rPr>
        <w:t xml:space="preserve">Правовые основы социальной защиты и социального обеспечения. </w:t>
      </w:r>
    </w:p>
    <w:p w:rsidR="005E0A13" w:rsidRPr="004323F8" w:rsidRDefault="005E0A13" w:rsidP="005E0A13">
      <w:pPr>
        <w:pStyle w:val="ae"/>
        <w:rPr>
          <w:bCs/>
          <w:sz w:val="24"/>
          <w:szCs w:val="24"/>
        </w:rPr>
      </w:pPr>
      <w:r w:rsidRPr="004323F8">
        <w:rPr>
          <w:bCs/>
          <w:sz w:val="24"/>
          <w:szCs w:val="24"/>
        </w:rPr>
        <w:t>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 Конституционное судопроизводство.</w:t>
      </w:r>
    </w:p>
    <w:p w:rsidR="005E0A13" w:rsidRPr="004323F8" w:rsidRDefault="005E0A13" w:rsidP="005E0A13">
      <w:pPr>
        <w:pStyle w:val="ae"/>
        <w:rPr>
          <w:bCs/>
          <w:sz w:val="24"/>
          <w:szCs w:val="24"/>
        </w:rPr>
      </w:pPr>
      <w:r w:rsidRPr="004323F8">
        <w:rPr>
          <w:bCs/>
          <w:sz w:val="24"/>
          <w:szCs w:val="24"/>
        </w:rPr>
        <w:t>Международная защита прав человека в условиях мирного и военного времени.</w:t>
      </w:r>
    </w:p>
    <w:p w:rsidR="005E0A13" w:rsidRDefault="005E0A13" w:rsidP="00FC73F2">
      <w:pPr>
        <w:pStyle w:val="ae"/>
        <w:rPr>
          <w:bCs/>
          <w:sz w:val="24"/>
          <w:szCs w:val="24"/>
        </w:rPr>
      </w:pPr>
    </w:p>
    <w:p w:rsidR="00AA691D" w:rsidRDefault="001363A1" w:rsidP="00FC73F2">
      <w:pPr>
        <w:pStyle w:val="ae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1363A1">
        <w:rPr>
          <w:b/>
          <w:bCs/>
          <w:sz w:val="24"/>
          <w:szCs w:val="24"/>
        </w:rPr>
        <w:t xml:space="preserve">Повторение </w:t>
      </w:r>
      <w:r w:rsidR="005E0A13">
        <w:rPr>
          <w:b/>
          <w:bCs/>
          <w:sz w:val="24"/>
          <w:szCs w:val="24"/>
        </w:rPr>
        <w:t>-</w:t>
      </w:r>
      <w:r w:rsidR="008B413E">
        <w:rPr>
          <w:b/>
          <w:bCs/>
          <w:sz w:val="24"/>
          <w:szCs w:val="24"/>
        </w:rPr>
        <w:t>3</w:t>
      </w:r>
      <w:r w:rsidR="00AA691D">
        <w:rPr>
          <w:b/>
          <w:bCs/>
          <w:sz w:val="24"/>
          <w:szCs w:val="24"/>
        </w:rPr>
        <w:t xml:space="preserve"> ч. </w:t>
      </w:r>
    </w:p>
    <w:p w:rsidR="00AA691D" w:rsidRDefault="00AA691D" w:rsidP="00FC73F2">
      <w:pPr>
        <w:pStyle w:val="ae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Pr="00AA691D">
        <w:rPr>
          <w:bCs/>
          <w:sz w:val="24"/>
          <w:szCs w:val="24"/>
        </w:rPr>
        <w:t>Человек как творец и творение культуры</w:t>
      </w:r>
      <w:r>
        <w:rPr>
          <w:b/>
          <w:bCs/>
          <w:sz w:val="24"/>
          <w:szCs w:val="24"/>
        </w:rPr>
        <w:t>.</w:t>
      </w:r>
      <w:r w:rsidRPr="00AA691D">
        <w:t xml:space="preserve"> </w:t>
      </w:r>
      <w:r>
        <w:t>Общество как сложная динамическая система.</w:t>
      </w:r>
      <w:r w:rsidRPr="00AA691D">
        <w:t xml:space="preserve"> </w:t>
      </w:r>
      <w:r w:rsidRPr="00636B60">
        <w:t>Человек в системе общественных отношений</w:t>
      </w:r>
      <w:r>
        <w:t>.</w:t>
      </w:r>
      <w:r w:rsidRPr="00AA691D">
        <w:t xml:space="preserve"> </w:t>
      </w:r>
      <w:r w:rsidRPr="00636B60">
        <w:t>Правовое регулирование общественных отношений</w:t>
      </w:r>
    </w:p>
    <w:p w:rsidR="00AA691D" w:rsidRDefault="00AA691D" w:rsidP="00FC73F2">
      <w:pPr>
        <w:pStyle w:val="ae"/>
        <w:rPr>
          <w:b/>
          <w:bCs/>
          <w:sz w:val="24"/>
          <w:szCs w:val="24"/>
        </w:rPr>
      </w:pPr>
    </w:p>
    <w:p w:rsidR="001363A1" w:rsidRDefault="001363A1" w:rsidP="00FC73F2">
      <w:pPr>
        <w:pStyle w:val="ae"/>
        <w:rPr>
          <w:b/>
          <w:bCs/>
          <w:sz w:val="24"/>
          <w:szCs w:val="24"/>
        </w:rPr>
      </w:pPr>
    </w:p>
    <w:p w:rsidR="001363A1" w:rsidRDefault="001363A1" w:rsidP="00FC73F2">
      <w:pPr>
        <w:pStyle w:val="ae"/>
        <w:rPr>
          <w:b/>
          <w:bCs/>
          <w:sz w:val="24"/>
          <w:szCs w:val="24"/>
        </w:rPr>
      </w:pPr>
    </w:p>
    <w:p w:rsidR="00A33CDF" w:rsidRDefault="00A33CDF" w:rsidP="00FC73F2">
      <w:pPr>
        <w:pStyle w:val="ae"/>
        <w:rPr>
          <w:b/>
          <w:bCs/>
          <w:sz w:val="24"/>
          <w:szCs w:val="24"/>
        </w:rPr>
      </w:pPr>
    </w:p>
    <w:p w:rsidR="00A33CDF" w:rsidRPr="001363A1" w:rsidRDefault="00A33CDF" w:rsidP="00FC73F2">
      <w:pPr>
        <w:pStyle w:val="ae"/>
        <w:rPr>
          <w:b/>
          <w:bCs/>
          <w:sz w:val="24"/>
          <w:szCs w:val="24"/>
        </w:rPr>
      </w:pPr>
    </w:p>
    <w:p w:rsidR="005C53F4" w:rsidRPr="005E0A13" w:rsidRDefault="005C53F4" w:rsidP="005C53F4">
      <w:pPr>
        <w:pStyle w:val="ae"/>
        <w:jc w:val="center"/>
        <w:rPr>
          <w:b/>
          <w:sz w:val="24"/>
          <w:szCs w:val="24"/>
        </w:rPr>
      </w:pPr>
      <w:r w:rsidRPr="005E0A13">
        <w:rPr>
          <w:b/>
          <w:sz w:val="24"/>
          <w:szCs w:val="24"/>
        </w:rPr>
        <w:t>Требования к уровню подготовки выпускников:</w:t>
      </w:r>
    </w:p>
    <w:p w:rsidR="005C53F4" w:rsidRPr="004323F8" w:rsidRDefault="005C53F4" w:rsidP="005C53F4">
      <w:pPr>
        <w:pStyle w:val="ae"/>
        <w:rPr>
          <w:b/>
          <w:sz w:val="24"/>
          <w:szCs w:val="24"/>
        </w:rPr>
      </w:pPr>
      <w:r w:rsidRPr="004323F8">
        <w:rPr>
          <w:b/>
          <w:sz w:val="24"/>
          <w:szCs w:val="24"/>
        </w:rPr>
        <w:t>В результате изучения обществоведения (включая экономику и право) на базовом уровне обучающийся  должен</w:t>
      </w:r>
    </w:p>
    <w:p w:rsidR="005C53F4" w:rsidRPr="004323F8" w:rsidRDefault="005C53F4" w:rsidP="005C53F4">
      <w:pPr>
        <w:pStyle w:val="ae"/>
        <w:rPr>
          <w:b/>
          <w:sz w:val="24"/>
          <w:szCs w:val="24"/>
        </w:rPr>
      </w:pPr>
      <w:r w:rsidRPr="004323F8">
        <w:rPr>
          <w:b/>
          <w:sz w:val="24"/>
          <w:szCs w:val="24"/>
        </w:rPr>
        <w:t>знать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 xml:space="preserve">- важнейшие философские, экономические, социологические, политологические, юридические теоретические положения и понятия, отражающие природу человека, его место в системе общественных отношений, функционирование и развитие общества как формы совместной жизнедеятельности людей, основные социальные институты, включая государство; 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правовые нормы и механизмы, регулирующие общественные отношения;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особенности социально-гуманитарного познания;</w:t>
      </w:r>
    </w:p>
    <w:p w:rsidR="005C53F4" w:rsidRPr="004323F8" w:rsidRDefault="005C53F4" w:rsidP="005C53F4">
      <w:pPr>
        <w:pStyle w:val="ae"/>
        <w:rPr>
          <w:b/>
          <w:sz w:val="24"/>
          <w:szCs w:val="24"/>
        </w:rPr>
      </w:pPr>
      <w:r w:rsidRPr="004323F8">
        <w:rPr>
          <w:b/>
          <w:sz w:val="24"/>
          <w:szCs w:val="24"/>
        </w:rPr>
        <w:t>уметь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раскрывать на примерах важнейшие теоретические положения и понятия социально-экономических и гуманитарных наук;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характеризовать (описывать) основные социальные, экономические и правовые объекты (факты, явления, институты, нормы, процессы), выделяя существенные их признаки; биосоциальную  природу человека, сложный и противоречивый мир духовной культуры;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объяснять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взаимосвязи сфер общественной жизни);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сравнивать сходные социальные объекты, выделяя их общие черты и различия; устанавливать соответствия между существенными чертами и признаками социальных явлений; различать в социальной информации факты и мнения;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(философских, научных, научно-популярных, публицистических, художественных) знания по заданным темам; анализировать и обобщать социальную информацию;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формулировать на основе приобретенных обществоведческих знаний собственные оценочные суждения и аргументы по определенным проблемам; готовить устные выступления, проводить микроисследования по социальной проблематике;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решать познавательные и практические задачи по актуальным социальным проблемам;</w:t>
      </w:r>
    </w:p>
    <w:p w:rsidR="005C53F4" w:rsidRPr="004323F8" w:rsidRDefault="005C53F4" w:rsidP="005C53F4">
      <w:pPr>
        <w:pStyle w:val="ae"/>
        <w:rPr>
          <w:b/>
          <w:sz w:val="24"/>
          <w:szCs w:val="24"/>
        </w:rPr>
      </w:pPr>
      <w:r w:rsidRPr="004323F8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в процессе выполнения типичных социальных ролей;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в процессе решения практических задач, связанных с жизненными ситуациями,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для ориентировки в актуальных общественных событиях и процессах, выработки личной гражданской позиции;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 xml:space="preserve">- для совершенствования собственной познавательной деятельности; 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в процессе реализации и защиты прав человека и гражданина;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 xml:space="preserve">- для оценки происходящих событий и поведения людей с точки зрения морали и права; </w:t>
      </w:r>
    </w:p>
    <w:p w:rsidR="005C53F4" w:rsidRPr="004323F8" w:rsidRDefault="005C53F4" w:rsidP="005C53F4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- для осуществления самостоятельного поиска, анализа и использования собранной социальной (в том числе экономической и правовой) информации.</w:t>
      </w:r>
    </w:p>
    <w:p w:rsidR="005E0A13" w:rsidRDefault="005E0A13" w:rsidP="005E0A13">
      <w:pPr>
        <w:pStyle w:val="ae"/>
        <w:tabs>
          <w:tab w:val="left" w:pos="6700"/>
        </w:tabs>
        <w:rPr>
          <w:b/>
          <w:sz w:val="24"/>
          <w:szCs w:val="24"/>
        </w:rPr>
      </w:pPr>
    </w:p>
    <w:p w:rsidR="00636B60" w:rsidRPr="005E0A13" w:rsidRDefault="00636B60" w:rsidP="005E0A13">
      <w:pPr>
        <w:pStyle w:val="ae"/>
        <w:tabs>
          <w:tab w:val="left" w:pos="6700"/>
        </w:tabs>
        <w:rPr>
          <w:b/>
          <w:sz w:val="24"/>
          <w:szCs w:val="24"/>
        </w:rPr>
      </w:pPr>
      <w:r w:rsidRPr="005E0A13">
        <w:rPr>
          <w:b/>
          <w:sz w:val="24"/>
          <w:szCs w:val="24"/>
        </w:rPr>
        <w:t>Список дополнительной литературы</w:t>
      </w:r>
    </w:p>
    <w:p w:rsidR="00636B60" w:rsidRPr="004323F8" w:rsidRDefault="00636B60" w:rsidP="00636B60">
      <w:pPr>
        <w:pStyle w:val="ae"/>
        <w:tabs>
          <w:tab w:val="left" w:pos="6700"/>
        </w:tabs>
        <w:rPr>
          <w:sz w:val="24"/>
          <w:szCs w:val="24"/>
        </w:rPr>
      </w:pPr>
      <w:r w:rsidRPr="004323F8">
        <w:rPr>
          <w:sz w:val="24"/>
          <w:szCs w:val="24"/>
        </w:rPr>
        <w:lastRenderedPageBreak/>
        <w:t xml:space="preserve">1. </w:t>
      </w:r>
      <w:r w:rsidRPr="009F2166">
        <w:rPr>
          <w:spacing w:val="6"/>
          <w:sz w:val="24"/>
          <w:szCs w:val="24"/>
        </w:rPr>
        <w:t xml:space="preserve"> </w:t>
      </w:r>
      <w:r w:rsidRPr="0087405D">
        <w:rPr>
          <w:spacing w:val="6"/>
          <w:sz w:val="24"/>
          <w:szCs w:val="24"/>
        </w:rPr>
        <w:t>Конституция Российской Федерации. – М.: ИНФРА – М, 2008.</w:t>
      </w:r>
    </w:p>
    <w:p w:rsidR="00636B60" w:rsidRPr="004323F8" w:rsidRDefault="00636B60" w:rsidP="00636B60">
      <w:pPr>
        <w:pStyle w:val="ae"/>
        <w:rPr>
          <w:sz w:val="24"/>
          <w:szCs w:val="24"/>
        </w:rPr>
      </w:pPr>
      <w:r w:rsidRPr="004323F8">
        <w:rPr>
          <w:iCs/>
          <w:sz w:val="24"/>
          <w:szCs w:val="24"/>
        </w:rPr>
        <w:t>2.Синова И.В.</w:t>
      </w:r>
      <w:r w:rsidRPr="004323F8">
        <w:rPr>
          <w:sz w:val="24"/>
          <w:szCs w:val="24"/>
        </w:rPr>
        <w:t xml:space="preserve"> Справочник по обществознанию  с вопросами для самопроверки 9-11 кл теоретические материалы в схемах и таблицах – Санкт- Петербург.,  Издательский дом:  Литера,  2010.</w:t>
      </w:r>
    </w:p>
    <w:p w:rsidR="00636B60" w:rsidRPr="004323F8" w:rsidRDefault="00636B60" w:rsidP="00636B60">
      <w:pPr>
        <w:pStyle w:val="ae"/>
        <w:rPr>
          <w:sz w:val="24"/>
          <w:szCs w:val="24"/>
        </w:rPr>
      </w:pPr>
      <w:r w:rsidRPr="004323F8">
        <w:rPr>
          <w:iCs/>
          <w:sz w:val="24"/>
          <w:szCs w:val="24"/>
        </w:rPr>
        <w:t xml:space="preserve">3.Баранов П.А.. </w:t>
      </w:r>
      <w:r w:rsidRPr="004323F8">
        <w:rPr>
          <w:sz w:val="24"/>
          <w:szCs w:val="24"/>
        </w:rPr>
        <w:t>Обществознание в таблицах . М. : АСТ : Хранитель : Астрель, 2006.</w:t>
      </w:r>
    </w:p>
    <w:p w:rsidR="00636B60" w:rsidRPr="004323F8" w:rsidRDefault="00636B60" w:rsidP="00636B60">
      <w:pPr>
        <w:pStyle w:val="ae"/>
        <w:rPr>
          <w:sz w:val="24"/>
          <w:szCs w:val="24"/>
        </w:rPr>
      </w:pPr>
      <w:r w:rsidRPr="004323F8">
        <w:rPr>
          <w:iCs/>
          <w:sz w:val="24"/>
          <w:szCs w:val="24"/>
        </w:rPr>
        <w:t xml:space="preserve">4.Северинов К.М. </w:t>
      </w:r>
      <w:r w:rsidRPr="004323F8">
        <w:rPr>
          <w:sz w:val="24"/>
          <w:szCs w:val="24"/>
        </w:rPr>
        <w:t>Обществознание в таблицах и схемах / Издательство «Тригон»,  2008.</w:t>
      </w:r>
    </w:p>
    <w:p w:rsidR="00636B60" w:rsidRPr="004323F8" w:rsidRDefault="00636B60" w:rsidP="00636B60">
      <w:pPr>
        <w:pStyle w:val="ae"/>
        <w:rPr>
          <w:sz w:val="24"/>
          <w:szCs w:val="24"/>
        </w:rPr>
      </w:pPr>
      <w:r w:rsidRPr="004323F8">
        <w:rPr>
          <w:iCs/>
          <w:sz w:val="24"/>
          <w:szCs w:val="24"/>
        </w:rPr>
        <w:t xml:space="preserve">6. Лопухов А. М. </w:t>
      </w:r>
      <w:r w:rsidRPr="004323F8">
        <w:rPr>
          <w:sz w:val="24"/>
          <w:szCs w:val="24"/>
        </w:rPr>
        <w:t>Словарь терминов и понятий по обществознанию / А. М. Лопухов. - М. : Айрис-Пресс, 2010.</w:t>
      </w:r>
    </w:p>
    <w:p w:rsidR="00636B60" w:rsidRPr="004323F8" w:rsidRDefault="00636B60" w:rsidP="00636B60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7. Шапалов В.Н. Основы современного обществознания в тезисах, таблицах и комментариях /В.Н.Шапалов.- Тюмень.: Изд центр А.Алалыкина ООО «Лаконика» , 2002г</w:t>
      </w:r>
    </w:p>
    <w:p w:rsidR="00636B60" w:rsidRPr="004323F8" w:rsidRDefault="00636B60" w:rsidP="00636B60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 xml:space="preserve">8. Краюшкина </w:t>
      </w:r>
      <w:r>
        <w:rPr>
          <w:sz w:val="24"/>
          <w:szCs w:val="24"/>
        </w:rPr>
        <w:t>С.В. Тесты по обществознанию: 10</w:t>
      </w:r>
      <w:r w:rsidRPr="004323F8">
        <w:rPr>
          <w:sz w:val="24"/>
          <w:szCs w:val="24"/>
        </w:rPr>
        <w:t xml:space="preserve"> класс /С.В.Краюшкина.-М.: Издательство «Экзамен»,2009г</w:t>
      </w:r>
    </w:p>
    <w:p w:rsidR="00636B60" w:rsidRPr="004323F8" w:rsidRDefault="00636B60" w:rsidP="00636B60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9. Сорокина Е.Н. Поурочные разработки по общест</w:t>
      </w:r>
      <w:r>
        <w:rPr>
          <w:sz w:val="24"/>
          <w:szCs w:val="24"/>
        </w:rPr>
        <w:t>вознанию. Профильный уровень: 10</w:t>
      </w:r>
      <w:r w:rsidRPr="004323F8">
        <w:rPr>
          <w:sz w:val="24"/>
          <w:szCs w:val="24"/>
        </w:rPr>
        <w:t xml:space="preserve"> класс.- М.:ВАКО, 2011.</w:t>
      </w:r>
    </w:p>
    <w:p w:rsidR="00636B60" w:rsidRPr="004323F8" w:rsidRDefault="00636B60" w:rsidP="00636B60">
      <w:pPr>
        <w:pStyle w:val="ae"/>
        <w:rPr>
          <w:sz w:val="24"/>
          <w:szCs w:val="24"/>
        </w:rPr>
      </w:pPr>
      <w:r w:rsidRPr="004323F8">
        <w:rPr>
          <w:sz w:val="24"/>
          <w:szCs w:val="24"/>
        </w:rPr>
        <w:t>10. Бегенеева Т.П. Поурочные разработки по общ</w:t>
      </w:r>
      <w:r>
        <w:rPr>
          <w:sz w:val="24"/>
          <w:szCs w:val="24"/>
        </w:rPr>
        <w:t>ествознанию. Базовый уровень: 10</w:t>
      </w:r>
      <w:r w:rsidRPr="004323F8">
        <w:rPr>
          <w:sz w:val="24"/>
          <w:szCs w:val="24"/>
        </w:rPr>
        <w:t xml:space="preserve"> класс. – ВАКО, 2010.</w:t>
      </w:r>
    </w:p>
    <w:p w:rsidR="00636B60" w:rsidRPr="004323F8" w:rsidRDefault="00636B60" w:rsidP="00636B60">
      <w:pPr>
        <w:pStyle w:val="ae"/>
        <w:jc w:val="both"/>
        <w:rPr>
          <w:sz w:val="24"/>
          <w:szCs w:val="24"/>
        </w:rPr>
      </w:pPr>
      <w:r w:rsidRPr="004323F8">
        <w:rPr>
          <w:sz w:val="24"/>
          <w:szCs w:val="24"/>
        </w:rPr>
        <w:t>11.Липсиц И.В.Экономика. Базовый курс: Учебник для 10-11 кл</w:t>
      </w:r>
    </w:p>
    <w:p w:rsidR="00636B60" w:rsidRDefault="00636B60" w:rsidP="00FC73F2">
      <w:pPr>
        <w:pStyle w:val="ae"/>
        <w:jc w:val="center"/>
        <w:rPr>
          <w:b/>
          <w:sz w:val="28"/>
          <w:szCs w:val="28"/>
        </w:rPr>
      </w:pPr>
    </w:p>
    <w:p w:rsidR="00DB0B24" w:rsidRPr="005E0A13" w:rsidRDefault="00DB0B24" w:rsidP="00FC73F2">
      <w:pPr>
        <w:pStyle w:val="ae"/>
        <w:jc w:val="center"/>
        <w:rPr>
          <w:b/>
          <w:sz w:val="24"/>
          <w:szCs w:val="24"/>
        </w:rPr>
      </w:pPr>
      <w:r w:rsidRPr="005E0A13">
        <w:rPr>
          <w:b/>
          <w:sz w:val="24"/>
          <w:szCs w:val="24"/>
        </w:rPr>
        <w:t>График контрольных работ:</w:t>
      </w:r>
    </w:p>
    <w:p w:rsidR="00DB0B24" w:rsidRPr="005E0A13" w:rsidRDefault="00DB0B24" w:rsidP="00DB0B24">
      <w:pPr>
        <w:rPr>
          <w:b/>
          <w:lang w:val="ru-RU"/>
        </w:rPr>
      </w:pPr>
    </w:p>
    <w:tbl>
      <w:tblPr>
        <w:tblStyle w:val="a5"/>
        <w:tblW w:w="8675" w:type="dxa"/>
        <w:jc w:val="center"/>
        <w:tblLook w:val="04A0"/>
      </w:tblPr>
      <w:tblGrid>
        <w:gridCol w:w="1101"/>
        <w:gridCol w:w="1479"/>
        <w:gridCol w:w="6095"/>
      </w:tblGrid>
      <w:tr w:rsidR="00636B60" w:rsidRPr="005E0A13" w:rsidTr="005E0A13">
        <w:trPr>
          <w:trHeight w:val="668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3" w:rsidRDefault="00636B60" w:rsidP="005E0A13">
            <w:pPr>
              <w:jc w:val="center"/>
              <w:rPr>
                <w:b/>
                <w:lang w:val="ru-RU" w:eastAsia="en-US"/>
              </w:rPr>
            </w:pPr>
            <w:r w:rsidRPr="005E0A13">
              <w:rPr>
                <w:b/>
                <w:lang w:eastAsia="en-US"/>
              </w:rPr>
              <w:t>№</w:t>
            </w:r>
            <w:r w:rsidRPr="005E0A13">
              <w:rPr>
                <w:b/>
                <w:lang w:val="ru-RU" w:eastAsia="en-US"/>
              </w:rPr>
              <w:t xml:space="preserve"> </w:t>
            </w:r>
          </w:p>
          <w:p w:rsidR="00636B60" w:rsidRPr="005E0A13" w:rsidRDefault="00636B60" w:rsidP="005E0A13">
            <w:pPr>
              <w:jc w:val="center"/>
              <w:rPr>
                <w:b/>
                <w:lang w:val="ru-RU" w:eastAsia="en-US"/>
              </w:rPr>
            </w:pPr>
            <w:r w:rsidRPr="005E0A13">
              <w:rPr>
                <w:b/>
                <w:lang w:val="ru-RU" w:eastAsia="en-US"/>
              </w:rPr>
              <w:t>п\п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5E0A13" w:rsidRDefault="00636B60" w:rsidP="005E0A13">
            <w:pPr>
              <w:jc w:val="center"/>
              <w:rPr>
                <w:b/>
                <w:lang w:val="ru-RU" w:eastAsia="en-US"/>
              </w:rPr>
            </w:pPr>
            <w:r w:rsidRPr="005E0A13">
              <w:rPr>
                <w:b/>
                <w:lang w:val="ru-RU" w:eastAsia="en-US"/>
              </w:rPr>
              <w:t>Дата проведения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60" w:rsidRPr="005E0A13" w:rsidRDefault="00636B60" w:rsidP="005E0A13">
            <w:pPr>
              <w:jc w:val="center"/>
              <w:rPr>
                <w:b/>
                <w:lang w:eastAsia="en-US"/>
              </w:rPr>
            </w:pPr>
            <w:r w:rsidRPr="005E0A13">
              <w:rPr>
                <w:b/>
                <w:lang w:eastAsia="en-US"/>
              </w:rPr>
              <w:t>Тема</w:t>
            </w:r>
          </w:p>
        </w:tc>
      </w:tr>
      <w:tr w:rsidR="00636B60" w:rsidTr="005E0A13">
        <w:trPr>
          <w:trHeight w:val="33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Default="00636B60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Default="00973F9F">
            <w:pPr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26</w:t>
            </w:r>
            <w:r w:rsidR="00105796">
              <w:rPr>
                <w:sz w:val="22"/>
                <w:szCs w:val="22"/>
                <w:lang w:val="ru-RU" w:eastAsia="en-US"/>
              </w:rPr>
              <w:t>.01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F83AA3" w:rsidRDefault="00BF4E29" w:rsidP="00DB0B24">
            <w:pPr>
              <w:rPr>
                <w:lang w:val="ru-RU" w:eastAsia="en-US"/>
              </w:rPr>
            </w:pPr>
            <w:r w:rsidRPr="00F83AA3">
              <w:rPr>
                <w:rFonts w:eastAsiaTheme="minorHAnsi"/>
                <w:lang w:val="ru-RU" w:eastAsia="en-US"/>
              </w:rPr>
              <w:t>Человек как творец и творение культуры</w:t>
            </w:r>
          </w:p>
        </w:tc>
      </w:tr>
      <w:tr w:rsidR="00636B60" w:rsidTr="005E0A13">
        <w:trPr>
          <w:trHeight w:val="37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Default="00636B60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Default="00973F9F" w:rsidP="00DB0B24">
            <w:pPr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23</w:t>
            </w:r>
            <w:r w:rsidR="00105796">
              <w:rPr>
                <w:sz w:val="22"/>
                <w:szCs w:val="22"/>
                <w:lang w:val="ru-RU" w:eastAsia="en-US"/>
              </w:rPr>
              <w:t>.03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F83AA3" w:rsidRDefault="009E04E5" w:rsidP="005E0A13">
            <w:pPr>
              <w:rPr>
                <w:lang w:val="ru-RU" w:eastAsia="en-US"/>
              </w:rPr>
            </w:pPr>
            <w:r w:rsidRPr="00F83AA3">
              <w:rPr>
                <w:lang w:val="ru-RU" w:eastAsia="en-US"/>
              </w:rPr>
              <w:t xml:space="preserve"> </w:t>
            </w:r>
            <w:r w:rsidR="00636B60" w:rsidRPr="00F83AA3">
              <w:rPr>
                <w:rFonts w:eastAsiaTheme="minorHAnsi"/>
                <w:lang w:val="ru-RU" w:eastAsia="en-US"/>
              </w:rPr>
              <w:t xml:space="preserve">Экономика </w:t>
            </w:r>
          </w:p>
        </w:tc>
      </w:tr>
      <w:tr w:rsidR="00636B60" w:rsidTr="005E0A13">
        <w:trPr>
          <w:trHeight w:val="201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DB0B24" w:rsidRDefault="00636B60" w:rsidP="00DB0B24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DB0B24" w:rsidRDefault="00973F9F" w:rsidP="00DB0B24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23</w:t>
            </w:r>
            <w:r w:rsidR="00105796">
              <w:rPr>
                <w:lang w:val="ru-RU" w:eastAsia="en-US"/>
              </w:rPr>
              <w:t>.05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F83AA3" w:rsidRDefault="005E0A13" w:rsidP="00DB0B24">
            <w:pPr>
              <w:rPr>
                <w:lang w:val="ru-RU"/>
              </w:rPr>
            </w:pPr>
            <w:r w:rsidRPr="00F83AA3">
              <w:rPr>
                <w:lang w:val="ru-RU"/>
              </w:rPr>
              <w:t>Политическая  сфера  общества</w:t>
            </w:r>
          </w:p>
          <w:p w:rsidR="00636B60" w:rsidRPr="00F83AA3" w:rsidRDefault="00636B60" w:rsidP="00DB0B24">
            <w:pPr>
              <w:rPr>
                <w:lang w:val="ru-RU" w:eastAsia="en-US"/>
              </w:rPr>
            </w:pPr>
          </w:p>
        </w:tc>
      </w:tr>
      <w:tr w:rsidR="00636B60" w:rsidTr="005E0A13">
        <w:trPr>
          <w:trHeight w:val="301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DB0B24" w:rsidRDefault="00636B60" w:rsidP="00DB0B24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DB0B24" w:rsidRDefault="00973F9F" w:rsidP="00DB0B24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30</w:t>
            </w:r>
            <w:r w:rsidR="00105796">
              <w:rPr>
                <w:lang w:val="ru-RU" w:eastAsia="en-US"/>
              </w:rPr>
              <w:t>.05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F83AA3" w:rsidRDefault="00636B60" w:rsidP="00DB0B24">
            <w:pPr>
              <w:rPr>
                <w:bCs/>
                <w:lang w:val="ru-RU"/>
              </w:rPr>
            </w:pPr>
            <w:r w:rsidRPr="00F83AA3">
              <w:rPr>
                <w:bCs/>
                <w:lang w:val="ru-RU"/>
              </w:rPr>
              <w:t>Итоговая    контрольная  работа    по    курсу  «Обществознание».</w:t>
            </w:r>
          </w:p>
          <w:p w:rsidR="00636B60" w:rsidRPr="00F83AA3" w:rsidRDefault="00636B60" w:rsidP="00DB0B24">
            <w:pPr>
              <w:rPr>
                <w:lang w:val="ru-RU" w:eastAsia="en-US"/>
              </w:rPr>
            </w:pPr>
          </w:p>
        </w:tc>
      </w:tr>
    </w:tbl>
    <w:p w:rsidR="005E0A13" w:rsidRDefault="005E0A13" w:rsidP="00DB0B24">
      <w:pPr>
        <w:jc w:val="both"/>
        <w:rPr>
          <w:color w:val="FF0000"/>
          <w:lang w:val="ru-RU"/>
        </w:rPr>
      </w:pPr>
    </w:p>
    <w:p w:rsidR="005E0A13" w:rsidRDefault="005E0A13" w:rsidP="00DB0B24">
      <w:pPr>
        <w:jc w:val="both"/>
        <w:rPr>
          <w:color w:val="FF0000"/>
          <w:lang w:val="ru-RU"/>
        </w:rPr>
      </w:pPr>
    </w:p>
    <w:p w:rsidR="005E0A13" w:rsidRDefault="005E0A13" w:rsidP="00DB0B24">
      <w:pPr>
        <w:jc w:val="both"/>
        <w:rPr>
          <w:color w:val="FF0000"/>
          <w:lang w:val="ru-RU"/>
        </w:rPr>
      </w:pPr>
    </w:p>
    <w:p w:rsidR="005E0A13" w:rsidRDefault="005E0A13" w:rsidP="00DB0B24">
      <w:pPr>
        <w:jc w:val="both"/>
        <w:rPr>
          <w:color w:val="FF0000"/>
          <w:lang w:val="ru-RU"/>
        </w:rPr>
      </w:pPr>
    </w:p>
    <w:p w:rsidR="005E0A13" w:rsidRDefault="005E0A13" w:rsidP="00DB0B24">
      <w:pPr>
        <w:jc w:val="both"/>
        <w:rPr>
          <w:color w:val="FF0000"/>
          <w:lang w:val="ru-RU"/>
        </w:rPr>
      </w:pPr>
    </w:p>
    <w:p w:rsidR="005E0A13" w:rsidRDefault="005E0A13" w:rsidP="00DB0B24">
      <w:pPr>
        <w:jc w:val="both"/>
        <w:rPr>
          <w:color w:val="FF0000"/>
          <w:lang w:val="ru-RU"/>
        </w:rPr>
      </w:pPr>
    </w:p>
    <w:p w:rsidR="005E0A13" w:rsidRDefault="005E0A13" w:rsidP="00DB0B24">
      <w:pPr>
        <w:jc w:val="both"/>
        <w:rPr>
          <w:color w:val="FF0000"/>
          <w:lang w:val="ru-RU"/>
        </w:rPr>
      </w:pPr>
    </w:p>
    <w:p w:rsidR="00A33CDF" w:rsidRDefault="00A33CDF" w:rsidP="005E0A13">
      <w:pPr>
        <w:pStyle w:val="ae"/>
        <w:jc w:val="center"/>
        <w:rPr>
          <w:b/>
          <w:sz w:val="24"/>
          <w:szCs w:val="24"/>
        </w:rPr>
      </w:pPr>
    </w:p>
    <w:p w:rsidR="0032193B" w:rsidRPr="005E0A13" w:rsidRDefault="005E0A13" w:rsidP="005E0A13">
      <w:pPr>
        <w:pStyle w:val="ae"/>
        <w:jc w:val="center"/>
        <w:rPr>
          <w:b/>
          <w:sz w:val="24"/>
          <w:szCs w:val="24"/>
        </w:rPr>
      </w:pPr>
      <w:r w:rsidRPr="005E0A13">
        <w:rPr>
          <w:b/>
          <w:sz w:val="24"/>
          <w:szCs w:val="24"/>
        </w:rPr>
        <w:t>К</w:t>
      </w:r>
      <w:r w:rsidR="0032193B" w:rsidRPr="005E0A13">
        <w:rPr>
          <w:b/>
          <w:sz w:val="24"/>
          <w:szCs w:val="24"/>
        </w:rPr>
        <w:t>ален</w:t>
      </w:r>
      <w:r w:rsidRPr="005E0A13">
        <w:rPr>
          <w:b/>
          <w:sz w:val="24"/>
          <w:szCs w:val="24"/>
        </w:rPr>
        <w:t>дарно-тематическое планирование</w:t>
      </w:r>
    </w:p>
    <w:tbl>
      <w:tblPr>
        <w:tblW w:w="14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63"/>
        <w:gridCol w:w="1005"/>
        <w:gridCol w:w="2835"/>
        <w:gridCol w:w="4395"/>
        <w:gridCol w:w="1276"/>
        <w:gridCol w:w="2975"/>
      </w:tblGrid>
      <w:tr w:rsidR="005E0A13" w:rsidRPr="0009270F" w:rsidTr="005E0A13">
        <w:trPr>
          <w:trHeight w:val="167"/>
        </w:trPr>
        <w:tc>
          <w:tcPr>
            <w:tcW w:w="675" w:type="dxa"/>
            <w:vMerge w:val="restart"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t xml:space="preserve">№ </w:t>
            </w:r>
            <w:r w:rsidRPr="0009270F">
              <w:rPr>
                <w:b/>
              </w:rPr>
              <w:lastRenderedPageBreak/>
              <w:t>урока</w:t>
            </w:r>
          </w:p>
        </w:tc>
        <w:tc>
          <w:tcPr>
            <w:tcW w:w="2268" w:type="dxa"/>
            <w:gridSpan w:val="2"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lastRenderedPageBreak/>
              <w:t>Дата</w:t>
            </w:r>
          </w:p>
        </w:tc>
        <w:tc>
          <w:tcPr>
            <w:tcW w:w="2835" w:type="dxa"/>
            <w:vMerge w:val="restart"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t>Тема урока</w:t>
            </w:r>
          </w:p>
        </w:tc>
        <w:tc>
          <w:tcPr>
            <w:tcW w:w="4395" w:type="dxa"/>
            <w:vMerge w:val="restart"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t>Стандарт</w:t>
            </w:r>
          </w:p>
        </w:tc>
        <w:tc>
          <w:tcPr>
            <w:tcW w:w="1276" w:type="dxa"/>
            <w:vMerge w:val="restart"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t>Кодификат</w:t>
            </w:r>
            <w:r w:rsidRPr="0009270F">
              <w:rPr>
                <w:b/>
              </w:rPr>
              <w:lastRenderedPageBreak/>
              <w:t xml:space="preserve">ор </w:t>
            </w:r>
          </w:p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t>(ЕГЭ)</w:t>
            </w:r>
          </w:p>
        </w:tc>
        <w:tc>
          <w:tcPr>
            <w:tcW w:w="2975" w:type="dxa"/>
            <w:vMerge w:val="restart"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lastRenderedPageBreak/>
              <w:t>Основные понятия</w:t>
            </w:r>
          </w:p>
        </w:tc>
      </w:tr>
      <w:tr w:rsidR="005E0A13" w:rsidRPr="0009270F" w:rsidTr="005E0A13">
        <w:trPr>
          <w:trHeight w:val="167"/>
        </w:trPr>
        <w:tc>
          <w:tcPr>
            <w:tcW w:w="675" w:type="dxa"/>
            <w:vMerge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</w:p>
        </w:tc>
        <w:tc>
          <w:tcPr>
            <w:tcW w:w="1263" w:type="dxa"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t>по плану</w:t>
            </w:r>
          </w:p>
        </w:tc>
        <w:tc>
          <w:tcPr>
            <w:tcW w:w="1005" w:type="dxa"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  <w:r w:rsidRPr="0009270F">
              <w:rPr>
                <w:b/>
              </w:rPr>
              <w:t>коррекция</w:t>
            </w:r>
          </w:p>
        </w:tc>
        <w:tc>
          <w:tcPr>
            <w:tcW w:w="2835" w:type="dxa"/>
            <w:vMerge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</w:p>
        </w:tc>
        <w:tc>
          <w:tcPr>
            <w:tcW w:w="4395" w:type="dxa"/>
            <w:vMerge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</w:p>
        </w:tc>
        <w:tc>
          <w:tcPr>
            <w:tcW w:w="2975" w:type="dxa"/>
            <w:vMerge/>
          </w:tcPr>
          <w:p w:rsidR="005E0A13" w:rsidRPr="0009270F" w:rsidRDefault="005E0A13" w:rsidP="003019C9">
            <w:pPr>
              <w:pStyle w:val="ae"/>
              <w:jc w:val="center"/>
              <w:rPr>
                <w:b/>
              </w:rPr>
            </w:pPr>
          </w:p>
        </w:tc>
      </w:tr>
      <w:tr w:rsidR="00532C67" w:rsidRPr="0009270F" w:rsidTr="005E0A13">
        <w:trPr>
          <w:trHeight w:val="1702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09270F" w:rsidRDefault="00F531D1" w:rsidP="00532C67">
            <w:pPr>
              <w:pStyle w:val="ae"/>
            </w:pPr>
            <w:r>
              <w:t>01</w:t>
            </w:r>
            <w:r w:rsidR="00532C67">
              <w:t>.09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Человек как результат биологической  и социокультурной эволюции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  <w:rPr>
                <w:lang w:val="be-BY"/>
              </w:rPr>
            </w:pPr>
            <w:r w:rsidRPr="0009270F">
              <w:rPr>
                <w:b/>
              </w:rPr>
              <w:t>Знать:</w:t>
            </w:r>
            <w:r w:rsidRPr="0009270F">
              <w:t xml:space="preserve"> сущность понятий общество, культура, культурные универсалии; науки, изучающие общество</w:t>
            </w:r>
          </w:p>
          <w:p w:rsidR="00532C67" w:rsidRPr="0009270F" w:rsidRDefault="00532C67" w:rsidP="00A33CDF">
            <w:pPr>
              <w:pStyle w:val="ae"/>
            </w:pPr>
            <w:r w:rsidRPr="0009270F">
              <w:rPr>
                <w:b/>
              </w:rPr>
              <w:t>Уметь:</w:t>
            </w:r>
            <w:r w:rsidRPr="0009270F">
              <w:t xml:space="preserve"> анализировать схемы, определять истинность утверждений , находить взаимосвязь общества и культуры, общества и природы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1.1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Общество,</w:t>
            </w:r>
          </w:p>
          <w:p w:rsidR="00532C67" w:rsidRPr="0009270F" w:rsidRDefault="00532C67" w:rsidP="00A33CDF">
            <w:pPr>
              <w:pStyle w:val="ae"/>
            </w:pPr>
            <w:r w:rsidRPr="0009270F">
              <w:t xml:space="preserve">культура, культурные универсалии  общественные отношения 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09270F" w:rsidRDefault="00F531D1" w:rsidP="00532C67">
            <w:pPr>
              <w:pStyle w:val="ae"/>
            </w:pPr>
            <w:r>
              <w:t>06</w:t>
            </w:r>
            <w:r w:rsidR="00532C67">
              <w:t>.09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Человек как  духовное существо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rPr>
                <w:b/>
              </w:rPr>
              <w:t>Знать:</w:t>
            </w:r>
            <w:r w:rsidRPr="0009270F">
              <w:t xml:space="preserve">  классификацию типов мировоззрения, что такое мировоззрение, философия</w:t>
            </w:r>
          </w:p>
          <w:p w:rsidR="00532C67" w:rsidRPr="0009270F" w:rsidRDefault="00532C67" w:rsidP="00A33CDF">
            <w:pPr>
              <w:pStyle w:val="ae"/>
            </w:pPr>
            <w:r w:rsidRPr="0009270F">
              <w:rPr>
                <w:b/>
              </w:rPr>
              <w:t>Уметь:</w:t>
            </w:r>
            <w:r w:rsidRPr="0009270F">
              <w:t xml:space="preserve"> характеризовать моральные ценности, объяснять сущность мировоззрения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1.2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Мировоззрение, философия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09270F" w:rsidRDefault="00F531D1" w:rsidP="00532C67">
            <w:pPr>
              <w:pStyle w:val="ae"/>
            </w:pPr>
            <w:r>
              <w:t>8</w:t>
            </w:r>
            <w:r w:rsidR="00532C67">
              <w:t>.09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Деятельность и мышление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.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rPr>
                <w:b/>
              </w:rPr>
              <w:t>Знать:</w:t>
            </w:r>
            <w:r w:rsidRPr="0009270F">
              <w:t xml:space="preserve"> что такое деятельность, её структуру, потребности, иерархическая теория потребностей</w:t>
            </w:r>
          </w:p>
          <w:p w:rsidR="00532C67" w:rsidRPr="0009270F" w:rsidRDefault="00532C67" w:rsidP="00A33CDF">
            <w:pPr>
              <w:pStyle w:val="ae"/>
            </w:pPr>
            <w:r w:rsidRPr="0009270F">
              <w:rPr>
                <w:b/>
              </w:rPr>
              <w:t>Уметь:</w:t>
            </w:r>
            <w:r w:rsidRPr="0009270F">
              <w:t xml:space="preserve"> характеризовать основные черты деятельности, определять мотивы  деятельности, определять взаимосвязь деятельности и сознания.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1.5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1.6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Деятельность, субъект, объект, потребности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09270F" w:rsidRDefault="00F531D1" w:rsidP="00532C67">
            <w:pPr>
              <w:pStyle w:val="ae"/>
            </w:pPr>
            <w:r>
              <w:t>13</w:t>
            </w:r>
            <w:r w:rsidR="00532C67">
              <w:t>.09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Понятие культуры. Многообразие культур</w:t>
            </w:r>
          </w:p>
        </w:tc>
        <w:tc>
          <w:tcPr>
            <w:tcW w:w="4395" w:type="dxa"/>
          </w:tcPr>
          <w:p w:rsidR="00532C67" w:rsidRPr="0009270F" w:rsidRDefault="00532C67" w:rsidP="00F83AA3">
            <w:pPr>
              <w:pStyle w:val="ae"/>
            </w:pPr>
            <w:r w:rsidRPr="0009270F">
              <w:rPr>
                <w:b/>
              </w:rPr>
              <w:t xml:space="preserve">Знать: </w:t>
            </w:r>
            <w:r w:rsidRPr="0009270F">
              <w:t>культура, виды и функции культ</w:t>
            </w:r>
            <w:r>
              <w:t>уры, субкультура, контркультура, многообразие культур</w:t>
            </w:r>
          </w:p>
          <w:p w:rsidR="00532C67" w:rsidRPr="0009270F" w:rsidRDefault="00532C67" w:rsidP="00F83AA3">
            <w:pPr>
              <w:pStyle w:val="ae"/>
            </w:pPr>
            <w:r w:rsidRPr="0009270F">
              <w:rPr>
                <w:b/>
              </w:rPr>
              <w:t>Уметь</w:t>
            </w:r>
            <w:r w:rsidRPr="0009270F">
              <w:t>: характеризовать основные виды культур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1A0A23">
            <w:pPr>
              <w:pStyle w:val="ae"/>
            </w:pPr>
            <w:r w:rsidRPr="0009270F">
              <w:t>культура, виды и функции культ</w:t>
            </w:r>
            <w:r>
              <w:t>уры, субкультура, контркультура, многообразие культур</w:t>
            </w:r>
          </w:p>
          <w:p w:rsidR="00532C67" w:rsidRPr="0009270F" w:rsidRDefault="00532C67" w:rsidP="00A33CDF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09270F" w:rsidRDefault="00F531D1" w:rsidP="00532C67">
            <w:pPr>
              <w:pStyle w:val="ae"/>
            </w:pPr>
            <w:r>
              <w:t>15</w:t>
            </w:r>
            <w:r w:rsidR="00125E3C">
              <w:t>.</w:t>
            </w:r>
            <w:r w:rsidR="00532C67">
              <w:t>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Потребности и интересы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  <w:rPr>
                <w:b/>
              </w:rPr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1A0A23">
              <w:t>потребности ложные, интересы</w:t>
            </w:r>
          </w:p>
          <w:p w:rsidR="00532C67" w:rsidRPr="0009270F" w:rsidRDefault="00532C67" w:rsidP="006D33EA">
            <w:pPr>
              <w:pStyle w:val="ae"/>
            </w:pPr>
            <w:r w:rsidRPr="0009270F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1A0A23">
              <w:t>различать ложные и потребности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1A0A23">
              <w:t>потребности ложные, интересы</w:t>
            </w:r>
          </w:p>
        </w:tc>
      </w:tr>
      <w:tr w:rsidR="00532C67" w:rsidRPr="0009270F" w:rsidTr="005E0A13">
        <w:trPr>
          <w:trHeight w:val="703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395584" w:rsidRDefault="00F531D1" w:rsidP="00532C67">
            <w:pPr>
              <w:pStyle w:val="ae"/>
            </w:pPr>
            <w:r>
              <w:t>20</w:t>
            </w:r>
            <w:r w:rsidR="00532C67" w:rsidRPr="00395584">
              <w:t>.09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Свобода и необходимость в человеческой деятельности</w:t>
            </w:r>
          </w:p>
        </w:tc>
        <w:tc>
          <w:tcPr>
            <w:tcW w:w="4395" w:type="dxa"/>
          </w:tcPr>
          <w:p w:rsidR="00532C67" w:rsidRPr="00C6745C" w:rsidRDefault="00532C67" w:rsidP="001A0A23">
            <w:pPr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C6745C">
              <w:rPr>
                <w:b/>
                <w:sz w:val="20"/>
                <w:szCs w:val="20"/>
                <w:lang w:val="ru-RU"/>
              </w:rPr>
              <w:t>Знать:</w:t>
            </w:r>
            <w:r w:rsidRPr="00C6745C">
              <w:rPr>
                <w:sz w:val="20"/>
                <w:szCs w:val="20"/>
              </w:rPr>
              <w:t xml:space="preserve"> к чему может приводить неограниченная свобода выбора, как свобода трактуется в христианском вероучении</w:t>
            </w:r>
          </w:p>
          <w:p w:rsidR="00532C67" w:rsidRPr="0009270F" w:rsidRDefault="00532C67" w:rsidP="001A0A23">
            <w:pPr>
              <w:pStyle w:val="ae"/>
            </w:pPr>
            <w:r w:rsidRPr="00C6745C">
              <w:rPr>
                <w:b/>
              </w:rPr>
              <w:t>Уметь:</w:t>
            </w:r>
            <w:r w:rsidRPr="00C6745C">
              <w:t xml:space="preserve"> объяснять, какова связь понятий «свобода», «выбор», «ответственность»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1.7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Свобода, деятельность</w:t>
            </w:r>
            <w:r>
              <w:t>, свободное общество</w:t>
            </w:r>
          </w:p>
        </w:tc>
      </w:tr>
      <w:tr w:rsidR="00532C67" w:rsidRPr="0009270F" w:rsidTr="005E0A13">
        <w:trPr>
          <w:trHeight w:val="703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F531D1" w:rsidRDefault="00F531D1" w:rsidP="00532C67">
            <w:pPr>
              <w:pStyle w:val="ae"/>
            </w:pPr>
            <w:r w:rsidRPr="00F531D1">
              <w:t>2</w:t>
            </w:r>
            <w:r>
              <w:t>2</w:t>
            </w:r>
            <w:r w:rsidR="00532C67" w:rsidRPr="00F531D1">
              <w:t>.09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Виды и уровни человеческих знаний. Мировозрение</w:t>
            </w:r>
          </w:p>
        </w:tc>
        <w:tc>
          <w:tcPr>
            <w:tcW w:w="4395" w:type="dxa"/>
          </w:tcPr>
          <w:p w:rsidR="00532C67" w:rsidRPr="00184312" w:rsidRDefault="00532C67" w:rsidP="00AA089B">
            <w:pPr>
              <w:jc w:val="both"/>
              <w:rPr>
                <w:sz w:val="20"/>
                <w:szCs w:val="20"/>
                <w:lang w:val="ru-RU"/>
              </w:rPr>
            </w:pPr>
            <w:r w:rsidRPr="00184312">
              <w:rPr>
                <w:b/>
                <w:sz w:val="20"/>
                <w:szCs w:val="20"/>
                <w:lang w:val="ru-RU"/>
              </w:rPr>
              <w:t xml:space="preserve"> Знать:</w:t>
            </w:r>
            <w:r w:rsidRPr="0018431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типы мировоззрения</w:t>
            </w:r>
          </w:p>
          <w:p w:rsidR="00532C67" w:rsidRPr="0009270F" w:rsidRDefault="00532C67" w:rsidP="00AA089B">
            <w:pPr>
              <w:pStyle w:val="ae"/>
            </w:pPr>
            <w:r w:rsidRPr="00184312">
              <w:rPr>
                <w:b/>
              </w:rPr>
              <w:t>Уметь:</w:t>
            </w:r>
            <w:r w:rsidRPr="00184312">
              <w:t xml:space="preserve"> </w:t>
            </w:r>
            <w:r>
              <w:t xml:space="preserve"> выделять сущность мировоззрения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Мировоззрение, виды мировоззрений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F531D1" w:rsidRDefault="00F531D1" w:rsidP="00532C67">
            <w:pPr>
              <w:jc w:val="both"/>
            </w:pPr>
            <w:r w:rsidRPr="00F531D1">
              <w:rPr>
                <w:lang w:val="ru-RU"/>
              </w:rPr>
              <w:t>27</w:t>
            </w:r>
            <w:r w:rsidR="00CF4414" w:rsidRPr="00F531D1">
              <w:rPr>
                <w:lang w:val="ru-RU"/>
              </w:rPr>
              <w:t>.</w:t>
            </w:r>
            <w:r w:rsidR="00532C67" w:rsidRPr="00F531D1">
              <w:t>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Философия. Проблема познаваемости мира</w:t>
            </w:r>
          </w:p>
        </w:tc>
        <w:tc>
          <w:tcPr>
            <w:tcW w:w="4395" w:type="dxa"/>
          </w:tcPr>
          <w:p w:rsidR="00532C67" w:rsidRPr="0009270F" w:rsidRDefault="00532C67" w:rsidP="00F83AA3">
            <w:pPr>
              <w:pStyle w:val="ae"/>
              <w:rPr>
                <w:b/>
              </w:rPr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AA089B">
              <w:t>агностики, эмпирики, науки</w:t>
            </w:r>
            <w:r>
              <w:rPr>
                <w:b/>
              </w:rPr>
              <w:t xml:space="preserve"> </w:t>
            </w:r>
          </w:p>
          <w:p w:rsidR="00532C67" w:rsidRPr="0009270F" w:rsidRDefault="00532C67" w:rsidP="00F83AA3">
            <w:pPr>
              <w:pStyle w:val="ae"/>
            </w:pPr>
            <w:r w:rsidRPr="0009270F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AA089B">
              <w:t>отстаиватьсвою точку зрения.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AA089B">
              <w:t>агностики, эмпирики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F531D1" w:rsidRDefault="00F531D1" w:rsidP="00532C67">
            <w:pPr>
              <w:jc w:val="both"/>
              <w:rPr>
                <w:b/>
                <w:lang w:val="ru-RU"/>
              </w:rPr>
            </w:pPr>
            <w:r w:rsidRPr="00F531D1">
              <w:rPr>
                <w:b/>
                <w:lang w:val="ru-RU"/>
              </w:rPr>
              <w:t>29.09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Понятие истины, её критерии.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t>Знать: определение  понятия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Уметь: определять критерии истины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1.4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Истина, критерий истины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rPr>
                <w:lang w:val="ru-RU"/>
              </w:rPr>
              <w:t>4</w:t>
            </w:r>
            <w:r w:rsidR="00532C67">
              <w:t>.10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0C781C">
            <w:pPr>
              <w:pStyle w:val="ae"/>
            </w:pPr>
            <w:r w:rsidRPr="0009270F">
              <w:t xml:space="preserve">Наука. Основные особенности научного мышления. 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t xml:space="preserve">Знать понятие науки, основные особенности научного мышления, виды естественных и </w:t>
            </w:r>
            <w:r w:rsidRPr="0009270F">
              <w:lastRenderedPageBreak/>
              <w:t>социально-гуманитарных наук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Уметь работать с тестами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lastRenderedPageBreak/>
              <w:t>2.2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1.11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 xml:space="preserve">Наука, естественные, социально- гуманитарные </w:t>
            </w:r>
            <w:r w:rsidRPr="0009270F">
              <w:lastRenderedPageBreak/>
              <w:t>науки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rPr>
                <w:lang w:val="ru-RU"/>
              </w:rPr>
              <w:t>6</w:t>
            </w:r>
            <w:r w:rsidR="00532C67">
              <w:t>.10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Естественные и социально-гуманитарные науки.</w:t>
            </w:r>
          </w:p>
        </w:tc>
        <w:tc>
          <w:tcPr>
            <w:tcW w:w="4395" w:type="dxa"/>
          </w:tcPr>
          <w:p w:rsidR="00532C67" w:rsidRPr="00AA089B" w:rsidRDefault="00532C67" w:rsidP="000C781C">
            <w:pPr>
              <w:pStyle w:val="ae"/>
            </w:pPr>
            <w:r w:rsidRPr="0009270F">
              <w:rPr>
                <w:b/>
              </w:rPr>
              <w:t>Знать</w:t>
            </w:r>
            <w:r w:rsidRPr="00AA089B">
              <w:t>: естественные и социально-гуманитарные науки</w:t>
            </w:r>
          </w:p>
          <w:p w:rsidR="00532C67" w:rsidRPr="0009270F" w:rsidRDefault="00532C67" w:rsidP="000C781C">
            <w:pPr>
              <w:pStyle w:val="ae"/>
            </w:pPr>
            <w:r w:rsidRPr="0009270F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AA089B">
              <w:t>работать с документами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</w:p>
        </w:tc>
        <w:tc>
          <w:tcPr>
            <w:tcW w:w="2975" w:type="dxa"/>
          </w:tcPr>
          <w:p w:rsidR="00532C67" w:rsidRPr="00AA089B" w:rsidRDefault="00532C67" w:rsidP="00AA089B">
            <w:pPr>
              <w:pStyle w:val="ae"/>
            </w:pPr>
            <w:r w:rsidRPr="00AA089B">
              <w:t>естественные и социально-гуманитарные науки</w:t>
            </w:r>
          </w:p>
          <w:p w:rsidR="00532C67" w:rsidRPr="0009270F" w:rsidRDefault="00532C67" w:rsidP="00A33CDF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1</w:t>
            </w:r>
            <w:r>
              <w:rPr>
                <w:lang w:val="ru-RU"/>
              </w:rPr>
              <w:t>1</w:t>
            </w:r>
            <w:r w:rsidR="00532C67">
              <w:t>.10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Религия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Знать:</w:t>
            </w:r>
            <w:r w:rsidRPr="0009270F">
              <w:t xml:space="preserve"> что такое религия; особенности мировых религий.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Иметь представление о фетишизме, мифологии, анимизме, тотемизме, магии и их проявлениях в истории человечества.</w:t>
            </w:r>
          </w:p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Уметь:</w:t>
            </w:r>
            <w:r w:rsidRPr="0009270F">
              <w:t xml:space="preserve"> анализировать документ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2.4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1.13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Религия, мировые религии, свобода совести, религиозные конфессии.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1</w:t>
            </w:r>
            <w:r>
              <w:rPr>
                <w:lang w:val="ru-RU"/>
              </w:rPr>
              <w:t>3</w:t>
            </w:r>
            <w:r w:rsidR="00532C67">
              <w:t>.10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Искусство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Знать:</w:t>
            </w:r>
            <w:r w:rsidRPr="0009270F">
              <w:t xml:space="preserve"> что такое искусство и как оно соотносится с художественной культурой.</w:t>
            </w:r>
          </w:p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Уметь:</w:t>
            </w:r>
            <w:r w:rsidRPr="0009270F">
              <w:t xml:space="preserve"> объяснять, кто является субъектом художественной культуры; анализировать произведение искусства, определяя ценности, которыми оно обладает.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1.14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Искусство, эстетика</w:t>
            </w:r>
            <w:r>
              <w:t>, художественная культура</w:t>
            </w:r>
            <w:r w:rsidRPr="00184312">
              <w:t xml:space="preserve"> </w:t>
            </w:r>
            <w:r>
              <w:t xml:space="preserve"> 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1</w:t>
            </w:r>
            <w:r>
              <w:rPr>
                <w:lang w:val="ru-RU"/>
              </w:rPr>
              <w:t>8</w:t>
            </w:r>
            <w:r w:rsidR="00532C67">
              <w:t>.10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  <w:rPr>
                <w:lang w:val="be-BY"/>
              </w:rPr>
            </w:pPr>
            <w:r w:rsidRPr="0009270F">
              <w:rPr>
                <w:lang w:val="be-BY"/>
              </w:rPr>
              <w:t>Мораль и право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Знать:</w:t>
            </w:r>
            <w:r w:rsidRPr="0009270F">
              <w:t xml:space="preserve"> основные показатели действенности морали</w:t>
            </w:r>
          </w:p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Уметь:</w:t>
            </w:r>
            <w:r w:rsidRPr="0009270F">
              <w:t xml:space="preserve"> определять роль морали в жизни человека и общества; становление нравственного в человеке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2.5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1.15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Мораль, право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2</w:t>
            </w:r>
            <w:r>
              <w:rPr>
                <w:lang w:val="ru-RU"/>
              </w:rPr>
              <w:t>0</w:t>
            </w:r>
            <w:r w:rsidR="00532C67">
              <w:t>.10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Обобщение по теме:  «Человек как творец и  творение культуры».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Знать</w:t>
            </w:r>
            <w:r>
              <w:t>:</w:t>
            </w:r>
            <w:r w:rsidRPr="0009270F">
              <w:t xml:space="preserve"> основные положения раздела</w:t>
            </w:r>
          </w:p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Уметь:</w:t>
            </w:r>
            <w:r w:rsidRPr="0009270F">
              <w:t xml:space="preserve"> анализировать, делать выводы, отвечать на вопросы.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2</w:t>
            </w:r>
            <w:r>
              <w:rPr>
                <w:lang w:val="ru-RU"/>
              </w:rPr>
              <w:t>5</w:t>
            </w:r>
            <w:r w:rsidR="00532C67">
              <w:t>.10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Контрольная работа № 1 по теме: «Человек как творец и  творение культуры».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Знать:</w:t>
            </w:r>
            <w:r w:rsidRPr="0009270F">
              <w:t xml:space="preserve"> основные понятия темы</w:t>
            </w:r>
          </w:p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Уметь:</w:t>
            </w:r>
            <w:r w:rsidRPr="0009270F">
              <w:t xml:space="preserve">  работать с тестами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  <w:rPr>
                <w:lang w:val="be-BY"/>
              </w:rPr>
            </w:pPr>
          </w:p>
        </w:tc>
        <w:tc>
          <w:tcPr>
            <w:tcW w:w="1263" w:type="dxa"/>
          </w:tcPr>
          <w:p w:rsidR="00532C67" w:rsidRPr="00175420" w:rsidRDefault="00532C67" w:rsidP="00532C67">
            <w:pPr>
              <w:jc w:val="both"/>
            </w:pPr>
          </w:p>
          <w:p w:rsidR="00532C67" w:rsidRPr="00F531D1" w:rsidRDefault="00F531D1" w:rsidP="00532C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32C67">
              <w:t>7.1</w:t>
            </w:r>
            <w:r>
              <w:rPr>
                <w:lang w:val="ru-RU"/>
              </w:rPr>
              <w:t>0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Системное строение общества: элементы и подсистемы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AA089B">
              <w:rPr>
                <w:b/>
              </w:rPr>
              <w:t>Знать:</w:t>
            </w:r>
            <w:r w:rsidRPr="0009270F">
              <w:t xml:space="preserve"> сущность понятий общество, культура, культурные универсалии; науки, изучающие общество. </w:t>
            </w:r>
          </w:p>
          <w:p w:rsidR="00532C67" w:rsidRPr="0009270F" w:rsidRDefault="00532C67" w:rsidP="006D33EA">
            <w:pPr>
              <w:pStyle w:val="ae"/>
            </w:pPr>
            <w:r w:rsidRPr="00AA089B">
              <w:rPr>
                <w:b/>
              </w:rPr>
              <w:t>Уметь:</w:t>
            </w:r>
            <w:r w:rsidRPr="0009270F">
              <w:t xml:space="preserve"> анализировать схемы, определять истинность утверждений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Общество,</w:t>
            </w:r>
            <w:r>
              <w:t xml:space="preserve"> Экономическая</w:t>
            </w:r>
            <w:r w:rsidRPr="00184312">
              <w:t>, политическая, духовная, социальная сферы жизни общества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общественные отношения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rPr>
                <w:lang w:val="ru-RU"/>
              </w:rPr>
              <w:t>8</w:t>
            </w:r>
            <w:r w:rsidR="00532C67">
              <w:t>.11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Социальное взаимодействие и общественные отношения. Основные институты общества</w:t>
            </w:r>
          </w:p>
          <w:p w:rsidR="00532C67" w:rsidRPr="0009270F" w:rsidRDefault="00532C67" w:rsidP="006D33EA">
            <w:pPr>
              <w:pStyle w:val="ae"/>
              <w:rPr>
                <w:lang w:val="be-BY"/>
              </w:rPr>
            </w:pP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1A0A23">
              <w:rPr>
                <w:b/>
              </w:rPr>
              <w:t>Знать:</w:t>
            </w:r>
            <w:r w:rsidRPr="0009270F">
              <w:t xml:space="preserve"> особенности социальной системы, понятие соц института, основные институты общества</w:t>
            </w:r>
          </w:p>
          <w:p w:rsidR="00532C67" w:rsidRPr="0009270F" w:rsidRDefault="00532C67" w:rsidP="006D33EA">
            <w:pPr>
              <w:pStyle w:val="ae"/>
            </w:pPr>
            <w:r w:rsidRPr="001A0A23">
              <w:rPr>
                <w:b/>
              </w:rPr>
              <w:t>Уметь:</w:t>
            </w:r>
            <w:r w:rsidRPr="0009270F">
              <w:t xml:space="preserve"> объяснять взаимосвязь всех сфер жизни общества на конкретных примерах; анализировать, делать выводы, отвечать на вопросы, решать проблемные вопросы, работать с материалами СМИ.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1.8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1.9</w:t>
            </w: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Общество, страна, государство, социальные институты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1</w:t>
            </w:r>
            <w:r>
              <w:rPr>
                <w:lang w:val="ru-RU"/>
              </w:rPr>
              <w:t>0</w:t>
            </w:r>
            <w:r w:rsidR="00532C67">
              <w:t>.11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Многовариантность обществееного развития.  Эволюция и революция как формы социального изменения</w:t>
            </w:r>
            <w:r>
              <w:t xml:space="preserve"> </w:t>
            </w:r>
            <w:r w:rsidRPr="0009270F">
              <w:t>.Понятие общественногго прогресса</w:t>
            </w:r>
          </w:p>
        </w:tc>
        <w:tc>
          <w:tcPr>
            <w:tcW w:w="4395" w:type="dxa"/>
          </w:tcPr>
          <w:p w:rsidR="00532C67" w:rsidRPr="00105796" w:rsidRDefault="00532C67" w:rsidP="000C781C">
            <w:pPr>
              <w:pStyle w:val="ae"/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105796">
              <w:t>прогресс, регресс, революция, реформа, эволюция</w:t>
            </w:r>
          </w:p>
          <w:p w:rsidR="00532C67" w:rsidRPr="0009270F" w:rsidRDefault="00532C67" w:rsidP="000C781C">
            <w:pPr>
              <w:pStyle w:val="ae"/>
            </w:pPr>
            <w:r w:rsidRPr="0009270F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1A0A23">
              <w:t>объяснять причины эволюции</w:t>
            </w:r>
            <w:r>
              <w:t>, противоречивость общественного прогресса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105796" w:rsidRDefault="00532C67" w:rsidP="001A0A23">
            <w:pPr>
              <w:pStyle w:val="ae"/>
            </w:pPr>
            <w:r w:rsidRPr="00105796">
              <w:t>прогресс, регресс, революция, реформа, эволюция</w:t>
            </w:r>
          </w:p>
          <w:p w:rsidR="00532C67" w:rsidRPr="0009270F" w:rsidRDefault="00532C67" w:rsidP="006D33EA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1</w:t>
            </w:r>
            <w:r>
              <w:rPr>
                <w:lang w:val="ru-RU"/>
              </w:rPr>
              <w:t>5</w:t>
            </w:r>
            <w:r w:rsidR="00532C67">
              <w:t>.11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 xml:space="preserve">Процессы глоболизации.Угрозы и вызовы </w:t>
            </w:r>
            <w:r w:rsidRPr="0009270F">
              <w:rPr>
                <w:lang w:val="en-US"/>
              </w:rPr>
              <w:t>XXI</w:t>
            </w:r>
            <w:r w:rsidRPr="0009270F">
              <w:t xml:space="preserve"> века.</w:t>
            </w:r>
          </w:p>
        </w:tc>
        <w:tc>
          <w:tcPr>
            <w:tcW w:w="4395" w:type="dxa"/>
          </w:tcPr>
          <w:p w:rsidR="00532C67" w:rsidRPr="00B57E61" w:rsidRDefault="00532C67" w:rsidP="001A0A23">
            <w:pPr>
              <w:rPr>
                <w:sz w:val="20"/>
                <w:szCs w:val="20"/>
                <w:lang w:val="ru-RU"/>
              </w:rPr>
            </w:pPr>
            <w:r w:rsidRPr="001A0A23">
              <w:rPr>
                <w:b/>
                <w:sz w:val="22"/>
                <w:szCs w:val="22"/>
                <w:lang w:val="ru-RU"/>
              </w:rPr>
              <w:t>Знать:</w:t>
            </w:r>
            <w:r>
              <w:rPr>
                <w:sz w:val="20"/>
                <w:szCs w:val="20"/>
                <w:lang w:val="ru-RU"/>
              </w:rPr>
              <w:t xml:space="preserve"> процессы глобализации, общественную значимость и личностный смысл образования в условиях информационного общества, социально-политическое измерение информационного общества</w:t>
            </w:r>
          </w:p>
          <w:p w:rsidR="00532C67" w:rsidRPr="0009270F" w:rsidRDefault="00532C67" w:rsidP="001A0A23">
            <w:pPr>
              <w:pStyle w:val="ae"/>
            </w:pPr>
            <w:r w:rsidRPr="00184312">
              <w:rPr>
                <w:b/>
              </w:rPr>
              <w:t>Уметь:</w:t>
            </w:r>
            <w:r>
              <w:t xml:space="preserve">  оценивать процессы глобализации в современном обществе; глобальной информационной экономики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Глобализация, информатизация, постиндустриальное (информационное общество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532C67" w:rsidP="00532C67">
            <w:pPr>
              <w:jc w:val="both"/>
            </w:pPr>
            <w:r>
              <w:t>1</w:t>
            </w:r>
            <w:r w:rsidR="00F531D1">
              <w:rPr>
                <w:lang w:val="ru-RU"/>
              </w:rPr>
              <w:t>7</w:t>
            </w:r>
            <w:r>
              <w:t>.11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Экономическая культура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t>Знать:  основные  элементы экономической культуры.</w:t>
            </w:r>
          </w:p>
          <w:p w:rsidR="00532C67" w:rsidRPr="0009270F" w:rsidRDefault="00532C67" w:rsidP="00A33CDF">
            <w:pPr>
              <w:pStyle w:val="ae"/>
            </w:pPr>
            <w:r w:rsidRPr="001A0A23">
              <w:rPr>
                <w:b/>
              </w:rPr>
              <w:t>Уметь:</w:t>
            </w:r>
            <w:r w:rsidRPr="0009270F">
              <w:t xml:space="preserve">  определять значение экономической  направленности и социальных установок личности.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Экономическая культура личности, ответственность, конкуренция.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2</w:t>
            </w:r>
            <w:r>
              <w:rPr>
                <w:lang w:val="ru-RU"/>
              </w:rPr>
              <w:t>2</w:t>
            </w:r>
            <w:r w:rsidR="00532C67">
              <w:t>.11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Рациональное экономическое поведение потребителя, семьянина, работника, гражданина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1A0A23">
              <w:rPr>
                <w:b/>
              </w:rPr>
              <w:t>Знать</w:t>
            </w:r>
            <w:r w:rsidRPr="0009270F">
              <w:t xml:space="preserve"> сущность  рационального экономического поведения</w:t>
            </w:r>
          </w:p>
          <w:p w:rsidR="00532C67" w:rsidRPr="0009270F" w:rsidRDefault="00532C67" w:rsidP="00A33CDF">
            <w:pPr>
              <w:pStyle w:val="ae"/>
            </w:pPr>
            <w:r w:rsidRPr="001A0A23">
              <w:rPr>
                <w:b/>
              </w:rPr>
              <w:t>Уметь</w:t>
            </w:r>
            <w:r w:rsidRPr="0009270F">
              <w:t xml:space="preserve"> решать практические задачи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2.16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Рациональное поведение потребителя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75420" w:rsidRDefault="00F531D1" w:rsidP="00532C67">
            <w:pPr>
              <w:jc w:val="both"/>
            </w:pPr>
            <w:r>
              <w:t>2</w:t>
            </w:r>
            <w:r>
              <w:rPr>
                <w:lang w:val="ru-RU"/>
              </w:rPr>
              <w:t>4</w:t>
            </w:r>
            <w:r w:rsidR="00532C67">
              <w:t>.11</w:t>
            </w:r>
          </w:p>
          <w:p w:rsidR="00532C67" w:rsidRPr="00175420" w:rsidRDefault="00532C67" w:rsidP="00532C67">
            <w:pPr>
              <w:jc w:val="both"/>
            </w:pP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Кредитование: его роль в современной экономике домохозяйств, фирм, государств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1A0A23">
              <w:rPr>
                <w:b/>
              </w:rPr>
              <w:t>Знать:</w:t>
            </w:r>
            <w:r w:rsidRPr="0009270F">
              <w:t xml:space="preserve"> роль кредитования в экономике, плюсы и минусы кредитования граждан.</w:t>
            </w:r>
          </w:p>
          <w:p w:rsidR="00532C67" w:rsidRPr="001A0A23" w:rsidRDefault="00532C67" w:rsidP="00A33CDF">
            <w:pPr>
              <w:pStyle w:val="ae"/>
              <w:rPr>
                <w:b/>
              </w:rPr>
            </w:pPr>
            <w:r w:rsidRPr="001A0A23">
              <w:rPr>
                <w:b/>
              </w:rPr>
              <w:t>Уметь: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анализировать социальную информацию,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приводить примеры,</w:t>
            </w:r>
          </w:p>
          <w:p w:rsidR="00532C67" w:rsidRPr="0009270F" w:rsidRDefault="00532C67" w:rsidP="00A33CDF">
            <w:pPr>
              <w:pStyle w:val="ae"/>
              <w:rPr>
                <w:lang w:val="be-BY"/>
              </w:rPr>
            </w:pPr>
            <w:r w:rsidRPr="0009270F">
              <w:t>проводить микроисследования по социальной проблематике.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Кредит, ипотека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F531D1" w:rsidP="00532C67">
            <w:pPr>
              <w:jc w:val="both"/>
            </w:pPr>
            <w:r>
              <w:rPr>
                <w:lang w:val="ru-RU"/>
              </w:rPr>
              <w:t>29</w:t>
            </w:r>
            <w:r w:rsidR="00532C67">
              <w:t>.11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Потребительское кредитование. Ипотечный кредит.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t>Знать:основные    положения  кредитования,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сущность ипотечного кредита</w:t>
            </w:r>
          </w:p>
          <w:p w:rsidR="00532C67" w:rsidRPr="00AA089B" w:rsidRDefault="00532C67" w:rsidP="00A33CDF">
            <w:pPr>
              <w:pStyle w:val="ae"/>
              <w:rPr>
                <w:b/>
              </w:rPr>
            </w:pPr>
            <w:r w:rsidRPr="00AA089B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09270F">
              <w:t>анализировать социальную информацию,</w:t>
            </w:r>
            <w:r>
              <w:rPr>
                <w:b/>
              </w:rPr>
              <w:t xml:space="preserve"> </w:t>
            </w:r>
            <w:r w:rsidRPr="0009270F">
              <w:t>приводить примеры,</w:t>
            </w:r>
          </w:p>
          <w:p w:rsidR="00532C67" w:rsidRPr="0009270F" w:rsidRDefault="00532C67" w:rsidP="00A33CDF">
            <w:pPr>
              <w:pStyle w:val="ae"/>
              <w:rPr>
                <w:lang w:val="be-BY"/>
              </w:rPr>
            </w:pPr>
            <w:r w:rsidRPr="0009270F">
              <w:t>проводить микроисследования по социальной проблематике.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Кредит, ипотека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532C67" w:rsidP="00532C67">
            <w:pPr>
              <w:jc w:val="both"/>
            </w:pPr>
          </w:p>
          <w:p w:rsidR="00532C67" w:rsidRPr="00E228C9" w:rsidRDefault="00F531D1" w:rsidP="00532C67">
            <w:pPr>
              <w:jc w:val="both"/>
            </w:pPr>
            <w:r>
              <w:rPr>
                <w:lang w:val="ru-RU"/>
              </w:rPr>
              <w:t>1</w:t>
            </w:r>
            <w:r w:rsidR="00532C67">
              <w:t>.12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Обобщение по теме «Экономика»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Знать:</w:t>
            </w:r>
            <w:r w:rsidRPr="0009270F">
              <w:t xml:space="preserve"> понятие социального статуса личности в обществе, социальной группы, социальных отношений, социальная стратификация, какие существуют страты в определённом обществе</w:t>
            </w:r>
          </w:p>
          <w:p w:rsidR="00532C67" w:rsidRPr="0009270F" w:rsidRDefault="00532C67" w:rsidP="00A33CDF">
            <w:pPr>
              <w:pStyle w:val="ae"/>
            </w:pPr>
            <w:r w:rsidRPr="00AA089B">
              <w:rPr>
                <w:b/>
              </w:rPr>
              <w:t>Уметь</w:t>
            </w:r>
            <w:r>
              <w:t>:</w:t>
            </w:r>
            <w:r w:rsidRPr="0009270F">
              <w:t xml:space="preserve"> анализировать социальную структуру, объяснять поступки людей с их соц. ролью.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F531D1" w:rsidP="00532C67">
            <w:pPr>
              <w:jc w:val="both"/>
            </w:pPr>
            <w:r>
              <w:rPr>
                <w:lang w:val="ru-RU"/>
              </w:rPr>
              <w:t>6</w:t>
            </w:r>
            <w:r w:rsidR="00532C67">
              <w:t>.12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Социальные группы</w:t>
            </w:r>
          </w:p>
        </w:tc>
        <w:tc>
          <w:tcPr>
            <w:tcW w:w="4395" w:type="dxa"/>
          </w:tcPr>
          <w:p w:rsidR="00532C67" w:rsidRPr="00AA089B" w:rsidRDefault="00532C67" w:rsidP="006D33EA">
            <w:pPr>
              <w:pStyle w:val="ae"/>
            </w:pPr>
            <w:r w:rsidRPr="0009270F">
              <w:rPr>
                <w:b/>
              </w:rPr>
              <w:t xml:space="preserve">Знать: </w:t>
            </w:r>
            <w:r w:rsidRPr="00AA089B">
              <w:t>понятие социального статуса личности в обществе, социальной группы, социальных отношений, социальная стратификация, какие существуют страты в определённом обществе, особенности социальной мобильности</w:t>
            </w:r>
          </w:p>
          <w:p w:rsidR="00532C67" w:rsidRPr="0009270F" w:rsidRDefault="00532C67" w:rsidP="006D33EA">
            <w:pPr>
              <w:pStyle w:val="ae"/>
              <w:rPr>
                <w:b/>
              </w:rPr>
            </w:pPr>
            <w:r w:rsidRPr="0009270F">
              <w:rPr>
                <w:b/>
              </w:rPr>
              <w:t>Уметь</w:t>
            </w:r>
            <w:r>
              <w:rPr>
                <w:b/>
              </w:rPr>
              <w:t>:</w:t>
            </w:r>
            <w:r w:rsidRPr="0009270F">
              <w:rPr>
                <w:b/>
              </w:rPr>
              <w:t xml:space="preserve"> </w:t>
            </w:r>
            <w:r w:rsidRPr="00AA089B">
              <w:t>анализировать социальную структуру, объяснять поступки людей с их соц. ролью.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4.1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3.1</w:t>
            </w: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 xml:space="preserve">маргиналы, люмпены, социальная дифференциация, социальная стратификация, социальная мобильность 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F531D1" w:rsidP="00532C67">
            <w:pPr>
              <w:jc w:val="both"/>
            </w:pPr>
            <w:r>
              <w:rPr>
                <w:lang w:val="ru-RU"/>
              </w:rPr>
              <w:t>8</w:t>
            </w:r>
            <w:r w:rsidR="00532C67">
              <w:t>.12</w:t>
            </w:r>
          </w:p>
          <w:p w:rsidR="00532C67" w:rsidRPr="00E228C9" w:rsidRDefault="00532C67" w:rsidP="00532C67">
            <w:pPr>
              <w:jc w:val="both"/>
            </w:pP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500757">
            <w:pPr>
              <w:pStyle w:val="ae"/>
            </w:pPr>
            <w:r w:rsidRPr="0009270F">
              <w:t>Социальная стратификация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AA089B">
              <w:rPr>
                <w:b/>
              </w:rPr>
              <w:t>Знать:</w:t>
            </w:r>
            <w:r w:rsidRPr="0009270F">
              <w:t xml:space="preserve"> соотношение социальной связи и  социального взаимодействия, причины социальных конфликтов, типы бедности</w:t>
            </w:r>
          </w:p>
          <w:p w:rsidR="00532C67" w:rsidRPr="0009270F" w:rsidRDefault="00532C67" w:rsidP="0035495F">
            <w:pPr>
              <w:pStyle w:val="ae"/>
              <w:rPr>
                <w:b/>
              </w:rPr>
            </w:pPr>
            <w:r w:rsidRPr="00AA089B">
              <w:rPr>
                <w:b/>
              </w:rPr>
              <w:t>Уметь:</w:t>
            </w:r>
            <w:r w:rsidRPr="0009270F">
              <w:t xml:space="preserve"> определять </w:t>
            </w:r>
            <w:r>
              <w:t>причины социальной стратификации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3.7</w:t>
            </w: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социальное взаимодействие, социальная связь, социальный конфликт, культура труда.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532C67" w:rsidP="00532C67">
            <w:pPr>
              <w:jc w:val="both"/>
            </w:pPr>
          </w:p>
          <w:p w:rsidR="00532C67" w:rsidRPr="00E228C9" w:rsidRDefault="00F531D1" w:rsidP="00532C67">
            <w:pPr>
              <w:jc w:val="both"/>
            </w:pPr>
            <w:r>
              <w:t>1</w:t>
            </w:r>
            <w:r>
              <w:rPr>
                <w:lang w:val="ru-RU"/>
              </w:rPr>
              <w:t>3</w:t>
            </w:r>
            <w:r w:rsidR="00532C67">
              <w:t>.12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Социальный конфликт</w:t>
            </w:r>
          </w:p>
        </w:tc>
        <w:tc>
          <w:tcPr>
            <w:tcW w:w="4395" w:type="dxa"/>
          </w:tcPr>
          <w:p w:rsidR="00532C67" w:rsidRPr="0035495F" w:rsidRDefault="00532C67" w:rsidP="00500757">
            <w:pPr>
              <w:pStyle w:val="ae"/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35495F">
              <w:t>социальный конфликт, пути его разрешения</w:t>
            </w:r>
          </w:p>
          <w:p w:rsidR="00532C67" w:rsidRPr="0009270F" w:rsidRDefault="00532C67" w:rsidP="00500757">
            <w:pPr>
              <w:pStyle w:val="ae"/>
            </w:pPr>
            <w:r w:rsidRPr="0009270F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09270F">
              <w:t>определять последствия социальных конфликтов, сущность и значение культуры труда.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35495F">
              <w:t>социальный конфликт,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F531D1" w:rsidP="00532C67">
            <w:pPr>
              <w:jc w:val="both"/>
            </w:pPr>
            <w:r>
              <w:t>1</w:t>
            </w:r>
            <w:r>
              <w:rPr>
                <w:lang w:val="ru-RU"/>
              </w:rPr>
              <w:t>5</w:t>
            </w:r>
            <w:r w:rsidR="00532C67">
              <w:t>.12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Социальные нормы и отклоняющееся поведение.  Социальный контроль</w:t>
            </w:r>
          </w:p>
          <w:p w:rsidR="00532C67" w:rsidRPr="0009270F" w:rsidRDefault="00532C67" w:rsidP="006D33EA">
            <w:pPr>
              <w:pStyle w:val="ae"/>
            </w:pP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35495F">
              <w:rPr>
                <w:b/>
              </w:rPr>
              <w:t>Знать:</w:t>
            </w:r>
            <w:r>
              <w:t xml:space="preserve"> </w:t>
            </w:r>
            <w:r w:rsidRPr="0009270F">
              <w:t>понятия нормы и социальный контроль, в чём значение самоконтроля.</w:t>
            </w:r>
          </w:p>
          <w:p w:rsidR="00532C67" w:rsidRPr="0009270F" w:rsidRDefault="00532C67" w:rsidP="006D33EA">
            <w:pPr>
              <w:pStyle w:val="ae"/>
            </w:pPr>
            <w:r w:rsidRPr="0035495F">
              <w:rPr>
                <w:b/>
              </w:rPr>
              <w:t>Уметь:</w:t>
            </w:r>
            <w:r w:rsidRPr="0009270F">
              <w:t xml:space="preserve"> определять причины отклоняющегося  поведения, объяснять социальную опасность преступности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4.4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4.5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3.11</w:t>
            </w: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Социальные нормы, социальный контроль, преступность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AC528A" w:rsidP="00532C67">
            <w:r>
              <w:t>2</w:t>
            </w:r>
            <w:r>
              <w:rPr>
                <w:lang w:val="ru-RU"/>
              </w:rPr>
              <w:t>0</w:t>
            </w:r>
            <w:r w:rsidR="00532C67">
              <w:t>.12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Социальная мобильность</w:t>
            </w:r>
          </w:p>
        </w:tc>
        <w:tc>
          <w:tcPr>
            <w:tcW w:w="4395" w:type="dxa"/>
          </w:tcPr>
          <w:p w:rsidR="00532C67" w:rsidRPr="0009270F" w:rsidRDefault="00532C67" w:rsidP="00500757">
            <w:pPr>
              <w:pStyle w:val="ae"/>
              <w:rPr>
                <w:b/>
              </w:rPr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35495F">
              <w:t>понятие социальной мобильности, социальные лифты, типы мобильности</w:t>
            </w:r>
          </w:p>
          <w:p w:rsidR="00532C67" w:rsidRPr="0009270F" w:rsidRDefault="00532C67" w:rsidP="00500757">
            <w:pPr>
              <w:pStyle w:val="ae"/>
            </w:pPr>
            <w:r w:rsidRPr="0009270F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35495F">
              <w:t>определять тип мобильности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35495F">
              <w:t>понятие социальной мобильности, социальные лифты, типы мобильности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AC528A" w:rsidP="00532C67">
            <w:pPr>
              <w:jc w:val="both"/>
            </w:pPr>
            <w:r>
              <w:t>2</w:t>
            </w:r>
            <w:r>
              <w:rPr>
                <w:lang w:val="ru-RU"/>
              </w:rPr>
              <w:t>2</w:t>
            </w:r>
            <w:r w:rsidR="00532C67">
              <w:t>.12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Этнические общности. Нации и межнациональные отношения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09270F">
              <w:t>Знать что такое межнациональные отношения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Уметь разъяснять особенности взаимоотношений национального большинства и меньшинства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3.4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4.7</w:t>
            </w: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этнос, этнические общности, национальность, национальное самосознание, дискриминация, национализм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AC528A" w:rsidP="00532C67">
            <w:pPr>
              <w:jc w:val="both"/>
            </w:pPr>
            <w:r>
              <w:t>2</w:t>
            </w:r>
            <w:r>
              <w:rPr>
                <w:lang w:val="ru-RU"/>
              </w:rPr>
              <w:t>7</w:t>
            </w:r>
            <w:r w:rsidR="00532C67">
              <w:t>.12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Конституционные принципы национальной политики в РФ</w:t>
            </w:r>
          </w:p>
        </w:tc>
        <w:tc>
          <w:tcPr>
            <w:tcW w:w="4395" w:type="dxa"/>
          </w:tcPr>
          <w:p w:rsidR="00532C67" w:rsidRPr="0009270F" w:rsidRDefault="00532C67" w:rsidP="00500757">
            <w:pPr>
              <w:pStyle w:val="ae"/>
              <w:rPr>
                <w:b/>
              </w:rPr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35495F">
              <w:t>национальная политика</w:t>
            </w:r>
          </w:p>
          <w:p w:rsidR="00532C67" w:rsidRPr="0009270F" w:rsidRDefault="00532C67" w:rsidP="00500757">
            <w:pPr>
              <w:pStyle w:val="ae"/>
            </w:pPr>
            <w:r w:rsidRPr="0009270F">
              <w:rPr>
                <w:b/>
              </w:rPr>
              <w:t>Уметь:</w:t>
            </w:r>
            <w:r w:rsidRPr="0009270F">
              <w:t xml:space="preserve"> анализировать </w:t>
            </w:r>
            <w:r>
              <w:t xml:space="preserve"> причины                                                                     этнических </w:t>
            </w:r>
            <w:r w:rsidRPr="0009270F">
              <w:t>конфликт</w:t>
            </w:r>
            <w:r>
              <w:t>ов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Межнациональные конфликты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AC528A" w:rsidRDefault="00AC528A" w:rsidP="00532C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t>9.</w:t>
            </w:r>
            <w:r w:rsidR="00532C67">
              <w:t>1</w:t>
            </w:r>
            <w:r>
              <w:rPr>
                <w:lang w:val="ru-RU"/>
              </w:rPr>
              <w:t>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Этносоциальные конфликты, пути их разрешения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35495F">
              <w:rPr>
                <w:b/>
              </w:rPr>
              <w:t>Знать:</w:t>
            </w:r>
            <w:r w:rsidRPr="0009270F">
              <w:t xml:space="preserve"> причины конфликтов и пути их устранения, конституционные принципы национальной политики в РФ.</w:t>
            </w:r>
          </w:p>
          <w:p w:rsidR="00532C67" w:rsidRPr="0009270F" w:rsidRDefault="00532C67" w:rsidP="006D33EA">
            <w:pPr>
              <w:pStyle w:val="ae"/>
            </w:pPr>
            <w:r w:rsidRPr="0035495F">
              <w:rPr>
                <w:b/>
              </w:rPr>
              <w:t>Уметь:</w:t>
            </w:r>
            <w:r w:rsidRPr="0009270F">
              <w:t xml:space="preserve"> анализировать этнические конфликты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3.5</w:t>
            </w: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Межнациональные конфликты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AC528A" w:rsidP="00532C67">
            <w:r>
              <w:t>1</w:t>
            </w:r>
            <w:r>
              <w:rPr>
                <w:lang w:val="ru-RU"/>
              </w:rPr>
              <w:t>7</w:t>
            </w:r>
            <w:r w:rsidR="00532C67">
              <w:t>.01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 xml:space="preserve">Семья и </w:t>
            </w:r>
            <w:r>
              <w:t>быт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35495F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09270F">
              <w:t xml:space="preserve"> что такое семья с социологической точки зрения, виды семьи</w:t>
            </w:r>
          </w:p>
          <w:p w:rsidR="00532C67" w:rsidRPr="0009270F" w:rsidRDefault="00532C67" w:rsidP="006D33EA">
            <w:pPr>
              <w:pStyle w:val="ae"/>
            </w:pPr>
            <w:r w:rsidRPr="0035495F">
              <w:rPr>
                <w:b/>
              </w:rPr>
              <w:t>Уметь</w:t>
            </w:r>
            <w:r>
              <w:t>:</w:t>
            </w:r>
            <w:r w:rsidRPr="0009270F">
              <w:t xml:space="preserve"> описывать жизненный цикл семьи, анализировать семейные взаимоотношения и находить варианты выхода из конфликтных жизненных ситуаций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4.2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3.14</w:t>
            </w: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семья, брак, бытовые отношения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AC528A" w:rsidP="00532C67">
            <w:r>
              <w:t>1</w:t>
            </w:r>
            <w:r>
              <w:rPr>
                <w:lang w:val="ru-RU"/>
              </w:rPr>
              <w:t>9</w:t>
            </w:r>
            <w:r w:rsidR="00532C67">
              <w:t>.01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775A2" w:rsidP="00A33CDF">
            <w:pPr>
              <w:pStyle w:val="ae"/>
            </w:pPr>
            <w:r>
              <w:t>Со</w:t>
            </w:r>
            <w:r w:rsidR="00532C67">
              <w:t>циальное развитие и молодёжь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35495F">
              <w:rPr>
                <w:b/>
              </w:rPr>
              <w:t>Знать</w:t>
            </w:r>
            <w:r>
              <w:t>:</w:t>
            </w:r>
            <w:r w:rsidRPr="0009270F">
              <w:t xml:space="preserve"> актуальные проблемы общества  и молодёжи, особенности молодёжной субкультуры, льготы для несовершеннолетних работников</w:t>
            </w:r>
          </w:p>
          <w:p w:rsidR="00532C67" w:rsidRPr="0009270F" w:rsidRDefault="00532C67" w:rsidP="00A33CDF">
            <w:pPr>
              <w:pStyle w:val="ae"/>
            </w:pPr>
            <w:r w:rsidRPr="0035495F">
              <w:rPr>
                <w:b/>
              </w:rPr>
              <w:t>Уметь:</w:t>
            </w:r>
            <w:r w:rsidRPr="0009270F">
              <w:t xml:space="preserve"> характеризовать особенности молодёжи как социальной группы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3.3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молодёжь, молодёжная субкультура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AC528A" w:rsidP="00532C67">
            <w:r>
              <w:rPr>
                <w:lang w:val="ru-RU"/>
              </w:rPr>
              <w:t>24</w:t>
            </w:r>
            <w:r w:rsidR="00532C67">
              <w:t>.01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Обобщение по теме «Социальные отношения»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t>Знать основные положения раздела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Уметь анализировать, делать выводы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532C67" w:rsidP="00AC528A">
            <w:r>
              <w:t>2</w:t>
            </w:r>
            <w:r w:rsidR="00AC528A">
              <w:rPr>
                <w:lang w:val="ru-RU"/>
              </w:rPr>
              <w:t>6</w:t>
            </w:r>
            <w:r>
              <w:t>.01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>
              <w:t>Контрольная работа № 1</w:t>
            </w:r>
            <w:r w:rsidRPr="0009270F">
              <w:t xml:space="preserve"> по теме: «Социальная сфера»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t>Знать: основные понятия темы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Уметь:  работать с тестами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AC528A" w:rsidP="00532C67">
            <w:r>
              <w:rPr>
                <w:lang w:val="ru-RU"/>
              </w:rPr>
              <w:t>31</w:t>
            </w:r>
            <w:r w:rsidR="00532C67">
              <w:t>.01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 xml:space="preserve">Понятие власти 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09270F">
              <w:t>Знать понятие власть,  виды власти, функции государства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Уметь анализировать жизненные ситуации, связанные борьбой за власть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4.1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4.2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5.1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государств, политическая власть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AC528A" w:rsidRDefault="00AC528A" w:rsidP="00532C6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32C67"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Государство и его функции</w:t>
            </w:r>
          </w:p>
        </w:tc>
        <w:tc>
          <w:tcPr>
            <w:tcW w:w="4395" w:type="dxa"/>
          </w:tcPr>
          <w:p w:rsidR="00532C67" w:rsidRPr="0009270F" w:rsidRDefault="00532C67" w:rsidP="00500757">
            <w:pPr>
              <w:pStyle w:val="ae"/>
              <w:rPr>
                <w:b/>
              </w:rPr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35495F">
              <w:t>государство, его формы, признаки</w:t>
            </w:r>
          </w:p>
          <w:p w:rsidR="00532C67" w:rsidRPr="0009270F" w:rsidRDefault="00532C67" w:rsidP="00500757">
            <w:pPr>
              <w:pStyle w:val="ae"/>
            </w:pPr>
            <w:r w:rsidRPr="0009270F">
              <w:rPr>
                <w:b/>
              </w:rPr>
              <w:t>Уметь:</w:t>
            </w:r>
            <w:r w:rsidRPr="0035495F">
              <w:t xml:space="preserve"> работать с дополнительной литературой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35495F" w:rsidRDefault="00532C67" w:rsidP="006D33EA">
            <w:pPr>
              <w:pStyle w:val="ae"/>
            </w:pPr>
            <w:r w:rsidRPr="0035495F">
              <w:t>государство, его формы, признаки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pPr>
              <w:jc w:val="both"/>
            </w:pPr>
            <w:r>
              <w:rPr>
                <w:lang w:val="ru-RU"/>
              </w:rPr>
              <w:t>7</w:t>
            </w:r>
            <w:r w:rsidR="00532C67">
              <w:t>.02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Политическая система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35495F">
              <w:rPr>
                <w:b/>
              </w:rPr>
              <w:t>Знать</w:t>
            </w:r>
            <w:r>
              <w:t>:</w:t>
            </w:r>
            <w:r w:rsidRPr="0009270F">
              <w:t xml:space="preserve"> понятие  политической системы, роль государства в ней, основные признаки государства, функции, типы политических режимов</w:t>
            </w:r>
          </w:p>
          <w:p w:rsidR="00532C67" w:rsidRPr="0009270F" w:rsidRDefault="00532C67" w:rsidP="00A33CDF">
            <w:pPr>
              <w:pStyle w:val="ae"/>
            </w:pPr>
            <w:r w:rsidRPr="0035495F">
              <w:rPr>
                <w:b/>
              </w:rPr>
              <w:t>Уметь:</w:t>
            </w:r>
            <w:r w:rsidRPr="0009270F">
              <w:t xml:space="preserve"> анализировать причины и условия возникновения государства, функции государства, виды политических режимов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4.3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государство, политический режим, парламентаризм, плюрализм, гласность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pPr>
              <w:jc w:val="both"/>
            </w:pPr>
            <w:r>
              <w:rPr>
                <w:lang w:val="ru-RU"/>
              </w:rPr>
              <w:t>9</w:t>
            </w:r>
            <w:r w:rsidR="00532C67">
              <w:t>.02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Типология политических режимов</w:t>
            </w:r>
          </w:p>
        </w:tc>
        <w:tc>
          <w:tcPr>
            <w:tcW w:w="4395" w:type="dxa"/>
          </w:tcPr>
          <w:p w:rsidR="00532C67" w:rsidRPr="0009270F" w:rsidRDefault="00532C67" w:rsidP="00500757">
            <w:pPr>
              <w:pStyle w:val="ae"/>
              <w:rPr>
                <w:b/>
              </w:rPr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6A664F">
              <w:t>политический режим, его признаки</w:t>
            </w:r>
          </w:p>
          <w:p w:rsidR="00532C67" w:rsidRPr="0009270F" w:rsidRDefault="00532C67" w:rsidP="00500757">
            <w:pPr>
              <w:pStyle w:val="ae"/>
            </w:pPr>
            <w:r w:rsidRPr="0009270F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6A664F">
              <w:t>анализировать политические режимы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6A664F">
              <w:t>политический режим, его признаки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rPr>
                <w:lang w:val="ru-RU"/>
              </w:rPr>
              <w:t>14</w:t>
            </w:r>
            <w:r w:rsidR="00532C67">
              <w:t>.02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Демократия, ее основные ценности и признаки</w:t>
            </w:r>
          </w:p>
        </w:tc>
        <w:tc>
          <w:tcPr>
            <w:tcW w:w="4395" w:type="dxa"/>
          </w:tcPr>
          <w:p w:rsidR="00532C67" w:rsidRDefault="00532C67" w:rsidP="006D33EA">
            <w:pPr>
              <w:pStyle w:val="ae"/>
            </w:pPr>
            <w:r w:rsidRPr="006A664F">
              <w:rPr>
                <w:b/>
              </w:rPr>
              <w:t>Знать:</w:t>
            </w:r>
            <w:r w:rsidRPr="0009270F">
              <w:t xml:space="preserve"> Демократия, ее основные ценности и признаки</w:t>
            </w:r>
          </w:p>
          <w:p w:rsidR="00532C67" w:rsidRPr="006A664F" w:rsidRDefault="00532C67" w:rsidP="006D33EA">
            <w:pPr>
              <w:pStyle w:val="ae"/>
              <w:rPr>
                <w:b/>
              </w:rPr>
            </w:pPr>
            <w:r w:rsidRPr="006A664F">
              <w:rPr>
                <w:b/>
              </w:rPr>
              <w:t>Уметь:</w:t>
            </w:r>
            <w:r w:rsidRPr="0009270F">
              <w:t xml:space="preserve"> определять значение  и полномочия местных органов власти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Демократия, ее основные ценности и признаки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t>1</w:t>
            </w:r>
            <w:r>
              <w:rPr>
                <w:lang w:val="ru-RU"/>
              </w:rPr>
              <w:t>6</w:t>
            </w:r>
            <w:r w:rsidR="00532C67">
              <w:t>.02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Гражданское общество и правовое государство</w:t>
            </w:r>
          </w:p>
          <w:p w:rsidR="00532C67" w:rsidRPr="0009270F" w:rsidRDefault="00532C67" w:rsidP="00A33CDF">
            <w:pPr>
              <w:pStyle w:val="ae"/>
            </w:pP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6A664F">
              <w:rPr>
                <w:b/>
              </w:rPr>
              <w:t>Знат</w:t>
            </w:r>
            <w:r w:rsidRPr="0009270F">
              <w:t xml:space="preserve">ь </w:t>
            </w:r>
            <w:r>
              <w:t>:</w:t>
            </w:r>
            <w:r w:rsidRPr="0009270F">
              <w:t>признаки правового государства, ценности и признаки демократии, международные документы о правах человека</w:t>
            </w:r>
          </w:p>
          <w:p w:rsidR="00532C67" w:rsidRPr="0009270F" w:rsidRDefault="00532C67" w:rsidP="00A33CDF">
            <w:pPr>
              <w:pStyle w:val="ae"/>
            </w:pPr>
            <w:r w:rsidRPr="006A664F">
              <w:rPr>
                <w:b/>
              </w:rPr>
              <w:t>Уметь:</w:t>
            </w:r>
            <w:r w:rsidRPr="0009270F">
              <w:t xml:space="preserve"> определять значение  и полномочия местных органов власти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4.5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4.6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правовое государство, гражданское общество,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rPr>
                <w:lang w:val="ru-RU"/>
              </w:rPr>
              <w:t>21</w:t>
            </w:r>
            <w:r w:rsidR="00532C67">
              <w:t>.02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Политическая элита в современной России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6A664F">
              <w:rPr>
                <w:b/>
              </w:rPr>
              <w:t>Знать:</w:t>
            </w:r>
            <w:r>
              <w:t xml:space="preserve"> </w:t>
            </w:r>
            <w:r w:rsidRPr="0009270F">
              <w:t>что представляет собой политическая  элита, особенности её формирования</w:t>
            </w:r>
          </w:p>
          <w:p w:rsidR="00532C67" w:rsidRPr="0009270F" w:rsidRDefault="00532C67" w:rsidP="00A33CDF">
            <w:pPr>
              <w:pStyle w:val="ae"/>
            </w:pPr>
            <w:r w:rsidRPr="006A664F">
              <w:rPr>
                <w:b/>
              </w:rPr>
              <w:t>Уметь:</w:t>
            </w:r>
            <w:r w:rsidRPr="0009270F">
              <w:t xml:space="preserve"> анализировать, доказывать суждения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4.7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Политическая элита, электорат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t>2</w:t>
            </w:r>
            <w:r>
              <w:rPr>
                <w:lang w:val="ru-RU"/>
              </w:rPr>
              <w:t>8</w:t>
            </w:r>
            <w:r w:rsidR="00532C67">
              <w:t>.02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Демократические выборы и политические партии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6A664F">
              <w:rPr>
                <w:b/>
              </w:rPr>
              <w:t>Знать:</w:t>
            </w:r>
            <w:r>
              <w:t xml:space="preserve"> </w:t>
            </w:r>
            <w:r w:rsidRPr="0009270F">
              <w:t>что представляет собой политическая система, виды политических систем их особенности, типологии политических партий и их сущность, алгоритм проведения избирательной кампании</w:t>
            </w:r>
          </w:p>
          <w:p w:rsidR="00532C67" w:rsidRPr="0009270F" w:rsidRDefault="00532C67" w:rsidP="00A33CDF">
            <w:pPr>
              <w:pStyle w:val="ae"/>
            </w:pPr>
            <w:r w:rsidRPr="006A664F">
              <w:rPr>
                <w:b/>
              </w:rPr>
              <w:lastRenderedPageBreak/>
              <w:t>Уметь:</w:t>
            </w:r>
            <w:r w:rsidRPr="0009270F">
              <w:t xml:space="preserve"> анализировать, доказывать суждения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lastRenderedPageBreak/>
              <w:t>4.10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избирательная система,  мажоритарная избирательная система, пропорциональная избирательная система, многопартийность,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750ECC" w:rsidRDefault="00532C67" w:rsidP="00532C67">
            <w:pPr>
              <w:rPr>
                <w:lang w:val="ru-RU"/>
              </w:rPr>
            </w:pPr>
            <w:r>
              <w:t>2.0</w:t>
            </w:r>
            <w:r w:rsidR="00750ECC">
              <w:rPr>
                <w:lang w:val="ru-RU"/>
              </w:rPr>
              <w:t>3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Роль средств массовой информации в политической жизни общества</w:t>
            </w:r>
          </w:p>
        </w:tc>
        <w:tc>
          <w:tcPr>
            <w:tcW w:w="4395" w:type="dxa"/>
          </w:tcPr>
          <w:p w:rsidR="00532C67" w:rsidRPr="0009270F" w:rsidRDefault="00532C67" w:rsidP="00500757">
            <w:pPr>
              <w:pStyle w:val="ae"/>
              <w:rPr>
                <w:b/>
              </w:rPr>
            </w:pPr>
            <w:r w:rsidRPr="0009270F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6A664F">
              <w:t>функции СМИ</w:t>
            </w:r>
          </w:p>
          <w:p w:rsidR="00532C67" w:rsidRPr="0009270F" w:rsidRDefault="00532C67" w:rsidP="00500757">
            <w:pPr>
              <w:pStyle w:val="ae"/>
            </w:pPr>
            <w:r w:rsidRPr="0009270F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6A664F">
              <w:t>работать с текстом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6A664F" w:rsidRDefault="00532C67" w:rsidP="006D33EA">
            <w:pPr>
              <w:pStyle w:val="ae"/>
            </w:pPr>
            <w:r w:rsidRPr="006A664F">
              <w:t>функции СМИ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C4E6F" w:rsidRDefault="00532C67" w:rsidP="00532C67">
            <w:pPr>
              <w:pStyle w:val="ae"/>
            </w:pPr>
            <w:r>
              <w:t>7.0</w:t>
            </w:r>
            <w:r w:rsidR="00750ECC">
              <w:t>3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 xml:space="preserve">Политическая идеология </w:t>
            </w:r>
          </w:p>
        </w:tc>
        <w:tc>
          <w:tcPr>
            <w:tcW w:w="4395" w:type="dxa"/>
          </w:tcPr>
          <w:p w:rsidR="00532C67" w:rsidRDefault="00532C67" w:rsidP="006D33EA">
            <w:pPr>
              <w:pStyle w:val="ae"/>
            </w:pPr>
            <w:r w:rsidRPr="006A664F">
              <w:rPr>
                <w:b/>
              </w:rPr>
              <w:t>Знать</w:t>
            </w:r>
            <w:r>
              <w:t>: формы идеологий</w:t>
            </w:r>
          </w:p>
          <w:p w:rsidR="00532C67" w:rsidRPr="0009270F" w:rsidRDefault="00532C67" w:rsidP="006D33EA">
            <w:pPr>
              <w:pStyle w:val="ae"/>
            </w:pPr>
            <w:r w:rsidRPr="006A664F">
              <w:rPr>
                <w:b/>
              </w:rPr>
              <w:t>Уметь:</w:t>
            </w:r>
            <w:r>
              <w:t xml:space="preserve"> работать с источниками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Консерватизм, либерализм, коммунизм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532C67" w:rsidP="00532C67">
            <w:r>
              <w:t>1</w:t>
            </w:r>
            <w:r w:rsidR="00750ECC">
              <w:rPr>
                <w:lang w:val="ru-RU"/>
              </w:rPr>
              <w:t>4</w:t>
            </w:r>
            <w:r>
              <w:t>.03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A33CDF">
            <w:pPr>
              <w:pStyle w:val="ae"/>
            </w:pPr>
            <w:r w:rsidRPr="0009270F">
              <w:t>Политический процесс в  РФ</w:t>
            </w:r>
          </w:p>
        </w:tc>
        <w:tc>
          <w:tcPr>
            <w:tcW w:w="4395" w:type="dxa"/>
          </w:tcPr>
          <w:p w:rsidR="00532C67" w:rsidRPr="0009270F" w:rsidRDefault="00532C67" w:rsidP="00A33CDF">
            <w:pPr>
              <w:pStyle w:val="ae"/>
            </w:pPr>
            <w:r w:rsidRPr="006A664F">
              <w:rPr>
                <w:b/>
              </w:rPr>
              <w:t>Знать:</w:t>
            </w:r>
            <w:r w:rsidRPr="0009270F">
              <w:t xml:space="preserve"> сущность политического процесса, политического участия</w:t>
            </w:r>
          </w:p>
          <w:p w:rsidR="00532C67" w:rsidRPr="0009270F" w:rsidRDefault="00532C67" w:rsidP="00A33CDF">
            <w:pPr>
              <w:pStyle w:val="ae"/>
            </w:pPr>
            <w:r w:rsidRPr="006A664F">
              <w:rPr>
                <w:b/>
              </w:rPr>
              <w:t>Уметь:</w:t>
            </w:r>
            <w:r w:rsidRPr="0009270F">
              <w:t xml:space="preserve"> определять и выявлять особенности политической культуры</w:t>
            </w:r>
          </w:p>
        </w:tc>
        <w:tc>
          <w:tcPr>
            <w:tcW w:w="1276" w:type="dxa"/>
          </w:tcPr>
          <w:p w:rsidR="00532C67" w:rsidRPr="0009270F" w:rsidRDefault="00532C67" w:rsidP="00A33CDF">
            <w:pPr>
              <w:pStyle w:val="ae"/>
            </w:pPr>
            <w:r w:rsidRPr="0009270F">
              <w:t>4.11</w:t>
            </w:r>
          </w:p>
          <w:p w:rsidR="00532C67" w:rsidRPr="0009270F" w:rsidRDefault="00532C67" w:rsidP="00A33CDF">
            <w:pPr>
              <w:pStyle w:val="ae"/>
            </w:pPr>
            <w:r w:rsidRPr="0009270F">
              <w:t>4.12</w:t>
            </w:r>
          </w:p>
        </w:tc>
        <w:tc>
          <w:tcPr>
            <w:tcW w:w="2975" w:type="dxa"/>
          </w:tcPr>
          <w:p w:rsidR="00532C67" w:rsidRPr="0009270F" w:rsidRDefault="00532C67" w:rsidP="00A33CDF">
            <w:pPr>
              <w:pStyle w:val="ae"/>
            </w:pPr>
            <w:r w:rsidRPr="0009270F">
              <w:t>политический процесс, политическое участие, политические знания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rPr>
                <w:lang w:val="ru-RU"/>
              </w:rPr>
              <w:t>16</w:t>
            </w:r>
            <w:r w:rsidR="00532C67">
              <w:t>.03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6A664F" w:rsidRDefault="00532C67" w:rsidP="006D33EA">
            <w:pPr>
              <w:pStyle w:val="ae"/>
            </w:pPr>
            <w:r w:rsidRPr="006A664F">
              <w:t>Избирательная компания в Российской Федерации</w:t>
            </w:r>
          </w:p>
        </w:tc>
        <w:tc>
          <w:tcPr>
            <w:tcW w:w="4395" w:type="dxa"/>
          </w:tcPr>
          <w:p w:rsidR="00532C67" w:rsidRPr="006A664F" w:rsidRDefault="00532C67" w:rsidP="006D33EA">
            <w:pPr>
              <w:pStyle w:val="ae"/>
            </w:pPr>
            <w:r w:rsidRPr="006A664F">
              <w:rPr>
                <w:b/>
              </w:rPr>
              <w:t>Знать:</w:t>
            </w:r>
            <w:r w:rsidRPr="006A664F">
              <w:t xml:space="preserve"> типы избирательных систем</w:t>
            </w:r>
          </w:p>
          <w:p w:rsidR="00532C67" w:rsidRPr="006A664F" w:rsidRDefault="00532C67" w:rsidP="006D33EA">
            <w:pPr>
              <w:pStyle w:val="ae"/>
            </w:pPr>
            <w:r w:rsidRPr="006A664F">
              <w:rPr>
                <w:b/>
              </w:rPr>
              <w:t>Уметь:</w:t>
            </w:r>
            <w:r w:rsidRPr="006A664F">
              <w:t xml:space="preserve"> определять признаки избирательных систем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6A664F">
              <w:t>типы избирательных систем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rPr>
                <w:lang w:val="ru-RU"/>
              </w:rPr>
              <w:t>2</w:t>
            </w:r>
            <w:r>
              <w:t>1</w:t>
            </w:r>
            <w:r w:rsidR="00532C67">
              <w:t>.03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Обобщение по теме «Политика как общественное явление»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6A664F">
              <w:rPr>
                <w:b/>
              </w:rPr>
              <w:t>Знать:</w:t>
            </w:r>
            <w:r w:rsidRPr="0009270F">
              <w:t xml:space="preserve"> основные положения раздела</w:t>
            </w:r>
          </w:p>
          <w:p w:rsidR="00532C67" w:rsidRPr="0009270F" w:rsidRDefault="00532C67" w:rsidP="006D33EA">
            <w:pPr>
              <w:pStyle w:val="ae"/>
            </w:pPr>
            <w:r w:rsidRPr="006A664F">
              <w:rPr>
                <w:b/>
              </w:rPr>
              <w:t>Уметь:</w:t>
            </w:r>
            <w:r w:rsidRPr="0009270F">
              <w:t xml:space="preserve"> анализировать, делать выводы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rPr>
                <w:lang w:val="ru-RU"/>
              </w:rPr>
              <w:t>23</w:t>
            </w:r>
            <w:r w:rsidR="00532C67">
              <w:t>.03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>
              <w:t>Контрольная работа № 2</w:t>
            </w:r>
            <w:r w:rsidRPr="0009270F">
              <w:t xml:space="preserve"> по теме: «Политика  как общественное явление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6A664F">
              <w:rPr>
                <w:b/>
              </w:rPr>
              <w:t>Знать:</w:t>
            </w:r>
            <w:r w:rsidRPr="0009270F">
              <w:t xml:space="preserve"> основные понятия темы</w:t>
            </w:r>
          </w:p>
          <w:p w:rsidR="00532C67" w:rsidRPr="0009270F" w:rsidRDefault="00532C67" w:rsidP="006D33EA">
            <w:pPr>
              <w:pStyle w:val="ae"/>
            </w:pPr>
            <w:r w:rsidRPr="006A664F">
              <w:rPr>
                <w:b/>
              </w:rPr>
              <w:t xml:space="preserve">Уметь: </w:t>
            </w:r>
            <w:r w:rsidRPr="0009270F">
              <w:t xml:space="preserve"> работать с тестами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750ECC" w:rsidRDefault="00750ECC" w:rsidP="00532C67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32C67"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Общественное и индивидуальное сознание</w:t>
            </w:r>
          </w:p>
        </w:tc>
        <w:tc>
          <w:tcPr>
            <w:tcW w:w="4395" w:type="dxa"/>
          </w:tcPr>
          <w:p w:rsidR="00532C67" w:rsidRPr="00FB02AC" w:rsidRDefault="00532C67" w:rsidP="00392909">
            <w:pPr>
              <w:jc w:val="both"/>
              <w:rPr>
                <w:sz w:val="20"/>
                <w:szCs w:val="20"/>
                <w:lang w:val="ru-RU"/>
              </w:rPr>
            </w:pPr>
            <w:r w:rsidRPr="00184312">
              <w:rPr>
                <w:b/>
                <w:sz w:val="20"/>
                <w:szCs w:val="20"/>
                <w:lang w:val="ru-RU"/>
              </w:rPr>
              <w:t>Знать: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идеологические споры о сознании</w:t>
            </w:r>
          </w:p>
          <w:p w:rsidR="00532C67" w:rsidRPr="0009270F" w:rsidRDefault="00532C67" w:rsidP="00392909">
            <w:pPr>
              <w:pStyle w:val="ae"/>
            </w:pPr>
            <w:r w:rsidRPr="00184312">
              <w:rPr>
                <w:b/>
              </w:rPr>
              <w:t>Уметь:</w:t>
            </w:r>
            <w:r>
              <w:t xml:space="preserve"> </w:t>
            </w:r>
            <w:r w:rsidRPr="00184312">
              <w:t>определят</w:t>
            </w:r>
            <w:r>
              <w:t>ь   мотивы   дея</w:t>
            </w:r>
            <w:r>
              <w:softHyphen/>
              <w:t xml:space="preserve">тельности; </w:t>
            </w:r>
            <w:r w:rsidRPr="00184312">
              <w:t>раскрывать   на   примерах многообразие</w:t>
            </w:r>
            <w:r>
              <w:t>     видов    дея</w:t>
            </w:r>
            <w:r>
              <w:softHyphen/>
              <w:t xml:space="preserve">тельности; </w:t>
            </w:r>
            <w:r w:rsidRPr="00184312">
              <w:t>определять    взаимосвязь деятельности и сознания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Сознание,</w:t>
            </w:r>
            <w:r>
              <w:rPr>
                <w:rFonts w:eastAsia="Calibri"/>
                <w:lang w:eastAsia="en-US"/>
              </w:rPr>
              <w:t xml:space="preserve"> самосознание, самореализация, свобода, ответственность</w:t>
            </w:r>
            <w:r>
              <w:t xml:space="preserve"> ние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750ECC" w:rsidRDefault="00750ECC" w:rsidP="00532C67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532C67"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Социализация индивида</w:t>
            </w:r>
          </w:p>
        </w:tc>
        <w:tc>
          <w:tcPr>
            <w:tcW w:w="4395" w:type="dxa"/>
          </w:tcPr>
          <w:p w:rsidR="00532C67" w:rsidRPr="00660E7B" w:rsidRDefault="00532C67" w:rsidP="00392909">
            <w:pPr>
              <w:jc w:val="both"/>
              <w:rPr>
                <w:sz w:val="20"/>
                <w:szCs w:val="20"/>
                <w:lang w:val="ru-RU"/>
              </w:rPr>
            </w:pPr>
            <w:r w:rsidRPr="00184312">
              <w:rPr>
                <w:b/>
                <w:sz w:val="20"/>
                <w:szCs w:val="20"/>
                <w:lang w:val="ru-RU"/>
              </w:rPr>
              <w:t>Знать: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признаки самосознания личности, индивида, </w:t>
            </w:r>
          </w:p>
          <w:p w:rsidR="00532C67" w:rsidRPr="0009270F" w:rsidRDefault="00532C67" w:rsidP="00392909">
            <w:pPr>
              <w:pStyle w:val="ae"/>
            </w:pPr>
            <w:r w:rsidRPr="00184312">
              <w:rPr>
                <w:b/>
              </w:rPr>
              <w:t>Уметь:</w:t>
            </w:r>
            <w:r>
              <w:t xml:space="preserve"> делать выводы о факторах формирования личности; формулировать собственные оценочные суждения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Сознание,</w:t>
            </w:r>
            <w:r>
              <w:rPr>
                <w:rFonts w:eastAsia="Calibri"/>
                <w:lang w:eastAsia="en-US"/>
              </w:rPr>
              <w:t xml:space="preserve"> самосознание, самореализация, свобода, ответственность</w:t>
            </w:r>
            <w:r>
              <w:t xml:space="preserve"> ние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1C4E6F" w:rsidRDefault="00750ECC" w:rsidP="00532C67">
            <w:pPr>
              <w:pStyle w:val="ae"/>
            </w:pPr>
            <w:r>
              <w:t>11</w:t>
            </w:r>
            <w:r w:rsidR="00532C67">
              <w:t>.04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Социальная роль. Социальные роли в юношеском возрасте.</w:t>
            </w:r>
          </w:p>
        </w:tc>
        <w:tc>
          <w:tcPr>
            <w:tcW w:w="4395" w:type="dxa"/>
          </w:tcPr>
          <w:p w:rsidR="00532C67" w:rsidRPr="00E81164" w:rsidRDefault="00532C67" w:rsidP="00392909">
            <w:pPr>
              <w:jc w:val="both"/>
              <w:rPr>
                <w:sz w:val="20"/>
                <w:lang w:val="ru-RU"/>
              </w:rPr>
            </w:pPr>
            <w:r w:rsidRPr="005012CA">
              <w:rPr>
                <w:b/>
                <w:sz w:val="20"/>
              </w:rPr>
              <w:t>Знать</w:t>
            </w:r>
            <w:r>
              <w:rPr>
                <w:b/>
                <w:sz w:val="20"/>
                <w:lang w:val="ru-RU"/>
              </w:rPr>
              <w:t>:</w:t>
            </w:r>
            <w:r>
              <w:rPr>
                <w:sz w:val="20"/>
              </w:rPr>
              <w:t xml:space="preserve"> связь свободы и необходимости</w:t>
            </w:r>
            <w:r>
              <w:rPr>
                <w:sz w:val="20"/>
                <w:lang w:val="ru-RU"/>
              </w:rPr>
              <w:t>, что такое   социализация.</w:t>
            </w:r>
          </w:p>
          <w:p w:rsidR="00532C67" w:rsidRPr="005012CA" w:rsidRDefault="00532C67" w:rsidP="00392909">
            <w:pPr>
              <w:jc w:val="both"/>
              <w:rPr>
                <w:b/>
                <w:sz w:val="20"/>
              </w:rPr>
            </w:pPr>
            <w:r w:rsidRPr="005012CA">
              <w:rPr>
                <w:b/>
                <w:sz w:val="20"/>
              </w:rPr>
              <w:t>Уметь:</w:t>
            </w:r>
          </w:p>
          <w:p w:rsidR="00532C67" w:rsidRPr="0009270F" w:rsidRDefault="00532C67" w:rsidP="00392909">
            <w:pPr>
              <w:pStyle w:val="ae"/>
            </w:pPr>
            <w:r w:rsidRPr="00937DC7">
              <w:t>- характеризовать основные точки зрения на соотношение биологического и социального в</w:t>
            </w:r>
            <w:r>
              <w:t xml:space="preserve"> </w:t>
            </w:r>
            <w:r w:rsidRPr="00937DC7">
              <w:t>человеке</w:t>
            </w:r>
            <w:r>
              <w:t>.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Социальная роль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rPr>
                <w:lang w:val="ru-RU"/>
              </w:rPr>
              <w:t>13</w:t>
            </w:r>
            <w:r w:rsidR="00532C67">
              <w:t>.04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973519">
            <w:pPr>
              <w:pStyle w:val="ae"/>
            </w:pPr>
            <w:r w:rsidRPr="0009270F">
              <w:t>Духовная жизнь человека</w:t>
            </w:r>
          </w:p>
          <w:p w:rsidR="00532C67" w:rsidRPr="0009270F" w:rsidRDefault="00532C67" w:rsidP="006D33EA">
            <w:pPr>
              <w:pStyle w:val="ae"/>
            </w:pPr>
          </w:p>
        </w:tc>
        <w:tc>
          <w:tcPr>
            <w:tcW w:w="4395" w:type="dxa"/>
          </w:tcPr>
          <w:p w:rsidR="00532C67" w:rsidRPr="00B33206" w:rsidRDefault="00532C67" w:rsidP="00392909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184312">
              <w:rPr>
                <w:b/>
                <w:sz w:val="20"/>
                <w:szCs w:val="20"/>
                <w:lang w:val="ru-RU"/>
              </w:rPr>
              <w:t>Знать: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н</w:t>
            </w:r>
            <w:r w:rsidRPr="00184312">
              <w:rPr>
                <w:sz w:val="20"/>
                <w:szCs w:val="20"/>
              </w:rPr>
              <w:t>равственная культура</w:t>
            </w:r>
            <w:r>
              <w:rPr>
                <w:sz w:val="20"/>
                <w:szCs w:val="20"/>
                <w:lang w:val="ru-RU"/>
              </w:rPr>
              <w:t>, искусство, художественная культура</w:t>
            </w:r>
          </w:p>
          <w:p w:rsidR="00532C67" w:rsidRPr="0009270F" w:rsidRDefault="00532C67" w:rsidP="00392909">
            <w:pPr>
              <w:pStyle w:val="ae"/>
            </w:pPr>
            <w:r w:rsidRPr="00184312">
              <w:rPr>
                <w:b/>
              </w:rPr>
              <w:t>Уметь:</w:t>
            </w:r>
            <w:r>
              <w:t xml:space="preserve"> </w:t>
            </w:r>
            <w:r w:rsidRPr="00184312">
              <w:t>анализировать   произведе</w:t>
            </w:r>
            <w:r w:rsidRPr="00184312">
              <w:softHyphen/>
              <w:t>ние    искусства,    определяя достоин</w:t>
            </w:r>
            <w:r>
              <w:t>ства,   которыми   оно обладает</w:t>
            </w:r>
            <w:r w:rsidRPr="00184312">
              <w:t xml:space="preserve"> пояснять,    кто    является субъекто</w:t>
            </w:r>
            <w:r>
              <w:t>м     художественной культуры; в</w:t>
            </w:r>
            <w:r w:rsidRPr="00184312">
              <w:t>ыработать умение аргумен</w:t>
            </w:r>
            <w:r w:rsidRPr="00184312">
              <w:softHyphen/>
              <w:t xml:space="preserve">тировать   </w:t>
            </w:r>
            <w:r w:rsidRPr="00184312">
              <w:lastRenderedPageBreak/>
              <w:t>различные   оценки перспектив духовного разви</w:t>
            </w:r>
            <w:r w:rsidRPr="00184312">
              <w:softHyphen/>
              <w:t>тия современной России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Духовность человека, категорический императив</w:t>
            </w:r>
            <w:r w:rsidRPr="00184312">
              <w:t xml:space="preserve"> </w:t>
            </w:r>
            <w:r>
              <w:t xml:space="preserve"> 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t>1</w:t>
            </w:r>
            <w:r>
              <w:rPr>
                <w:lang w:val="ru-RU"/>
              </w:rPr>
              <w:t>8</w:t>
            </w:r>
            <w:r w:rsidR="00532C67">
              <w:t>.04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2D6932">
            <w:pPr>
              <w:pStyle w:val="ae"/>
            </w:pPr>
            <w:r w:rsidRPr="0009270F">
              <w:t>Самосознание индивида и социальное поведение. Ценности и нормы.</w:t>
            </w:r>
            <w:r w:rsidRPr="0009270F">
              <w:rPr>
                <w:i/>
              </w:rPr>
              <w:t xml:space="preserve"> </w:t>
            </w:r>
            <w:r w:rsidRPr="0009270F">
              <w:t>Мотивы и предпочтения</w:t>
            </w:r>
          </w:p>
        </w:tc>
        <w:tc>
          <w:tcPr>
            <w:tcW w:w="4395" w:type="dxa"/>
          </w:tcPr>
          <w:p w:rsidR="00532C67" w:rsidRPr="00C6745C" w:rsidRDefault="00532C67" w:rsidP="0039290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C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C6745C">
              <w:rPr>
                <w:rFonts w:ascii="Times New Roman" w:hAnsi="Times New Roman" w:cs="Times New Roman"/>
                <w:bCs/>
                <w:iCs/>
                <w:caps/>
                <w:sz w:val="20"/>
                <w:szCs w:val="20"/>
              </w:rPr>
              <w:t xml:space="preserve"> з</w:t>
            </w:r>
            <w:r w:rsidRPr="00C67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нать, </w:t>
            </w:r>
            <w:r w:rsidRPr="00C6745C">
              <w:rPr>
                <w:rFonts w:ascii="Times New Roman" w:hAnsi="Times New Roman" w:cs="Times New Roman"/>
                <w:sz w:val="20"/>
                <w:szCs w:val="20"/>
              </w:rPr>
              <w:t xml:space="preserve">как понятие «свобода» было связано с политической борьбой в </w:t>
            </w:r>
            <w:r w:rsidRPr="00C6745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745C">
              <w:rPr>
                <w:rFonts w:ascii="Times New Roman" w:hAnsi="Times New Roman" w:cs="Times New Roman"/>
                <w:caps/>
                <w:sz w:val="20"/>
                <w:szCs w:val="20"/>
              </w:rPr>
              <w:t>н</w:t>
            </w:r>
            <w:r w:rsidRPr="00C6745C">
              <w:rPr>
                <w:rFonts w:ascii="Times New Roman" w:hAnsi="Times New Roman" w:cs="Times New Roman"/>
                <w:sz w:val="20"/>
                <w:szCs w:val="20"/>
              </w:rPr>
              <w:t xml:space="preserve">овое и </w:t>
            </w:r>
            <w:r w:rsidRPr="00C6745C">
              <w:rPr>
                <w:rFonts w:ascii="Times New Roman" w:hAnsi="Times New Roman" w:cs="Times New Roman"/>
                <w:caps/>
                <w:sz w:val="20"/>
                <w:szCs w:val="20"/>
              </w:rPr>
              <w:t>н</w:t>
            </w:r>
            <w:r w:rsidRPr="00C6745C">
              <w:rPr>
                <w:rFonts w:ascii="Times New Roman" w:hAnsi="Times New Roman" w:cs="Times New Roman"/>
                <w:sz w:val="20"/>
                <w:szCs w:val="20"/>
              </w:rPr>
              <w:t>овейшее время; какое общество можно считать свободным; в чем выражается общественная необходимость.</w:t>
            </w:r>
          </w:p>
          <w:p w:rsidR="00532C67" w:rsidRPr="0009270F" w:rsidRDefault="00532C67" w:rsidP="00392909">
            <w:pPr>
              <w:pStyle w:val="ae"/>
            </w:pPr>
            <w:r w:rsidRPr="00C6745C">
              <w:rPr>
                <w:b/>
              </w:rPr>
              <w:t>Уметь:</w:t>
            </w:r>
            <w:r w:rsidRPr="00C6745C">
              <w:t xml:space="preserve"> объяснять, какова связь понятий «свобода», «выбор», «ответственность»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Самосознание индивида и социальное поведение. Ценности и нормы.</w:t>
            </w:r>
            <w:r w:rsidRPr="0009270F">
              <w:rPr>
                <w:i/>
              </w:rPr>
              <w:t xml:space="preserve"> </w:t>
            </w:r>
            <w:r w:rsidRPr="0009270F">
              <w:t>Мотивы и предпочтения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532C67" w:rsidP="00532C67">
            <w:r>
              <w:t>2</w:t>
            </w:r>
            <w:r w:rsidR="00750ECC">
              <w:rPr>
                <w:lang w:val="ru-RU"/>
              </w:rPr>
              <w:t>0</w:t>
            </w:r>
            <w:r>
              <w:t>.04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973519">
            <w:pPr>
              <w:pStyle w:val="ae"/>
            </w:pPr>
            <w:r w:rsidRPr="0009270F">
              <w:t>Свобода и ответственность. Дивиантное поведение</w:t>
            </w:r>
          </w:p>
        </w:tc>
        <w:tc>
          <w:tcPr>
            <w:tcW w:w="4395" w:type="dxa"/>
          </w:tcPr>
          <w:p w:rsidR="00532C67" w:rsidRPr="00C6745C" w:rsidRDefault="00532C67" w:rsidP="0039290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C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C6745C">
              <w:rPr>
                <w:rFonts w:ascii="Times New Roman" w:hAnsi="Times New Roman" w:cs="Times New Roman"/>
                <w:bCs/>
                <w:iCs/>
                <w:caps/>
                <w:sz w:val="20"/>
                <w:szCs w:val="20"/>
              </w:rPr>
              <w:t xml:space="preserve"> з</w:t>
            </w:r>
            <w:r w:rsidRPr="00C67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нать, </w:t>
            </w:r>
            <w:r w:rsidRPr="00C6745C">
              <w:rPr>
                <w:rFonts w:ascii="Times New Roman" w:hAnsi="Times New Roman" w:cs="Times New Roman"/>
                <w:sz w:val="20"/>
                <w:szCs w:val="20"/>
              </w:rPr>
              <w:t xml:space="preserve">как понятие «свобода» было связано с политической борьбой в </w:t>
            </w:r>
            <w:r w:rsidRPr="00C6745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745C">
              <w:rPr>
                <w:rFonts w:ascii="Times New Roman" w:hAnsi="Times New Roman" w:cs="Times New Roman"/>
                <w:caps/>
                <w:sz w:val="20"/>
                <w:szCs w:val="20"/>
              </w:rPr>
              <w:t>н</w:t>
            </w:r>
            <w:r w:rsidRPr="00C6745C">
              <w:rPr>
                <w:rFonts w:ascii="Times New Roman" w:hAnsi="Times New Roman" w:cs="Times New Roman"/>
                <w:sz w:val="20"/>
                <w:szCs w:val="20"/>
              </w:rPr>
              <w:t xml:space="preserve">овое и </w:t>
            </w:r>
            <w:r w:rsidRPr="00C6745C">
              <w:rPr>
                <w:rFonts w:ascii="Times New Roman" w:hAnsi="Times New Roman" w:cs="Times New Roman"/>
                <w:caps/>
                <w:sz w:val="20"/>
                <w:szCs w:val="20"/>
              </w:rPr>
              <w:t>н</w:t>
            </w:r>
            <w:r w:rsidRPr="00C6745C">
              <w:rPr>
                <w:rFonts w:ascii="Times New Roman" w:hAnsi="Times New Roman" w:cs="Times New Roman"/>
                <w:sz w:val="20"/>
                <w:szCs w:val="20"/>
              </w:rPr>
              <w:t>овейшее время; какое общество можно считать свободным; в чем выражается общественная необходимость.</w:t>
            </w:r>
          </w:p>
          <w:p w:rsidR="00532C67" w:rsidRPr="0009270F" w:rsidRDefault="00532C67" w:rsidP="00392909">
            <w:pPr>
              <w:pStyle w:val="ae"/>
            </w:pPr>
            <w:r w:rsidRPr="00C6745C">
              <w:rPr>
                <w:b/>
              </w:rPr>
              <w:t>Уметь:</w:t>
            </w:r>
            <w:r w:rsidRPr="00C6745C">
              <w:t xml:space="preserve"> объяснять, какова связь понятий «свобода», «выбор», «ответственность»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Свобода, ответственность, дивиантное поведение, санкции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750ECC" w:rsidP="00532C67">
            <w:r>
              <w:rPr>
                <w:lang w:val="ru-RU"/>
              </w:rPr>
              <w:t>25</w:t>
            </w:r>
            <w:r w:rsidR="00532C67">
              <w:t>.04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973519">
            <w:pPr>
              <w:pStyle w:val="ae"/>
            </w:pPr>
            <w:r w:rsidRPr="0009270F">
              <w:t>Политическое участие и политическая культура</w:t>
            </w:r>
          </w:p>
        </w:tc>
        <w:tc>
          <w:tcPr>
            <w:tcW w:w="4395" w:type="dxa"/>
          </w:tcPr>
          <w:p w:rsidR="00532C67" w:rsidRDefault="00532C67" w:rsidP="006D33EA">
            <w:pPr>
              <w:pStyle w:val="ae"/>
            </w:pPr>
            <w:r w:rsidRPr="00A80438">
              <w:rPr>
                <w:b/>
              </w:rPr>
              <w:t>Знать:</w:t>
            </w:r>
            <w:r>
              <w:t xml:space="preserve"> политическое участие и его классификация</w:t>
            </w:r>
          </w:p>
          <w:p w:rsidR="00532C67" w:rsidRPr="0009270F" w:rsidRDefault="00532C67" w:rsidP="006D33EA">
            <w:pPr>
              <w:pStyle w:val="ae"/>
            </w:pPr>
            <w:r w:rsidRPr="00A80438">
              <w:rPr>
                <w:b/>
              </w:rPr>
              <w:t>Уметь:</w:t>
            </w:r>
            <w:r>
              <w:t xml:space="preserve"> анализировать источники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>
              <w:t>политическое участие и его классификация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E228C9" w:rsidRDefault="00973F9F" w:rsidP="00532C67">
            <w:r>
              <w:rPr>
                <w:lang w:val="ru-RU"/>
              </w:rPr>
              <w:t>27</w:t>
            </w:r>
            <w:r w:rsidR="00532C67">
              <w:t>.04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Право в системе социальных норм. Источники права</w:t>
            </w:r>
          </w:p>
        </w:tc>
        <w:tc>
          <w:tcPr>
            <w:tcW w:w="4395" w:type="dxa"/>
          </w:tcPr>
          <w:p w:rsidR="00532C67" w:rsidRPr="00392909" w:rsidRDefault="00532C67" w:rsidP="006D33EA">
            <w:pPr>
              <w:pStyle w:val="ae"/>
            </w:pPr>
            <w:r w:rsidRPr="0009270F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09270F">
              <w:rPr>
                <w:b/>
              </w:rPr>
              <w:t xml:space="preserve"> </w:t>
            </w:r>
            <w:r w:rsidRPr="00392909">
              <w:t>подходы к определению права, общее в морали и праве, роль системы права в регулировании общественных отношений, что представляют собой социальные нормы и каково их видовое разнообразие.</w:t>
            </w:r>
          </w:p>
          <w:p w:rsidR="00532C67" w:rsidRPr="00392909" w:rsidRDefault="00532C67" w:rsidP="00973519">
            <w:pPr>
              <w:pStyle w:val="ae"/>
            </w:pPr>
            <w:r w:rsidRPr="00392909">
              <w:rPr>
                <w:b/>
              </w:rPr>
              <w:t>Уметь:</w:t>
            </w:r>
            <w:r w:rsidRPr="00392909">
              <w:t xml:space="preserve"> объяснять, в чём заключается взаимосвязь права и закона и какие существуют между ними различияЗнать источники права,  виды нормативных актов</w:t>
            </w:r>
          </w:p>
          <w:p w:rsidR="00532C67" w:rsidRPr="0009270F" w:rsidRDefault="00532C67" w:rsidP="00973519">
            <w:pPr>
              <w:pStyle w:val="ae"/>
            </w:pPr>
            <w:r w:rsidRPr="00392909">
              <w:t>Уметь пояснить систему права, раскрывая сущность основных отраслей российского права; определить, нормами каких отраслей права регулируется определённая жизненная ситуация и куда следует обратиться, чтобы узнать модель верного поведения участников правоотношений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5.1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6.2</w:t>
            </w:r>
          </w:p>
        </w:tc>
        <w:tc>
          <w:tcPr>
            <w:tcW w:w="2975" w:type="dxa"/>
          </w:tcPr>
          <w:p w:rsidR="00532C67" w:rsidRPr="00392909" w:rsidRDefault="00532C67" w:rsidP="006D33EA">
            <w:pPr>
              <w:pStyle w:val="ae"/>
            </w:pPr>
            <w:r w:rsidRPr="00392909">
              <w:t>право,  мораль, отрасли права, норма права,  институт права источник права, нормативно – правовой акт, Конституция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973F9F" w:rsidRDefault="00532C67" w:rsidP="00532C67">
            <w:pPr>
              <w:rPr>
                <w:lang w:val="ru-RU"/>
              </w:rPr>
            </w:pPr>
            <w:r>
              <w:t>4.0</w:t>
            </w:r>
            <w:r w:rsidR="00973F9F">
              <w:rPr>
                <w:lang w:val="ru-RU"/>
              </w:rPr>
              <w:t>5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Правоотношения и правонарушения</w:t>
            </w:r>
          </w:p>
        </w:tc>
        <w:tc>
          <w:tcPr>
            <w:tcW w:w="4395" w:type="dxa"/>
          </w:tcPr>
          <w:p w:rsidR="00532C67" w:rsidRPr="0009270F" w:rsidRDefault="00532C67" w:rsidP="006D33EA">
            <w:pPr>
              <w:pStyle w:val="ae"/>
            </w:pPr>
            <w:r w:rsidRPr="00392909">
              <w:rPr>
                <w:b/>
              </w:rPr>
              <w:t>Знать:</w:t>
            </w:r>
            <w:r w:rsidRPr="0009270F">
              <w:t xml:space="preserve"> основные положения по теме урока.</w:t>
            </w:r>
          </w:p>
          <w:p w:rsidR="00532C67" w:rsidRPr="0009270F" w:rsidRDefault="00532C67" w:rsidP="006D33EA">
            <w:pPr>
              <w:pStyle w:val="ae"/>
            </w:pPr>
            <w:r w:rsidRPr="00392909">
              <w:rPr>
                <w:b/>
              </w:rPr>
              <w:t>Уметь:</w:t>
            </w:r>
            <w:r w:rsidRPr="0009270F">
              <w:t xml:space="preserve">  разъяснить сущность понятий: «правосознание» и «правовая культура личности», раскрывать важнейшие признаки правоотношений, определять особенности правонарушений, называть главные черты юридической ответственности, объяснять </w:t>
            </w:r>
            <w:r w:rsidRPr="0009270F">
              <w:lastRenderedPageBreak/>
              <w:t>основные цели деятельности судебной системы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lastRenderedPageBreak/>
              <w:t>6.3</w:t>
            </w:r>
          </w:p>
          <w:p w:rsidR="00532C67" w:rsidRPr="0009270F" w:rsidRDefault="00532C67" w:rsidP="006D33EA">
            <w:pPr>
              <w:pStyle w:val="ae"/>
            </w:pPr>
            <w:r w:rsidRPr="0009270F">
              <w:t>6.4</w:t>
            </w: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правоотношение, правонарушение, юридическая ответственность</w:t>
            </w:r>
          </w:p>
        </w:tc>
      </w:tr>
      <w:tr w:rsidR="00532C67" w:rsidRPr="0009270F" w:rsidTr="005E0A13">
        <w:trPr>
          <w:trHeight w:val="167"/>
        </w:trPr>
        <w:tc>
          <w:tcPr>
            <w:tcW w:w="675" w:type="dxa"/>
          </w:tcPr>
          <w:p w:rsidR="00532C67" w:rsidRPr="0009270F" w:rsidRDefault="00532C67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532C67" w:rsidRPr="0009270F" w:rsidRDefault="00973F9F" w:rsidP="006D33EA">
            <w:pPr>
              <w:pStyle w:val="ae"/>
            </w:pPr>
            <w:r>
              <w:t>8</w:t>
            </w:r>
            <w:r w:rsidR="00532C67">
              <w:t>.0</w:t>
            </w:r>
            <w:r>
              <w:t>5</w:t>
            </w:r>
          </w:p>
        </w:tc>
        <w:tc>
          <w:tcPr>
            <w:tcW w:w="1005" w:type="dxa"/>
          </w:tcPr>
          <w:p w:rsidR="00532C67" w:rsidRPr="0009270F" w:rsidRDefault="00532C67" w:rsidP="006D33EA">
            <w:pPr>
              <w:pStyle w:val="ae"/>
            </w:pPr>
          </w:p>
        </w:tc>
        <w:tc>
          <w:tcPr>
            <w:tcW w:w="2835" w:type="dxa"/>
          </w:tcPr>
          <w:p w:rsidR="00532C67" w:rsidRPr="0009270F" w:rsidRDefault="00532C67" w:rsidP="006D33EA">
            <w:pPr>
              <w:pStyle w:val="ae"/>
            </w:pPr>
            <w:r w:rsidRPr="0009270F">
              <w:t>Современное российское законодательство</w:t>
            </w:r>
          </w:p>
          <w:p w:rsidR="00532C67" w:rsidRPr="0009270F" w:rsidRDefault="00532C67" w:rsidP="006D33EA">
            <w:pPr>
              <w:pStyle w:val="ae"/>
            </w:pPr>
          </w:p>
        </w:tc>
        <w:tc>
          <w:tcPr>
            <w:tcW w:w="4395" w:type="dxa"/>
          </w:tcPr>
          <w:p w:rsidR="00532C67" w:rsidRDefault="00532C67" w:rsidP="006D33EA">
            <w:pPr>
              <w:pStyle w:val="ae"/>
            </w:pPr>
            <w:r w:rsidRPr="00392909">
              <w:rPr>
                <w:b/>
              </w:rPr>
              <w:t>Знать:</w:t>
            </w:r>
            <w:r w:rsidRPr="0009270F">
              <w:t xml:space="preserve"> общие черты и специфику отраслей российского права, отличие трудового договора от гражданско  – правовых договоров, различие проступка и преступления.</w:t>
            </w:r>
          </w:p>
          <w:p w:rsidR="00532C67" w:rsidRPr="0009270F" w:rsidRDefault="00532C67" w:rsidP="006D33EA">
            <w:pPr>
              <w:pStyle w:val="ae"/>
            </w:pPr>
            <w:r>
              <w:t>Уметь: работать с текстом</w:t>
            </w:r>
          </w:p>
        </w:tc>
        <w:tc>
          <w:tcPr>
            <w:tcW w:w="1276" w:type="dxa"/>
          </w:tcPr>
          <w:p w:rsidR="00532C67" w:rsidRPr="0009270F" w:rsidRDefault="00532C67" w:rsidP="006D33EA">
            <w:pPr>
              <w:pStyle w:val="ae"/>
            </w:pPr>
            <w:r w:rsidRPr="0009270F">
              <w:t>5.2</w:t>
            </w:r>
          </w:p>
          <w:p w:rsidR="00532C67" w:rsidRPr="0009270F" w:rsidRDefault="00532C67" w:rsidP="006D33EA">
            <w:pPr>
              <w:pStyle w:val="ae"/>
            </w:pPr>
          </w:p>
        </w:tc>
        <w:tc>
          <w:tcPr>
            <w:tcW w:w="2975" w:type="dxa"/>
          </w:tcPr>
          <w:p w:rsidR="00532C67" w:rsidRPr="0009270F" w:rsidRDefault="00532C67" w:rsidP="006D33EA">
            <w:pPr>
              <w:pStyle w:val="ae"/>
            </w:pPr>
            <w:r w:rsidRPr="0009270F">
              <w:t>Административное право. Гражданское право. Трудовое право. Семейное право. Уголовное право. Экологическое право</w:t>
            </w:r>
          </w:p>
        </w:tc>
      </w:tr>
      <w:tr w:rsidR="00A93699" w:rsidRPr="0009270F" w:rsidTr="005E0A13">
        <w:trPr>
          <w:trHeight w:val="167"/>
        </w:trPr>
        <w:tc>
          <w:tcPr>
            <w:tcW w:w="675" w:type="dxa"/>
          </w:tcPr>
          <w:p w:rsidR="00A93699" w:rsidRPr="0009270F" w:rsidRDefault="00A93699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A93699" w:rsidRPr="001C4E6F" w:rsidRDefault="00973F9F" w:rsidP="007F4835">
            <w:pPr>
              <w:pStyle w:val="ae"/>
            </w:pPr>
            <w:r>
              <w:t>11</w:t>
            </w:r>
            <w:r w:rsidR="00A93699">
              <w:t>.0</w:t>
            </w:r>
            <w:r>
              <w:t>5</w:t>
            </w:r>
          </w:p>
        </w:tc>
        <w:tc>
          <w:tcPr>
            <w:tcW w:w="1005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835" w:type="dxa"/>
          </w:tcPr>
          <w:p w:rsidR="00A93699" w:rsidRPr="0009270F" w:rsidRDefault="00A93699" w:rsidP="006D33EA">
            <w:pPr>
              <w:pStyle w:val="ae"/>
            </w:pPr>
            <w:r w:rsidRPr="0009270F">
              <w:t>Предпосылки правомерного поведения</w:t>
            </w:r>
          </w:p>
        </w:tc>
        <w:tc>
          <w:tcPr>
            <w:tcW w:w="4395" w:type="dxa"/>
          </w:tcPr>
          <w:p w:rsidR="00A93699" w:rsidRPr="0009270F" w:rsidRDefault="00A93699" w:rsidP="006D33EA">
            <w:pPr>
              <w:pStyle w:val="ae"/>
            </w:pPr>
            <w:r w:rsidRPr="00FA1FBC">
              <w:rPr>
                <w:b/>
              </w:rPr>
              <w:t>Знать:</w:t>
            </w:r>
            <w:r w:rsidRPr="0009270F">
              <w:t xml:space="preserve"> что такое правосознание, его основные элементы, признаки и предпосылки правомерного поведения, соотношение правосознания, правомерного поведения и правовой культуры.</w:t>
            </w:r>
          </w:p>
        </w:tc>
        <w:tc>
          <w:tcPr>
            <w:tcW w:w="1276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975" w:type="dxa"/>
          </w:tcPr>
          <w:p w:rsidR="00A93699" w:rsidRPr="0009270F" w:rsidRDefault="00A93699" w:rsidP="006D33EA">
            <w:pPr>
              <w:pStyle w:val="ae"/>
            </w:pPr>
            <w:r w:rsidRPr="0009270F">
              <w:t>правосознание, правовая культура, правомерное поведение</w:t>
            </w:r>
          </w:p>
        </w:tc>
      </w:tr>
      <w:tr w:rsidR="00A93699" w:rsidRPr="0009270F" w:rsidTr="005E0A13">
        <w:trPr>
          <w:trHeight w:val="167"/>
        </w:trPr>
        <w:tc>
          <w:tcPr>
            <w:tcW w:w="675" w:type="dxa"/>
          </w:tcPr>
          <w:p w:rsidR="00A93699" w:rsidRPr="0009270F" w:rsidRDefault="00A93699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A93699" w:rsidRPr="00E228C9" w:rsidRDefault="00973F9F" w:rsidP="007F4835">
            <w:pPr>
              <w:jc w:val="both"/>
            </w:pPr>
            <w:r>
              <w:rPr>
                <w:lang w:val="ru-RU"/>
              </w:rPr>
              <w:t>16</w:t>
            </w:r>
            <w:r w:rsidR="00A93699">
              <w:t>.05</w:t>
            </w:r>
          </w:p>
        </w:tc>
        <w:tc>
          <w:tcPr>
            <w:tcW w:w="1005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835" w:type="dxa"/>
          </w:tcPr>
          <w:p w:rsidR="00A93699" w:rsidRPr="0009270F" w:rsidRDefault="00A93699" w:rsidP="006D33EA">
            <w:pPr>
              <w:pStyle w:val="ae"/>
            </w:pPr>
            <w:r w:rsidRPr="0009270F">
              <w:t>Общество в развитии</w:t>
            </w:r>
          </w:p>
        </w:tc>
        <w:tc>
          <w:tcPr>
            <w:tcW w:w="4395" w:type="dxa"/>
          </w:tcPr>
          <w:p w:rsidR="00A93699" w:rsidRPr="0009270F" w:rsidRDefault="00A93699" w:rsidP="006D33EA">
            <w:pPr>
              <w:pStyle w:val="ae"/>
            </w:pPr>
            <w:r w:rsidRPr="00FA1FBC">
              <w:rPr>
                <w:b/>
              </w:rPr>
              <w:t>Знать:</w:t>
            </w:r>
            <w:r w:rsidRPr="0009270F">
              <w:t xml:space="preserve"> чем объясняется многообразие путей и форм общественного развития, что такое процесс глобализации в экономической сфере, основные глобальные проблемы современности.</w:t>
            </w:r>
          </w:p>
        </w:tc>
        <w:tc>
          <w:tcPr>
            <w:tcW w:w="1276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975" w:type="dxa"/>
          </w:tcPr>
          <w:p w:rsidR="00A93699" w:rsidRPr="0009270F" w:rsidRDefault="00A93699" w:rsidP="006D33EA">
            <w:pPr>
              <w:pStyle w:val="ae"/>
            </w:pPr>
            <w:r w:rsidRPr="0009270F">
              <w:t>глобальные проблемы, общественный прогресс</w:t>
            </w:r>
          </w:p>
        </w:tc>
      </w:tr>
      <w:tr w:rsidR="00A93699" w:rsidRPr="0009270F" w:rsidTr="005E0A13">
        <w:trPr>
          <w:trHeight w:val="167"/>
        </w:trPr>
        <w:tc>
          <w:tcPr>
            <w:tcW w:w="675" w:type="dxa"/>
          </w:tcPr>
          <w:p w:rsidR="00A93699" w:rsidRPr="0009270F" w:rsidRDefault="00A93699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A93699" w:rsidRPr="00E228C9" w:rsidRDefault="00973F9F" w:rsidP="007F4835">
            <w:pPr>
              <w:jc w:val="both"/>
            </w:pPr>
            <w:r>
              <w:rPr>
                <w:lang w:val="ru-RU"/>
              </w:rPr>
              <w:t>18</w:t>
            </w:r>
            <w:r w:rsidR="00A93699">
              <w:t>.05</w:t>
            </w:r>
          </w:p>
        </w:tc>
        <w:tc>
          <w:tcPr>
            <w:tcW w:w="1005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835" w:type="dxa"/>
          </w:tcPr>
          <w:p w:rsidR="00A93699" w:rsidRPr="0009270F" w:rsidRDefault="00A93699" w:rsidP="006D33EA">
            <w:pPr>
              <w:pStyle w:val="ae"/>
            </w:pPr>
            <w:r w:rsidRPr="0009270F">
              <w:t>Обобщение по теме «Правовое регулирование общественных отношений»</w:t>
            </w:r>
          </w:p>
        </w:tc>
        <w:tc>
          <w:tcPr>
            <w:tcW w:w="4395" w:type="dxa"/>
          </w:tcPr>
          <w:p w:rsidR="00A93699" w:rsidRPr="0009270F" w:rsidRDefault="00A93699" w:rsidP="006D33EA">
            <w:pPr>
              <w:pStyle w:val="ae"/>
            </w:pPr>
            <w:r w:rsidRPr="00FA1FBC">
              <w:rPr>
                <w:b/>
              </w:rPr>
              <w:t>Знать:</w:t>
            </w:r>
            <w:r w:rsidRPr="0009270F">
              <w:t xml:space="preserve"> основные положения раздела</w:t>
            </w:r>
          </w:p>
          <w:p w:rsidR="00A93699" w:rsidRPr="0009270F" w:rsidRDefault="00A93699" w:rsidP="006D33EA">
            <w:pPr>
              <w:pStyle w:val="ae"/>
            </w:pPr>
            <w:r w:rsidRPr="00FA1FBC">
              <w:rPr>
                <w:b/>
              </w:rPr>
              <w:t>Уметь:</w:t>
            </w:r>
            <w:r w:rsidRPr="0009270F">
              <w:t xml:space="preserve"> анализировать, делать выводы</w:t>
            </w:r>
          </w:p>
        </w:tc>
        <w:tc>
          <w:tcPr>
            <w:tcW w:w="1276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975" w:type="dxa"/>
          </w:tcPr>
          <w:p w:rsidR="00A93699" w:rsidRPr="0009270F" w:rsidRDefault="00A93699" w:rsidP="006D33EA">
            <w:pPr>
              <w:pStyle w:val="ae"/>
            </w:pPr>
          </w:p>
        </w:tc>
      </w:tr>
      <w:tr w:rsidR="00A93699" w:rsidRPr="0009270F" w:rsidTr="005E0A13">
        <w:trPr>
          <w:trHeight w:val="167"/>
        </w:trPr>
        <w:tc>
          <w:tcPr>
            <w:tcW w:w="675" w:type="dxa"/>
          </w:tcPr>
          <w:p w:rsidR="00A93699" w:rsidRPr="0009270F" w:rsidRDefault="00A93699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A93699" w:rsidRPr="00E228C9" w:rsidRDefault="00973F9F" w:rsidP="007F4835">
            <w:pPr>
              <w:jc w:val="both"/>
            </w:pPr>
            <w:r>
              <w:rPr>
                <w:lang w:val="ru-RU"/>
              </w:rPr>
              <w:t>23</w:t>
            </w:r>
            <w:r w:rsidR="00A93699">
              <w:t>.05</w:t>
            </w:r>
          </w:p>
        </w:tc>
        <w:tc>
          <w:tcPr>
            <w:tcW w:w="1005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835" w:type="dxa"/>
          </w:tcPr>
          <w:p w:rsidR="00A93699" w:rsidRPr="0009270F" w:rsidRDefault="00A93699" w:rsidP="006D33EA">
            <w:pPr>
              <w:pStyle w:val="ae"/>
            </w:pPr>
            <w:r>
              <w:t>Контрольная работа № 3</w:t>
            </w:r>
            <w:r w:rsidRPr="0009270F">
              <w:t xml:space="preserve"> по теме «Правовое регулирование общественных отношений»</w:t>
            </w:r>
          </w:p>
        </w:tc>
        <w:tc>
          <w:tcPr>
            <w:tcW w:w="4395" w:type="dxa"/>
          </w:tcPr>
          <w:p w:rsidR="00A93699" w:rsidRPr="0009270F" w:rsidRDefault="00A93699" w:rsidP="006D33EA">
            <w:pPr>
              <w:pStyle w:val="ae"/>
            </w:pPr>
            <w:r w:rsidRPr="00FA1FBC">
              <w:rPr>
                <w:b/>
              </w:rPr>
              <w:t>Знать:</w:t>
            </w:r>
            <w:r w:rsidRPr="0009270F">
              <w:t xml:space="preserve"> основные понятия темы</w:t>
            </w:r>
          </w:p>
          <w:p w:rsidR="00A93699" w:rsidRPr="0009270F" w:rsidRDefault="00A93699" w:rsidP="006D33EA">
            <w:pPr>
              <w:pStyle w:val="ae"/>
            </w:pPr>
            <w:r w:rsidRPr="00FA1FBC">
              <w:rPr>
                <w:b/>
              </w:rPr>
              <w:t>Уметь:</w:t>
            </w:r>
            <w:r w:rsidRPr="0009270F">
              <w:t xml:space="preserve">  работать с тестами</w:t>
            </w:r>
          </w:p>
        </w:tc>
        <w:tc>
          <w:tcPr>
            <w:tcW w:w="1276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975" w:type="dxa"/>
          </w:tcPr>
          <w:p w:rsidR="00A93699" w:rsidRPr="0009270F" w:rsidRDefault="00A93699" w:rsidP="006D33EA">
            <w:pPr>
              <w:pStyle w:val="ae"/>
            </w:pPr>
          </w:p>
        </w:tc>
      </w:tr>
      <w:tr w:rsidR="00A93699" w:rsidRPr="0009270F" w:rsidTr="005E0A13">
        <w:trPr>
          <w:trHeight w:val="167"/>
        </w:trPr>
        <w:tc>
          <w:tcPr>
            <w:tcW w:w="675" w:type="dxa"/>
          </w:tcPr>
          <w:p w:rsidR="00A93699" w:rsidRPr="0009270F" w:rsidRDefault="00A93699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A93699" w:rsidRPr="00E228C9" w:rsidRDefault="00973F9F" w:rsidP="007F4835">
            <w:pPr>
              <w:jc w:val="both"/>
            </w:pPr>
            <w:r>
              <w:rPr>
                <w:lang w:val="ru-RU"/>
              </w:rPr>
              <w:t>25</w:t>
            </w:r>
            <w:r w:rsidR="00A93699">
              <w:t>.05</w:t>
            </w:r>
          </w:p>
        </w:tc>
        <w:tc>
          <w:tcPr>
            <w:tcW w:w="1005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835" w:type="dxa"/>
          </w:tcPr>
          <w:p w:rsidR="00A93699" w:rsidRPr="0009270F" w:rsidRDefault="00A93699" w:rsidP="006D33EA">
            <w:pPr>
              <w:pStyle w:val="ae"/>
            </w:pPr>
            <w:r w:rsidRPr="0009270F">
              <w:t>Повторение по разделу «Человек как творец и творение культуры» «Общество как сложная динамическая система»</w:t>
            </w:r>
          </w:p>
        </w:tc>
        <w:tc>
          <w:tcPr>
            <w:tcW w:w="4395" w:type="dxa"/>
          </w:tcPr>
          <w:p w:rsidR="00A93699" w:rsidRPr="0009270F" w:rsidRDefault="00A93699" w:rsidP="00E94C6A">
            <w:pPr>
              <w:pStyle w:val="ae"/>
            </w:pPr>
            <w:r w:rsidRPr="00FA1FBC">
              <w:rPr>
                <w:b/>
              </w:rPr>
              <w:t>Знать:</w:t>
            </w:r>
            <w:r w:rsidRPr="0009270F">
              <w:t xml:space="preserve"> основные положения раздела</w:t>
            </w:r>
          </w:p>
          <w:p w:rsidR="00A93699" w:rsidRPr="0009270F" w:rsidRDefault="00A93699" w:rsidP="00E94C6A">
            <w:pPr>
              <w:pStyle w:val="ae"/>
            </w:pPr>
            <w:r w:rsidRPr="00FA1FBC">
              <w:rPr>
                <w:b/>
              </w:rPr>
              <w:t>Уметь:</w:t>
            </w:r>
            <w:r w:rsidRPr="0009270F">
              <w:t xml:space="preserve"> анализировать, делать выводы</w:t>
            </w:r>
          </w:p>
        </w:tc>
        <w:tc>
          <w:tcPr>
            <w:tcW w:w="1276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975" w:type="dxa"/>
          </w:tcPr>
          <w:p w:rsidR="00A93699" w:rsidRPr="0009270F" w:rsidRDefault="00A93699" w:rsidP="006D33EA">
            <w:pPr>
              <w:pStyle w:val="ae"/>
            </w:pPr>
          </w:p>
        </w:tc>
      </w:tr>
      <w:tr w:rsidR="00A93699" w:rsidRPr="0009270F" w:rsidTr="005E0A13">
        <w:trPr>
          <w:trHeight w:val="167"/>
        </w:trPr>
        <w:tc>
          <w:tcPr>
            <w:tcW w:w="675" w:type="dxa"/>
          </w:tcPr>
          <w:p w:rsidR="00A93699" w:rsidRPr="0009270F" w:rsidRDefault="00A93699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A93699" w:rsidRPr="00E228C9" w:rsidRDefault="00973F9F" w:rsidP="007F4835">
            <w:pPr>
              <w:jc w:val="both"/>
            </w:pPr>
            <w:r>
              <w:rPr>
                <w:lang w:val="ru-RU"/>
              </w:rPr>
              <w:t>25</w:t>
            </w:r>
            <w:r w:rsidR="00A93699">
              <w:t>.05</w:t>
            </w:r>
          </w:p>
        </w:tc>
        <w:tc>
          <w:tcPr>
            <w:tcW w:w="1005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835" w:type="dxa"/>
          </w:tcPr>
          <w:p w:rsidR="00A93699" w:rsidRPr="0009270F" w:rsidRDefault="00A93699" w:rsidP="00A33CDF">
            <w:pPr>
              <w:pStyle w:val="ae"/>
            </w:pPr>
            <w:r w:rsidRPr="0009270F">
              <w:t>Повторение по разделу «Человек  в системе общественных отношений»</w:t>
            </w:r>
          </w:p>
          <w:p w:rsidR="00A93699" w:rsidRPr="0009270F" w:rsidRDefault="00A93699" w:rsidP="00A33CDF">
            <w:pPr>
              <w:pStyle w:val="ae"/>
            </w:pPr>
            <w:r w:rsidRPr="0009270F">
              <w:t xml:space="preserve"> «Правовое регулирование общественных отношений»</w:t>
            </w:r>
          </w:p>
        </w:tc>
        <w:tc>
          <w:tcPr>
            <w:tcW w:w="4395" w:type="dxa"/>
          </w:tcPr>
          <w:p w:rsidR="00A93699" w:rsidRPr="0009270F" w:rsidRDefault="00A93699" w:rsidP="00E94C6A">
            <w:pPr>
              <w:pStyle w:val="ae"/>
            </w:pPr>
            <w:r w:rsidRPr="00FA1FBC">
              <w:rPr>
                <w:b/>
              </w:rPr>
              <w:t>Знать:</w:t>
            </w:r>
            <w:r w:rsidRPr="0009270F">
              <w:t xml:space="preserve"> основные положения раздела</w:t>
            </w:r>
          </w:p>
          <w:p w:rsidR="00A93699" w:rsidRPr="0009270F" w:rsidRDefault="00A93699" w:rsidP="00E94C6A">
            <w:pPr>
              <w:pStyle w:val="ae"/>
            </w:pPr>
            <w:r w:rsidRPr="00FA1FBC">
              <w:rPr>
                <w:b/>
              </w:rPr>
              <w:t>Уметь:</w:t>
            </w:r>
            <w:r w:rsidRPr="0009270F">
              <w:t xml:space="preserve"> анализировать, делать выводы</w:t>
            </w:r>
          </w:p>
        </w:tc>
        <w:tc>
          <w:tcPr>
            <w:tcW w:w="1276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975" w:type="dxa"/>
          </w:tcPr>
          <w:p w:rsidR="00A93699" w:rsidRPr="0009270F" w:rsidRDefault="00A93699" w:rsidP="006D33EA">
            <w:pPr>
              <w:pStyle w:val="ae"/>
            </w:pPr>
          </w:p>
        </w:tc>
      </w:tr>
      <w:tr w:rsidR="00A93699" w:rsidRPr="0009270F" w:rsidTr="005E0A13">
        <w:trPr>
          <w:trHeight w:val="167"/>
        </w:trPr>
        <w:tc>
          <w:tcPr>
            <w:tcW w:w="675" w:type="dxa"/>
          </w:tcPr>
          <w:p w:rsidR="00A93699" w:rsidRPr="0009270F" w:rsidRDefault="00A93699" w:rsidP="00F83AA3">
            <w:pPr>
              <w:pStyle w:val="ae"/>
              <w:numPr>
                <w:ilvl w:val="0"/>
                <w:numId w:val="29"/>
              </w:numPr>
            </w:pPr>
          </w:p>
        </w:tc>
        <w:tc>
          <w:tcPr>
            <w:tcW w:w="1263" w:type="dxa"/>
          </w:tcPr>
          <w:p w:rsidR="00A93699" w:rsidRPr="0009270F" w:rsidRDefault="00973F9F" w:rsidP="006D33EA">
            <w:pPr>
              <w:pStyle w:val="ae"/>
            </w:pPr>
            <w:r>
              <w:t>30</w:t>
            </w:r>
            <w:r w:rsidR="00A93699">
              <w:t>.05</w:t>
            </w:r>
          </w:p>
        </w:tc>
        <w:tc>
          <w:tcPr>
            <w:tcW w:w="1005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835" w:type="dxa"/>
          </w:tcPr>
          <w:p w:rsidR="00A93699" w:rsidRPr="0009270F" w:rsidRDefault="00A93699" w:rsidP="006D33EA">
            <w:pPr>
              <w:pStyle w:val="ae"/>
            </w:pPr>
            <w:r w:rsidRPr="0009270F">
              <w:t>Итоговая контрольная работа по курсу обществознания.</w:t>
            </w:r>
          </w:p>
        </w:tc>
        <w:tc>
          <w:tcPr>
            <w:tcW w:w="4395" w:type="dxa"/>
          </w:tcPr>
          <w:p w:rsidR="00A93699" w:rsidRPr="0009270F" w:rsidRDefault="00A93699" w:rsidP="00E94C6A">
            <w:pPr>
              <w:pStyle w:val="ae"/>
            </w:pPr>
            <w:r w:rsidRPr="00FA1FBC">
              <w:rPr>
                <w:b/>
              </w:rPr>
              <w:t>Знать :</w:t>
            </w:r>
            <w:r w:rsidRPr="0009270F">
              <w:t>основные положения раздела</w:t>
            </w:r>
          </w:p>
          <w:p w:rsidR="00A93699" w:rsidRPr="0009270F" w:rsidRDefault="00A93699" w:rsidP="00E94C6A">
            <w:pPr>
              <w:pStyle w:val="ae"/>
            </w:pPr>
            <w:r w:rsidRPr="00FA1FBC">
              <w:rPr>
                <w:b/>
              </w:rPr>
              <w:t>Уметь:</w:t>
            </w:r>
            <w:r w:rsidRPr="0009270F">
              <w:t xml:space="preserve"> анализировать, делать выводы</w:t>
            </w:r>
          </w:p>
        </w:tc>
        <w:tc>
          <w:tcPr>
            <w:tcW w:w="1276" w:type="dxa"/>
          </w:tcPr>
          <w:p w:rsidR="00A93699" w:rsidRPr="0009270F" w:rsidRDefault="00A93699" w:rsidP="006D33EA">
            <w:pPr>
              <w:pStyle w:val="ae"/>
            </w:pPr>
          </w:p>
        </w:tc>
        <w:tc>
          <w:tcPr>
            <w:tcW w:w="2975" w:type="dxa"/>
          </w:tcPr>
          <w:p w:rsidR="00A93699" w:rsidRPr="0009270F" w:rsidRDefault="00A93699" w:rsidP="006D33EA">
            <w:pPr>
              <w:pStyle w:val="ae"/>
            </w:pPr>
          </w:p>
        </w:tc>
      </w:tr>
    </w:tbl>
    <w:p w:rsidR="004C6AC3" w:rsidRPr="006D33EA" w:rsidRDefault="004C6AC3" w:rsidP="006D33EA">
      <w:pPr>
        <w:pStyle w:val="ae"/>
        <w:rPr>
          <w:rFonts w:eastAsiaTheme="minorHAnsi"/>
          <w:sz w:val="24"/>
          <w:szCs w:val="24"/>
          <w:lang w:eastAsia="en-US"/>
        </w:rPr>
      </w:pPr>
    </w:p>
    <w:p w:rsidR="00DB0B24" w:rsidRPr="006D33EA" w:rsidRDefault="00DB0B24" w:rsidP="006D33EA">
      <w:pPr>
        <w:pStyle w:val="ae"/>
        <w:rPr>
          <w:rFonts w:eastAsiaTheme="minorHAnsi"/>
          <w:sz w:val="24"/>
          <w:szCs w:val="24"/>
          <w:lang w:eastAsia="en-US"/>
        </w:rPr>
      </w:pPr>
    </w:p>
    <w:p w:rsidR="00DB0B24" w:rsidRDefault="00DB0B24" w:rsidP="006D33EA">
      <w:pPr>
        <w:pStyle w:val="ae"/>
        <w:rPr>
          <w:rFonts w:eastAsiaTheme="minorHAnsi"/>
          <w:sz w:val="24"/>
          <w:szCs w:val="24"/>
          <w:lang w:eastAsia="en-US"/>
        </w:rPr>
      </w:pPr>
    </w:p>
    <w:p w:rsidR="007F4835" w:rsidRDefault="007F4835" w:rsidP="006D33EA">
      <w:pPr>
        <w:pStyle w:val="ae"/>
        <w:rPr>
          <w:rFonts w:eastAsiaTheme="minorHAnsi"/>
          <w:sz w:val="24"/>
          <w:szCs w:val="24"/>
          <w:lang w:eastAsia="en-US"/>
        </w:rPr>
      </w:pPr>
    </w:p>
    <w:p w:rsidR="007F4835" w:rsidRDefault="007F4835" w:rsidP="006D33EA">
      <w:pPr>
        <w:pStyle w:val="ae"/>
        <w:rPr>
          <w:rFonts w:eastAsiaTheme="minorHAnsi"/>
          <w:sz w:val="24"/>
          <w:szCs w:val="24"/>
          <w:lang w:eastAsia="en-US"/>
        </w:rPr>
      </w:pPr>
    </w:p>
    <w:p w:rsidR="00AC528A" w:rsidRDefault="00DB0B24" w:rsidP="00AC528A">
      <w:pPr>
        <w:pStyle w:val="ad"/>
        <w:shd w:val="clear" w:color="auto" w:fill="FFFFFF"/>
        <w:spacing w:before="0" w:beforeAutospacing="0" w:after="300" w:afterAutospacing="0"/>
      </w:pPr>
      <w:r w:rsidRPr="007F4835">
        <w:rPr>
          <w:rFonts w:eastAsiaTheme="minorHAnsi"/>
          <w:b/>
          <w:lang w:eastAsia="en-US"/>
        </w:rPr>
        <w:t xml:space="preserve">           </w:t>
      </w:r>
      <w:r w:rsidR="0009270F" w:rsidRPr="007F4835">
        <w:rPr>
          <w:rFonts w:eastAsiaTheme="minorHAnsi"/>
          <w:b/>
          <w:lang w:eastAsia="en-US"/>
        </w:rPr>
        <w:t xml:space="preserve">               </w:t>
      </w:r>
    </w:p>
    <w:p w:rsidR="00AC528A" w:rsidRDefault="00AC528A" w:rsidP="00AC528A">
      <w:pPr>
        <w:shd w:val="clear" w:color="auto" w:fill="FFFFFF"/>
        <w:spacing w:line="270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2C7714" w:rsidRPr="00A33CDF" w:rsidRDefault="002C7714" w:rsidP="00AC528A">
      <w:pPr>
        <w:rPr>
          <w:lang w:val="ru-RU"/>
        </w:rPr>
      </w:pPr>
    </w:p>
    <w:sectPr w:rsidR="002C7714" w:rsidRPr="00A33CDF" w:rsidSect="005E0A13">
      <w:footerReference w:type="default" r:id="rId10"/>
      <w:pgSz w:w="16838" w:h="11906" w:orient="landscape"/>
      <w:pgMar w:top="851" w:right="822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AA4" w:rsidRDefault="004B0AA4" w:rsidP="004C6AC3">
      <w:r>
        <w:separator/>
      </w:r>
    </w:p>
  </w:endnote>
  <w:endnote w:type="continuationSeparator" w:id="1">
    <w:p w:rsidR="004B0AA4" w:rsidRDefault="004B0AA4" w:rsidP="004C6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1934482"/>
    </w:sdtPr>
    <w:sdtContent>
      <w:p w:rsidR="002D61D6" w:rsidRDefault="009D1B61">
        <w:pPr>
          <w:pStyle w:val="af2"/>
          <w:jc w:val="right"/>
        </w:pPr>
        <w:fldSimple w:instr=" PAGE   \* MERGEFORMAT ">
          <w:r w:rsidR="003F6CBA">
            <w:rPr>
              <w:noProof/>
            </w:rPr>
            <w:t>16</w:t>
          </w:r>
        </w:fldSimple>
      </w:p>
    </w:sdtContent>
  </w:sdt>
  <w:p w:rsidR="002D61D6" w:rsidRDefault="002D61D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AA4" w:rsidRDefault="004B0AA4" w:rsidP="004C6AC3">
      <w:r>
        <w:separator/>
      </w:r>
    </w:p>
  </w:footnote>
  <w:footnote w:type="continuationSeparator" w:id="1">
    <w:p w:rsidR="004B0AA4" w:rsidRDefault="004B0AA4" w:rsidP="004C6AC3">
      <w:r>
        <w:continuationSeparator/>
      </w:r>
    </w:p>
  </w:footnote>
  <w:footnote w:id="2">
    <w:p w:rsidR="002D61D6" w:rsidRDefault="002D61D6" w:rsidP="005C53F4">
      <w:pPr>
        <w:pStyle w:val="a7"/>
        <w:spacing w:line="240" w:lineRule="auto"/>
        <w:ind w:left="360" w:hanging="360"/>
        <w:rPr>
          <w:sz w:val="18"/>
        </w:rPr>
      </w:pPr>
      <w:r>
        <w:rPr>
          <w:rStyle w:val="a6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3E77"/>
    <w:multiLevelType w:val="hybridMultilevel"/>
    <w:tmpl w:val="1896B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E87"/>
    <w:multiLevelType w:val="hybridMultilevel"/>
    <w:tmpl w:val="8E30558E"/>
    <w:lvl w:ilvl="0" w:tplc="1BFE47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03856"/>
    <w:multiLevelType w:val="hybridMultilevel"/>
    <w:tmpl w:val="EBF8205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24F8B"/>
    <w:multiLevelType w:val="hybridMultilevel"/>
    <w:tmpl w:val="D4A4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D5833"/>
    <w:multiLevelType w:val="hybridMultilevel"/>
    <w:tmpl w:val="A7969810"/>
    <w:lvl w:ilvl="0" w:tplc="1BFE47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296187"/>
    <w:multiLevelType w:val="hybridMultilevel"/>
    <w:tmpl w:val="E4A67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E434E"/>
    <w:multiLevelType w:val="hybridMultilevel"/>
    <w:tmpl w:val="7DF6A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658EC"/>
    <w:multiLevelType w:val="hybridMultilevel"/>
    <w:tmpl w:val="32BCCAC4"/>
    <w:lvl w:ilvl="0" w:tplc="33D2771E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31EAA"/>
    <w:multiLevelType w:val="singleLevel"/>
    <w:tmpl w:val="E3AE1EA0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0">
    <w:nsid w:val="25EB6806"/>
    <w:multiLevelType w:val="hybridMultilevel"/>
    <w:tmpl w:val="E0887B74"/>
    <w:lvl w:ilvl="0" w:tplc="679AE498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C249C8"/>
    <w:multiLevelType w:val="hybridMultilevel"/>
    <w:tmpl w:val="7DF6A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6584E"/>
    <w:multiLevelType w:val="hybridMultilevel"/>
    <w:tmpl w:val="1896B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C2E5D"/>
    <w:multiLevelType w:val="hybridMultilevel"/>
    <w:tmpl w:val="D70C8862"/>
    <w:lvl w:ilvl="0" w:tplc="1BFE47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9B7AD4"/>
    <w:multiLevelType w:val="multilevel"/>
    <w:tmpl w:val="BFACC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71054F"/>
    <w:multiLevelType w:val="hybridMultilevel"/>
    <w:tmpl w:val="9B9636D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40CB2"/>
    <w:multiLevelType w:val="hybridMultilevel"/>
    <w:tmpl w:val="C2D4DB46"/>
    <w:lvl w:ilvl="0" w:tplc="1BFE47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0633D3"/>
    <w:multiLevelType w:val="multilevel"/>
    <w:tmpl w:val="DE12E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BA7A0C"/>
    <w:multiLevelType w:val="hybridMultilevel"/>
    <w:tmpl w:val="47D87926"/>
    <w:lvl w:ilvl="0" w:tplc="7B2EF6A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1E44576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B7D2C23"/>
    <w:multiLevelType w:val="hybridMultilevel"/>
    <w:tmpl w:val="01B6F4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A971D7"/>
    <w:multiLevelType w:val="hybridMultilevel"/>
    <w:tmpl w:val="2322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74CE3"/>
    <w:multiLevelType w:val="hybridMultilevel"/>
    <w:tmpl w:val="D4A4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97179"/>
    <w:multiLevelType w:val="hybridMultilevel"/>
    <w:tmpl w:val="D4A4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680B0F"/>
    <w:multiLevelType w:val="multilevel"/>
    <w:tmpl w:val="D24E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7130BA"/>
    <w:multiLevelType w:val="multilevel"/>
    <w:tmpl w:val="F5B2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1F1A5D"/>
    <w:multiLevelType w:val="hybridMultilevel"/>
    <w:tmpl w:val="3CACDAFA"/>
    <w:lvl w:ilvl="0" w:tplc="1BFE47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641A70"/>
    <w:multiLevelType w:val="hybridMultilevel"/>
    <w:tmpl w:val="44223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586F7C"/>
    <w:multiLevelType w:val="hybridMultilevel"/>
    <w:tmpl w:val="DB84F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C95D5D"/>
    <w:multiLevelType w:val="hybridMultilevel"/>
    <w:tmpl w:val="8D6CC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A05E2"/>
    <w:multiLevelType w:val="hybridMultilevel"/>
    <w:tmpl w:val="DB84F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F13F5"/>
    <w:multiLevelType w:val="singleLevel"/>
    <w:tmpl w:val="8162035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>
    <w:nsid w:val="7D027BB2"/>
    <w:multiLevelType w:val="multilevel"/>
    <w:tmpl w:val="715A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14657A"/>
    <w:multiLevelType w:val="hybridMultilevel"/>
    <w:tmpl w:val="E4C62D58"/>
    <w:lvl w:ilvl="0" w:tplc="1BFE476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2"/>
  </w:num>
  <w:num w:numId="4">
    <w:abstractNumId w:val="15"/>
  </w:num>
  <w:num w:numId="5">
    <w:abstractNumId w:val="18"/>
  </w:num>
  <w:num w:numId="6">
    <w:abstractNumId w:val="1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1"/>
  </w:num>
  <w:num w:numId="10">
    <w:abstractNumId w:val="19"/>
  </w:num>
  <w:num w:numId="11">
    <w:abstractNumId w:val="29"/>
  </w:num>
  <w:num w:numId="12">
    <w:abstractNumId w:val="0"/>
  </w:num>
  <w:num w:numId="13">
    <w:abstractNumId w:val="7"/>
  </w:num>
  <w:num w:numId="14">
    <w:abstractNumId w:val="22"/>
  </w:num>
  <w:num w:numId="15">
    <w:abstractNumId w:val="30"/>
  </w:num>
  <w:num w:numId="16">
    <w:abstractNumId w:val="6"/>
  </w:num>
  <w:num w:numId="17">
    <w:abstractNumId w:val="12"/>
  </w:num>
  <w:num w:numId="18">
    <w:abstractNumId w:val="4"/>
  </w:num>
  <w:num w:numId="19">
    <w:abstractNumId w:val="11"/>
  </w:num>
  <w:num w:numId="20">
    <w:abstractNumId w:val="27"/>
  </w:num>
  <w:num w:numId="21">
    <w:abstractNumId w:val="28"/>
  </w:num>
  <w:num w:numId="22">
    <w:abstractNumId w:val="33"/>
  </w:num>
  <w:num w:numId="23">
    <w:abstractNumId w:val="1"/>
  </w:num>
  <w:num w:numId="24">
    <w:abstractNumId w:val="16"/>
  </w:num>
  <w:num w:numId="25">
    <w:abstractNumId w:val="26"/>
  </w:num>
  <w:num w:numId="26">
    <w:abstractNumId w:val="5"/>
  </w:num>
  <w:num w:numId="27">
    <w:abstractNumId w:val="23"/>
  </w:num>
  <w:num w:numId="28">
    <w:abstractNumId w:val="13"/>
  </w:num>
  <w:num w:numId="29">
    <w:abstractNumId w:val="8"/>
  </w:num>
  <w:num w:numId="30">
    <w:abstractNumId w:val="24"/>
  </w:num>
  <w:num w:numId="31">
    <w:abstractNumId w:val="14"/>
  </w:num>
  <w:num w:numId="32">
    <w:abstractNumId w:val="25"/>
  </w:num>
  <w:num w:numId="33">
    <w:abstractNumId w:val="17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6AC3"/>
    <w:rsid w:val="000108A7"/>
    <w:rsid w:val="00031BF8"/>
    <w:rsid w:val="000337F4"/>
    <w:rsid w:val="00037D8B"/>
    <w:rsid w:val="00037E18"/>
    <w:rsid w:val="00081079"/>
    <w:rsid w:val="0009270F"/>
    <w:rsid w:val="00093252"/>
    <w:rsid w:val="000939BA"/>
    <w:rsid w:val="000953C5"/>
    <w:rsid w:val="000A4C83"/>
    <w:rsid w:val="000B2F93"/>
    <w:rsid w:val="000C781C"/>
    <w:rsid w:val="000E6B2B"/>
    <w:rsid w:val="00105796"/>
    <w:rsid w:val="00125E3C"/>
    <w:rsid w:val="00125FDD"/>
    <w:rsid w:val="00133321"/>
    <w:rsid w:val="001363A1"/>
    <w:rsid w:val="001463D5"/>
    <w:rsid w:val="001541E4"/>
    <w:rsid w:val="00175070"/>
    <w:rsid w:val="00182D5D"/>
    <w:rsid w:val="00186120"/>
    <w:rsid w:val="001A0A23"/>
    <w:rsid w:val="001A1B31"/>
    <w:rsid w:val="001A555B"/>
    <w:rsid w:val="001A6F22"/>
    <w:rsid w:val="001F36D8"/>
    <w:rsid w:val="001F3968"/>
    <w:rsid w:val="002170CF"/>
    <w:rsid w:val="00223FFA"/>
    <w:rsid w:val="00226C68"/>
    <w:rsid w:val="002313B8"/>
    <w:rsid w:val="00256B71"/>
    <w:rsid w:val="00294C2C"/>
    <w:rsid w:val="002C6594"/>
    <w:rsid w:val="002C7714"/>
    <w:rsid w:val="002D61D6"/>
    <w:rsid w:val="002D6932"/>
    <w:rsid w:val="002E1045"/>
    <w:rsid w:val="002E5336"/>
    <w:rsid w:val="003019C9"/>
    <w:rsid w:val="0030223D"/>
    <w:rsid w:val="00315CE0"/>
    <w:rsid w:val="00320DA8"/>
    <w:rsid w:val="0032193B"/>
    <w:rsid w:val="00332F17"/>
    <w:rsid w:val="00333460"/>
    <w:rsid w:val="00350C52"/>
    <w:rsid w:val="0035495F"/>
    <w:rsid w:val="00366078"/>
    <w:rsid w:val="0037660D"/>
    <w:rsid w:val="00392909"/>
    <w:rsid w:val="0039440F"/>
    <w:rsid w:val="00395584"/>
    <w:rsid w:val="003A0A07"/>
    <w:rsid w:val="003E1B28"/>
    <w:rsid w:val="003E1FCA"/>
    <w:rsid w:val="003F133F"/>
    <w:rsid w:val="003F6213"/>
    <w:rsid w:val="003F6CBA"/>
    <w:rsid w:val="00415D02"/>
    <w:rsid w:val="00470EEF"/>
    <w:rsid w:val="00473640"/>
    <w:rsid w:val="00496184"/>
    <w:rsid w:val="004B0AA4"/>
    <w:rsid w:val="004C6AC3"/>
    <w:rsid w:val="004D41A3"/>
    <w:rsid w:val="004D4DFC"/>
    <w:rsid w:val="00500757"/>
    <w:rsid w:val="00511E3F"/>
    <w:rsid w:val="00532C67"/>
    <w:rsid w:val="00542935"/>
    <w:rsid w:val="0055344F"/>
    <w:rsid w:val="00570AC8"/>
    <w:rsid w:val="005775A2"/>
    <w:rsid w:val="005808F1"/>
    <w:rsid w:val="0058764B"/>
    <w:rsid w:val="00597F1B"/>
    <w:rsid w:val="005C0CAE"/>
    <w:rsid w:val="005C1C25"/>
    <w:rsid w:val="005C1FA0"/>
    <w:rsid w:val="005C53F4"/>
    <w:rsid w:val="005E0A13"/>
    <w:rsid w:val="005E6E5E"/>
    <w:rsid w:val="005E7A57"/>
    <w:rsid w:val="00627F86"/>
    <w:rsid w:val="00630A54"/>
    <w:rsid w:val="00636B60"/>
    <w:rsid w:val="00637DC1"/>
    <w:rsid w:val="00655F59"/>
    <w:rsid w:val="00661522"/>
    <w:rsid w:val="00670577"/>
    <w:rsid w:val="0069640F"/>
    <w:rsid w:val="00697D9A"/>
    <w:rsid w:val="006A664F"/>
    <w:rsid w:val="006D33EA"/>
    <w:rsid w:val="006D4BFD"/>
    <w:rsid w:val="006F2B34"/>
    <w:rsid w:val="00720047"/>
    <w:rsid w:val="00735874"/>
    <w:rsid w:val="00736CBC"/>
    <w:rsid w:val="007457BC"/>
    <w:rsid w:val="00750ECC"/>
    <w:rsid w:val="00773EB9"/>
    <w:rsid w:val="007864D2"/>
    <w:rsid w:val="00793F3B"/>
    <w:rsid w:val="007D45B3"/>
    <w:rsid w:val="007F4835"/>
    <w:rsid w:val="00825153"/>
    <w:rsid w:val="0084224A"/>
    <w:rsid w:val="008645C3"/>
    <w:rsid w:val="00884C7F"/>
    <w:rsid w:val="00885991"/>
    <w:rsid w:val="008B413E"/>
    <w:rsid w:val="008D1C06"/>
    <w:rsid w:val="008D2C60"/>
    <w:rsid w:val="008E3286"/>
    <w:rsid w:val="008F54FE"/>
    <w:rsid w:val="008F7337"/>
    <w:rsid w:val="00902983"/>
    <w:rsid w:val="00911DB1"/>
    <w:rsid w:val="009219A5"/>
    <w:rsid w:val="00924BA9"/>
    <w:rsid w:val="009303AA"/>
    <w:rsid w:val="00944644"/>
    <w:rsid w:val="00964896"/>
    <w:rsid w:val="00973519"/>
    <w:rsid w:val="00973F9F"/>
    <w:rsid w:val="00991F09"/>
    <w:rsid w:val="009923DE"/>
    <w:rsid w:val="009950F8"/>
    <w:rsid w:val="009966E5"/>
    <w:rsid w:val="00997C7C"/>
    <w:rsid w:val="009B46CB"/>
    <w:rsid w:val="009D1B61"/>
    <w:rsid w:val="009D1D95"/>
    <w:rsid w:val="009D785B"/>
    <w:rsid w:val="009E04E5"/>
    <w:rsid w:val="00A23679"/>
    <w:rsid w:val="00A33CDF"/>
    <w:rsid w:val="00A34C41"/>
    <w:rsid w:val="00A449BA"/>
    <w:rsid w:val="00A748C0"/>
    <w:rsid w:val="00A80438"/>
    <w:rsid w:val="00A93699"/>
    <w:rsid w:val="00A93E51"/>
    <w:rsid w:val="00AA089B"/>
    <w:rsid w:val="00AA691D"/>
    <w:rsid w:val="00AB0D96"/>
    <w:rsid w:val="00AB1FD8"/>
    <w:rsid w:val="00AB4714"/>
    <w:rsid w:val="00AC528A"/>
    <w:rsid w:val="00AF61B3"/>
    <w:rsid w:val="00B0182E"/>
    <w:rsid w:val="00B04C21"/>
    <w:rsid w:val="00B4260C"/>
    <w:rsid w:val="00B67FF0"/>
    <w:rsid w:val="00BB78BB"/>
    <w:rsid w:val="00BC6ED3"/>
    <w:rsid w:val="00BF4E29"/>
    <w:rsid w:val="00C4277F"/>
    <w:rsid w:val="00C64646"/>
    <w:rsid w:val="00C85509"/>
    <w:rsid w:val="00C865FF"/>
    <w:rsid w:val="00C96E7A"/>
    <w:rsid w:val="00C97F7A"/>
    <w:rsid w:val="00CB79BC"/>
    <w:rsid w:val="00CD0E51"/>
    <w:rsid w:val="00CE20D5"/>
    <w:rsid w:val="00CF379A"/>
    <w:rsid w:val="00CF4414"/>
    <w:rsid w:val="00D02851"/>
    <w:rsid w:val="00D163C4"/>
    <w:rsid w:val="00D24278"/>
    <w:rsid w:val="00D7417E"/>
    <w:rsid w:val="00DB0B24"/>
    <w:rsid w:val="00DB2065"/>
    <w:rsid w:val="00DB4997"/>
    <w:rsid w:val="00DC0A73"/>
    <w:rsid w:val="00DC3C96"/>
    <w:rsid w:val="00E06269"/>
    <w:rsid w:val="00E410A8"/>
    <w:rsid w:val="00E519E1"/>
    <w:rsid w:val="00E94C6A"/>
    <w:rsid w:val="00EC16A7"/>
    <w:rsid w:val="00ED629E"/>
    <w:rsid w:val="00EE2431"/>
    <w:rsid w:val="00F34932"/>
    <w:rsid w:val="00F531D1"/>
    <w:rsid w:val="00F65376"/>
    <w:rsid w:val="00F70635"/>
    <w:rsid w:val="00F8204C"/>
    <w:rsid w:val="00F8284D"/>
    <w:rsid w:val="00F83AA3"/>
    <w:rsid w:val="00F83DEE"/>
    <w:rsid w:val="00F858E0"/>
    <w:rsid w:val="00F9403D"/>
    <w:rsid w:val="00FA0E9D"/>
    <w:rsid w:val="00FA1FBC"/>
    <w:rsid w:val="00FB0A63"/>
    <w:rsid w:val="00FC6B7D"/>
    <w:rsid w:val="00FC73F2"/>
    <w:rsid w:val="00FE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2">
    <w:name w:val="heading 2"/>
    <w:basedOn w:val="a"/>
    <w:next w:val="a"/>
    <w:link w:val="20"/>
    <w:qFormat/>
    <w:rsid w:val="004C6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6A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4C6AC3"/>
    <w:rPr>
      <w:b/>
      <w:bCs/>
    </w:rPr>
  </w:style>
  <w:style w:type="paragraph" w:styleId="21">
    <w:name w:val="Body Text Indent 2"/>
    <w:basedOn w:val="a"/>
    <w:link w:val="22"/>
    <w:rsid w:val="004C6AC3"/>
    <w:pPr>
      <w:spacing w:line="360" w:lineRule="auto"/>
      <w:ind w:firstLine="709"/>
      <w:jc w:val="both"/>
    </w:pPr>
    <w:rPr>
      <w:sz w:val="28"/>
      <w:lang w:val="ru-RU"/>
    </w:rPr>
  </w:style>
  <w:style w:type="character" w:customStyle="1" w:styleId="22">
    <w:name w:val="Основной текст с отступом 2 Знак"/>
    <w:basedOn w:val="a0"/>
    <w:link w:val="21"/>
    <w:rsid w:val="004C6A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4C6A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c8">
    <w:name w:val="c8"/>
    <w:rsid w:val="004C6AC3"/>
  </w:style>
  <w:style w:type="table" w:styleId="a5">
    <w:name w:val="Table Grid"/>
    <w:basedOn w:val="a1"/>
    <w:uiPriority w:val="59"/>
    <w:rsid w:val="004C6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0">
    <w:name w:val="c50"/>
    <w:basedOn w:val="a"/>
    <w:rsid w:val="004C6AC3"/>
    <w:pPr>
      <w:spacing w:before="100" w:beforeAutospacing="1" w:after="100" w:afterAutospacing="1"/>
    </w:pPr>
    <w:rPr>
      <w:lang w:val="ru-RU"/>
    </w:rPr>
  </w:style>
  <w:style w:type="character" w:styleId="a6">
    <w:name w:val="footnote reference"/>
    <w:basedOn w:val="a0"/>
    <w:semiHidden/>
    <w:rsid w:val="004C6AC3"/>
    <w:rPr>
      <w:vertAlign w:val="superscript"/>
    </w:rPr>
  </w:style>
  <w:style w:type="paragraph" w:styleId="a7">
    <w:name w:val="footnote text"/>
    <w:basedOn w:val="a"/>
    <w:link w:val="a8"/>
    <w:semiHidden/>
    <w:rsid w:val="004C6AC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val="ru-RU"/>
    </w:rPr>
  </w:style>
  <w:style w:type="character" w:customStyle="1" w:styleId="a8">
    <w:name w:val="Текст сноски Знак"/>
    <w:basedOn w:val="a0"/>
    <w:link w:val="a7"/>
    <w:semiHidden/>
    <w:rsid w:val="004C6A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"/>
    <w:link w:val="aa"/>
    <w:rsid w:val="004C6AC3"/>
    <w:rPr>
      <w:rFonts w:ascii="Courier New" w:hAnsi="Courier New"/>
      <w:sz w:val="20"/>
      <w:szCs w:val="20"/>
      <w:lang w:val="ru-RU"/>
    </w:rPr>
  </w:style>
  <w:style w:type="character" w:customStyle="1" w:styleId="aa">
    <w:name w:val="Текст Знак"/>
    <w:basedOn w:val="a0"/>
    <w:link w:val="a9"/>
    <w:rsid w:val="004C6AC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4C6AC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C6AC3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d">
    <w:name w:val="Normal (Web)"/>
    <w:basedOn w:val="a"/>
    <w:uiPriority w:val="99"/>
    <w:unhideWhenUsed/>
    <w:rsid w:val="004C6AC3"/>
    <w:pPr>
      <w:spacing w:before="100" w:beforeAutospacing="1" w:after="100" w:afterAutospacing="1"/>
    </w:pPr>
    <w:rPr>
      <w:lang w:val="ru-RU"/>
    </w:rPr>
  </w:style>
  <w:style w:type="paragraph" w:styleId="3">
    <w:name w:val="Body Text 3"/>
    <w:basedOn w:val="a"/>
    <w:link w:val="30"/>
    <w:rsid w:val="001A6F22"/>
    <w:pPr>
      <w:spacing w:after="120"/>
    </w:pPr>
    <w:rPr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1A6F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No Spacing"/>
    <w:link w:val="af"/>
    <w:uiPriority w:val="1"/>
    <w:qFormat/>
    <w:rsid w:val="001A6F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pt">
    <w:name w:val="Стиль 14 pt"/>
    <w:basedOn w:val="a0"/>
    <w:rsid w:val="00F65376"/>
    <w:rPr>
      <w:sz w:val="28"/>
    </w:rPr>
  </w:style>
  <w:style w:type="character" w:customStyle="1" w:styleId="af">
    <w:name w:val="Без интервала Знак"/>
    <w:basedOn w:val="a0"/>
    <w:link w:val="ae"/>
    <w:uiPriority w:val="1"/>
    <w:rsid w:val="008E3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10">
    <w:name w:val="c10"/>
    <w:basedOn w:val="a0"/>
    <w:rsid w:val="00BC6ED3"/>
  </w:style>
  <w:style w:type="character" w:customStyle="1" w:styleId="apple-converted-space">
    <w:name w:val="apple-converted-space"/>
    <w:basedOn w:val="a0"/>
    <w:rsid w:val="00BC6ED3"/>
  </w:style>
  <w:style w:type="paragraph" w:styleId="af0">
    <w:name w:val="header"/>
    <w:basedOn w:val="a"/>
    <w:link w:val="af1"/>
    <w:uiPriority w:val="99"/>
    <w:semiHidden/>
    <w:unhideWhenUsed/>
    <w:rsid w:val="00AA691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A691D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f2">
    <w:name w:val="footer"/>
    <w:basedOn w:val="a"/>
    <w:link w:val="af3"/>
    <w:uiPriority w:val="99"/>
    <w:unhideWhenUsed/>
    <w:rsid w:val="00AA691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A691D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customStyle="1" w:styleId="ParagraphStyle">
    <w:name w:val="Paragraph Style"/>
    <w:rsid w:val="003929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9B46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B46CB"/>
    <w:rPr>
      <w:rFonts w:ascii="Tahoma" w:eastAsia="Times New Roman" w:hAnsi="Tahoma" w:cs="Tahoma"/>
      <w:sz w:val="16"/>
      <w:szCs w:val="16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9281F-A633-4BDB-AB0C-F5A28654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16</Pages>
  <Words>4706</Words>
  <Characters>26827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1</cp:lastModifiedBy>
  <cp:revision>36</cp:revision>
  <cp:lastPrinted>2017-10-29T05:49:00Z</cp:lastPrinted>
  <dcterms:created xsi:type="dcterms:W3CDTF">2014-09-27T12:31:00Z</dcterms:created>
  <dcterms:modified xsi:type="dcterms:W3CDTF">2017-10-30T14:11:00Z</dcterms:modified>
</cp:coreProperties>
</file>