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>ПРОКУТКИНСКАЯ СРЕДНЯЯ ОБЩЕОБРАЗОВАТЕЛЬНАЯ ШКОЛА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/>
      </w:tblPr>
      <w:tblGrid>
        <w:gridCol w:w="3163"/>
        <w:gridCol w:w="3213"/>
        <w:gridCol w:w="2923"/>
      </w:tblGrid>
      <w:tr w:rsidR="000753BB" w:rsidRPr="002C3A11" w:rsidTr="00BB1AB5">
        <w:tc>
          <w:tcPr>
            <w:tcW w:w="3163" w:type="dxa"/>
          </w:tcPr>
          <w:p w:rsidR="000753BB" w:rsidRPr="002C3A11" w:rsidRDefault="000753BB" w:rsidP="00BB1AB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 xml:space="preserve">«Рассмотрено» 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 Руководитель МО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___________/_____________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Протокол № ____</w:t>
            </w:r>
          </w:p>
          <w:p w:rsidR="000753BB" w:rsidRPr="002C3A11" w:rsidRDefault="000753BB" w:rsidP="00BB1AB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</w:rPr>
              <w:t>от «____» ________ 20___ г.</w:t>
            </w:r>
          </w:p>
          <w:p w:rsidR="000753BB" w:rsidRPr="002C3A11" w:rsidRDefault="000753BB" w:rsidP="00BB1AB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0753BB" w:rsidRPr="002C3A11" w:rsidRDefault="000753BB" w:rsidP="00BB1AB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«Согласовано»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Методист школы</w:t>
            </w:r>
          </w:p>
          <w:p w:rsidR="000753BB" w:rsidRPr="002C3A11" w:rsidRDefault="000753BB" w:rsidP="00BB1AB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0753BB" w:rsidRPr="002C3A11" w:rsidRDefault="000753BB" w:rsidP="00BB1AB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«Утверждаю»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Директор МАОУ </w:t>
            </w:r>
            <w:proofErr w:type="spellStart"/>
            <w:r w:rsidRPr="002C3A11">
              <w:rPr>
                <w:rFonts w:eastAsia="Calibri"/>
              </w:rPr>
              <w:t>Черемшанская</w:t>
            </w:r>
            <w:proofErr w:type="spellEnd"/>
            <w:r w:rsidRPr="002C3A11">
              <w:rPr>
                <w:rFonts w:eastAsia="Calibri"/>
              </w:rPr>
              <w:t xml:space="preserve"> СОШ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____________ Н.Е. Болтунов</w:t>
            </w:r>
          </w:p>
          <w:p w:rsidR="000753BB" w:rsidRPr="002C3A11" w:rsidRDefault="000753BB" w:rsidP="00BB1AB5">
            <w:pPr>
              <w:rPr>
                <w:rFonts w:eastAsia="Calibri"/>
              </w:rPr>
            </w:pPr>
          </w:p>
          <w:p w:rsidR="000753BB" w:rsidRPr="002C3A11" w:rsidRDefault="000753BB" w:rsidP="00BB1AB5">
            <w:pPr>
              <w:rPr>
                <w:rFonts w:eastAsia="Calibri"/>
                <w:b/>
              </w:rPr>
            </w:pPr>
          </w:p>
        </w:tc>
      </w:tr>
    </w:tbl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</w:t>
      </w:r>
      <w:r w:rsidRPr="002C3A11">
        <w:rPr>
          <w:rFonts w:eastAsia="Calibri"/>
          <w:b/>
          <w:sz w:val="56"/>
        </w:rPr>
        <w:t xml:space="preserve"> ПРОГРАММА</w:t>
      </w:r>
    </w:p>
    <w:p w:rsidR="000753BB" w:rsidRPr="002C3A11" w:rsidRDefault="000753BB" w:rsidP="000753BB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 xml:space="preserve">учебного предмета </w:t>
      </w:r>
    </w:p>
    <w:p w:rsidR="000753BB" w:rsidRPr="002C3A11" w:rsidRDefault="0017154C" w:rsidP="000753BB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Алгебра</w:t>
      </w:r>
    </w:p>
    <w:p w:rsidR="000753BB" w:rsidRPr="002C3A11" w:rsidRDefault="000753BB" w:rsidP="000753BB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>2018– 2019 учебный год</w:t>
      </w: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Учитель</w:t>
      </w:r>
      <w:r w:rsidRPr="002C3A11">
        <w:rPr>
          <w:rFonts w:eastAsia="Calibri"/>
          <w:sz w:val="28"/>
          <w:szCs w:val="28"/>
        </w:rPr>
        <w:t xml:space="preserve">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proofErr w:type="spellStart"/>
      <w:r w:rsidRPr="002C3A11">
        <w:rPr>
          <w:rFonts w:eastAsia="Calibri"/>
          <w:sz w:val="28"/>
          <w:szCs w:val="28"/>
        </w:rPr>
        <w:t>Кизерова</w:t>
      </w:r>
      <w:proofErr w:type="spellEnd"/>
      <w:r w:rsidRPr="002C3A11">
        <w:rPr>
          <w:rFonts w:eastAsia="Calibri"/>
          <w:sz w:val="28"/>
          <w:szCs w:val="28"/>
        </w:rPr>
        <w:t xml:space="preserve"> Ольга Викторовна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 xml:space="preserve">Класс   </w:t>
      </w:r>
      <w:r w:rsidRPr="002C3A11">
        <w:rPr>
          <w:rFonts w:eastAsia="Calibri"/>
          <w:sz w:val="28"/>
          <w:szCs w:val="28"/>
        </w:rPr>
        <w:t xml:space="preserve">   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7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год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102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неделю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3</w:t>
      </w: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Default="000753BB" w:rsidP="000753BB">
      <w:pPr>
        <w:jc w:val="center"/>
        <w:rPr>
          <w:b/>
        </w:rPr>
      </w:pPr>
      <w:proofErr w:type="spellStart"/>
      <w:r>
        <w:rPr>
          <w:b/>
        </w:rPr>
        <w:t>Прокуткино</w:t>
      </w:r>
      <w:proofErr w:type="spellEnd"/>
      <w:r>
        <w:rPr>
          <w:b/>
        </w:rPr>
        <w:t xml:space="preserve">, 2018 </w:t>
      </w:r>
    </w:p>
    <w:p w:rsidR="0050269F" w:rsidRDefault="0050269F" w:rsidP="00984CAC">
      <w:pPr>
        <w:jc w:val="center"/>
        <w:rPr>
          <w:b/>
        </w:rPr>
        <w:sectPr w:rsidR="0050269F" w:rsidSect="000753BB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158A9" w:rsidRDefault="00F158A9" w:rsidP="00984CAC">
      <w:pPr>
        <w:jc w:val="center"/>
        <w:rPr>
          <w:b/>
        </w:rPr>
      </w:pPr>
    </w:p>
    <w:p w:rsidR="00620704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Пояснительная записка</w:t>
      </w:r>
    </w:p>
    <w:p w:rsidR="00620704" w:rsidRPr="00984CAC" w:rsidRDefault="00620704" w:rsidP="00984CAC">
      <w:pPr>
        <w:ind w:firstLine="709"/>
        <w:jc w:val="both"/>
      </w:pPr>
    </w:p>
    <w:p w:rsidR="00B61F9E" w:rsidRPr="00B61F9E" w:rsidRDefault="00984CAC" w:rsidP="00B61F9E">
      <w:pPr>
        <w:autoSpaceDE w:val="0"/>
        <w:autoSpaceDN w:val="0"/>
        <w:adjustRightInd w:val="0"/>
        <w:ind w:firstLine="708"/>
        <w:jc w:val="both"/>
        <w:rPr>
          <w:szCs w:val="28"/>
        </w:rPr>
      </w:pPr>
      <w:proofErr w:type="gramStart"/>
      <w:r>
        <w:t xml:space="preserve">Рабочая программа </w:t>
      </w:r>
      <w:r w:rsidR="00620704" w:rsidRPr="00984CAC">
        <w:t>по алгебре 7 класса  составлена в соответствии с федеральным компонентом государственных  образовательных стандартов основного общего образования по алгебре (Приказ Министерства образования РФ от 05.03.2004 года №1089, Приказ  Министерства образования и науки Российской Федерации от 24 января 2012 г. № 39.</w:t>
      </w:r>
      <w:proofErr w:type="gramEnd"/>
      <w:r w:rsidR="00620704" w:rsidRPr="00984CAC">
        <w:t xml:space="preserve"> </w:t>
      </w:r>
      <w:proofErr w:type="gramStart"/>
      <w:r w:rsidR="00620704" w:rsidRPr="00984CAC">
        <w:t xml:space="preserve">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>
        <w:t>марта 2004 г. N 1089), с учетом</w:t>
      </w:r>
      <w:r w:rsidR="00620704" w:rsidRPr="00984CAC">
        <w:t xml:space="preserve"> программы для общеобразовательных школ.</w:t>
      </w:r>
      <w:proofErr w:type="gramEnd"/>
      <w:r w:rsidR="00620704" w:rsidRPr="00984CAC">
        <w:t xml:space="preserve"> </w:t>
      </w:r>
      <w:r w:rsidR="00B61F9E" w:rsidRPr="00B61F9E">
        <w:rPr>
          <w:szCs w:val="28"/>
        </w:rPr>
        <w:t xml:space="preserve">Математика: 5 – 11 классы / А.Г. </w:t>
      </w:r>
      <w:proofErr w:type="gramStart"/>
      <w:r w:rsidR="00B61F9E" w:rsidRPr="00B61F9E">
        <w:rPr>
          <w:szCs w:val="28"/>
        </w:rPr>
        <w:t>Мерзляк</w:t>
      </w:r>
      <w:proofErr w:type="gramEnd"/>
      <w:r w:rsidR="00B61F9E" w:rsidRPr="00B61F9E">
        <w:rPr>
          <w:szCs w:val="28"/>
        </w:rPr>
        <w:t xml:space="preserve">, В.Б. Полонский, М.С. Якир, </w:t>
      </w:r>
      <w:proofErr w:type="spellStart"/>
      <w:r w:rsidR="00B61F9E" w:rsidRPr="00B61F9E">
        <w:rPr>
          <w:szCs w:val="28"/>
        </w:rPr>
        <w:t>Е.В.Буцко</w:t>
      </w:r>
      <w:proofErr w:type="spellEnd"/>
      <w:r w:rsidR="00B61F9E" w:rsidRPr="00B61F9E">
        <w:rPr>
          <w:szCs w:val="28"/>
        </w:rPr>
        <w:t xml:space="preserve"> – М.: </w:t>
      </w:r>
      <w:proofErr w:type="spellStart"/>
      <w:r w:rsidR="00B61F9E" w:rsidRPr="00B61F9E">
        <w:rPr>
          <w:szCs w:val="28"/>
        </w:rPr>
        <w:t>Вентана-граф</w:t>
      </w:r>
      <w:proofErr w:type="spellEnd"/>
      <w:r w:rsidR="00B61F9E" w:rsidRPr="00B61F9E">
        <w:rPr>
          <w:szCs w:val="28"/>
        </w:rPr>
        <w:t>, 2014.</w:t>
      </w:r>
    </w:p>
    <w:p w:rsidR="00620704" w:rsidRPr="00984CAC" w:rsidRDefault="00620704" w:rsidP="00984CAC">
      <w:pPr>
        <w:ind w:firstLine="709"/>
        <w:jc w:val="both"/>
      </w:pPr>
    </w:p>
    <w:p w:rsidR="00131BED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Общая характеристика учебного предмета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Математическое образование в основной школе складывается из следующих содержательных компонентов: арифметика; алгебра;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ёмком 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620704" w:rsidRDefault="00620704" w:rsidP="00984CAC">
      <w:pPr>
        <w:ind w:firstLine="709"/>
        <w:jc w:val="both"/>
      </w:pPr>
      <w:r w:rsidRPr="00984CAC">
        <w:rPr>
          <w:rFonts w:eastAsia="Calibri"/>
          <w:bCs/>
          <w:iCs/>
          <w:lang w:eastAsia="en-US"/>
        </w:rPr>
        <w:t>Алгебра</w:t>
      </w:r>
      <w:r w:rsidR="00FC267C">
        <w:t xml:space="preserve"> нацелена </w:t>
      </w:r>
      <w:r w:rsidRPr="00984CAC">
        <w:t xml:space="preserve">на формирование математического аппарата для решения задач из математики, смежных предметов, окружающей реальности. </w:t>
      </w:r>
      <w:proofErr w:type="gramStart"/>
      <w:r w:rsidRPr="00984CAC">
        <w:t>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984CAC">
        <w:softHyphen/>
        <w:t>ния, необходимого, в частности, для освоения курса информатики; овладение навыками дедуктивных рассуждений.</w:t>
      </w:r>
      <w:proofErr w:type="gramEnd"/>
      <w:r w:rsidRPr="00984CAC">
        <w:t xml:space="preserve">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50269F" w:rsidRPr="00984CAC" w:rsidRDefault="0050269F" w:rsidP="00984CAC">
      <w:pPr>
        <w:ind w:firstLine="709"/>
        <w:jc w:val="both"/>
      </w:pPr>
    </w:p>
    <w:p w:rsidR="00111302" w:rsidRPr="004A222E" w:rsidRDefault="00111302" w:rsidP="00984CAC">
      <w:pPr>
        <w:ind w:firstLine="709"/>
        <w:jc w:val="center"/>
        <w:rPr>
          <w:b/>
          <w:u w:val="single"/>
        </w:rPr>
      </w:pPr>
      <w:r w:rsidRPr="004A222E">
        <w:rPr>
          <w:b/>
          <w:bCs/>
          <w:u w:val="single"/>
        </w:rPr>
        <w:t>Место предмета в учебном плане.</w:t>
      </w:r>
    </w:p>
    <w:p w:rsidR="00B75072" w:rsidRPr="00984CAC" w:rsidRDefault="00111302" w:rsidP="00984CAC">
      <w:pPr>
        <w:ind w:firstLine="709"/>
        <w:jc w:val="both"/>
      </w:pPr>
      <w:r w:rsidRPr="00984CAC">
        <w:t>Федеральный базисный учебный план для образовательных учреждений Российской Федерации отводит 306 часов для обязательного изучения алгебры на ступени основного общего</w:t>
      </w:r>
      <w:r w:rsidR="00D7762D" w:rsidRPr="00984CAC">
        <w:t xml:space="preserve"> образования. Согласно</w:t>
      </w:r>
      <w:r w:rsidRPr="00984CAC">
        <w:t xml:space="preserve"> учебному плану</w:t>
      </w:r>
      <w:r w:rsidR="003F1808" w:rsidRPr="00984CAC">
        <w:t xml:space="preserve"> филиала </w:t>
      </w:r>
      <w:r w:rsidRPr="00984CAC">
        <w:t>МАОУ</w:t>
      </w:r>
      <w:r w:rsidR="003F1808" w:rsidRPr="00984CAC">
        <w:t xml:space="preserve"> </w:t>
      </w:r>
      <w:proofErr w:type="spellStart"/>
      <w:r w:rsidR="003F1808" w:rsidRPr="00984CAC">
        <w:t>Черемшанская</w:t>
      </w:r>
      <w:proofErr w:type="spellEnd"/>
      <w:r w:rsidR="003F1808" w:rsidRPr="00984CAC">
        <w:t xml:space="preserve"> СО</w:t>
      </w:r>
      <w:proofErr w:type="gramStart"/>
      <w:r w:rsidR="003F1808" w:rsidRPr="00984CAC">
        <w:t>Ш-</w:t>
      </w:r>
      <w:proofErr w:type="gramEnd"/>
      <w:r w:rsidRPr="00984CAC">
        <w:t xml:space="preserve"> Прокуткинская СОШ </w:t>
      </w:r>
      <w:r w:rsidR="00FC267C">
        <w:t xml:space="preserve">на изучение алгебры в 7 классе </w:t>
      </w:r>
      <w:r w:rsidRPr="00984CAC">
        <w:t xml:space="preserve">отводится 3 ч в неделю (102 часа за год). </w:t>
      </w:r>
    </w:p>
    <w:p w:rsidR="00B75072" w:rsidRPr="00984CAC" w:rsidRDefault="00B75072" w:rsidP="00984CAC">
      <w:pPr>
        <w:ind w:firstLine="709"/>
        <w:jc w:val="both"/>
      </w:pPr>
      <w:r w:rsidRPr="00984CAC">
        <w:lastRenderedPageBreak/>
        <w:t xml:space="preserve">Целью изучения алгебры в 7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основы информатики и вычислительной техники, и др.). Формирование первичных представлений о буквенном исчислении, простейших преобразованиях буквенных выражений; усвоение аппарата уравнений и неравенств как средства математического моделирования прикладных задач. </w:t>
      </w:r>
    </w:p>
    <w:p w:rsidR="00B75072" w:rsidRDefault="00B75072" w:rsidP="00984CAC">
      <w:pPr>
        <w:ind w:firstLine="709"/>
        <w:jc w:val="both"/>
      </w:pPr>
      <w:r w:rsidRPr="00984CAC">
        <w:t>Задачами</w:t>
      </w:r>
      <w:r w:rsidR="00984CAC">
        <w:t xml:space="preserve"> </w:t>
      </w:r>
      <w:r w:rsidRPr="00984CAC">
        <w:t xml:space="preserve">изучения алгебры в 7 классе является развитие  умения, связанные с работой на координатной плоскости, знакомство с графиками функций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у = -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|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|,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2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3</w:t>
      </w:r>
      <w:r w:rsidRPr="00984CAC">
        <w:t>; выработка умений выполнять действия со степенями с натуральным показателем, с многочленами с применением формул сокращенного умножения; знакомство со статистическими характеристиками.</w:t>
      </w:r>
    </w:p>
    <w:p w:rsidR="007E16C6" w:rsidRPr="00984CAC" w:rsidRDefault="007E16C6" w:rsidP="00984CAC">
      <w:pPr>
        <w:ind w:firstLine="709"/>
        <w:jc w:val="both"/>
      </w:pPr>
    </w:p>
    <w:p w:rsidR="00B75072" w:rsidRPr="004A222E" w:rsidRDefault="00B75072" w:rsidP="00984CAC">
      <w:pPr>
        <w:ind w:firstLine="709"/>
        <w:jc w:val="center"/>
        <w:rPr>
          <w:b/>
          <w:u w:val="single"/>
        </w:rPr>
      </w:pPr>
      <w:r w:rsidRPr="004A222E">
        <w:rPr>
          <w:b/>
          <w:u w:val="single"/>
        </w:rPr>
        <w:t>Учебно-методический комплект</w:t>
      </w:r>
    </w:p>
    <w:p w:rsidR="004A222E" w:rsidRPr="007C4D61" w:rsidRDefault="004A222E" w:rsidP="007E16C6">
      <w:pPr>
        <w:pStyle w:val="ac"/>
        <w:numPr>
          <w:ilvl w:val="0"/>
          <w:numId w:val="15"/>
        </w:numPr>
        <w:rPr>
          <w:spacing w:val="-8"/>
        </w:rPr>
      </w:pPr>
      <w:r w:rsidRPr="007C4D61">
        <w:t>Алгебра</w:t>
      </w:r>
      <w:proofErr w:type="gramStart"/>
      <w:r w:rsidRPr="007C4D61">
        <w:t xml:space="preserve"> :</w:t>
      </w:r>
      <w:proofErr w:type="gramEnd"/>
      <w:r w:rsidRPr="007C4D61">
        <w:t xml:space="preserve"> 7 класс : учебник для учащихся общеобразова</w:t>
      </w:r>
      <w:r w:rsidRPr="007C4D61">
        <w:softHyphen/>
        <w:t>тельных учреждений / А.Г. Мерзляк, В.Б. Полонский, М.С. Якир. — М.</w:t>
      </w:r>
      <w:proofErr w:type="gramStart"/>
      <w:r w:rsidRPr="007C4D61">
        <w:t xml:space="preserve"> :</w:t>
      </w:r>
      <w:proofErr w:type="gramEnd"/>
      <w:r w:rsidRPr="007C4D61">
        <w:t xml:space="preserve"> </w:t>
      </w:r>
      <w:proofErr w:type="spellStart"/>
      <w:r w:rsidRPr="007C4D61">
        <w:t>Вентана-Граф</w:t>
      </w:r>
      <w:proofErr w:type="spellEnd"/>
      <w:r w:rsidRPr="007C4D61">
        <w:t>, 2012.</w:t>
      </w:r>
    </w:p>
    <w:p w:rsidR="004A222E" w:rsidRPr="007C4D61" w:rsidRDefault="004A222E" w:rsidP="007E16C6">
      <w:pPr>
        <w:pStyle w:val="ac"/>
        <w:numPr>
          <w:ilvl w:val="0"/>
          <w:numId w:val="15"/>
        </w:numPr>
      </w:pPr>
      <w:r w:rsidRPr="007C4D61">
        <w:t>Алгебра</w:t>
      </w:r>
      <w:proofErr w:type="gramStart"/>
      <w:r w:rsidRPr="007C4D61">
        <w:t xml:space="preserve"> :</w:t>
      </w:r>
      <w:proofErr w:type="gramEnd"/>
      <w:r w:rsidRPr="007C4D61">
        <w:t xml:space="preserve"> 7 класс : дидактические материалы : сборник задач и контрольных работ / А.Г, Мерзляк, В</w:t>
      </w:r>
      <w:r>
        <w:t>.Б. Полон</w:t>
      </w:r>
      <w:r>
        <w:softHyphen/>
        <w:t>ский, М.С. Якир. — М</w:t>
      </w:r>
      <w:proofErr w:type="gramStart"/>
      <w:r>
        <w:t>,</w:t>
      </w:r>
      <w:r w:rsidRPr="007C4D61">
        <w:t xml:space="preserve">: </w:t>
      </w:r>
      <w:proofErr w:type="spellStart"/>
      <w:proofErr w:type="gramEnd"/>
      <w:r w:rsidRPr="007C4D61">
        <w:t>Вентана-Граф</w:t>
      </w:r>
      <w:proofErr w:type="spellEnd"/>
      <w:r w:rsidRPr="007C4D61">
        <w:t>, 2013.</w:t>
      </w:r>
    </w:p>
    <w:p w:rsidR="00B75072" w:rsidRDefault="004A222E" w:rsidP="007E16C6">
      <w:pPr>
        <w:pStyle w:val="ac"/>
        <w:numPr>
          <w:ilvl w:val="0"/>
          <w:numId w:val="15"/>
        </w:numPr>
        <w:rPr>
          <w:spacing w:val="-3"/>
        </w:rPr>
      </w:pPr>
      <w:r>
        <w:t>Алгебра</w:t>
      </w:r>
      <w:r w:rsidRPr="007C4D61">
        <w:t>: 7 кла</w:t>
      </w:r>
      <w:r>
        <w:t>сс</w:t>
      </w:r>
      <w:r w:rsidRPr="007C4D61">
        <w:t xml:space="preserve">: методическое пособие / Е.В. </w:t>
      </w:r>
      <w:proofErr w:type="spellStart"/>
      <w:r w:rsidRPr="007C4D61">
        <w:t>Буцко</w:t>
      </w:r>
      <w:proofErr w:type="spellEnd"/>
      <w:r w:rsidRPr="007C4D61">
        <w:t xml:space="preserve">, А.Г. </w:t>
      </w:r>
      <w:proofErr w:type="gramStart"/>
      <w:r w:rsidRPr="007C4D61">
        <w:t>Мерзляк</w:t>
      </w:r>
      <w:proofErr w:type="gramEnd"/>
      <w:r w:rsidRPr="007C4D61">
        <w:t xml:space="preserve">, </w:t>
      </w:r>
      <w:r>
        <w:t>В.Б. Полонский, М.С. Якир. — М.</w:t>
      </w:r>
      <w:r w:rsidR="007E16C6">
        <w:t xml:space="preserve">: </w:t>
      </w:r>
      <w:proofErr w:type="spellStart"/>
      <w:r w:rsidR="007E16C6">
        <w:t>Вента</w:t>
      </w:r>
      <w:r w:rsidRPr="007C4D61">
        <w:t>на-Граф</w:t>
      </w:r>
      <w:proofErr w:type="spellEnd"/>
      <w:r w:rsidRPr="007C4D61">
        <w:t>, 2013.</w:t>
      </w:r>
    </w:p>
    <w:p w:rsidR="007E16C6" w:rsidRDefault="007E16C6" w:rsidP="007E16C6">
      <w:pPr>
        <w:pStyle w:val="ac"/>
        <w:numPr>
          <w:ilvl w:val="0"/>
          <w:numId w:val="15"/>
        </w:numPr>
        <w:rPr>
          <w:spacing w:val="-3"/>
        </w:rPr>
      </w:pPr>
      <w:r>
        <w:rPr>
          <w:spacing w:val="-3"/>
        </w:rPr>
        <w:t>У</w:t>
      </w:r>
      <w:r w:rsidR="00B75072" w:rsidRPr="00984CAC">
        <w:t xml:space="preserve">роки алгебры в 7 классе: кн. для учителя / В. И. </w:t>
      </w:r>
      <w:proofErr w:type="gramStart"/>
      <w:r w:rsidR="00B75072" w:rsidRPr="00984CAC">
        <w:t>Жохов</w:t>
      </w:r>
      <w:proofErr w:type="gramEnd"/>
      <w:r w:rsidR="00B75072" w:rsidRPr="00984CAC">
        <w:t>, Л. Б. Крайнева. — М.: Просвещение,  2005— 2008.</w:t>
      </w:r>
    </w:p>
    <w:p w:rsidR="00B75072" w:rsidRPr="007E16C6" w:rsidRDefault="00B75072" w:rsidP="007E16C6">
      <w:pPr>
        <w:pStyle w:val="ac"/>
        <w:numPr>
          <w:ilvl w:val="0"/>
          <w:numId w:val="15"/>
        </w:numPr>
        <w:rPr>
          <w:spacing w:val="-3"/>
        </w:rPr>
      </w:pPr>
      <w:r w:rsidRPr="00984CAC">
        <w:t xml:space="preserve">Алгебра: </w:t>
      </w:r>
      <w:proofErr w:type="spellStart"/>
      <w:r w:rsidRPr="00984CAC">
        <w:t>дидакт</w:t>
      </w:r>
      <w:proofErr w:type="spellEnd"/>
      <w:r w:rsidRPr="00984CAC">
        <w:t xml:space="preserve">. материалы для 7 </w:t>
      </w:r>
      <w:proofErr w:type="spellStart"/>
      <w:r w:rsidRPr="00984CAC">
        <w:t>кл</w:t>
      </w:r>
      <w:proofErr w:type="spellEnd"/>
      <w:r w:rsidRPr="00984CAC">
        <w:t xml:space="preserve">. / Л. И. </w:t>
      </w:r>
      <w:proofErr w:type="spellStart"/>
      <w:r w:rsidRPr="00984CAC">
        <w:t>Звавич</w:t>
      </w:r>
      <w:proofErr w:type="spellEnd"/>
      <w:r w:rsidRPr="00984CAC">
        <w:t xml:space="preserve">, Л. В. Кузнецова, С. Б» Суворова. — М.: Просвещение, 2007—2008. </w:t>
      </w:r>
    </w:p>
    <w:p w:rsidR="007E16C6" w:rsidRPr="00B75072" w:rsidRDefault="007E16C6" w:rsidP="008022BF">
      <w:pPr>
        <w:ind w:firstLine="284"/>
        <w:jc w:val="both"/>
      </w:pPr>
    </w:p>
    <w:p w:rsidR="007E16C6" w:rsidRDefault="007E16C6" w:rsidP="007E16C6">
      <w:pPr>
        <w:tabs>
          <w:tab w:val="num" w:pos="709"/>
        </w:tabs>
        <w:jc w:val="center"/>
        <w:rPr>
          <w:b/>
          <w:u w:val="single"/>
        </w:rPr>
      </w:pPr>
      <w:r w:rsidRPr="007E16C6">
        <w:rPr>
          <w:b/>
          <w:u w:val="single"/>
        </w:rPr>
        <w:t>Содержание тем учебного курса</w:t>
      </w:r>
    </w:p>
    <w:p w:rsidR="007E16C6" w:rsidRPr="007E16C6" w:rsidRDefault="007E16C6" w:rsidP="007E16C6">
      <w:pPr>
        <w:tabs>
          <w:tab w:val="num" w:pos="709"/>
        </w:tabs>
        <w:jc w:val="center"/>
        <w:rPr>
          <w:b/>
          <w:u w:val="single"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9"/>
        <w:gridCol w:w="1810"/>
        <w:gridCol w:w="1303"/>
        <w:gridCol w:w="1559"/>
        <w:gridCol w:w="1845"/>
        <w:gridCol w:w="8361"/>
      </w:tblGrid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50269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0269F">
              <w:rPr>
                <w:sz w:val="22"/>
                <w:szCs w:val="22"/>
              </w:rPr>
              <w:t>/</w:t>
            </w:r>
            <w:proofErr w:type="spellStart"/>
            <w:r w:rsidRPr="0050269F">
              <w:rPr>
                <w:sz w:val="22"/>
                <w:szCs w:val="22"/>
              </w:rPr>
              <w:t>п</w:t>
            </w:r>
            <w:proofErr w:type="spellEnd"/>
            <w:r w:rsidRPr="00502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Наименование</w:t>
            </w:r>
          </w:p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разделов и тем</w:t>
            </w:r>
          </w:p>
        </w:tc>
        <w:tc>
          <w:tcPr>
            <w:tcW w:w="1303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Общее количество часов на изучение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Количество контрольных работ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Количество планируемых самостоятельных работ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rFonts w:eastAsia="Arial Unicode MS"/>
                <w:color w:val="000000"/>
                <w:sz w:val="22"/>
                <w:szCs w:val="22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1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Глава 1. Линейное уравнение  с одной переменной </w:t>
            </w:r>
          </w:p>
        </w:tc>
        <w:tc>
          <w:tcPr>
            <w:tcW w:w="1303" w:type="dxa"/>
          </w:tcPr>
          <w:p w:rsidR="00B61F9E" w:rsidRPr="0050269F" w:rsidRDefault="0044607B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Распознавать</w:t>
            </w:r>
            <w:r w:rsidRPr="0050269F">
              <w:rPr>
                <w:sz w:val="22"/>
                <w:szCs w:val="22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выражение  с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переменными при заданных значениях переменных. Классифицировать алгебраические выражения. Описывать целые выражения.</w:t>
            </w:r>
          </w:p>
          <w:p w:rsidR="00B61F9E" w:rsidRPr="0050269F" w:rsidRDefault="00B61F9E" w:rsidP="00B61F9E">
            <w:pPr>
              <w:widowControl w:val="0"/>
              <w:rPr>
                <w:rFonts w:eastAsia="Arial Unicode MS"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i/>
                <w:color w:val="000000"/>
                <w:sz w:val="22"/>
                <w:szCs w:val="22"/>
              </w:rPr>
              <w:t>Формулировать</w:t>
            </w:r>
            <w:r w:rsidRPr="0050269F">
              <w:rPr>
                <w:rFonts w:eastAsia="Arial Unicode MS"/>
                <w:color w:val="000000"/>
                <w:sz w:val="22"/>
                <w:szCs w:val="22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Описывать схему решения текстовой задачи, применять её для решения задач</w:t>
            </w: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2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Глава 2.  Целые выражения </w:t>
            </w:r>
          </w:p>
        </w:tc>
        <w:tc>
          <w:tcPr>
            <w:tcW w:w="1303" w:type="dxa"/>
          </w:tcPr>
          <w:p w:rsidR="00B61F9E" w:rsidRPr="0050269F" w:rsidRDefault="0044607B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rPr>
                <w:i/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Формулировать: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proofErr w:type="gramStart"/>
            <w:r w:rsidRPr="0050269F">
              <w:rPr>
                <w:i/>
                <w:sz w:val="22"/>
                <w:szCs w:val="22"/>
              </w:rPr>
              <w:t xml:space="preserve">определения: </w:t>
            </w:r>
            <w:r w:rsidRPr="0050269F">
              <w:rPr>
                <w:sz w:val="22"/>
                <w:szCs w:val="22"/>
              </w:rPr>
              <w:t xml:space="preserve">тождественно равных выражений, тождества, степени с натуральным </w:t>
            </w:r>
            <w:r w:rsidRPr="0050269F">
              <w:rPr>
                <w:sz w:val="22"/>
                <w:szCs w:val="22"/>
              </w:rPr>
              <w:lastRenderedPageBreak/>
              <w:t>показателем, одночлена, стандартного вида одночлена, коэффициента одночлена, степени одночлена, многочлена, степени многочлена;</w:t>
            </w:r>
            <w:proofErr w:type="gramEnd"/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свойства</w:t>
            </w:r>
            <w:r w:rsidRPr="0050269F">
              <w:rPr>
                <w:sz w:val="22"/>
                <w:szCs w:val="22"/>
              </w:rPr>
              <w:t>: степени с натуральным показателем, знака степени;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правила</w:t>
            </w:r>
            <w:r w:rsidRPr="0050269F">
              <w:rPr>
                <w:sz w:val="22"/>
                <w:szCs w:val="22"/>
              </w:rPr>
              <w:t>: доказательства тождеств, умножения одночлена на многочлен, умножения многочленов.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Доказывать</w:t>
            </w:r>
            <w:r w:rsidRPr="0050269F">
              <w:rPr>
                <w:sz w:val="22"/>
                <w:szCs w:val="22"/>
              </w:rPr>
              <w:t xml:space="preserve"> 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Вычислять</w:t>
            </w:r>
            <w:r w:rsidRPr="0050269F">
              <w:rPr>
                <w:sz w:val="22"/>
                <w:szCs w:val="22"/>
              </w:rPr>
              <w:t xml:space="preserve"> 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уравнений, доказательства  утверждений, решения текстовых задач</w:t>
            </w: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Глава 3. Функции </w:t>
            </w:r>
          </w:p>
        </w:tc>
        <w:tc>
          <w:tcPr>
            <w:tcW w:w="1303" w:type="dxa"/>
          </w:tcPr>
          <w:p w:rsidR="00B61F9E" w:rsidRPr="0050269F" w:rsidRDefault="0044607B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Приводить</w:t>
            </w:r>
            <w:r w:rsidRPr="0050269F">
              <w:rPr>
                <w:sz w:val="22"/>
                <w:szCs w:val="22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Описывать понятия:</w:t>
            </w:r>
            <w:r w:rsidRPr="0050269F">
              <w:rPr>
                <w:sz w:val="22"/>
                <w:szCs w:val="22"/>
              </w:rPr>
              <w:t xml:space="preserve">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Вычислять</w:t>
            </w:r>
            <w:r w:rsidRPr="0050269F">
              <w:rPr>
                <w:sz w:val="22"/>
                <w:szCs w:val="22"/>
              </w:rPr>
              <w:t xml:space="preserve"> значение функции по заданному значению аргумента. Составлять таблицы значений функции. Строить график функции, заданной таблично. По графику функции, являющейся моделью реального процесса, определять характеристики этого процесса. Строить график линейной функции и прямой пропорциональности. Описывать свойства этих функций</w:t>
            </w: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4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Глава 4. Системы линейных уравнений с двумя переменными </w:t>
            </w:r>
          </w:p>
        </w:tc>
        <w:tc>
          <w:tcPr>
            <w:tcW w:w="1303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Приводить примеры:</w:t>
            </w:r>
            <w:r w:rsidRPr="0050269F">
              <w:rPr>
                <w:sz w:val="22"/>
                <w:szCs w:val="22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реальных процессов, для которых уравнение с двумя переменными или система уравнений с двумя переменными являются математическими моделями.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Определять, является ли пара чисел решением данного уравнения с двумя переменными.</w:t>
            </w:r>
          </w:p>
          <w:p w:rsidR="00B61F9E" w:rsidRPr="0050269F" w:rsidRDefault="00B61F9E" w:rsidP="00B61F9E">
            <w:pPr>
              <w:rPr>
                <w:i/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lastRenderedPageBreak/>
              <w:t>Формулировать: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определения:</w:t>
            </w:r>
            <w:r w:rsidRPr="0050269F">
              <w:rPr>
                <w:sz w:val="22"/>
                <w:szCs w:val="22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свойства</w:t>
            </w:r>
            <w:r w:rsidRPr="0050269F">
              <w:rPr>
                <w:sz w:val="22"/>
                <w:szCs w:val="22"/>
              </w:rPr>
              <w:t xml:space="preserve"> уравнений с двумя переменными.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Описывать:</w:t>
            </w:r>
            <w:r w:rsidRPr="0050269F">
              <w:rPr>
                <w:sz w:val="22"/>
                <w:szCs w:val="22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Строить</w:t>
            </w:r>
            <w:r w:rsidRPr="0050269F">
              <w:rPr>
                <w:sz w:val="22"/>
                <w:szCs w:val="22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  <w:r w:rsidRPr="0050269F">
              <w:rPr>
                <w:i/>
                <w:sz w:val="22"/>
                <w:szCs w:val="22"/>
              </w:rPr>
              <w:t>Решать</w:t>
            </w:r>
            <w:r w:rsidRPr="0050269F">
              <w:rPr>
                <w:sz w:val="22"/>
                <w:szCs w:val="22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 xml:space="preserve">Повторение и систематизация учебного материала </w:t>
            </w:r>
          </w:p>
        </w:tc>
        <w:tc>
          <w:tcPr>
            <w:tcW w:w="1303" w:type="dxa"/>
          </w:tcPr>
          <w:p w:rsidR="00B61F9E" w:rsidRPr="0050269F" w:rsidRDefault="0044607B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361" w:type="dxa"/>
          </w:tcPr>
          <w:p w:rsidR="007E16C6" w:rsidRPr="0050269F" w:rsidRDefault="007E16C6" w:rsidP="007E16C6">
            <w:pPr>
              <w:jc w:val="both"/>
              <w:rPr>
                <w:b/>
                <w:sz w:val="22"/>
                <w:szCs w:val="22"/>
              </w:rPr>
            </w:pPr>
            <w:r w:rsidRPr="0050269F">
              <w:rPr>
                <w:sz w:val="22"/>
                <w:szCs w:val="22"/>
              </w:rPr>
              <w:t>Повторение, обобщение и систематизация знаний, умений и навыков за курс алгебры 7 класса.</w:t>
            </w:r>
            <w:r w:rsidRPr="0050269F">
              <w:rPr>
                <w:b/>
                <w:sz w:val="22"/>
                <w:szCs w:val="22"/>
              </w:rPr>
              <w:t xml:space="preserve"> </w:t>
            </w:r>
          </w:p>
          <w:p w:rsidR="00B61F9E" w:rsidRPr="0050269F" w:rsidRDefault="00B61F9E" w:rsidP="00B61F9E">
            <w:pPr>
              <w:rPr>
                <w:sz w:val="22"/>
                <w:szCs w:val="22"/>
              </w:rPr>
            </w:pPr>
          </w:p>
        </w:tc>
      </w:tr>
      <w:tr w:rsidR="00B61F9E" w:rsidRPr="00B61F9E" w:rsidTr="004D7D21">
        <w:tc>
          <w:tcPr>
            <w:tcW w:w="539" w:type="dxa"/>
          </w:tcPr>
          <w:p w:rsidR="00B61F9E" w:rsidRPr="0050269F" w:rsidRDefault="00B61F9E" w:rsidP="00B61F9E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10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 w:rsidRPr="0050269F">
              <w:rPr>
                <w:rFonts w:eastAsia="Arial Unicode MS"/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303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102</w:t>
            </w:r>
          </w:p>
        </w:tc>
        <w:tc>
          <w:tcPr>
            <w:tcW w:w="1559" w:type="dxa"/>
          </w:tcPr>
          <w:p w:rsidR="00B61F9E" w:rsidRPr="0050269F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845" w:type="dxa"/>
          </w:tcPr>
          <w:p w:rsidR="00B61F9E" w:rsidRPr="0050269F" w:rsidRDefault="00B61F9E" w:rsidP="00B61F9E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50269F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361" w:type="dxa"/>
          </w:tcPr>
          <w:p w:rsidR="00B61F9E" w:rsidRPr="0050269F" w:rsidRDefault="00B61F9E" w:rsidP="00B61F9E">
            <w:pPr>
              <w:rPr>
                <w:sz w:val="22"/>
                <w:szCs w:val="22"/>
              </w:rPr>
            </w:pPr>
          </w:p>
        </w:tc>
      </w:tr>
    </w:tbl>
    <w:p w:rsidR="004D7D21" w:rsidRDefault="004D7D21" w:rsidP="004D7D21">
      <w:pPr>
        <w:pStyle w:val="22"/>
        <w:shd w:val="clear" w:color="auto" w:fill="auto"/>
        <w:spacing w:before="0" w:after="0" w:line="276" w:lineRule="auto"/>
        <w:jc w:val="left"/>
        <w:rPr>
          <w:rFonts w:ascii="Times New Roman" w:hAnsi="Times New Roman"/>
          <w:b/>
          <w:sz w:val="28"/>
          <w:szCs w:val="28"/>
          <w:u w:val="single"/>
        </w:rPr>
      </w:pPr>
      <w:bookmarkStart w:id="0" w:name="bookmark10"/>
    </w:p>
    <w:p w:rsidR="004D7D21" w:rsidRPr="004D7D21" w:rsidRDefault="004D7D21" w:rsidP="004D7D21">
      <w:pPr>
        <w:pStyle w:val="22"/>
        <w:shd w:val="clear" w:color="auto" w:fill="auto"/>
        <w:spacing w:before="0" w:after="0" w:line="276" w:lineRule="auto"/>
        <w:rPr>
          <w:rFonts w:ascii="Times New Roman" w:hAnsi="Times New Roman"/>
          <w:b/>
          <w:u w:val="single"/>
        </w:rPr>
      </w:pPr>
      <w:r w:rsidRPr="004D7D21">
        <w:rPr>
          <w:rFonts w:ascii="Times New Roman" w:hAnsi="Times New Roman"/>
          <w:b/>
          <w:u w:val="single"/>
        </w:rPr>
        <w:t xml:space="preserve">Личностные, </w:t>
      </w:r>
      <w:proofErr w:type="spellStart"/>
      <w:r w:rsidRPr="004D7D21">
        <w:rPr>
          <w:rFonts w:ascii="Times New Roman" w:hAnsi="Times New Roman"/>
          <w:b/>
          <w:u w:val="single"/>
        </w:rPr>
        <w:t>метапредметные</w:t>
      </w:r>
      <w:proofErr w:type="spellEnd"/>
      <w:r w:rsidRPr="004D7D21">
        <w:rPr>
          <w:rFonts w:ascii="Times New Roman" w:hAnsi="Times New Roman"/>
          <w:b/>
          <w:u w:val="single"/>
        </w:rPr>
        <w:t xml:space="preserve"> и предметные результаты освоения содержания курса алгебры</w:t>
      </w:r>
      <w:bookmarkEnd w:id="0"/>
      <w:r w:rsidRPr="004D7D21">
        <w:rPr>
          <w:rFonts w:ascii="Times New Roman" w:hAnsi="Times New Roman"/>
          <w:b/>
          <w:u w:val="single"/>
        </w:rPr>
        <w:t>: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Изучение алгебры по данной программе способствует формированию у учащихся</w:t>
      </w:r>
      <w:r w:rsidRPr="004D7D21">
        <w:rPr>
          <w:rStyle w:val="ae"/>
          <w:sz w:val="24"/>
          <w:szCs w:val="24"/>
        </w:rPr>
        <w:t xml:space="preserve"> личностных, </w:t>
      </w:r>
      <w:proofErr w:type="spellStart"/>
      <w:r w:rsidRPr="004D7D21">
        <w:rPr>
          <w:rStyle w:val="ae"/>
          <w:sz w:val="24"/>
          <w:szCs w:val="24"/>
        </w:rPr>
        <w:t>метапредметных</w:t>
      </w:r>
      <w:proofErr w:type="spellEnd"/>
      <w:r w:rsidRPr="004D7D21">
        <w:t xml:space="preserve"> и</w:t>
      </w:r>
      <w:r w:rsidRPr="004D7D21">
        <w:rPr>
          <w:rStyle w:val="ae"/>
          <w:sz w:val="24"/>
          <w:szCs w:val="24"/>
        </w:rPr>
        <w:t xml:space="preserve"> предметных результатов</w:t>
      </w:r>
      <w:r w:rsidRPr="004D7D21"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Личностные результаты: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 xml:space="preserve">Ответственное отношение к учению, готовность и способность </w:t>
      </w:r>
      <w:proofErr w:type="gramStart"/>
      <w:r w:rsidRPr="004D7D21">
        <w:t>обучающихся</w:t>
      </w:r>
      <w:proofErr w:type="gramEnd"/>
      <w:r w:rsidRPr="004D7D21">
        <w:t xml:space="preserve"> к саморазвитию и самообразованию на основе мотивации к обучению и познанию;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Умение контролировать процесс и результат учебной и математической деятельности;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Критичность мышления, инициатива, находчивость, активность при решении математических задач.</w:t>
      </w:r>
    </w:p>
    <w:p w:rsidR="004D7D21" w:rsidRPr="004D7D21" w:rsidRDefault="004D7D21" w:rsidP="004D7D21">
      <w:pPr>
        <w:pStyle w:val="ac"/>
        <w:ind w:firstLine="709"/>
        <w:jc w:val="both"/>
      </w:pPr>
      <w:proofErr w:type="spellStart"/>
      <w:r w:rsidRPr="004D7D21">
        <w:lastRenderedPageBreak/>
        <w:t>Метапредметные</w:t>
      </w:r>
      <w:proofErr w:type="spellEnd"/>
      <w:r w:rsidRPr="004D7D21">
        <w:t xml:space="preserve"> результаты: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устанавливать причинно-следственные связи, строить </w:t>
      </w:r>
      <w:proofErr w:type="gramStart"/>
      <w:r w:rsidRPr="004D7D21">
        <w:t>логическое рассуждение</w:t>
      </w:r>
      <w:proofErr w:type="gramEnd"/>
      <w:r w:rsidRPr="004D7D21">
        <w:t xml:space="preserve">, умозаключение (индуктивное, дедуктивное и по аналогии) и делать выводы;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Развитие компетентности в области использования и</w:t>
      </w:r>
      <w:proofErr w:type="gramStart"/>
      <w:r w:rsidRPr="004D7D21">
        <w:t>н-</w:t>
      </w:r>
      <w:proofErr w:type="gramEnd"/>
      <w:r w:rsidRPr="004D7D21">
        <w:t xml:space="preserve"> формационно-коммуникационных технологий;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видеть математическую задачу в контексте проблемной ситуации в других дисциплинах, в окружающей жизни;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выдвигать гипотезы при решении задачи, понимать необходимость их проверки;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Понимание сущности алгоритмических предписаний и умение действовать в соответствии с предложенным алгоритмом.</w:t>
      </w:r>
    </w:p>
    <w:p w:rsidR="004D7D21" w:rsidRPr="004D7D21" w:rsidRDefault="004D7D21" w:rsidP="004D7D21">
      <w:pPr>
        <w:pStyle w:val="ac"/>
        <w:ind w:firstLine="709"/>
        <w:jc w:val="both"/>
      </w:pPr>
      <w:bookmarkStart w:id="1" w:name="bookmark11"/>
      <w:r w:rsidRPr="004D7D21">
        <w:t>Предметные результаты:</w:t>
      </w:r>
      <w:bookmarkEnd w:id="1"/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Осознание значения математики для повседневной жизни человека;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Владение базовым понятийным аппаратом по основным разделам содержания;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Систематические знания о функциях и их свойствах;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вычисления с действительными числами;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уравнения, неравенства, системы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lastRenderedPageBreak/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тождественные преобразования рациональных выражений;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операции над множествами;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Исследовать функции и строить их графики;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Читать и использовать информацию, представленную в виде таблицы, диаграммы (столбчатой или круговой);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простейшие комбинаторные задачи.</w:t>
      </w:r>
    </w:p>
    <w:p w:rsidR="004D7D21" w:rsidRDefault="004D7D21" w:rsidP="004D7D21">
      <w:pPr>
        <w:ind w:firstLine="709"/>
        <w:jc w:val="both"/>
        <w:rPr>
          <w:bCs/>
          <w:iCs/>
        </w:rPr>
      </w:pPr>
    </w:p>
    <w:p w:rsidR="00620704" w:rsidRPr="00984CAC" w:rsidRDefault="00620704" w:rsidP="004D7D21">
      <w:pPr>
        <w:ind w:firstLine="709"/>
        <w:jc w:val="both"/>
        <w:rPr>
          <w:b/>
          <w:sz w:val="22"/>
          <w:szCs w:val="22"/>
        </w:rPr>
      </w:pPr>
      <w:r w:rsidRPr="00B75072">
        <w:rPr>
          <w:bCs/>
          <w:iCs/>
        </w:rPr>
        <w:t xml:space="preserve">В результате изучения </w:t>
      </w:r>
      <w:r w:rsidR="00B75072" w:rsidRPr="00B75072">
        <w:rPr>
          <w:bCs/>
          <w:iCs/>
        </w:rPr>
        <w:t>курса алгебры 7 класса ученик должен:</w:t>
      </w:r>
    </w:p>
    <w:p w:rsidR="00620704" w:rsidRPr="00620704" w:rsidRDefault="00620704" w:rsidP="00620704">
      <w:pPr>
        <w:jc w:val="both"/>
        <w:rPr>
          <w:b/>
          <w:bCs/>
          <w:iCs/>
        </w:rPr>
      </w:pPr>
      <w:r>
        <w:rPr>
          <w:b/>
          <w:sz w:val="26"/>
          <w:szCs w:val="26"/>
        </w:rPr>
        <w:t>знать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буквенные и алгебраические выражение; как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степень с натуральным показателем и её свойства;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 xml:space="preserve">какая функция называется </w:t>
      </w:r>
      <w:proofErr w:type="gramStart"/>
      <w:r>
        <w:t>линейной</w:t>
      </w:r>
      <w:proofErr w:type="gramEnd"/>
      <w:r>
        <w:t xml:space="preserve"> и строить её график;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многочлены и как выполняются действия с многочленами;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формулы сокращённого умножения;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системы линейных уравнений и способы их решения;</w:t>
      </w:r>
    </w:p>
    <w:p w:rsidR="00620704" w:rsidRDefault="00620704" w:rsidP="00620704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уметь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составлять буквенные выражения и формулы по условиям задач,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выполнять основные действия со степенями с натуральным показателем, с многочленами; выполнять тождественные преобразования целых выражений; выполнять разложение многочленов на множители;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линейные уравнения и уравнения, сводящиеся к ним, системы двух линейных уравнений,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 xml:space="preserve">изображать числа точками </w:t>
      </w:r>
      <w:proofErr w:type="gramStart"/>
      <w:r>
        <w:t>на</w:t>
      </w:r>
      <w:proofErr w:type="gramEnd"/>
      <w:r>
        <w:t xml:space="preserve"> координатной прямой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определять координаты точки плоскости, строить точки с заданными координатами;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lastRenderedPageBreak/>
        <w:t>находить значение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 xml:space="preserve">описывать свойства изученных функций </w:t>
      </w:r>
      <w:r w:rsidRPr="00A16699">
        <w:t>(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 + </w:t>
      </w:r>
      <w:r>
        <w:rPr>
          <w:lang w:val="en-US"/>
        </w:rPr>
        <w:t>b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2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3</w:t>
      </w:r>
      <w:r w:rsidRPr="00A16699">
        <w:t>)</w:t>
      </w:r>
      <w:r>
        <w:t xml:space="preserve"> и строить их графики.</w:t>
      </w:r>
    </w:p>
    <w:p w:rsidR="00B75072" w:rsidRPr="00B75072" w:rsidRDefault="00B75072" w:rsidP="00B75072">
      <w:pPr>
        <w:ind w:left="357"/>
        <w:jc w:val="center"/>
        <w:rPr>
          <w:b/>
        </w:rPr>
      </w:pPr>
    </w:p>
    <w:p w:rsidR="00B75072" w:rsidRPr="00A406C0" w:rsidRDefault="00B75072" w:rsidP="00B75072">
      <w:pPr>
        <w:ind w:left="357"/>
        <w:jc w:val="center"/>
        <w:rPr>
          <w:b/>
        </w:rPr>
      </w:pPr>
      <w:r w:rsidRPr="00A406C0">
        <w:rPr>
          <w:b/>
        </w:rPr>
        <w:t>Дополнительная литература</w:t>
      </w:r>
    </w:p>
    <w:p w:rsidR="00B75072" w:rsidRPr="00A406C0" w:rsidRDefault="00B75072" w:rsidP="00984CAC">
      <w:pPr>
        <w:pStyle w:val="a3"/>
        <w:numPr>
          <w:ilvl w:val="1"/>
          <w:numId w:val="3"/>
        </w:numPr>
        <w:tabs>
          <w:tab w:val="clear" w:pos="1440"/>
          <w:tab w:val="num" w:pos="717"/>
        </w:tabs>
        <w:ind w:left="717"/>
        <w:jc w:val="both"/>
      </w:pPr>
      <w:r w:rsidRPr="00A406C0">
        <w:t xml:space="preserve">Тематическое планирование по математике 5-9 классы. Под ред. Т.А. </w:t>
      </w:r>
      <w:proofErr w:type="spellStart"/>
      <w:r w:rsidRPr="00A406C0">
        <w:t>Бурмистрова</w:t>
      </w:r>
      <w:proofErr w:type="spellEnd"/>
      <w:r w:rsidRPr="00A406C0">
        <w:t xml:space="preserve"> - М.: Просвещение, 2009</w:t>
      </w:r>
    </w:p>
    <w:p w:rsidR="00B75072" w:rsidRPr="00A406C0" w:rsidRDefault="00B75072" w:rsidP="00984CAC">
      <w:pPr>
        <w:pStyle w:val="a3"/>
        <w:numPr>
          <w:ilvl w:val="1"/>
          <w:numId w:val="3"/>
        </w:numPr>
        <w:tabs>
          <w:tab w:val="clear" w:pos="1440"/>
          <w:tab w:val="num" w:pos="717"/>
        </w:tabs>
        <w:ind w:left="717"/>
        <w:jc w:val="both"/>
      </w:pPr>
      <w:r w:rsidRPr="00A406C0">
        <w:t>Занимательная математика в 5-11 классах. Автор составитель Гаврилова. Волгоград: Учитель, 2005</w:t>
      </w:r>
    </w:p>
    <w:p w:rsidR="00B75072" w:rsidRPr="00A406C0" w:rsidRDefault="00B75072" w:rsidP="00984CAC">
      <w:pPr>
        <w:pStyle w:val="a3"/>
        <w:numPr>
          <w:ilvl w:val="1"/>
          <w:numId w:val="3"/>
        </w:numPr>
        <w:tabs>
          <w:tab w:val="clear" w:pos="1440"/>
          <w:tab w:val="num" w:pos="717"/>
        </w:tabs>
        <w:ind w:left="717"/>
        <w:jc w:val="both"/>
      </w:pPr>
      <w:r w:rsidRPr="00A406C0">
        <w:t>Примерное тематическое планирование и контрольные работы по математике для 5-11 классов. В.И.</w:t>
      </w:r>
      <w:proofErr w:type="gramStart"/>
      <w:r w:rsidRPr="00A406C0">
        <w:t>Жохов</w:t>
      </w:r>
      <w:proofErr w:type="gramEnd"/>
      <w:r w:rsidRPr="00A406C0">
        <w:t xml:space="preserve">, Г.Д. </w:t>
      </w:r>
      <w:proofErr w:type="spellStart"/>
      <w:r w:rsidRPr="00A406C0">
        <w:t>Карташева</w:t>
      </w:r>
      <w:proofErr w:type="spellEnd"/>
      <w:r w:rsidRPr="00A406C0">
        <w:t>.</w:t>
      </w:r>
    </w:p>
    <w:p w:rsidR="00B75072" w:rsidRPr="00A406C0" w:rsidRDefault="00B75072" w:rsidP="00984CAC">
      <w:pPr>
        <w:pStyle w:val="a3"/>
        <w:numPr>
          <w:ilvl w:val="1"/>
          <w:numId w:val="3"/>
        </w:numPr>
        <w:tabs>
          <w:tab w:val="clear" w:pos="1440"/>
          <w:tab w:val="num" w:pos="717"/>
        </w:tabs>
        <w:ind w:left="717"/>
        <w:jc w:val="both"/>
      </w:pPr>
      <w:r w:rsidRPr="00A406C0">
        <w:t xml:space="preserve">Дидактические материалы по алгебре 7 класс. Ю.Н.  Макарычев, Н.Г. </w:t>
      </w:r>
      <w:proofErr w:type="spellStart"/>
      <w:r w:rsidRPr="00A406C0">
        <w:t>Миндюк</w:t>
      </w:r>
      <w:proofErr w:type="spellEnd"/>
      <w:r w:rsidRPr="00A406C0">
        <w:t xml:space="preserve">. </w:t>
      </w:r>
      <w:proofErr w:type="gramStart"/>
      <w:r w:rsidRPr="00A406C0">
        <w:t>–М</w:t>
      </w:r>
      <w:proofErr w:type="gramEnd"/>
      <w:r w:rsidRPr="00A406C0">
        <w:t>.: Просвещение, 2008</w:t>
      </w:r>
    </w:p>
    <w:p w:rsidR="00111302" w:rsidRPr="00A406C0" w:rsidRDefault="00111302" w:rsidP="00984CAC">
      <w:pPr>
        <w:jc w:val="both"/>
      </w:pPr>
    </w:p>
    <w:p w:rsidR="004D7D21" w:rsidRDefault="004D7D21" w:rsidP="003102ED">
      <w:pPr>
        <w:tabs>
          <w:tab w:val="num" w:pos="709"/>
        </w:tabs>
        <w:jc w:val="center"/>
        <w:rPr>
          <w:b/>
        </w:rPr>
      </w:pPr>
    </w:p>
    <w:p w:rsidR="00111302" w:rsidRPr="00A406C0" w:rsidRDefault="003102ED" w:rsidP="003102ED">
      <w:pPr>
        <w:tabs>
          <w:tab w:val="num" w:pos="709"/>
        </w:tabs>
        <w:jc w:val="center"/>
        <w:rPr>
          <w:b/>
        </w:rPr>
      </w:pPr>
      <w:r w:rsidRPr="00A406C0">
        <w:rPr>
          <w:b/>
        </w:rPr>
        <w:t>Цифровые образовательные ресурсы</w:t>
      </w:r>
    </w:p>
    <w:p w:rsidR="003102ED" w:rsidRPr="00A406C0" w:rsidRDefault="00693C9E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8" w:history="1">
        <w:r w:rsidR="003102ED" w:rsidRPr="00A406C0">
          <w:rPr>
            <w:rStyle w:val="a5"/>
            <w:rFonts w:eastAsia="Batang"/>
            <w:bCs/>
          </w:rPr>
          <w:t>http://school-collection.edu.ru</w:t>
        </w:r>
      </w:hyperlink>
      <w:r w:rsidR="003102ED" w:rsidRPr="00A406C0">
        <w:rPr>
          <w:rFonts w:eastAsia="Batang"/>
          <w:bCs/>
        </w:rPr>
        <w:t xml:space="preserve"> - единая коллекция Цифровых Образовательных Ресурсов </w:t>
      </w:r>
    </w:p>
    <w:p w:rsidR="003102ED" w:rsidRPr="00A406C0" w:rsidRDefault="00693C9E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9" w:history="1">
        <w:r w:rsidR="003102ED" w:rsidRPr="00A406C0">
          <w:rPr>
            <w:rStyle w:val="a5"/>
            <w:rFonts w:eastAsia="Batang"/>
            <w:bCs/>
          </w:rPr>
          <w:t>http://www.alleng.ru/edu/math.htm</w:t>
        </w:r>
      </w:hyperlink>
      <w:r w:rsidR="003102ED" w:rsidRPr="00A406C0">
        <w:rPr>
          <w:rFonts w:eastAsia="Batang"/>
          <w:bCs/>
        </w:rPr>
        <w:t xml:space="preserve"> - электронные учебники по алгебре </w:t>
      </w:r>
    </w:p>
    <w:p w:rsidR="004D7D21" w:rsidRDefault="004D7D21" w:rsidP="00F50C9E">
      <w:pPr>
        <w:jc w:val="center"/>
        <w:rPr>
          <w:b/>
        </w:rPr>
      </w:pPr>
    </w:p>
    <w:p w:rsidR="00B61F9E" w:rsidRPr="00A406C0" w:rsidRDefault="00F50C9E" w:rsidP="00F50C9E">
      <w:pPr>
        <w:jc w:val="center"/>
        <w:rPr>
          <w:b/>
        </w:rPr>
      </w:pPr>
      <w:r>
        <w:rPr>
          <w:b/>
        </w:rPr>
        <w:t>Гр</w:t>
      </w:r>
      <w:r w:rsidR="00B61F9E" w:rsidRPr="00A406C0">
        <w:rPr>
          <w:b/>
        </w:rPr>
        <w:t>афик контрольных работ</w:t>
      </w:r>
    </w:p>
    <w:p w:rsidR="00F50C9E" w:rsidRDefault="00F50C9E" w:rsidP="00F50C9E">
      <w:pPr>
        <w:rPr>
          <w:b/>
        </w:rPr>
      </w:pPr>
    </w:p>
    <w:p w:rsidR="00F50C9E" w:rsidRDefault="00F50C9E" w:rsidP="00A406C0">
      <w:pPr>
        <w:jc w:val="center"/>
        <w:rPr>
          <w:b/>
        </w:rPr>
      </w:pPr>
    </w:p>
    <w:p w:rsidR="00F50C9E" w:rsidRDefault="00F50C9E" w:rsidP="00A406C0">
      <w:pPr>
        <w:jc w:val="center"/>
        <w:rPr>
          <w:b/>
        </w:rPr>
      </w:pPr>
    </w:p>
    <w:tbl>
      <w:tblPr>
        <w:tblpPr w:leftFromText="180" w:rightFromText="180" w:vertAnchor="text" w:horzAnchor="page" w:tblpX="830" w:tblpY="-428"/>
        <w:tblW w:w="15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3443"/>
        <w:gridCol w:w="9923"/>
        <w:gridCol w:w="1452"/>
      </w:tblGrid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846B9A">
              <w:rPr>
                <w:b/>
                <w:sz w:val="20"/>
                <w:szCs w:val="22"/>
              </w:rPr>
              <w:t xml:space="preserve">№ 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2"/>
              </w:rPr>
            </w:pPr>
            <w:r w:rsidRPr="00846B9A">
              <w:rPr>
                <w:b/>
                <w:sz w:val="20"/>
                <w:szCs w:val="22"/>
              </w:rPr>
              <w:t>Наименование разделов и тем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846B9A">
              <w:rPr>
                <w:b/>
                <w:sz w:val="20"/>
                <w:szCs w:val="22"/>
              </w:rPr>
              <w:t>Тематика контрольных работ</w:t>
            </w:r>
          </w:p>
        </w:tc>
        <w:tc>
          <w:tcPr>
            <w:tcW w:w="1452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  <w:szCs w:val="22"/>
              </w:rPr>
            </w:pPr>
            <w:r w:rsidRPr="00846B9A">
              <w:rPr>
                <w:b/>
                <w:sz w:val="20"/>
                <w:szCs w:val="22"/>
              </w:rPr>
              <w:t>Дата проведения</w:t>
            </w:r>
          </w:p>
        </w:tc>
      </w:tr>
      <w:tr w:rsidR="00F50C9E" w:rsidRPr="00B61F9E" w:rsidTr="00846B9A">
        <w:trPr>
          <w:trHeight w:val="484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1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1. Линейное уравнение  с одной переменной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Входной контроль за курс математики 5-6 класса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1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Линейное уравнение  с одной переменной»</w:t>
            </w:r>
          </w:p>
        </w:tc>
        <w:tc>
          <w:tcPr>
            <w:tcW w:w="1452" w:type="dxa"/>
          </w:tcPr>
          <w:p w:rsidR="006E0099" w:rsidRPr="00846B9A" w:rsidRDefault="009F092E" w:rsidP="009F092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07.09.18</w:t>
            </w:r>
          </w:p>
          <w:p w:rsidR="00F50C9E" w:rsidRPr="00846B9A" w:rsidRDefault="006E0099" w:rsidP="009F092E">
            <w:pPr>
              <w:autoSpaceDE w:val="0"/>
              <w:autoSpaceDN w:val="0"/>
              <w:adjustRightInd w:val="0"/>
              <w:jc w:val="center"/>
              <w:rPr>
                <w:sz w:val="20"/>
                <w:szCs w:val="22"/>
                <w:lang w:val="en-US"/>
              </w:rPr>
            </w:pPr>
            <w:r w:rsidRPr="00846B9A">
              <w:rPr>
                <w:sz w:val="20"/>
                <w:szCs w:val="22"/>
                <w:lang w:val="en-US"/>
              </w:rPr>
              <w:t>01.10.18</w:t>
            </w:r>
          </w:p>
        </w:tc>
      </w:tr>
      <w:tr w:rsidR="00F50C9E" w:rsidRPr="00B61F9E" w:rsidTr="009F092E">
        <w:trPr>
          <w:trHeight w:val="1145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2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2.  Целые выражения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2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 по теме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</w:t>
            </w:r>
            <w:r w:rsidR="0056172C" w:rsidRPr="00846B9A">
              <w:rPr>
                <w:sz w:val="20"/>
                <w:szCs w:val="22"/>
              </w:rPr>
              <w:t xml:space="preserve"> «Степень с натуральным показателем. Одночлены. Многочлены Сложение и вычитание многочленов</w:t>
            </w:r>
            <w:proofErr w:type="gramStart"/>
            <w:r w:rsidR="0056172C" w:rsidRPr="00846B9A">
              <w:rPr>
                <w:sz w:val="20"/>
                <w:szCs w:val="22"/>
              </w:rPr>
              <w:t>.»</w:t>
            </w:r>
            <w:proofErr w:type="gramEnd"/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3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</w:t>
            </w:r>
            <w:r w:rsidR="00F50C9E" w:rsidRPr="00846B9A">
              <w:rPr>
                <w:rFonts w:eastAsia="Arial Unicode MS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Разложение многочленов на множители»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4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Преобразование многочлена»</w:t>
            </w:r>
          </w:p>
          <w:p w:rsidR="00F50C9E" w:rsidRPr="00846B9A" w:rsidRDefault="0056172C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Контрольная работа № 5 на тему «сумма и разность кубов двух выражений. Применение различных способов разложения многочлена на множители..»</w:t>
            </w:r>
          </w:p>
        </w:tc>
        <w:tc>
          <w:tcPr>
            <w:tcW w:w="1452" w:type="dxa"/>
          </w:tcPr>
          <w:p w:rsidR="00F50C9E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19.11.18</w:t>
            </w: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24.12.18</w:t>
            </w: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04.02.19</w:t>
            </w: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25.02.19</w:t>
            </w:r>
          </w:p>
        </w:tc>
      </w:tr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3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3. Функции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6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Функции»</w:t>
            </w:r>
          </w:p>
        </w:tc>
        <w:tc>
          <w:tcPr>
            <w:tcW w:w="1452" w:type="dxa"/>
          </w:tcPr>
          <w:p w:rsidR="00F50C9E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03.04.19</w:t>
            </w:r>
          </w:p>
        </w:tc>
      </w:tr>
      <w:tr w:rsidR="00F50C9E" w:rsidRPr="00B61F9E" w:rsidTr="009F092E">
        <w:trPr>
          <w:trHeight w:val="696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4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4. Системы линейных уравнений с двумя переменными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7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Системы линейных уравнений с двумя переменными»</w:t>
            </w:r>
          </w:p>
        </w:tc>
        <w:tc>
          <w:tcPr>
            <w:tcW w:w="1452" w:type="dxa"/>
          </w:tcPr>
          <w:p w:rsidR="00F50C9E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24.05.19</w:t>
            </w:r>
          </w:p>
        </w:tc>
      </w:tr>
      <w:tr w:rsidR="00F50C9E" w:rsidRPr="00B61F9E" w:rsidTr="00846B9A">
        <w:trPr>
          <w:trHeight w:val="459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  <w:szCs w:val="22"/>
              </w:rPr>
            </w:pPr>
            <w:r w:rsidRPr="00846B9A">
              <w:rPr>
                <w:sz w:val="20"/>
                <w:szCs w:val="22"/>
              </w:rPr>
              <w:t>5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  <w:szCs w:val="22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  <w:szCs w:val="22"/>
              </w:rPr>
            </w:pPr>
            <w:r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Итоговая контрольная  работа за курс алгебры 7 класса</w:t>
            </w:r>
          </w:p>
        </w:tc>
        <w:tc>
          <w:tcPr>
            <w:tcW w:w="1452" w:type="dxa"/>
          </w:tcPr>
          <w:p w:rsidR="00F50C9E" w:rsidRPr="00846B9A" w:rsidRDefault="009F092E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</w:pPr>
            <w:r w:rsidRPr="00846B9A">
              <w:rPr>
                <w:sz w:val="20"/>
                <w:szCs w:val="22"/>
                <w:lang w:val="en-US" w:eastAsia="en-US"/>
              </w:rPr>
              <w:t>29.05</w:t>
            </w:r>
            <w:r w:rsidR="00CF4C84" w:rsidRPr="00846B9A">
              <w:rPr>
                <w:sz w:val="20"/>
                <w:szCs w:val="22"/>
                <w:lang w:eastAsia="en-US"/>
              </w:rPr>
              <w:t>.</w:t>
            </w:r>
            <w:r w:rsidRPr="00846B9A">
              <w:rPr>
                <w:sz w:val="20"/>
                <w:szCs w:val="22"/>
                <w:lang w:eastAsia="en-US"/>
              </w:rPr>
              <w:t>19</w:t>
            </w:r>
          </w:p>
        </w:tc>
      </w:tr>
    </w:tbl>
    <w:p w:rsidR="00CF4C84" w:rsidRDefault="00CF4C84" w:rsidP="00A406C0">
      <w:pPr>
        <w:jc w:val="center"/>
        <w:rPr>
          <w:b/>
        </w:rPr>
      </w:pPr>
    </w:p>
    <w:p w:rsidR="00723DC6" w:rsidRPr="00A406C0" w:rsidRDefault="00EA0FCC" w:rsidP="00A406C0">
      <w:pPr>
        <w:jc w:val="center"/>
        <w:rPr>
          <w:b/>
        </w:rPr>
      </w:pPr>
      <w:r w:rsidRPr="00A406C0">
        <w:rPr>
          <w:b/>
        </w:rPr>
        <w:t>Тексты контрольных работ</w:t>
      </w:r>
    </w:p>
    <w:p w:rsidR="00EA0FCC" w:rsidRPr="00A406C0" w:rsidRDefault="007E16C6" w:rsidP="00A406C0">
      <w:pPr>
        <w:jc w:val="center"/>
        <w:rPr>
          <w:b/>
        </w:rPr>
      </w:pPr>
      <w:r>
        <w:rPr>
          <w:b/>
        </w:rPr>
        <w:t>Входная к</w:t>
      </w:r>
      <w:r w:rsidR="00EA0FCC" w:rsidRPr="00A406C0">
        <w:rPr>
          <w:b/>
        </w:rPr>
        <w:t xml:space="preserve">онтрольная работа </w:t>
      </w:r>
    </w:p>
    <w:tbl>
      <w:tblPr>
        <w:tblStyle w:val="a4"/>
        <w:tblW w:w="15276" w:type="dxa"/>
        <w:tblLook w:val="04A0"/>
      </w:tblPr>
      <w:tblGrid>
        <w:gridCol w:w="7905"/>
        <w:gridCol w:w="7371"/>
      </w:tblGrid>
      <w:tr w:rsidR="00CF4C84" w:rsidTr="0017154C">
        <w:tc>
          <w:tcPr>
            <w:tcW w:w="7905" w:type="dxa"/>
          </w:tcPr>
          <w:p w:rsidR="00CF4C84" w:rsidRPr="00CF4C84" w:rsidRDefault="00CF4C84" w:rsidP="00EA0FCC">
            <w:pPr>
              <w:jc w:val="center"/>
              <w:rPr>
                <w:b/>
                <w:sz w:val="20"/>
                <w:szCs w:val="20"/>
              </w:rPr>
            </w:pPr>
            <w:r w:rsidRPr="00CF4C84">
              <w:rPr>
                <w:b/>
                <w:sz w:val="20"/>
                <w:szCs w:val="20"/>
              </w:rPr>
              <w:t xml:space="preserve">Вариант 1 </w:t>
            </w:r>
          </w:p>
        </w:tc>
        <w:tc>
          <w:tcPr>
            <w:tcW w:w="7371" w:type="dxa"/>
          </w:tcPr>
          <w:p w:rsidR="00CF4C84" w:rsidRPr="00CF4C84" w:rsidRDefault="00CF4C84" w:rsidP="00EA0FCC">
            <w:pPr>
              <w:jc w:val="center"/>
              <w:rPr>
                <w:b/>
                <w:sz w:val="20"/>
                <w:szCs w:val="20"/>
              </w:rPr>
            </w:pPr>
            <w:r w:rsidRPr="00CF4C84">
              <w:rPr>
                <w:b/>
                <w:sz w:val="20"/>
                <w:szCs w:val="20"/>
              </w:rPr>
              <w:t>Вариант 2</w:t>
            </w:r>
          </w:p>
        </w:tc>
      </w:tr>
      <w:tr w:rsidR="00CF4C84" w:rsidTr="0017154C">
        <w:tc>
          <w:tcPr>
            <w:tcW w:w="7905" w:type="dxa"/>
          </w:tcPr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+ 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12</m:t>
                  </m:r>
                </m:den>
              </m:f>
            </m:oMath>
            <w:r w:rsidRPr="00CF4C84">
              <w:rPr>
                <w:sz w:val="20"/>
                <w:szCs w:val="20"/>
              </w:rPr>
              <w:t xml:space="preserve">     б)  </w:t>
            </w:r>
            <m:oMath>
              <m:d>
                <m:d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sz w:val="20"/>
                      <w:szCs w:val="20"/>
                    </w:rPr>
                    <m:t>-</m:t>
                  </m:r>
                  <m:r>
                    <w:rPr>
                      <w:rFonts w:ascii="Cambria Math"/>
                      <w:sz w:val="20"/>
                      <w:szCs w:val="20"/>
                    </w:rPr>
                    <m:t>2</m:t>
                  </m:r>
                  <m:f>
                    <m:fPr>
                      <m:ctrlPr>
                        <w:rPr>
                          <w:rFonts w:ascii="Cambria Math"/>
                          <w:i/>
                          <w:sz w:val="20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20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/>
                          <w:sz w:val="20"/>
                          <w:szCs w:val="20"/>
                        </w:rPr>
                        <m:t>7</m:t>
                      </m:r>
                    </m:den>
                  </m:f>
                </m:e>
              </m:d>
              <m:r>
                <w:rPr>
                  <w:sz w:val="20"/>
                  <w:szCs w:val="20"/>
                </w:rPr>
                <m:t>∙</m:t>
              </m:r>
              <m:d>
                <m:d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dPr>
                <m:e>
                  <m:r>
                    <w:rPr>
                      <w:sz w:val="20"/>
                      <w:szCs w:val="20"/>
                    </w:rPr>
                    <m:t>-</m:t>
                  </m:r>
                  <m:r>
                    <w:rPr>
                      <w:rFonts w:ascii="Cambria Math"/>
                      <w:sz w:val="20"/>
                      <w:szCs w:val="20"/>
                    </w:rPr>
                    <m:t>3,5</m:t>
                  </m:r>
                </m:e>
              </m:d>
            </m:oMath>
            <w:r w:rsidRPr="00CF4C84">
              <w:rPr>
                <w:sz w:val="20"/>
                <w:szCs w:val="20"/>
              </w:rPr>
              <w:t xml:space="preserve"> .                                     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Решите уравнение:  а)  - 2,4х + 0,6 = - 4,2;    б)   7 · </w:t>
            </w:r>
            <w:proofErr w:type="gramStart"/>
            <w:r w:rsidRPr="00CF4C84">
              <w:rPr>
                <w:sz w:val="20"/>
                <w:szCs w:val="20"/>
              </w:rPr>
              <w:t xml:space="preserve">( </w:t>
            </w:r>
            <w:proofErr w:type="gramEnd"/>
            <w:r w:rsidRPr="00CF4C84">
              <w:rPr>
                <w:sz w:val="20"/>
                <w:szCs w:val="20"/>
              </w:rPr>
              <w:t>2х – 1,5) = 2,1.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На машину </w:t>
            </w:r>
            <w:proofErr w:type="gramStart"/>
            <w:r w:rsidRPr="00CF4C84">
              <w:rPr>
                <w:sz w:val="20"/>
                <w:szCs w:val="20"/>
              </w:rPr>
              <w:t>погрузили</w:t>
            </w:r>
            <w:proofErr w:type="gramEnd"/>
            <w:r w:rsidRPr="00CF4C84">
              <w:rPr>
                <w:sz w:val="20"/>
                <w:szCs w:val="20"/>
              </w:rPr>
              <w:t xml:space="preserve">   </w:t>
            </w:r>
            <w:r w:rsidRPr="00CF4C84">
              <w:rPr>
                <w:b/>
                <w:i/>
                <w:sz w:val="20"/>
                <w:szCs w:val="20"/>
              </w:rPr>
              <w:t>а</w:t>
            </w:r>
            <w:r w:rsidRPr="00CF4C84">
              <w:rPr>
                <w:b/>
                <w:sz w:val="20"/>
                <w:szCs w:val="20"/>
              </w:rPr>
              <w:t xml:space="preserve">  </w:t>
            </w:r>
            <w:r w:rsidRPr="00CF4C84">
              <w:rPr>
                <w:sz w:val="20"/>
                <w:szCs w:val="20"/>
              </w:rPr>
              <w:t xml:space="preserve">ящиков с виноградом по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CF4C84">
                <w:rPr>
                  <w:sz w:val="20"/>
                  <w:szCs w:val="20"/>
                </w:rPr>
                <w:t>20 кг</w:t>
              </w:r>
            </w:smartTag>
            <w:r w:rsidRPr="00CF4C84">
              <w:rPr>
                <w:sz w:val="20"/>
                <w:szCs w:val="20"/>
              </w:rPr>
              <w:t xml:space="preserve"> в каждом и</w:t>
            </w:r>
            <w:r w:rsidRPr="00CF4C84">
              <w:rPr>
                <w:b/>
                <w:sz w:val="20"/>
                <w:szCs w:val="20"/>
              </w:rPr>
              <w:t xml:space="preserve">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b</w:t>
            </w:r>
            <w:r w:rsidRPr="00CF4C84">
              <w:rPr>
                <w:b/>
                <w:sz w:val="20"/>
                <w:szCs w:val="20"/>
              </w:rPr>
              <w:t xml:space="preserve"> </w:t>
            </w:r>
            <w:r w:rsidRPr="00CF4C84">
              <w:rPr>
                <w:sz w:val="20"/>
                <w:szCs w:val="20"/>
              </w:rPr>
              <w:t xml:space="preserve">ящиков с персиками по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CF4C84">
                <w:rPr>
                  <w:sz w:val="20"/>
                  <w:szCs w:val="20"/>
                </w:rPr>
                <w:t>12 кг</w:t>
              </w:r>
            </w:smartTag>
            <w:r w:rsidRPr="00CF4C84">
              <w:rPr>
                <w:sz w:val="20"/>
                <w:szCs w:val="20"/>
              </w:rPr>
              <w:t xml:space="preserve"> в каждом. Составьте выражение для нахождения массы всех  фруктов,  погруженных на машину, и найдите её значение, </w:t>
            </w:r>
            <w:proofErr w:type="gramStart"/>
            <w:r w:rsidRPr="00CF4C84">
              <w:rPr>
                <w:sz w:val="20"/>
                <w:szCs w:val="20"/>
              </w:rPr>
              <w:t>если</w:t>
            </w:r>
            <w:proofErr w:type="gramEnd"/>
            <w:r w:rsidRPr="00CF4C84">
              <w:rPr>
                <w:sz w:val="20"/>
                <w:szCs w:val="20"/>
              </w:rPr>
              <w:t xml:space="preserve">  </w:t>
            </w:r>
            <w:r w:rsidRPr="00CF4C84">
              <w:rPr>
                <w:b/>
                <w:i/>
                <w:sz w:val="20"/>
                <w:szCs w:val="20"/>
              </w:rPr>
              <w:t>а</w:t>
            </w:r>
            <w:r w:rsidRPr="00CF4C84">
              <w:rPr>
                <w:b/>
                <w:sz w:val="20"/>
                <w:szCs w:val="20"/>
              </w:rPr>
              <w:t xml:space="preserve"> </w:t>
            </w:r>
            <w:r w:rsidRPr="00CF4C84">
              <w:rPr>
                <w:sz w:val="20"/>
                <w:szCs w:val="20"/>
              </w:rPr>
              <w:t xml:space="preserve">=15,  а 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b</w:t>
            </w:r>
            <w:r w:rsidRPr="00CF4C84">
              <w:rPr>
                <w:sz w:val="20"/>
                <w:szCs w:val="20"/>
              </w:rPr>
              <w:t xml:space="preserve"> = 20.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>Постройте в координатной плоскости прямоугольник АВС</w:t>
            </w:r>
            <w:r w:rsidRPr="00CF4C84">
              <w:rPr>
                <w:sz w:val="20"/>
                <w:szCs w:val="20"/>
                <w:lang w:val="en-US"/>
              </w:rPr>
              <w:t>D</w:t>
            </w:r>
            <w:r w:rsidRPr="00CF4C84">
              <w:rPr>
                <w:sz w:val="20"/>
                <w:szCs w:val="20"/>
              </w:rPr>
              <w:t xml:space="preserve">, если А </w:t>
            </w:r>
            <w:proofErr w:type="gramStart"/>
            <w:r w:rsidRPr="00CF4C84">
              <w:rPr>
                <w:sz w:val="20"/>
                <w:szCs w:val="20"/>
              </w:rPr>
              <w:t xml:space="preserve">( </w:t>
            </w:r>
            <w:proofErr w:type="gramEnd"/>
            <w:r w:rsidRPr="00CF4C84">
              <w:rPr>
                <w:sz w:val="20"/>
                <w:szCs w:val="20"/>
              </w:rPr>
              <w:t xml:space="preserve">- 1; 3),               В ( 1; 3), С ( 1; - 1),  </w:t>
            </w:r>
            <w:r w:rsidRPr="00CF4C84">
              <w:rPr>
                <w:sz w:val="20"/>
                <w:szCs w:val="20"/>
                <w:lang w:val="en-US"/>
              </w:rPr>
              <w:t>D</w:t>
            </w:r>
            <w:r w:rsidRPr="00CF4C84">
              <w:rPr>
                <w:sz w:val="20"/>
                <w:szCs w:val="20"/>
              </w:rPr>
              <w:t xml:space="preserve"> (- 1; - 1) и найдите его площадь.  (За единичный отрезок принять 2 клетки.) 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Картофель, выращенный фермером, был продан за три дня. В первый день было продано 25% всего картофеля, во второй – 60% всего картофеля, а в третий – остальные  1,5 т.  Определите массу картофеля, выращенного фермером. 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Вычислите:  </w:t>
            </w:r>
            <m:oMath>
              <m:r>
                <w:rPr>
                  <w:rFonts w:ascii="Cambria Math"/>
                  <w:sz w:val="20"/>
                  <w:szCs w:val="20"/>
                </w:rPr>
                <m:t xml:space="preserve">(2,6 </m:t>
              </m:r>
              <m:r>
                <w:rPr>
                  <w:sz w:val="20"/>
                  <w:szCs w:val="20"/>
                </w:rPr>
                <m:t>∙</m:t>
              </m:r>
              <m:r>
                <w:rPr>
                  <w:rFonts w:ascii="Cambria Math"/>
                  <w:sz w:val="20"/>
                  <w:szCs w:val="20"/>
                </w:rPr>
                <m:t>0,3</m:t>
              </m:r>
              <m:r>
                <w:rPr>
                  <w:sz w:val="20"/>
                  <w:szCs w:val="20"/>
                </w:rPr>
                <m:t>-</m:t>
              </m:r>
              <m:r>
                <w:rPr>
                  <w:rFonts w:ascii="Cambria Math"/>
                  <w:sz w:val="20"/>
                  <w:szCs w:val="20"/>
                </w:rPr>
                <m:t>2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15</m:t>
                  </m:r>
                </m:den>
              </m:f>
              <w:proofErr w:type="gramStart"/>
              <m:r>
                <w:rPr>
                  <w:rFonts w:ascii="Cambria Math"/>
                  <w:sz w:val="20"/>
                  <w:szCs w:val="20"/>
                </w:rPr>
                <m:t xml:space="preserve"> :</m:t>
              </m:r>
              <w:proofErr w:type="gramEnd"/>
              <m:r>
                <w:rPr>
                  <w:rFonts w:ascii="Cambria Math"/>
                  <w:sz w:val="20"/>
                  <w:szCs w:val="20"/>
                </w:rPr>
                <m:t>5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</m:oMath>
            <w:r w:rsidRPr="00CF4C84">
              <w:rPr>
                <w:sz w:val="20"/>
                <w:szCs w:val="20"/>
              </w:rPr>
              <w:t xml:space="preserve">) : ( -1,9) </w:t>
            </w:r>
          </w:p>
          <w:p w:rsidR="00CF4C84" w:rsidRPr="00CF4C84" w:rsidRDefault="00CF4C84" w:rsidP="00EA0FC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71" w:type="dxa"/>
          </w:tcPr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10</m:t>
                  </m:r>
                </m:den>
              </m:f>
              <m:r>
                <w:rPr>
                  <w:sz w:val="20"/>
                  <w:szCs w:val="20"/>
                </w:rPr>
                <m:t>-</m:t>
              </m:r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15</m:t>
                  </m:r>
                </m:den>
              </m:f>
            </m:oMath>
            <w:proofErr w:type="gramStart"/>
            <w:r w:rsidRPr="00CF4C84">
              <w:rPr>
                <w:sz w:val="20"/>
                <w:szCs w:val="20"/>
              </w:rPr>
              <w:t xml:space="preserve"> ;</w:t>
            </w:r>
            <w:proofErr w:type="gramEnd"/>
            <w:r w:rsidRPr="00CF4C84">
              <w:rPr>
                <w:sz w:val="20"/>
                <w:szCs w:val="20"/>
              </w:rPr>
              <w:t xml:space="preserve">    б)  2,4  · ( </w:t>
            </w:r>
            <m:oMath>
              <m:r>
                <w:rPr>
                  <w:sz w:val="20"/>
                  <w:szCs w:val="20"/>
                </w:rPr>
                <m:t>-</m:t>
              </m:r>
              <m:r>
                <w:rPr>
                  <w:rFonts w:ascii="Cambria Math"/>
                  <w:sz w:val="20"/>
                  <w:szCs w:val="20"/>
                </w:rPr>
                <m:t>1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 </m:t>
              </m:r>
            </m:oMath>
            <w:r w:rsidRPr="00CF4C84">
              <w:rPr>
                <w:sz w:val="20"/>
                <w:szCs w:val="20"/>
              </w:rPr>
              <w:t>).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>Решите уравнение:  а)  - 3,6х + 0,8 = - 6,4;   б) 6 · (3х – 0, 7) = 4,8.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Один килограмм масла стоит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m</w:t>
            </w:r>
            <w:r w:rsidRPr="00CF4C84">
              <w:rPr>
                <w:i/>
                <w:sz w:val="20"/>
                <w:szCs w:val="20"/>
              </w:rPr>
              <w:t xml:space="preserve"> </w:t>
            </w:r>
            <w:r w:rsidRPr="00CF4C84">
              <w:rPr>
                <w:sz w:val="20"/>
                <w:szCs w:val="20"/>
              </w:rPr>
              <w:t xml:space="preserve">рублей, а один килограмм творога </w:t>
            </w:r>
            <w:r w:rsidRPr="00CF4C84">
              <w:rPr>
                <w:b/>
                <w:i/>
                <w:sz w:val="20"/>
                <w:szCs w:val="20"/>
              </w:rPr>
              <w:t xml:space="preserve">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n</w:t>
            </w:r>
            <w:r w:rsidRPr="00CF4C84">
              <w:rPr>
                <w:i/>
                <w:sz w:val="20"/>
                <w:szCs w:val="20"/>
              </w:rPr>
              <w:t xml:space="preserve"> </w:t>
            </w:r>
            <w:r w:rsidRPr="00CF4C84">
              <w:rPr>
                <w:sz w:val="20"/>
                <w:szCs w:val="20"/>
              </w:rPr>
              <w:t xml:space="preserve">рублей. Составьте выражение для нахождения стоимости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CF4C84">
                <w:rPr>
                  <w:sz w:val="20"/>
                  <w:szCs w:val="20"/>
                </w:rPr>
                <w:t>3 кг</w:t>
              </w:r>
            </w:smartTag>
            <w:r w:rsidRPr="00CF4C84">
              <w:rPr>
                <w:sz w:val="20"/>
                <w:szCs w:val="20"/>
              </w:rPr>
              <w:t xml:space="preserve"> масла  и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CF4C84">
                <w:rPr>
                  <w:sz w:val="20"/>
                  <w:szCs w:val="20"/>
                </w:rPr>
                <w:t>2 кг</w:t>
              </w:r>
            </w:smartTag>
            <w:r w:rsidRPr="00CF4C84">
              <w:rPr>
                <w:sz w:val="20"/>
                <w:szCs w:val="20"/>
              </w:rPr>
              <w:t xml:space="preserve"> творога вместе. Найдите значение этого выражения, если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m</w:t>
            </w:r>
            <w:r w:rsidRPr="00CF4C84">
              <w:rPr>
                <w:i/>
                <w:sz w:val="20"/>
                <w:szCs w:val="20"/>
              </w:rPr>
              <w:t xml:space="preserve"> </w:t>
            </w:r>
            <w:r w:rsidRPr="00CF4C84">
              <w:rPr>
                <w:sz w:val="20"/>
                <w:szCs w:val="20"/>
              </w:rPr>
              <w:t xml:space="preserve">=160 рублей, а </w:t>
            </w:r>
            <w:r w:rsidRPr="00CF4C84">
              <w:rPr>
                <w:i/>
                <w:sz w:val="20"/>
                <w:szCs w:val="20"/>
              </w:rPr>
              <w:t xml:space="preserve"> </w:t>
            </w:r>
            <w:r w:rsidRPr="00CF4C84">
              <w:rPr>
                <w:b/>
                <w:i/>
                <w:sz w:val="20"/>
                <w:szCs w:val="20"/>
              </w:rPr>
              <w:t xml:space="preserve"> </w:t>
            </w:r>
            <w:r w:rsidRPr="00CF4C84">
              <w:rPr>
                <w:b/>
                <w:i/>
                <w:sz w:val="20"/>
                <w:szCs w:val="20"/>
                <w:lang w:val="en-US"/>
              </w:rPr>
              <w:t>n</w:t>
            </w:r>
            <w:r w:rsidRPr="00CF4C84">
              <w:rPr>
                <w:sz w:val="20"/>
                <w:szCs w:val="20"/>
              </w:rPr>
              <w:t xml:space="preserve"> = 80 рублей.</w:t>
            </w:r>
            <w:r w:rsidRPr="00CF4C84">
              <w:rPr>
                <w:i/>
                <w:sz w:val="20"/>
                <w:szCs w:val="20"/>
              </w:rPr>
              <w:t xml:space="preserve"> 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>Постройте в координатной плоскости прямоугольник АВС</w:t>
            </w:r>
            <w:r w:rsidRPr="00CF4C84">
              <w:rPr>
                <w:sz w:val="20"/>
                <w:szCs w:val="20"/>
                <w:lang w:val="en-US"/>
              </w:rPr>
              <w:t>D</w:t>
            </w:r>
            <w:r w:rsidRPr="00CF4C84">
              <w:rPr>
                <w:sz w:val="20"/>
                <w:szCs w:val="20"/>
              </w:rPr>
              <w:t xml:space="preserve">, если А </w:t>
            </w:r>
            <w:proofErr w:type="gramStart"/>
            <w:r w:rsidRPr="00CF4C84">
              <w:rPr>
                <w:sz w:val="20"/>
                <w:szCs w:val="20"/>
              </w:rPr>
              <w:t xml:space="preserve">( </w:t>
            </w:r>
            <w:proofErr w:type="gramEnd"/>
            <w:r w:rsidRPr="00CF4C84">
              <w:rPr>
                <w:sz w:val="20"/>
                <w:szCs w:val="20"/>
              </w:rPr>
              <w:t xml:space="preserve">- 1; - 2),      В ( - 1; 2),  С ( 2; 2),  </w:t>
            </w:r>
            <w:r w:rsidRPr="00CF4C84">
              <w:rPr>
                <w:sz w:val="20"/>
                <w:szCs w:val="20"/>
                <w:lang w:val="en-US"/>
              </w:rPr>
              <w:t>D</w:t>
            </w:r>
            <w:r w:rsidRPr="00CF4C84">
              <w:rPr>
                <w:sz w:val="20"/>
                <w:szCs w:val="20"/>
              </w:rPr>
              <w:t xml:space="preserve"> (2;  - 2) и найдите его площадь.  (За единичный отрезок принять 2 клетки.) 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Туристы были в пути три дня. В первый день они преодолели 30% всего пути, во второй – 50% всего пути, а в третий – последние </w:t>
            </w:r>
            <w:smartTag w:uri="urn:schemas-microsoft-com:office:smarttags" w:element="metricconverter">
              <w:smartTagPr>
                <w:attr w:name="ProductID" w:val="49 км"/>
              </w:smartTagPr>
              <w:r w:rsidRPr="00CF4C84">
                <w:rPr>
                  <w:sz w:val="20"/>
                  <w:szCs w:val="20"/>
                </w:rPr>
                <w:t>49 км</w:t>
              </w:r>
            </w:smartTag>
            <w:r w:rsidRPr="00CF4C84">
              <w:rPr>
                <w:sz w:val="20"/>
                <w:szCs w:val="20"/>
              </w:rPr>
              <w:t>. Найдите длину всего  пути.</w:t>
            </w:r>
          </w:p>
          <w:p w:rsidR="00CF4C84" w:rsidRPr="00CF4C84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20"/>
                <w:szCs w:val="20"/>
              </w:rPr>
            </w:pPr>
            <w:r w:rsidRPr="00CF4C84">
              <w:rPr>
                <w:sz w:val="20"/>
                <w:szCs w:val="20"/>
              </w:rPr>
              <w:t xml:space="preserve">Вычислите:   (1,8 · 0,4 - </w:t>
            </w:r>
            <m:oMath>
              <m:r>
                <w:rPr>
                  <w:rFonts w:ascii="Cambria Math"/>
                  <w:sz w:val="20"/>
                  <w:szCs w:val="20"/>
                </w:rPr>
                <m:t>2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15</m:t>
                  </m:r>
                </m:den>
              </m:f>
              <w:proofErr w:type="gramStart"/>
              <m:r>
                <w:rPr>
                  <w:rFonts w:ascii="Cambria Math"/>
                  <w:sz w:val="20"/>
                  <w:szCs w:val="20"/>
                </w:rPr>
                <m:t xml:space="preserve"> :</m:t>
              </m:r>
              <w:proofErr w:type="gramEnd"/>
              <m:r>
                <w:rPr>
                  <w:rFonts w:ascii="Cambria Math"/>
                  <w:sz w:val="20"/>
                  <w:szCs w:val="20"/>
                </w:rPr>
                <m:t>6</m:t>
              </m:r>
              <m:f>
                <m:fPr>
                  <m:ctrlPr>
                    <w:rPr>
                      <w:rFonts w:asci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20"/>
                  <w:szCs w:val="20"/>
                </w:rPr>
                <m:t xml:space="preserve">) </m:t>
              </m:r>
            </m:oMath>
            <w:r w:rsidRPr="00CF4C84">
              <w:rPr>
                <w:sz w:val="20"/>
                <w:szCs w:val="20"/>
              </w:rPr>
              <w:t>: ( - 0,8).</w:t>
            </w:r>
          </w:p>
          <w:p w:rsidR="00CF4C84" w:rsidRPr="00CF4C84" w:rsidRDefault="00CF4C84" w:rsidP="00EA0FC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50C9E" w:rsidRDefault="00F50C9E" w:rsidP="00CF4C84">
      <w:pPr>
        <w:rPr>
          <w:b/>
        </w:rPr>
      </w:pPr>
    </w:p>
    <w:p w:rsidR="00EA0FCC" w:rsidRPr="00A406C0" w:rsidRDefault="00EA0FCC" w:rsidP="00EA0FCC">
      <w:pPr>
        <w:jc w:val="center"/>
        <w:rPr>
          <w:b/>
        </w:rPr>
      </w:pPr>
      <w:r w:rsidRPr="00A406C0">
        <w:rPr>
          <w:b/>
        </w:rPr>
        <w:t>Контрольная работа №</w:t>
      </w:r>
      <w:r w:rsidR="00CF4C84">
        <w:rPr>
          <w:b/>
        </w:rPr>
        <w:t>1</w:t>
      </w:r>
      <w:r w:rsidRPr="00A406C0">
        <w:rPr>
          <w:b/>
        </w:rPr>
        <w:t xml:space="preserve"> «Уравнения»</w:t>
      </w:r>
    </w:p>
    <w:tbl>
      <w:tblPr>
        <w:tblStyle w:val="a4"/>
        <w:tblW w:w="15276" w:type="dxa"/>
        <w:tblLook w:val="04A0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A406C0">
            <w:pPr>
              <w:spacing w:before="40"/>
              <w:ind w:left="284"/>
            </w:pPr>
            <w:r w:rsidRPr="00A406C0">
              <w:t xml:space="preserve">а) </w:t>
            </w:r>
            <w:r w:rsidRPr="00A406C0">
              <w:rPr>
                <w:position w:val="-20"/>
                <w:sz w:val="24"/>
                <w:szCs w:val="24"/>
              </w:rPr>
              <w:object w:dxaOrig="760" w:dyaOrig="520">
                <v:shape id="_x0000_i1026" type="#_x0000_t75" style="width:38.3pt;height:26.05pt" o:ole="">
                  <v:imagedata r:id="rId10" o:title=""/>
                </v:shape>
                <o:OLEObject Type="Embed" ProgID="Equation.3" ShapeID="_x0000_i1026" DrawAspect="Content" ObjectID="_1601721609" r:id="rId11"/>
              </w:object>
            </w:r>
            <w:r w:rsidR="00A406C0">
              <w:t xml:space="preserve">;             </w:t>
            </w:r>
            <w:r w:rsidRPr="00A406C0">
              <w:t>б) 11,2 – 4</w:t>
            </w:r>
            <w:r w:rsidRPr="00A406C0">
              <w:rPr>
                <w:i/>
              </w:rPr>
              <w:t>х</w:t>
            </w:r>
            <w:r w:rsidRPr="00A406C0">
              <w:t xml:space="preserve"> = 0;</w:t>
            </w:r>
          </w:p>
          <w:p w:rsidR="00EA0FCC" w:rsidRPr="00A406C0" w:rsidRDefault="00EA0FCC" w:rsidP="00EA0FCC">
            <w:pPr>
              <w:spacing w:before="40"/>
              <w:ind w:left="284"/>
            </w:pPr>
            <w:r w:rsidRPr="00A406C0">
              <w:t>в) 1,6(5</w:t>
            </w:r>
            <w:r w:rsidRPr="00A406C0">
              <w:rPr>
                <w:i/>
              </w:rPr>
              <w:t>х</w:t>
            </w:r>
            <w:r w:rsidRPr="00A406C0">
              <w:t xml:space="preserve"> – 1) = 1,8</w:t>
            </w:r>
            <w:r w:rsidRPr="00A406C0">
              <w:rPr>
                <w:i/>
              </w:rPr>
              <w:t>х</w:t>
            </w:r>
            <w:r w:rsidRPr="00A406C0">
              <w:t xml:space="preserve"> – 4,7.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При каком значении переменной значение выражения</w:t>
            </w:r>
            <w:r w:rsidR="00A406C0" w:rsidRPr="00A406C0">
              <w:t xml:space="preserve"> </w:t>
            </w:r>
            <w:r w:rsidRPr="00A406C0">
              <w:t>3 – 2</w:t>
            </w:r>
            <w:r w:rsidRPr="00A406C0">
              <w:rPr>
                <w:i/>
              </w:rPr>
              <w:t>с</w:t>
            </w:r>
            <w:r w:rsidRPr="00A406C0">
              <w:t xml:space="preserve">  на 4 меньше значения выражения  5</w:t>
            </w:r>
            <w:r w:rsidRPr="00A406C0">
              <w:rPr>
                <w:i/>
              </w:rPr>
              <w:t>с</w:t>
            </w:r>
            <w:r w:rsidRPr="00A406C0">
              <w:t xml:space="preserve"> + 1?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Турист проехал в 7 раз большее расстояние, чем прошёл пешком. Весь путь туриста составил 24 км. Какое расстояние турист проехал?</w:t>
            </w:r>
          </w:p>
          <w:p w:rsidR="00EA0FCC" w:rsidRPr="00A406C0" w:rsidRDefault="00EA0FCC" w:rsidP="00A406C0">
            <w:pPr>
              <w:rPr>
                <w:b/>
              </w:rPr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Длина прямоугольника на 6 см больше ширины. Найдите площадь прямоугольника, если его периметр равен 48 см.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A406C0">
            <w:pPr>
              <w:spacing w:before="40"/>
              <w:ind w:left="284"/>
            </w:pPr>
            <w:r w:rsidRPr="00A406C0">
              <w:t xml:space="preserve">а) </w:t>
            </w:r>
            <w:r w:rsidRPr="00A406C0">
              <w:rPr>
                <w:position w:val="-20"/>
                <w:sz w:val="24"/>
                <w:szCs w:val="24"/>
              </w:rPr>
              <w:object w:dxaOrig="880" w:dyaOrig="520">
                <v:shape id="_x0000_i1027" type="#_x0000_t75" style="width:44.45pt;height:26.05pt" o:ole="">
                  <v:imagedata r:id="rId12" o:title=""/>
                </v:shape>
                <o:OLEObject Type="Embed" ProgID="Equation.3" ShapeID="_x0000_i1027" DrawAspect="Content" ObjectID="_1601721610" r:id="rId13"/>
              </w:object>
            </w:r>
            <w:r w:rsidR="00A406C0">
              <w:t xml:space="preserve">;                 </w:t>
            </w:r>
            <w:r w:rsidRPr="00A406C0">
              <w:t>б) 9</w:t>
            </w:r>
            <w:r w:rsidRPr="00A406C0">
              <w:rPr>
                <w:i/>
              </w:rPr>
              <w:t>х</w:t>
            </w:r>
            <w:r w:rsidRPr="00A406C0">
              <w:t xml:space="preserve"> + 72,9 = 0;</w:t>
            </w:r>
          </w:p>
          <w:p w:rsidR="00EA0FCC" w:rsidRPr="00A406C0" w:rsidRDefault="00EA0FCC" w:rsidP="00EA0FCC">
            <w:pPr>
              <w:spacing w:before="40"/>
              <w:ind w:left="284"/>
            </w:pPr>
            <w:r w:rsidRPr="00A406C0">
              <w:t>в) 2(0,6</w:t>
            </w:r>
            <w:r w:rsidRPr="00A406C0">
              <w:rPr>
                <w:i/>
              </w:rPr>
              <w:t>х</w:t>
            </w:r>
            <w:r w:rsidRPr="00A406C0">
              <w:t xml:space="preserve"> + 1,85) – 0,7 = 1,3</w:t>
            </w:r>
            <w:r w:rsidRPr="00A406C0">
              <w:rPr>
                <w:i/>
              </w:rPr>
              <w:t>х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При каком значении переменной значение выражения</w:t>
            </w:r>
            <w:r w:rsidR="00A406C0" w:rsidRPr="00A406C0">
              <w:t xml:space="preserve"> </w:t>
            </w:r>
            <w:r w:rsidRPr="00A406C0">
              <w:t>4</w:t>
            </w:r>
            <w:r w:rsidRPr="00A406C0">
              <w:rPr>
                <w:i/>
              </w:rPr>
              <w:t>а</w:t>
            </w:r>
            <w:r w:rsidRPr="00A406C0">
              <w:t xml:space="preserve"> + 8  на 3 больше значения выражения  3 – 2</w:t>
            </w:r>
            <w:r w:rsidRPr="00A406C0">
              <w:rPr>
                <w:i/>
              </w:rPr>
              <w:t>а</w:t>
            </w:r>
            <w:r w:rsidRPr="00A406C0">
              <w:t>?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На одной полке на 15 книг больше, чем на другой.</w:t>
            </w:r>
            <w:r w:rsidR="00A406C0" w:rsidRPr="00A406C0">
              <w:t xml:space="preserve"> </w:t>
            </w:r>
            <w:r w:rsidRPr="00A406C0">
              <w:t>Всего на полках 53 книги. Сколько книг на каждой полке?</w:t>
            </w:r>
          </w:p>
          <w:p w:rsidR="00EA0FCC" w:rsidRPr="00A406C0" w:rsidRDefault="00EA0FCC" w:rsidP="00A406C0">
            <w:pPr>
              <w:rPr>
                <w:b/>
              </w:rPr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Ширина прямоугольника в 2 раза меньше длины. Найдите площадь прямоугольника, если его периметр равен 120 м.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D32DA5">
      <w:pPr>
        <w:jc w:val="center"/>
        <w:rPr>
          <w:b/>
        </w:rPr>
      </w:pPr>
    </w:p>
    <w:p w:rsidR="00EA0FCC" w:rsidRPr="00A406C0" w:rsidRDefault="00CF4C84" w:rsidP="00D32DA5">
      <w:pPr>
        <w:jc w:val="center"/>
        <w:rPr>
          <w:b/>
        </w:rPr>
      </w:pPr>
      <w:r>
        <w:rPr>
          <w:b/>
        </w:rPr>
        <w:t>Контрольная работа №2</w:t>
      </w:r>
      <w:r w:rsidR="00F50C9E">
        <w:rPr>
          <w:b/>
        </w:rPr>
        <w:t xml:space="preserve"> </w:t>
      </w:r>
      <w:r w:rsidR="00EA0FCC" w:rsidRPr="00A406C0">
        <w:rPr>
          <w:b/>
        </w:rPr>
        <w:t>«Степень с натуральным показателем»</w:t>
      </w:r>
    </w:p>
    <w:tbl>
      <w:tblPr>
        <w:tblStyle w:val="a4"/>
        <w:tblW w:w="15417" w:type="dxa"/>
        <w:tblLook w:val="04A0"/>
      </w:tblPr>
      <w:tblGrid>
        <w:gridCol w:w="7905"/>
        <w:gridCol w:w="7512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512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iCs/>
                <w:noProof/>
              </w:rPr>
              <w:t>1</w:t>
            </w:r>
            <w:r w:rsidRPr="00A406C0">
              <w:rPr>
                <w:iCs/>
                <w:noProof/>
              </w:rPr>
              <w:t>.</w:t>
            </w:r>
            <w:r w:rsidRPr="00A406C0">
              <w:rPr>
                <w:iCs/>
                <w:noProof/>
              </w:rPr>
              <w:tab/>
            </w:r>
            <w:r w:rsidRPr="00A406C0"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х</w:t>
            </w:r>
            <w:r w:rsidRPr="00A406C0">
              <w:rPr>
                <w:iCs/>
                <w:vertAlign w:val="superscript"/>
              </w:rPr>
              <w:t>5</w:t>
            </w:r>
            <w:r w:rsidRPr="00A406C0">
              <w:rPr>
                <w:iCs/>
                <w:noProof/>
              </w:rPr>
              <w:t xml:space="preserve"> </w:t>
            </w:r>
            <w:r w:rsidRPr="00A406C0">
              <w:rPr>
                <w:iCs/>
                <w:noProof/>
              </w:rPr>
              <w:sym w:font="Symbol" w:char="F0D7"/>
            </w:r>
            <w:r w:rsidRPr="00A406C0">
              <w:rPr>
                <w:iCs/>
              </w:rPr>
              <w:t xml:space="preserve"> </w:t>
            </w:r>
            <w:r w:rsidRPr="00A406C0">
              <w:rPr>
                <w:i/>
              </w:rPr>
              <w:t>х</w:t>
            </w:r>
            <w:r w:rsidRPr="00A406C0">
              <w:rPr>
                <w:iCs/>
                <w:vertAlign w:val="superscript"/>
              </w:rPr>
              <w:t>11</w:t>
            </w:r>
            <w:r w:rsidRPr="00A406C0">
              <w:rPr>
                <w:iCs/>
              </w:rPr>
              <w:t>;</w:t>
            </w:r>
            <w:r w:rsidRPr="00A406C0">
              <w:rPr>
                <w:iCs/>
              </w:rPr>
              <w:tab/>
              <w:t>б</w:t>
            </w:r>
            <w:r w:rsidRPr="00A406C0">
              <w:t xml:space="preserve">) </w:t>
            </w:r>
            <w:r w:rsidRPr="00A406C0">
              <w:rPr>
                <w:i/>
                <w:iCs/>
              </w:rPr>
              <w:t>х</w:t>
            </w:r>
            <w:r w:rsidRPr="00A406C0">
              <w:rPr>
                <w:vertAlign w:val="superscript"/>
              </w:rPr>
              <w:t>15</w:t>
            </w:r>
            <w:r w:rsidRPr="00A406C0">
              <w:rPr>
                <w:noProof/>
              </w:rPr>
              <w:t xml:space="preserve"> :</w:t>
            </w:r>
            <w:r w:rsidRPr="00A406C0">
              <w:t xml:space="preserve"> </w:t>
            </w:r>
            <w:r w:rsidRPr="00A406C0">
              <w:rPr>
                <w:i/>
              </w:rPr>
              <w:t>х</w:t>
            </w:r>
            <w:r w:rsidRPr="00A406C0">
              <w:rPr>
                <w:iCs/>
                <w:vertAlign w:val="superscript"/>
              </w:rPr>
              <w:t>3</w:t>
            </w:r>
            <w:r w:rsidRPr="00A406C0">
              <w:rPr>
                <w:iCs/>
              </w:rPr>
              <w:t>;</w:t>
            </w:r>
            <w:r w:rsidRPr="00A406C0">
              <w:rPr>
                <w:iCs/>
              </w:rPr>
              <w:tab/>
            </w:r>
            <w:r w:rsidRPr="00A406C0">
              <w:t>в) (</w:t>
            </w:r>
            <w:r w:rsidRPr="00A406C0">
              <w:rPr>
                <w:i/>
                <w:iCs/>
              </w:rPr>
              <w:t>х</w:t>
            </w:r>
            <w:proofErr w:type="gramStart"/>
            <w:r w:rsidRPr="00A406C0">
              <w:rPr>
                <w:vertAlign w:val="superscript"/>
              </w:rPr>
              <w:t>4</w:t>
            </w:r>
            <w:proofErr w:type="gramEnd"/>
            <w:r w:rsidRPr="00A406C0">
              <w:t>)</w:t>
            </w:r>
            <w:r w:rsidRPr="00A406C0">
              <w:rPr>
                <w:vertAlign w:val="superscript"/>
              </w:rPr>
              <w:t>7</w:t>
            </w:r>
            <w:r w:rsidRPr="00A406C0">
              <w:t>;</w:t>
            </w:r>
            <w:r w:rsidRPr="00A406C0">
              <w:tab/>
            </w:r>
            <w:r w:rsidRPr="00A406C0">
              <w:rPr>
                <w:iCs/>
              </w:rPr>
              <w:t>г</w:t>
            </w:r>
            <w:r w:rsidRPr="00A406C0">
              <w:t>) (3</w:t>
            </w:r>
            <w:r w:rsidRPr="00A406C0">
              <w:rPr>
                <w:i/>
                <w:iCs/>
              </w:rPr>
              <w:t>х</w:t>
            </w:r>
            <w:r w:rsidRPr="00A406C0">
              <w:rPr>
                <w:vertAlign w:val="superscript"/>
              </w:rPr>
              <w:t>6</w:t>
            </w:r>
            <w:r w:rsidRPr="00A406C0">
              <w:t>)</w:t>
            </w:r>
            <w:r w:rsidRPr="00A406C0">
              <w:rPr>
                <w:vertAlign w:val="superscript"/>
              </w:rPr>
              <w:t>3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noProof/>
              </w:rPr>
              <w:t>2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Упростите выражение: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A406C0">
              <w:t>а)</w:t>
            </w:r>
            <w:r w:rsidRPr="00A406C0">
              <w:rPr>
                <w:noProof/>
              </w:rPr>
              <w:t xml:space="preserve"> 4</w:t>
            </w:r>
            <w:r w:rsidRPr="00A406C0">
              <w:rPr>
                <w:i/>
                <w:iCs/>
                <w:noProof/>
                <w:lang w:val="en-US"/>
              </w:rPr>
              <w:t>b</w:t>
            </w:r>
            <w:r w:rsidRPr="00A406C0">
              <w:rPr>
                <w:noProof/>
                <w:vertAlign w:val="superscript"/>
              </w:rPr>
              <w:t>2</w:t>
            </w:r>
            <w:r w:rsidRPr="00A406C0">
              <w:rPr>
                <w:i/>
                <w:iCs/>
                <w:noProof/>
              </w:rPr>
              <w:t>с</w:t>
            </w:r>
            <w:r w:rsidRPr="00A406C0">
              <w:rPr>
                <w:noProof/>
              </w:rPr>
              <w:t xml:space="preserve"> </w:t>
            </w:r>
            <w:r w:rsidRPr="00A406C0">
              <w:rPr>
                <w:noProof/>
              </w:rPr>
              <w:sym w:font="Symbol" w:char="F0D7"/>
            </w:r>
            <w:r w:rsidRPr="00A406C0">
              <w:rPr>
                <w:noProof/>
              </w:rPr>
              <w:t xml:space="preserve"> (–</w:t>
            </w:r>
            <w:r w:rsidRPr="00A406C0">
              <w:rPr>
                <w:iCs/>
              </w:rPr>
              <w:t>2,5</w:t>
            </w:r>
            <w:r w:rsidRPr="00A406C0">
              <w:rPr>
                <w:i/>
                <w:lang w:val="en-US"/>
              </w:rPr>
              <w:t>b</w:t>
            </w:r>
            <w:r w:rsidRPr="00A406C0">
              <w:rPr>
                <w:i/>
              </w:rPr>
              <w:t>с</w:t>
            </w:r>
            <w:r w:rsidRPr="00A406C0">
              <w:rPr>
                <w:iCs/>
                <w:vertAlign w:val="superscript"/>
              </w:rPr>
              <w:t>4</w:t>
            </w:r>
            <w:r w:rsidRPr="00A406C0">
              <w:rPr>
                <w:iCs/>
              </w:rPr>
              <w:t>);</w:t>
            </w:r>
            <w:r w:rsidRPr="00A406C0">
              <w:rPr>
                <w:iCs/>
              </w:rPr>
              <w:tab/>
              <w:t>б</w:t>
            </w:r>
            <w:r w:rsidRPr="00A406C0">
              <w:t>)</w:t>
            </w:r>
            <w:r w:rsidRPr="00A406C0">
              <w:rPr>
                <w:noProof/>
              </w:rPr>
              <w:t xml:space="preserve"> (–2</w:t>
            </w:r>
            <w:r w:rsidRPr="00A406C0">
              <w:rPr>
                <w:i/>
                <w:iCs/>
                <w:noProof/>
              </w:rPr>
              <w:t>x</w:t>
            </w:r>
            <w:r w:rsidRPr="00A406C0">
              <w:rPr>
                <w:noProof/>
                <w:vertAlign w:val="superscript"/>
              </w:rPr>
              <w:t>10</w:t>
            </w:r>
            <w:r w:rsidRPr="00A406C0">
              <w:rPr>
                <w:i/>
                <w:iCs/>
                <w:noProof/>
              </w:rPr>
              <w:t>у</w:t>
            </w:r>
            <w:r w:rsidRPr="00A406C0">
              <w:rPr>
                <w:noProof/>
                <w:vertAlign w:val="superscript"/>
              </w:rPr>
              <w:t>6</w:t>
            </w:r>
            <w:r w:rsidRPr="00A406C0">
              <w:rPr>
                <w:noProof/>
              </w:rPr>
              <w:t>)</w:t>
            </w:r>
            <w:r w:rsidRPr="00A406C0">
              <w:rPr>
                <w:noProof/>
                <w:vertAlign w:val="superscript"/>
              </w:rPr>
              <w:t>4</w:t>
            </w:r>
            <w:r w:rsidRPr="00A406C0">
              <w:rPr>
                <w:noProof/>
              </w:rPr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noProof/>
              </w:rPr>
              <w:t>3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 xml:space="preserve">Постройте график функции </w:t>
            </w:r>
            <w:r w:rsidRPr="00A406C0">
              <w:rPr>
                <w:i/>
              </w:rPr>
              <w:t>у</w:t>
            </w:r>
            <w:r w:rsidRPr="00A406C0">
              <w:rPr>
                <w:iCs/>
                <w:noProof/>
              </w:rPr>
              <w:t xml:space="preserve"> =</w:t>
            </w:r>
            <w:r w:rsidRPr="00A406C0">
              <w:rPr>
                <w:iCs/>
              </w:rPr>
              <w:t xml:space="preserve"> </w:t>
            </w:r>
            <w:r w:rsidRPr="00A406C0">
              <w:rPr>
                <w:i/>
              </w:rPr>
              <w:t>х</w:t>
            </w:r>
            <w:proofErr w:type="gramStart"/>
            <w:r w:rsidRPr="00A406C0">
              <w:rPr>
                <w:iCs/>
                <w:vertAlign w:val="superscript"/>
              </w:rPr>
              <w:t>2</w:t>
            </w:r>
            <w:proofErr w:type="gramEnd"/>
            <w:r w:rsidRPr="00A406C0">
              <w:rPr>
                <w:iCs/>
              </w:rPr>
              <w:t xml:space="preserve">. </w:t>
            </w:r>
            <w:r w:rsidRPr="00A406C0">
              <w:t>С его помощью определите:</w:t>
            </w:r>
          </w:p>
          <w:p w:rsidR="00EA0FCC" w:rsidRPr="00A406C0" w:rsidRDefault="00D32DA5" w:rsidP="00D32DA5">
            <w:pPr>
              <w:tabs>
                <w:tab w:val="left" w:pos="567"/>
              </w:tabs>
              <w:rPr>
                <w:noProof/>
              </w:rPr>
            </w:pPr>
            <w:r>
              <w:t xml:space="preserve">а) </w:t>
            </w:r>
            <w:r w:rsidR="00EA0FCC" w:rsidRPr="00A406C0">
              <w:t xml:space="preserve">значение функции, при значении аргумента, </w:t>
            </w:r>
            <w:proofErr w:type="gramStart"/>
            <w:r w:rsidR="00EA0FCC" w:rsidRPr="00A406C0">
              <w:t>равному</w:t>
            </w:r>
            <w:proofErr w:type="gramEnd"/>
            <w:r w:rsidR="00EA0FCC" w:rsidRPr="00A406C0">
              <w:rPr>
                <w:noProof/>
              </w:rPr>
              <w:t xml:space="preserve"> –1,5;</w:t>
            </w:r>
          </w:p>
          <w:p w:rsidR="00EA0FCC" w:rsidRPr="00A406C0" w:rsidRDefault="00D32DA5" w:rsidP="00D32DA5">
            <w:pPr>
              <w:tabs>
                <w:tab w:val="left" w:pos="567"/>
              </w:tabs>
              <w:rPr>
                <w:noProof/>
              </w:rPr>
            </w:pPr>
            <w:r>
              <w:t xml:space="preserve">б) </w:t>
            </w:r>
            <w:r w:rsidR="00EA0FCC" w:rsidRPr="00A406C0">
              <w:t>значения аргумента, при которых значение функции равно</w:t>
            </w:r>
            <w:r w:rsidR="00EA0FCC" w:rsidRPr="00A406C0">
              <w:rPr>
                <w:noProof/>
              </w:rPr>
              <w:t xml:space="preserve"> 3.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  <w:noProof/>
              </w:rPr>
              <w:t>4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Найдите значение выражения:</w:t>
            </w:r>
          </w:p>
          <w:p w:rsidR="00EA0FCC" w:rsidRPr="00A406C0" w:rsidRDefault="00EA0FCC" w:rsidP="00EA0FCC">
            <w:pPr>
              <w:tabs>
                <w:tab w:val="left" w:pos="2835"/>
              </w:tabs>
              <w:ind w:left="284" w:right="200"/>
            </w:pPr>
            <w:r w:rsidRPr="00A406C0">
              <w:rPr>
                <w:iCs/>
              </w:rPr>
              <w:t>а</w:t>
            </w:r>
            <w:r w:rsidRPr="00A406C0">
              <w:t xml:space="preserve">) </w:t>
            </w:r>
            <w:r w:rsidR="00693C9E" w:rsidRPr="00A406C0">
              <w:fldChar w:fldCharType="begin"/>
            </w:r>
            <w:r w:rsidRPr="00A406C0">
              <w:instrText xml:space="preserve"> EQ \F(3</w:instrText>
            </w:r>
            <w:r w:rsidRPr="00A406C0">
              <w:rPr>
                <w:vertAlign w:val="superscript"/>
              </w:rPr>
              <w:instrText>11</w:instrText>
            </w:r>
            <w:r w:rsidRPr="00A406C0">
              <w:instrText xml:space="preserve"> </w:instrText>
            </w:r>
            <w:r w:rsidRPr="00A406C0">
              <w:sym w:font="Symbol" w:char="F0D7"/>
            </w:r>
            <w:r w:rsidRPr="00A406C0">
              <w:instrText xml:space="preserve"> 9</w:instrText>
            </w:r>
            <w:r w:rsidRPr="00A406C0">
              <w:rPr>
                <w:vertAlign w:val="superscript"/>
              </w:rPr>
              <w:instrText>3</w:instrText>
            </w:r>
            <w:r w:rsidRPr="00A406C0">
              <w:instrText>;27</w:instrText>
            </w:r>
            <w:r w:rsidRPr="00A406C0">
              <w:rPr>
                <w:vertAlign w:val="superscript"/>
              </w:rPr>
              <w:instrText>5</w:instrText>
            </w:r>
            <w:r w:rsidRPr="00A406C0">
              <w:instrText>)</w:instrText>
            </w:r>
            <w:r w:rsidR="00693C9E" w:rsidRPr="00A406C0">
              <w:fldChar w:fldCharType="end"/>
            </w:r>
            <w:r w:rsidRPr="00A406C0">
              <w:t>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rPr>
                <w:iCs/>
                <w:vertAlign w:val="superscript"/>
              </w:rPr>
              <w:t>3</w:t>
            </w:r>
            <w:r w:rsidRPr="00A406C0">
              <w:rPr>
                <w:iCs/>
                <w:noProof/>
              </w:rPr>
              <w:t xml:space="preserve"> </w:t>
            </w:r>
            <w:r w:rsidRPr="00A406C0">
              <w:rPr>
                <w:noProof/>
              </w:rPr>
              <w:t>– 1</w:t>
            </w:r>
            <w:r w:rsidRPr="00A406C0">
              <w:t xml:space="preserve"> </w:t>
            </w:r>
            <w:proofErr w:type="gramStart"/>
            <w:r w:rsidRPr="00A406C0">
              <w:t>при</w:t>
            </w:r>
            <w:proofErr w:type="gramEnd"/>
            <w:r w:rsidRPr="00A406C0">
              <w:t xml:space="preserve"> 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= </w:t>
            </w:r>
            <w:r w:rsidRPr="00A406C0">
              <w:rPr>
                <w:position w:val="2"/>
              </w:rPr>
              <w:t xml:space="preserve">– </w:t>
            </w:r>
            <w:r w:rsidR="00693C9E" w:rsidRPr="00A406C0">
              <w:fldChar w:fldCharType="begin"/>
            </w:r>
            <w:r w:rsidRPr="00A406C0">
              <w:instrText xml:space="preserve"> EQ \F(1;3)</w:instrText>
            </w:r>
            <w:r w:rsidR="00693C9E" w:rsidRPr="00A406C0">
              <w:fldChar w:fldCharType="end"/>
            </w:r>
            <w:r w:rsidRPr="00A406C0">
              <w:rPr>
                <w:noProof/>
              </w:rPr>
              <w:t>.</w:t>
            </w:r>
          </w:p>
          <w:p w:rsidR="00EA0FCC" w:rsidRPr="00A406C0" w:rsidRDefault="00EA0FCC" w:rsidP="00A406C0">
            <w:pPr>
              <w:rPr>
                <w:b/>
              </w:rPr>
            </w:pPr>
            <w:r w:rsidRPr="00A406C0">
              <w:rPr>
                <w:b/>
                <w:bCs/>
                <w:noProof/>
              </w:rPr>
              <w:t>5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Упростите выражение</w:t>
            </w:r>
            <w:r w:rsidRPr="00A406C0">
              <w:rPr>
                <w:noProof/>
              </w:rPr>
              <w:t xml:space="preserve"> </w:t>
            </w:r>
            <w:r w:rsidRPr="00A406C0">
              <w:rPr>
                <w:noProof/>
                <w:position w:val="-22"/>
                <w:sz w:val="24"/>
                <w:szCs w:val="24"/>
              </w:rPr>
              <w:object w:dxaOrig="1820" w:dyaOrig="600">
                <v:shape id="_x0000_i1028" type="#_x0000_t75" style="width:90.4pt;height:29.85pt" o:ole="">
                  <v:imagedata r:id="rId14" o:title=""/>
                </v:shape>
                <o:OLEObject Type="Embed" ProgID="Equation.3" ShapeID="_x0000_i1028" DrawAspect="Content" ObjectID="_1601721611" r:id="rId15"/>
              </w:object>
            </w:r>
            <w:r w:rsidRPr="00A406C0">
              <w:rPr>
                <w:i/>
                <w:noProof/>
              </w:rPr>
              <w:t>.</w:t>
            </w:r>
          </w:p>
        </w:tc>
        <w:tc>
          <w:tcPr>
            <w:tcW w:w="7512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iCs/>
                <w:noProof/>
              </w:rPr>
              <w:t>1</w:t>
            </w:r>
            <w:r w:rsidRPr="00A406C0">
              <w:rPr>
                <w:iCs/>
                <w:noProof/>
              </w:rPr>
              <w:t>.</w:t>
            </w:r>
            <w:r w:rsidRPr="00A406C0">
              <w:rPr>
                <w:iCs/>
                <w:noProof/>
              </w:rPr>
              <w:tab/>
            </w:r>
            <w:r w:rsidRPr="00A406C0"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а</w:t>
            </w:r>
            <w:proofErr w:type="gramStart"/>
            <w:r w:rsidRPr="00A406C0">
              <w:rPr>
                <w:iCs/>
                <w:vertAlign w:val="superscript"/>
              </w:rPr>
              <w:t>9</w:t>
            </w:r>
            <w:proofErr w:type="gramEnd"/>
            <w:r w:rsidRPr="00A406C0">
              <w:rPr>
                <w:iCs/>
                <w:noProof/>
              </w:rPr>
              <w:t xml:space="preserve"> </w:t>
            </w:r>
            <w:r w:rsidRPr="00A406C0">
              <w:rPr>
                <w:iCs/>
                <w:noProof/>
              </w:rPr>
              <w:sym w:font="Symbol" w:char="F0D7"/>
            </w:r>
            <w:r w:rsidRPr="00A406C0">
              <w:rPr>
                <w:iCs/>
              </w:rPr>
              <w:t xml:space="preserve"> </w:t>
            </w:r>
            <w:r w:rsidRPr="00A406C0">
              <w:rPr>
                <w:i/>
              </w:rPr>
              <w:t>а</w:t>
            </w:r>
            <w:r w:rsidRPr="00A406C0">
              <w:rPr>
                <w:iCs/>
                <w:vertAlign w:val="superscript"/>
              </w:rPr>
              <w:t>13</w:t>
            </w:r>
            <w:r w:rsidRPr="00A406C0">
              <w:rPr>
                <w:iCs/>
              </w:rPr>
              <w:t>;</w:t>
            </w:r>
            <w:r w:rsidRPr="00A406C0">
              <w:rPr>
                <w:iCs/>
              </w:rPr>
              <w:tab/>
              <w:t>б</w:t>
            </w:r>
            <w:r w:rsidRPr="00A406C0">
              <w:t xml:space="preserve">) </w:t>
            </w:r>
            <w:r w:rsidRPr="00A406C0">
              <w:rPr>
                <w:i/>
                <w:iCs/>
              </w:rPr>
              <w:t>а</w:t>
            </w:r>
            <w:r w:rsidRPr="00A406C0">
              <w:rPr>
                <w:vertAlign w:val="superscript"/>
              </w:rPr>
              <w:t>18</w:t>
            </w:r>
            <w:r w:rsidRPr="00A406C0">
              <w:rPr>
                <w:noProof/>
              </w:rPr>
              <w:t xml:space="preserve"> :</w:t>
            </w:r>
            <w:r w:rsidRPr="00A406C0">
              <w:t xml:space="preserve"> </w:t>
            </w:r>
            <w:r w:rsidRPr="00A406C0">
              <w:rPr>
                <w:i/>
              </w:rPr>
              <w:t>а</w:t>
            </w:r>
            <w:r w:rsidRPr="00A406C0">
              <w:rPr>
                <w:iCs/>
                <w:vertAlign w:val="superscript"/>
              </w:rPr>
              <w:t>6</w:t>
            </w:r>
            <w:r w:rsidRPr="00A406C0">
              <w:rPr>
                <w:iCs/>
              </w:rPr>
              <w:t>;</w:t>
            </w:r>
            <w:r w:rsidRPr="00A406C0">
              <w:rPr>
                <w:iCs/>
              </w:rPr>
              <w:tab/>
            </w:r>
            <w:r w:rsidRPr="00A406C0">
              <w:t>в) (</w:t>
            </w:r>
            <w:r w:rsidRPr="00A406C0">
              <w:rPr>
                <w:i/>
                <w:iCs/>
              </w:rPr>
              <w:t>а</w:t>
            </w:r>
            <w:r w:rsidRPr="00A406C0">
              <w:rPr>
                <w:vertAlign w:val="superscript"/>
              </w:rPr>
              <w:t>7</w:t>
            </w:r>
            <w:r w:rsidRPr="00A406C0">
              <w:t>)</w:t>
            </w:r>
            <w:r w:rsidRPr="00A406C0">
              <w:rPr>
                <w:vertAlign w:val="superscript"/>
              </w:rPr>
              <w:t>4</w:t>
            </w:r>
            <w:r w:rsidRPr="00A406C0">
              <w:t>;</w:t>
            </w:r>
            <w:r w:rsidRPr="00A406C0">
              <w:tab/>
            </w:r>
            <w:r w:rsidRPr="00A406C0">
              <w:rPr>
                <w:iCs/>
              </w:rPr>
              <w:t>г</w:t>
            </w:r>
            <w:r w:rsidRPr="00A406C0">
              <w:t>) (2</w:t>
            </w:r>
            <w:r w:rsidRPr="00A406C0">
              <w:rPr>
                <w:i/>
                <w:iCs/>
              </w:rPr>
              <w:t>а</w:t>
            </w:r>
            <w:r w:rsidRPr="00A406C0">
              <w:rPr>
                <w:vertAlign w:val="superscript"/>
              </w:rPr>
              <w:t>3</w:t>
            </w:r>
            <w:r w:rsidRPr="00A406C0">
              <w:t>)</w:t>
            </w:r>
            <w:r w:rsidRPr="00A406C0">
              <w:rPr>
                <w:vertAlign w:val="superscript"/>
              </w:rPr>
              <w:t>5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noProof/>
              </w:rPr>
              <w:t>2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Упростите выражение: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A406C0">
              <w:t>а)</w:t>
            </w:r>
            <w:r w:rsidRPr="00A406C0">
              <w:rPr>
                <w:noProof/>
              </w:rPr>
              <w:t xml:space="preserve"> –7</w:t>
            </w:r>
            <w:r w:rsidRPr="00A406C0">
              <w:rPr>
                <w:i/>
                <w:iCs/>
                <w:noProof/>
              </w:rPr>
              <w:t>х</w:t>
            </w:r>
            <w:r w:rsidRPr="00A406C0">
              <w:rPr>
                <w:noProof/>
                <w:vertAlign w:val="superscript"/>
              </w:rPr>
              <w:t>5</w:t>
            </w:r>
            <w:r w:rsidRPr="00A406C0">
              <w:rPr>
                <w:i/>
                <w:iCs/>
                <w:noProof/>
              </w:rPr>
              <w:t>у</w:t>
            </w:r>
            <w:r w:rsidRPr="00A406C0">
              <w:rPr>
                <w:noProof/>
                <w:vertAlign w:val="superscript"/>
              </w:rPr>
              <w:t>3</w:t>
            </w:r>
            <w:r w:rsidRPr="00A406C0">
              <w:rPr>
                <w:noProof/>
              </w:rPr>
              <w:t xml:space="preserve"> </w:t>
            </w:r>
            <w:r w:rsidRPr="00A406C0">
              <w:rPr>
                <w:noProof/>
              </w:rPr>
              <w:sym w:font="Symbol" w:char="F0D7"/>
            </w:r>
            <w:r w:rsidRPr="00A406C0">
              <w:rPr>
                <w:noProof/>
              </w:rPr>
              <w:t xml:space="preserve"> 1</w:t>
            </w:r>
            <w:r w:rsidRPr="00A406C0">
              <w:rPr>
                <w:iCs/>
              </w:rPr>
              <w:t>,5</w:t>
            </w:r>
            <w:r w:rsidRPr="00A406C0">
              <w:rPr>
                <w:i/>
              </w:rPr>
              <w:t>ху</w:t>
            </w:r>
            <w:r w:rsidRPr="00A406C0">
              <w:rPr>
                <w:iCs/>
              </w:rPr>
              <w:t>;</w:t>
            </w:r>
            <w:r w:rsidRPr="00A406C0">
              <w:rPr>
                <w:iCs/>
              </w:rPr>
              <w:tab/>
              <w:t>б</w:t>
            </w:r>
            <w:r w:rsidRPr="00A406C0">
              <w:t>)</w:t>
            </w:r>
            <w:r w:rsidRPr="00A406C0">
              <w:rPr>
                <w:noProof/>
              </w:rPr>
              <w:t xml:space="preserve"> (–3</w:t>
            </w:r>
            <w:r w:rsidRPr="00A406C0">
              <w:rPr>
                <w:i/>
                <w:iCs/>
                <w:noProof/>
              </w:rPr>
              <w:t>т</w:t>
            </w:r>
            <w:r w:rsidRPr="00A406C0">
              <w:rPr>
                <w:noProof/>
                <w:vertAlign w:val="superscript"/>
              </w:rPr>
              <w:t>4</w:t>
            </w:r>
            <w:r w:rsidRPr="00A406C0">
              <w:rPr>
                <w:i/>
                <w:iCs/>
                <w:noProof/>
              </w:rPr>
              <w:t>п</w:t>
            </w:r>
            <w:r w:rsidRPr="00A406C0">
              <w:rPr>
                <w:noProof/>
                <w:vertAlign w:val="superscript"/>
              </w:rPr>
              <w:t>13</w:t>
            </w:r>
            <w:r w:rsidRPr="00A406C0">
              <w:rPr>
                <w:noProof/>
              </w:rPr>
              <w:t>)</w:t>
            </w:r>
            <w:r w:rsidRPr="00A406C0">
              <w:rPr>
                <w:noProof/>
                <w:vertAlign w:val="superscript"/>
              </w:rPr>
              <w:t>3</w:t>
            </w:r>
            <w:r w:rsidRPr="00A406C0">
              <w:rPr>
                <w:noProof/>
              </w:rPr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A406C0">
              <w:rPr>
                <w:b/>
                <w:bCs/>
                <w:noProof/>
              </w:rPr>
              <w:t>3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 xml:space="preserve">Постройте график функции </w:t>
            </w:r>
            <w:r w:rsidRPr="00A406C0">
              <w:rPr>
                <w:i/>
              </w:rPr>
              <w:t>у</w:t>
            </w:r>
            <w:r w:rsidRPr="00A406C0">
              <w:rPr>
                <w:iCs/>
                <w:noProof/>
              </w:rPr>
              <w:t xml:space="preserve"> =</w:t>
            </w:r>
            <w:r w:rsidRPr="00A406C0">
              <w:rPr>
                <w:iCs/>
              </w:rPr>
              <w:t xml:space="preserve"> </w:t>
            </w:r>
            <w:r w:rsidRPr="00A406C0">
              <w:rPr>
                <w:i/>
              </w:rPr>
              <w:t>х</w:t>
            </w:r>
            <w:proofErr w:type="gramStart"/>
            <w:r w:rsidRPr="00A406C0">
              <w:rPr>
                <w:iCs/>
                <w:vertAlign w:val="superscript"/>
              </w:rPr>
              <w:t>2</w:t>
            </w:r>
            <w:proofErr w:type="gramEnd"/>
            <w:r w:rsidRPr="00A406C0">
              <w:rPr>
                <w:iCs/>
              </w:rPr>
              <w:t xml:space="preserve">. </w:t>
            </w:r>
            <w:r w:rsidRPr="00A406C0">
              <w:t>С его помощью определите:</w:t>
            </w:r>
          </w:p>
          <w:p w:rsidR="00EA0FCC" w:rsidRPr="00A406C0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A406C0">
              <w:t>а)</w:t>
            </w:r>
            <w:r w:rsidRPr="00A406C0">
              <w:tab/>
              <w:t xml:space="preserve">значение функции, при значении аргумента, </w:t>
            </w:r>
            <w:proofErr w:type="gramStart"/>
            <w:r w:rsidRPr="00A406C0">
              <w:t>равному</w:t>
            </w:r>
            <w:proofErr w:type="gramEnd"/>
            <w:r w:rsidRPr="00A406C0">
              <w:rPr>
                <w:noProof/>
              </w:rPr>
              <w:t xml:space="preserve"> 2,5;</w:t>
            </w:r>
          </w:p>
          <w:p w:rsidR="00EA0FCC" w:rsidRPr="00A406C0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A406C0">
              <w:t>б)</w:t>
            </w:r>
            <w:r w:rsidRPr="00A406C0">
              <w:tab/>
              <w:t>значения аргумента, при которых значение функции равно</w:t>
            </w:r>
            <w:r w:rsidRPr="00A406C0">
              <w:rPr>
                <w:noProof/>
              </w:rPr>
              <w:t xml:space="preserve"> 5.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  <w:noProof/>
              </w:rPr>
              <w:t>4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Найдите значение выражения:</w:t>
            </w:r>
          </w:p>
          <w:p w:rsidR="00EA0FCC" w:rsidRPr="00A406C0" w:rsidRDefault="00EA0FCC" w:rsidP="00EA0FCC">
            <w:pPr>
              <w:tabs>
                <w:tab w:val="left" w:pos="2835"/>
              </w:tabs>
              <w:ind w:left="284" w:right="200"/>
            </w:pPr>
            <w:r w:rsidRPr="00A406C0">
              <w:rPr>
                <w:iCs/>
              </w:rPr>
              <w:t>а</w:t>
            </w:r>
            <w:r w:rsidRPr="00A406C0">
              <w:t xml:space="preserve">) </w:t>
            </w:r>
            <w:r w:rsidR="00693C9E" w:rsidRPr="00A406C0">
              <w:fldChar w:fldCharType="begin"/>
            </w:r>
            <w:r w:rsidRPr="00A406C0">
              <w:instrText xml:space="preserve"> EQ \F(8</w:instrText>
            </w:r>
            <w:r w:rsidRPr="00A406C0">
              <w:rPr>
                <w:vertAlign w:val="superscript"/>
              </w:rPr>
              <w:instrText>3</w:instrText>
            </w:r>
            <w:r w:rsidRPr="00A406C0">
              <w:instrText xml:space="preserve"> </w:instrText>
            </w:r>
            <w:r w:rsidRPr="00A406C0">
              <w:sym w:font="Symbol" w:char="F0D7"/>
            </w:r>
            <w:r w:rsidRPr="00A406C0">
              <w:instrText xml:space="preserve"> 2</w:instrText>
            </w:r>
            <w:r w:rsidRPr="00A406C0">
              <w:rPr>
                <w:vertAlign w:val="superscript"/>
              </w:rPr>
              <w:instrText>4</w:instrText>
            </w:r>
            <w:r w:rsidRPr="00A406C0">
              <w:instrText>;4</w:instrText>
            </w:r>
            <w:r w:rsidRPr="00A406C0">
              <w:rPr>
                <w:vertAlign w:val="superscript"/>
              </w:rPr>
              <w:instrText>5</w:instrText>
            </w:r>
            <w:r w:rsidRPr="00A406C0">
              <w:instrText>)</w:instrText>
            </w:r>
            <w:r w:rsidR="00693C9E" w:rsidRPr="00A406C0">
              <w:fldChar w:fldCharType="end"/>
            </w:r>
            <w:r w:rsidRPr="00A406C0">
              <w:t>;</w:t>
            </w:r>
            <w:r w:rsidRPr="00A406C0">
              <w:tab/>
              <w:t>б) 2 – 7</w:t>
            </w:r>
            <w:r w:rsidRPr="00A406C0">
              <w:rPr>
                <w:i/>
              </w:rPr>
              <w:t>х</w:t>
            </w:r>
            <w:r w:rsidRPr="00A406C0">
              <w:rPr>
                <w:iCs/>
                <w:vertAlign w:val="superscript"/>
              </w:rPr>
              <w:t>2</w:t>
            </w:r>
            <w:r w:rsidRPr="00A406C0">
              <w:t xml:space="preserve"> </w:t>
            </w:r>
            <w:proofErr w:type="gramStart"/>
            <w:r w:rsidRPr="00A406C0">
              <w:t>при</w:t>
            </w:r>
            <w:proofErr w:type="gramEnd"/>
            <w:r w:rsidRPr="00A406C0">
              <w:t xml:space="preserve"> 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= </w:t>
            </w:r>
            <w:r w:rsidRPr="00A406C0">
              <w:rPr>
                <w:position w:val="2"/>
              </w:rPr>
              <w:t xml:space="preserve">– </w:t>
            </w:r>
            <w:r w:rsidR="00693C9E" w:rsidRPr="00A406C0">
              <w:fldChar w:fldCharType="begin"/>
            </w:r>
            <w:r w:rsidRPr="00A406C0">
              <w:instrText xml:space="preserve"> EQ \F(1;2)</w:instrText>
            </w:r>
            <w:r w:rsidR="00693C9E" w:rsidRPr="00A406C0">
              <w:fldChar w:fldCharType="end"/>
            </w:r>
            <w:r w:rsidRPr="00A406C0">
              <w:rPr>
                <w:noProof/>
              </w:rPr>
              <w:t>.</w:t>
            </w:r>
          </w:p>
          <w:p w:rsidR="00EA0FCC" w:rsidRPr="00A406C0" w:rsidRDefault="00EA0FCC" w:rsidP="00A406C0">
            <w:pPr>
              <w:rPr>
                <w:b/>
              </w:rPr>
            </w:pPr>
            <w:r w:rsidRPr="00A406C0">
              <w:rPr>
                <w:b/>
                <w:bCs/>
                <w:noProof/>
              </w:rPr>
              <w:t>5</w:t>
            </w:r>
            <w:r w:rsidRPr="00A406C0">
              <w:rPr>
                <w:noProof/>
              </w:rPr>
              <w:t>.</w:t>
            </w:r>
            <w:r w:rsidRPr="00A406C0">
              <w:rPr>
                <w:noProof/>
              </w:rPr>
              <w:tab/>
            </w:r>
            <w:r w:rsidRPr="00A406C0">
              <w:t>Упростите выражение</w:t>
            </w:r>
            <w:r w:rsidRPr="00A406C0">
              <w:rPr>
                <w:noProof/>
              </w:rPr>
              <w:t xml:space="preserve"> </w:t>
            </w:r>
            <w:r w:rsidRPr="00A406C0">
              <w:rPr>
                <w:noProof/>
                <w:position w:val="-22"/>
                <w:sz w:val="24"/>
                <w:szCs w:val="24"/>
              </w:rPr>
              <w:object w:dxaOrig="1880" w:dyaOrig="540">
                <v:shape id="_x0000_i1029" type="#_x0000_t75" style="width:93.45pt;height:26.8pt" o:ole="">
                  <v:imagedata r:id="rId16" o:title=""/>
                </v:shape>
                <o:OLEObject Type="Embed" ProgID="Equation.3" ShapeID="_x0000_i1029" DrawAspect="Content" ObjectID="_1601721612" r:id="rId17"/>
              </w:object>
            </w:r>
            <w:r w:rsidRPr="00A406C0">
              <w:rPr>
                <w:i/>
                <w:noProof/>
              </w:rPr>
              <w:t>.</w:t>
            </w:r>
          </w:p>
        </w:tc>
      </w:tr>
    </w:tbl>
    <w:p w:rsidR="00F50C9E" w:rsidRPr="00A406C0" w:rsidRDefault="00CF4C84" w:rsidP="00F50C9E">
      <w:pPr>
        <w:spacing w:after="200" w:line="276" w:lineRule="auto"/>
        <w:jc w:val="center"/>
        <w:rPr>
          <w:b/>
        </w:rPr>
      </w:pPr>
      <w:r>
        <w:rPr>
          <w:b/>
        </w:rPr>
        <w:t xml:space="preserve">Контрольная работа №6 </w:t>
      </w:r>
      <w:r w:rsidR="00F50C9E" w:rsidRPr="00A406C0">
        <w:rPr>
          <w:b/>
        </w:rPr>
        <w:t xml:space="preserve"> «Функции»</w:t>
      </w:r>
    </w:p>
    <w:tbl>
      <w:tblPr>
        <w:tblStyle w:val="a4"/>
        <w:tblW w:w="15417" w:type="dxa"/>
        <w:tblLook w:val="04A0"/>
      </w:tblPr>
      <w:tblGrid>
        <w:gridCol w:w="7905"/>
        <w:gridCol w:w="7512"/>
      </w:tblGrid>
      <w:tr w:rsidR="00F50C9E" w:rsidRPr="00A406C0" w:rsidTr="0017154C">
        <w:tc>
          <w:tcPr>
            <w:tcW w:w="7905" w:type="dxa"/>
          </w:tcPr>
          <w:p w:rsidR="00F50C9E" w:rsidRPr="00FC267C" w:rsidRDefault="00F50C9E" w:rsidP="008022BF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1 вариант </w:t>
            </w:r>
          </w:p>
        </w:tc>
        <w:tc>
          <w:tcPr>
            <w:tcW w:w="7512" w:type="dxa"/>
          </w:tcPr>
          <w:p w:rsidR="00F50C9E" w:rsidRPr="00FC267C" w:rsidRDefault="00F50C9E" w:rsidP="008022BF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2 вариант </w:t>
            </w:r>
          </w:p>
        </w:tc>
      </w:tr>
      <w:tr w:rsidR="00F50C9E" w:rsidRPr="00A406C0" w:rsidTr="0017154C">
        <w:tc>
          <w:tcPr>
            <w:tcW w:w="7905" w:type="dxa"/>
          </w:tcPr>
          <w:p w:rsidR="00F50C9E" w:rsidRPr="00FC267C" w:rsidRDefault="00F50C9E" w:rsidP="008022BF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</w:t>
            </w:r>
            <w:r w:rsidR="00693C9E" w:rsidRPr="00FC267C">
              <w:fldChar w:fldCharType="begin"/>
            </w:r>
            <w:r w:rsidRPr="00FC267C">
              <w:instrText xml:space="preserve"> EQ \F(1;2)</w:instrText>
            </w:r>
            <w:r w:rsidR="00693C9E" w:rsidRPr="00FC267C">
              <w:fldChar w:fldCharType="end"/>
            </w:r>
            <w:r w:rsidRPr="00FC267C">
              <w:t xml:space="preserve"> </w:t>
            </w:r>
            <w:proofErr w:type="spellStart"/>
            <w:r w:rsidRPr="00FC267C">
              <w:rPr>
                <w:i/>
              </w:rPr>
              <w:t>х</w:t>
            </w:r>
            <w:proofErr w:type="spellEnd"/>
            <w:r w:rsidRPr="00FC267C">
              <w:t xml:space="preserve"> – 7. Найдите:</w:t>
            </w:r>
          </w:p>
          <w:p w:rsidR="00F50C9E" w:rsidRPr="00FC267C" w:rsidRDefault="00F50C9E" w:rsidP="008022BF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4;</w:t>
            </w:r>
          </w:p>
          <w:p w:rsidR="00F50C9E" w:rsidRPr="00FC267C" w:rsidRDefault="00F50C9E" w:rsidP="008022BF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–8.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 xml:space="preserve"> – 4.</w:t>
            </w:r>
          </w:p>
          <w:p w:rsidR="00F50C9E" w:rsidRPr="00FC267C" w:rsidRDefault="00F50C9E" w:rsidP="008022BF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2,5.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F50C9E" w:rsidRPr="00FC267C" w:rsidRDefault="00F50C9E" w:rsidP="008022BF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–0,5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2.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–5</w:t>
            </w:r>
            <w:r w:rsidRPr="00FC267C">
              <w:rPr>
                <w:i/>
              </w:rPr>
              <w:t>х</w:t>
            </w:r>
            <w:r w:rsidRPr="00FC267C">
              <w:t xml:space="preserve"> + 11 через точку:</w:t>
            </w:r>
          </w:p>
          <w:p w:rsidR="00F50C9E" w:rsidRPr="00FC267C" w:rsidRDefault="00F50C9E" w:rsidP="008022BF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М</w:t>
            </w:r>
            <w:r w:rsidRPr="00FC267C">
              <w:t>(6; –41);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N</w:t>
            </w:r>
            <w:r w:rsidRPr="00FC267C">
              <w:t>(–5; 36)</w:t>
            </w:r>
            <w:proofErr w:type="gramStart"/>
            <w:r w:rsidRPr="00FC267C">
              <w:t xml:space="preserve"> ?</w:t>
            </w:r>
            <w:proofErr w:type="gramEnd"/>
          </w:p>
          <w:p w:rsidR="00F50C9E" w:rsidRPr="00FC267C" w:rsidRDefault="00F50C9E" w:rsidP="008022BF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15</w:t>
            </w:r>
            <w:r w:rsidRPr="00FC267C">
              <w:rPr>
                <w:i/>
              </w:rPr>
              <w:t>х</w:t>
            </w:r>
            <w:r w:rsidRPr="00FC267C">
              <w:t xml:space="preserve"> – 51 и </w:t>
            </w:r>
            <w:r w:rsidRPr="00FC267C">
              <w:rPr>
                <w:i/>
              </w:rPr>
              <w:t>у</w:t>
            </w:r>
            <w:r w:rsidRPr="00FC267C">
              <w:t xml:space="preserve"> = –15</w:t>
            </w:r>
            <w:r w:rsidRPr="00FC267C">
              <w:rPr>
                <w:i/>
              </w:rPr>
              <w:t>х</w:t>
            </w:r>
            <w:r w:rsidRPr="00FC267C">
              <w:t xml:space="preserve"> + 39? В случае пересечения графиков найдите координаты точки их пересечения.</w:t>
            </w:r>
          </w:p>
        </w:tc>
        <w:tc>
          <w:tcPr>
            <w:tcW w:w="7512" w:type="dxa"/>
          </w:tcPr>
          <w:p w:rsidR="00F50C9E" w:rsidRPr="00FC267C" w:rsidRDefault="00F50C9E" w:rsidP="008022BF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5 – </w:t>
            </w:r>
            <w:r w:rsidR="00693C9E" w:rsidRPr="00FC267C">
              <w:fldChar w:fldCharType="begin"/>
            </w:r>
            <w:r w:rsidRPr="00FC267C">
              <w:instrText xml:space="preserve"> EQ \F(1;3)</w:instrText>
            </w:r>
            <w:r w:rsidR="00693C9E" w:rsidRPr="00FC267C">
              <w:fldChar w:fldCharType="end"/>
            </w:r>
            <w:r w:rsidRPr="00FC267C">
              <w:t xml:space="preserve"> </w:t>
            </w:r>
            <w:r w:rsidRPr="00FC267C">
              <w:rPr>
                <w:i/>
              </w:rPr>
              <w:t>х</w:t>
            </w:r>
            <w:r w:rsidRPr="00FC267C">
              <w:t>. Найдите:</w:t>
            </w:r>
          </w:p>
          <w:p w:rsidR="00F50C9E" w:rsidRPr="00FC267C" w:rsidRDefault="00F50C9E" w:rsidP="008022BF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6;</w:t>
            </w:r>
          </w:p>
          <w:p w:rsidR="00F50C9E" w:rsidRPr="00FC267C" w:rsidRDefault="00F50C9E" w:rsidP="008022BF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–1.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–2</w:t>
            </w:r>
            <w:r w:rsidRPr="00FC267C">
              <w:rPr>
                <w:i/>
              </w:rPr>
              <w:t>х</w:t>
            </w:r>
            <w:r w:rsidRPr="00FC267C">
              <w:t xml:space="preserve"> + 5.</w:t>
            </w:r>
          </w:p>
          <w:p w:rsidR="00F50C9E" w:rsidRPr="00FC267C" w:rsidRDefault="00F50C9E" w:rsidP="008022BF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–0,5.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F50C9E" w:rsidRPr="00FC267C" w:rsidRDefault="00F50C9E" w:rsidP="008022BF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–5.</w:t>
            </w:r>
          </w:p>
          <w:p w:rsidR="00F50C9E" w:rsidRPr="00FC267C" w:rsidRDefault="00F50C9E" w:rsidP="008022BF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–7</w:t>
            </w:r>
            <w:r w:rsidRPr="00FC267C">
              <w:rPr>
                <w:i/>
              </w:rPr>
              <w:t>х</w:t>
            </w:r>
            <w:r w:rsidRPr="00FC267C">
              <w:t xml:space="preserve"> – 3 через точку:</w:t>
            </w:r>
          </w:p>
          <w:p w:rsidR="00F50C9E" w:rsidRPr="00FC267C" w:rsidRDefault="00F50C9E" w:rsidP="008022BF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С</w:t>
            </w:r>
            <w:r w:rsidRPr="00FC267C">
              <w:t>(–8; –53);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D</w:t>
            </w:r>
            <w:r w:rsidRPr="00FC267C">
              <w:t>(4; –25)</w:t>
            </w:r>
            <w:proofErr w:type="gramStart"/>
            <w:r w:rsidRPr="00FC267C">
              <w:t xml:space="preserve"> ?</w:t>
            </w:r>
            <w:proofErr w:type="gramEnd"/>
          </w:p>
          <w:p w:rsidR="00F50C9E" w:rsidRPr="00FC267C" w:rsidRDefault="00F50C9E" w:rsidP="008022BF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–21</w:t>
            </w:r>
            <w:r w:rsidRPr="00FC267C">
              <w:rPr>
                <w:i/>
              </w:rPr>
              <w:t>х</w:t>
            </w:r>
            <w:r w:rsidRPr="00FC267C">
              <w:t xml:space="preserve"> – 15 и </w:t>
            </w:r>
            <w:r w:rsidRPr="00FC267C">
              <w:rPr>
                <w:i/>
              </w:rPr>
              <w:t>у</w:t>
            </w:r>
            <w:r w:rsidRPr="00FC267C">
              <w:t xml:space="preserve"> = 21</w:t>
            </w:r>
            <w:r w:rsidRPr="00FC267C">
              <w:rPr>
                <w:i/>
              </w:rPr>
              <w:t>х</w:t>
            </w:r>
            <w:r w:rsidRPr="00FC267C">
              <w:t xml:space="preserve"> + 69? В случае пересечения графиков найдите координаты точки их пересечения.</w:t>
            </w:r>
          </w:p>
        </w:tc>
      </w:tr>
    </w:tbl>
    <w:p w:rsidR="00D32DA5" w:rsidRDefault="00D32DA5" w:rsidP="00EA0FCC">
      <w:pPr>
        <w:jc w:val="center"/>
        <w:rPr>
          <w:b/>
        </w:rPr>
      </w:pPr>
    </w:p>
    <w:p w:rsidR="00D32DA5" w:rsidRDefault="00D32DA5" w:rsidP="00EA0FCC">
      <w:pPr>
        <w:jc w:val="center"/>
        <w:rPr>
          <w:b/>
        </w:rPr>
      </w:pPr>
    </w:p>
    <w:p w:rsidR="00EA0FCC" w:rsidRPr="00A406C0" w:rsidRDefault="00CF4C84" w:rsidP="00EA0FCC">
      <w:pPr>
        <w:jc w:val="center"/>
        <w:rPr>
          <w:b/>
        </w:rPr>
      </w:pPr>
      <w:r>
        <w:rPr>
          <w:b/>
        </w:rPr>
        <w:t xml:space="preserve">Контрольная работа №4 </w:t>
      </w:r>
      <w:r w:rsidR="00EA0FCC" w:rsidRPr="00A406C0">
        <w:rPr>
          <w:b/>
        </w:rPr>
        <w:t>«Произведение многочленов»</w:t>
      </w:r>
    </w:p>
    <w:tbl>
      <w:tblPr>
        <w:tblStyle w:val="a4"/>
        <w:tblW w:w="15276" w:type="dxa"/>
        <w:tblLook w:val="04A0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1 вариант 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2 вариант 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у</w:t>
            </w:r>
            <w:r w:rsidRPr="00A406C0">
              <w:t xml:space="preserve"> – 4)(</w:t>
            </w:r>
            <w:r w:rsidRPr="00A406C0">
              <w:rPr>
                <w:i/>
              </w:rPr>
              <w:t>у</w:t>
            </w:r>
            <w:r w:rsidRPr="00A406C0">
              <w:t xml:space="preserve"> + 5);</w:t>
            </w:r>
            <w:r w:rsidRPr="00A406C0">
              <w:tab/>
              <w:t>в)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3)(</w:t>
            </w:r>
            <w:r w:rsidRPr="00A406C0">
              <w:rPr>
                <w:i/>
              </w:rPr>
              <w:t>х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+ 2</w:t>
            </w:r>
            <w:r w:rsidRPr="00A406C0">
              <w:rPr>
                <w:i/>
              </w:rPr>
              <w:t>х</w:t>
            </w:r>
            <w:r w:rsidRPr="00A406C0">
              <w:t xml:space="preserve"> – 6).</w:t>
            </w:r>
          </w:p>
          <w:p w:rsidR="00EA0FCC" w:rsidRPr="00A406C0" w:rsidRDefault="00EA0FCC" w:rsidP="00EA0FCC">
            <w:pPr>
              <w:ind w:left="284"/>
            </w:pPr>
            <w:r w:rsidRPr="00A406C0">
              <w:t>б) (3</w:t>
            </w:r>
            <w:r w:rsidRPr="00A406C0">
              <w:rPr>
                <w:i/>
              </w:rPr>
              <w:t>а</w:t>
            </w:r>
            <w:r w:rsidRPr="00A406C0">
              <w:t xml:space="preserve"> + 2</w:t>
            </w:r>
            <w:r w:rsidRPr="00A406C0">
              <w:rPr>
                <w:i/>
              </w:rPr>
              <w:t>b</w:t>
            </w:r>
            <w:r w:rsidRPr="00A406C0">
              <w:t>)(5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FC267C" w:rsidRDefault="00EA0FCC" w:rsidP="00EA0FCC">
            <w:pPr>
              <w:tabs>
                <w:tab w:val="left" w:pos="2621"/>
              </w:tabs>
              <w:ind w:left="284"/>
              <w:rPr>
                <w:lang w:val="en-US"/>
              </w:rPr>
            </w:pPr>
            <w:r w:rsidRPr="00A406C0">
              <w:t>а</w:t>
            </w:r>
            <w:r w:rsidRPr="00FC267C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b</w:t>
            </w:r>
            <w:r w:rsidRPr="00FC267C">
              <w:rPr>
                <w:lang w:val="en-US"/>
              </w:rPr>
              <w:t>(</w:t>
            </w:r>
            <w:r w:rsidRPr="00A406C0">
              <w:rPr>
                <w:i/>
                <w:lang w:val="en-US"/>
              </w:rPr>
              <w:t>b</w:t>
            </w:r>
            <w:r w:rsidRPr="00FC267C">
              <w:rPr>
                <w:lang w:val="en-US"/>
              </w:rPr>
              <w:t xml:space="preserve"> + 1) – 3(</w:t>
            </w:r>
            <w:r w:rsidRPr="00A406C0">
              <w:rPr>
                <w:i/>
                <w:lang w:val="en-US"/>
              </w:rPr>
              <w:t>b</w:t>
            </w:r>
            <w:r w:rsidRPr="00FC267C">
              <w:rPr>
                <w:lang w:val="en-US"/>
              </w:rPr>
              <w:t xml:space="preserve"> + 1);</w:t>
            </w:r>
            <w:r w:rsidRPr="00FC267C">
              <w:rPr>
                <w:lang w:val="en-US"/>
              </w:rPr>
              <w:tab/>
            </w:r>
            <w:r w:rsidRPr="00A406C0">
              <w:t>б</w:t>
            </w:r>
            <w:r w:rsidRPr="00FC267C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ca</w:t>
            </w:r>
            <w:r w:rsidRPr="00FC267C">
              <w:rPr>
                <w:lang w:val="en-US"/>
              </w:rPr>
              <w:t xml:space="preserve"> – </w:t>
            </w:r>
            <w:proofErr w:type="spellStart"/>
            <w:r w:rsidRPr="00A406C0">
              <w:rPr>
                <w:i/>
                <w:lang w:val="en-US"/>
              </w:rPr>
              <w:t>cb</w:t>
            </w:r>
            <w:proofErr w:type="spellEnd"/>
            <w:r w:rsidRPr="00FC267C">
              <w:rPr>
                <w:lang w:val="en-US"/>
              </w:rPr>
              <w:t xml:space="preserve"> + 2</w:t>
            </w:r>
            <w:r w:rsidRPr="00A406C0">
              <w:rPr>
                <w:i/>
                <w:lang w:val="en-US"/>
              </w:rPr>
              <w:t>a</w:t>
            </w:r>
            <w:r w:rsidRPr="00FC267C">
              <w:rPr>
                <w:lang w:val="en-US"/>
              </w:rPr>
              <w:t xml:space="preserve"> – 2</w:t>
            </w:r>
            <w:r w:rsidRPr="00A406C0">
              <w:rPr>
                <w:i/>
                <w:lang w:val="en-US"/>
              </w:rPr>
              <w:t>b</w:t>
            </w:r>
            <w:r w:rsidRPr="00FC267C">
              <w:rPr>
                <w:lang w:val="en-US"/>
              </w:rPr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  <w:t>(</w:t>
            </w:r>
            <w:r w:rsidRPr="00A406C0">
              <w:rPr>
                <w:i/>
              </w:rPr>
              <w:t>а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>)(2</w:t>
            </w:r>
            <w:r w:rsidRPr="00A406C0">
              <w:rPr>
                <w:i/>
              </w:rPr>
              <w:t>a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 xml:space="preserve">) – </w:t>
            </w:r>
            <w:proofErr w:type="spellStart"/>
            <w:r w:rsidRPr="00A406C0">
              <w:rPr>
                <w:i/>
              </w:rPr>
              <w:t>аb</w:t>
            </w:r>
            <w:proofErr w:type="spellEnd"/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  <w:t>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3)(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+ 4) = </w:t>
            </w:r>
            <w:proofErr w:type="spellStart"/>
            <w:proofErr w:type="gramStart"/>
            <w:r w:rsidRPr="00A406C0">
              <w:rPr>
                <w:i/>
              </w:rPr>
              <w:t>х</w:t>
            </w:r>
            <w:proofErr w:type="spellEnd"/>
            <w:r w:rsidRPr="00A406C0">
              <w:t>(</w:t>
            </w:r>
            <w:proofErr w:type="spellStart"/>
            <w:proofErr w:type="gramEnd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+ 1) – 12.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Ширина прямоугольника вдвое меньше его длины. Если ширину увеличить на 3 см, а длину на 2 см, то площадь</w:t>
            </w:r>
            <w:r w:rsidRPr="00A406C0">
              <w:br/>
              <w:t>его увеличится на 78 см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+ 7)(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2);</w:t>
            </w:r>
            <w:r w:rsidRPr="00A406C0">
              <w:tab/>
              <w:t>в) (</w:t>
            </w:r>
            <w:proofErr w:type="spellStart"/>
            <w:r w:rsidRPr="00A406C0">
              <w:rPr>
                <w:i/>
              </w:rPr>
              <w:t>y</w:t>
            </w:r>
            <w:proofErr w:type="spellEnd"/>
            <w:r w:rsidRPr="00A406C0">
              <w:t xml:space="preserve"> + 5)(</w:t>
            </w:r>
            <w:r w:rsidRPr="00A406C0">
              <w:rPr>
                <w:i/>
              </w:rPr>
              <w:t>y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+ 8).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(4</w:t>
            </w:r>
            <w:r w:rsidRPr="00A406C0">
              <w:rPr>
                <w:i/>
              </w:rPr>
              <w:t>с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d</w:t>
            </w:r>
            <w:proofErr w:type="spellEnd"/>
            <w:r w:rsidRPr="00A406C0">
              <w:t>)(6</w:t>
            </w:r>
            <w:r w:rsidRPr="00A406C0">
              <w:rPr>
                <w:i/>
              </w:rPr>
              <w:t>c</w:t>
            </w:r>
            <w:r w:rsidRPr="00A406C0">
              <w:t xml:space="preserve"> + 3</w:t>
            </w:r>
            <w:r w:rsidRPr="00A406C0">
              <w:rPr>
                <w:i/>
              </w:rPr>
              <w:t>d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proofErr w:type="gramStart"/>
            <w:r w:rsidRPr="00A406C0">
              <w:rPr>
                <w:i/>
              </w:rPr>
              <w:t>у</w:t>
            </w:r>
            <w:r w:rsidRPr="00A406C0">
              <w:t>(</w:t>
            </w:r>
            <w:proofErr w:type="gramEnd"/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 + 2(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</w:t>
            </w:r>
            <w:r w:rsidRPr="00A406C0">
              <w:rPr>
                <w:i/>
              </w:rPr>
              <w:t>ах</w:t>
            </w:r>
            <w:r w:rsidRPr="00A406C0">
              <w:t xml:space="preserve"> – </w:t>
            </w:r>
            <w:r w:rsidRPr="00A406C0">
              <w:rPr>
                <w:i/>
              </w:rPr>
              <w:t>ау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</w:r>
            <w:proofErr w:type="spellStart"/>
            <w:r w:rsidRPr="00A406C0">
              <w:rPr>
                <w:i/>
              </w:rPr>
              <w:t>х</w:t>
            </w:r>
            <w:proofErr w:type="gramStart"/>
            <w:r w:rsidRPr="00A406C0">
              <w:rPr>
                <w:i/>
              </w:rPr>
              <w:t>у</w:t>
            </w:r>
            <w:proofErr w:type="spellEnd"/>
            <w:r w:rsidRPr="00A406C0">
              <w:t>(</w:t>
            </w:r>
            <w:proofErr w:type="spellStart"/>
            <w:proofErr w:type="gramEnd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t>) –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>2</w:t>
            </w:r>
            <w:r w:rsidRPr="00A406C0">
              <w:t>)(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</w:r>
            <w:proofErr w:type="gramStart"/>
            <w:r w:rsidRPr="00A406C0">
              <w:rPr>
                <w:i/>
              </w:rPr>
              <w:t>а</w:t>
            </w:r>
            <w:r w:rsidRPr="00A406C0">
              <w:t>(</w:t>
            </w:r>
            <w:proofErr w:type="gramEnd"/>
            <w:r w:rsidRPr="00A406C0">
              <w:rPr>
                <w:i/>
              </w:rPr>
              <w:t>а</w:t>
            </w:r>
            <w:r w:rsidRPr="00A406C0">
              <w:t xml:space="preserve"> – 2) – 8 = (</w:t>
            </w:r>
            <w:r w:rsidRPr="00A406C0">
              <w:rPr>
                <w:i/>
              </w:rPr>
              <w:t>а</w:t>
            </w:r>
            <w:r w:rsidRPr="00A406C0">
              <w:t xml:space="preserve"> + 2)(</w:t>
            </w:r>
            <w:r w:rsidRPr="00A406C0">
              <w:rPr>
                <w:i/>
              </w:rPr>
              <w:t>а</w:t>
            </w:r>
            <w:r w:rsidRPr="00A406C0">
              <w:t xml:space="preserve"> – 4).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Длина прямоугольника на 12 дм больше его ширины.</w:t>
            </w:r>
            <w:r w:rsidRPr="00A406C0">
              <w:br/>
              <w:t>Если длину увеличить на 3 дм, а ширину – на 2 дм, то площадь его увеличится на 80 дм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17154C">
      <w:pPr>
        <w:rPr>
          <w:b/>
        </w:rPr>
      </w:pPr>
    </w:p>
    <w:p w:rsidR="00EA0FCC" w:rsidRPr="00A406C0" w:rsidRDefault="00CF4C84" w:rsidP="00EA0FCC">
      <w:pPr>
        <w:jc w:val="center"/>
        <w:rPr>
          <w:b/>
        </w:rPr>
      </w:pPr>
      <w:r>
        <w:rPr>
          <w:b/>
        </w:rPr>
        <w:t>Контрольная работа №3</w:t>
      </w:r>
      <w:r w:rsidR="00EA0FCC" w:rsidRPr="00A406C0">
        <w:rPr>
          <w:b/>
        </w:rPr>
        <w:t xml:space="preserve"> «Формулы сокращенного умножения»</w:t>
      </w:r>
    </w:p>
    <w:tbl>
      <w:tblPr>
        <w:tblStyle w:val="a4"/>
        <w:tblW w:w="15276" w:type="dxa"/>
        <w:tblLook w:val="04A0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а</w:t>
            </w:r>
            <w:r w:rsidRPr="00A406C0">
              <w:t xml:space="preserve"> – 3)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(4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  <w:lang w:val="en-US"/>
              </w:rPr>
              <w:t>b</w:t>
            </w:r>
            <w:r w:rsidRPr="00A406C0">
              <w:t>)(4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(2</w:t>
            </w:r>
            <w:r w:rsidRPr="00A406C0">
              <w:rPr>
                <w:i/>
              </w:rPr>
              <w:t>у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х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+ 1)(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1).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с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– 0,25;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8</w:t>
            </w:r>
            <w:r w:rsidRPr="00A406C0">
              <w:rPr>
                <w:i/>
              </w:rPr>
              <w:t>х</w:t>
            </w:r>
            <w:r w:rsidRPr="00A406C0">
              <w:t xml:space="preserve"> + 16.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- 8)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64 – 6в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2(3</w:t>
            </w:r>
            <w:r w:rsidRPr="00A406C0">
              <w:rPr>
                <w:i/>
              </w:rPr>
              <w:t>х</w:t>
            </w:r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)(3</w:t>
            </w:r>
            <w:r w:rsidRPr="00A406C0">
              <w:rPr>
                <w:i/>
              </w:rPr>
              <w:t>х</w:t>
            </w:r>
            <w:r w:rsidRPr="00A406C0">
              <w:t xml:space="preserve"> + 2</w:t>
            </w:r>
            <w:r w:rsidRPr="00A406C0">
              <w:rPr>
                <w:i/>
              </w:rPr>
              <w:t>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– 5)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36 - (6-х)² = </w:t>
            </w:r>
            <w:proofErr w:type="spellStart"/>
            <w:r w:rsidRPr="00A406C0">
              <w:t>х</w:t>
            </w:r>
            <w:proofErr w:type="spellEnd"/>
            <w:r w:rsidRPr="00A406C0">
              <w:t xml:space="preserve">(2,5 – </w:t>
            </w:r>
            <w:proofErr w:type="spellStart"/>
            <w:r w:rsidRPr="00A406C0">
              <w:t>х</w:t>
            </w:r>
            <w:proofErr w:type="spellEnd"/>
            <w:r w:rsidRPr="00A406C0">
              <w:t>)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+ 4)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(2</w:t>
            </w:r>
            <w:r w:rsidRPr="00A406C0">
              <w:rPr>
                <w:i/>
              </w:rPr>
              <w:t>у</w:t>
            </w:r>
            <w:r w:rsidRPr="00A406C0">
              <w:t xml:space="preserve"> + 5)(2</w:t>
            </w:r>
            <w:r w:rsidRPr="00A406C0">
              <w:rPr>
                <w:i/>
              </w:rPr>
              <w:t>у</w:t>
            </w:r>
            <w:r w:rsidRPr="00A406C0">
              <w:t xml:space="preserve"> – 5);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(3</w:t>
            </w:r>
            <w:r w:rsidRPr="00A406C0">
              <w:rPr>
                <w:i/>
                <w:lang w:val="en-US"/>
              </w:rPr>
              <w:t>b</w:t>
            </w:r>
            <w:r w:rsidRPr="00A406C0">
              <w:t xml:space="preserve"> – с)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proofErr w:type="gramStart"/>
            <w:r w:rsidRPr="00A406C0">
              <w:t>)(</w:t>
            </w:r>
            <w:proofErr w:type="gramEnd"/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="00693C9E" w:rsidRPr="00A406C0">
              <w:fldChar w:fldCharType="begin"/>
            </w:r>
            <w:r w:rsidRPr="00A406C0">
              <w:instrText>eq \f (1;9)</w:instrText>
            </w:r>
            <w:r w:rsidR="00693C9E" w:rsidRPr="00A406C0">
              <w:fldChar w:fldCharType="end"/>
            </w:r>
            <w:r w:rsidRPr="00A406C0">
              <w:t xml:space="preserve"> – </w:t>
            </w:r>
            <w:r w:rsidRPr="00A406C0">
              <w:rPr>
                <w:i/>
              </w:rPr>
              <w:t>а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>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+ 10</w:t>
            </w:r>
            <w:r w:rsidRPr="00A406C0">
              <w:rPr>
                <w:i/>
              </w:rPr>
              <w:t>b</w:t>
            </w:r>
            <w:r w:rsidRPr="00A406C0">
              <w:t xml:space="preserve"> + 25.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  <w:rPr>
                <w:spacing w:val="-6"/>
              </w:rPr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- 9)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81 + 2а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3(1 + 2</w:t>
            </w:r>
            <w:r w:rsidRPr="00A406C0">
              <w:rPr>
                <w:i/>
              </w:rPr>
              <w:t>ху</w:t>
            </w:r>
            <w:r w:rsidRPr="00A406C0">
              <w:t>)(1 – 2</w:t>
            </w:r>
            <w:r w:rsidRPr="00A406C0">
              <w:rPr>
                <w:i/>
              </w:rPr>
              <w:t>ху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(2-х)² - </w:t>
            </w:r>
            <w:proofErr w:type="spellStart"/>
            <w:proofErr w:type="gramStart"/>
            <w:r w:rsidRPr="00A406C0">
              <w:t>х</w:t>
            </w:r>
            <w:proofErr w:type="spellEnd"/>
            <w:r w:rsidRPr="00A406C0">
              <w:t>(</w:t>
            </w:r>
            <w:proofErr w:type="spellStart"/>
            <w:proofErr w:type="gramEnd"/>
            <w:r w:rsidRPr="00A406C0">
              <w:t>х</w:t>
            </w:r>
            <w:proofErr w:type="spellEnd"/>
            <w:r w:rsidRPr="00A406C0">
              <w:t xml:space="preserve"> + 1,5) = 4.</w:t>
            </w:r>
          </w:p>
        </w:tc>
      </w:tr>
    </w:tbl>
    <w:p w:rsidR="00F50C9E" w:rsidRDefault="00F50C9E" w:rsidP="00EA0FCC">
      <w:pPr>
        <w:jc w:val="center"/>
        <w:rPr>
          <w:b/>
        </w:rPr>
      </w:pPr>
    </w:p>
    <w:p w:rsidR="00F50C9E" w:rsidRDefault="00F50C9E" w:rsidP="00EA0FCC">
      <w:pPr>
        <w:jc w:val="center"/>
        <w:rPr>
          <w:b/>
        </w:rPr>
      </w:pPr>
    </w:p>
    <w:p w:rsidR="00846B9A" w:rsidRDefault="00846B9A" w:rsidP="00EA0FCC">
      <w:pPr>
        <w:jc w:val="center"/>
        <w:rPr>
          <w:b/>
        </w:rPr>
      </w:pPr>
    </w:p>
    <w:p w:rsidR="00EA0FCC" w:rsidRPr="00A406C0" w:rsidRDefault="00CF4C84" w:rsidP="00EA0FCC">
      <w:pPr>
        <w:jc w:val="center"/>
        <w:rPr>
          <w:b/>
        </w:rPr>
      </w:pPr>
      <w:r>
        <w:rPr>
          <w:b/>
        </w:rPr>
        <w:lastRenderedPageBreak/>
        <w:t>Контрольная работа №5</w:t>
      </w:r>
      <w:r w:rsidR="00EA0FCC" w:rsidRPr="00A406C0">
        <w:rPr>
          <w:b/>
        </w:rPr>
        <w:t xml:space="preserve"> «Преобразование целых выражений»</w:t>
      </w:r>
    </w:p>
    <w:tbl>
      <w:tblPr>
        <w:tblStyle w:val="a4"/>
        <w:tblW w:w="0" w:type="auto"/>
        <w:tblLook w:val="04A0"/>
      </w:tblPr>
      <w:tblGrid>
        <w:gridCol w:w="7582"/>
        <w:gridCol w:w="7204"/>
      </w:tblGrid>
      <w:tr w:rsidR="00EA0FCC" w:rsidRPr="00A406C0" w:rsidTr="00F50C9E">
        <w:tc>
          <w:tcPr>
            <w:tcW w:w="7763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F50C9E">
        <w:tc>
          <w:tcPr>
            <w:tcW w:w="7763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>а) (</w:t>
            </w:r>
            <w:r w:rsidRPr="00A406C0">
              <w:rPr>
                <w:i/>
              </w:rPr>
              <w:t>а</w:t>
            </w:r>
            <w:r w:rsidRPr="00A406C0">
              <w:t xml:space="preserve"> – 2)(</w:t>
            </w:r>
            <w:r w:rsidRPr="00A406C0">
              <w:rPr>
                <w:i/>
              </w:rPr>
              <w:t>а</w:t>
            </w:r>
            <w:r w:rsidRPr="00A406C0">
              <w:t xml:space="preserve"> + 2) – 2</w:t>
            </w:r>
            <w:r w:rsidRPr="00A406C0">
              <w:rPr>
                <w:i/>
              </w:rPr>
              <w:t>а</w:t>
            </w:r>
            <w:r w:rsidRPr="00A406C0">
              <w:t xml:space="preserve">(5 – </w:t>
            </w:r>
            <w:r w:rsidRPr="00A406C0">
              <w:rPr>
                <w:i/>
              </w:rPr>
              <w:t>а</w:t>
            </w:r>
            <w:r w:rsidRPr="00A406C0">
              <w:t>);</w:t>
            </w:r>
            <w:r w:rsidRPr="00A406C0">
              <w:tab/>
              <w:t>в) 3(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4)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3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spacing w:before="60"/>
              <w:ind w:left="284"/>
            </w:pPr>
            <w:r w:rsidRPr="00A406C0">
              <w:t>б) (</w:t>
            </w:r>
            <w:r w:rsidRPr="00A406C0">
              <w:rPr>
                <w:i/>
              </w:rPr>
              <w:t>у</w:t>
            </w:r>
            <w:r w:rsidRPr="00A406C0">
              <w:t xml:space="preserve"> – 9)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3</w:t>
            </w:r>
            <w:proofErr w:type="gramStart"/>
            <w:r w:rsidRPr="00A406C0">
              <w:rPr>
                <w:i/>
              </w:rPr>
              <w:t>у</w:t>
            </w:r>
            <w:r w:rsidRPr="00A406C0">
              <w:t>(</w:t>
            </w:r>
            <w:proofErr w:type="gramEnd"/>
            <w:r w:rsidRPr="00A406C0">
              <w:rPr>
                <w:i/>
              </w:rPr>
              <w:t>у</w:t>
            </w:r>
            <w:r w:rsidRPr="00A406C0">
              <w:t xml:space="preserve"> + 1);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>а) 25</w:t>
            </w:r>
            <w:r w:rsidRPr="00A406C0">
              <w:rPr>
                <w:i/>
              </w:rPr>
              <w:t>х</w:t>
            </w:r>
            <w:r w:rsidRPr="00A406C0">
              <w:t xml:space="preserve"> – 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3</w:t>
            </w:r>
            <w:r w:rsidRPr="00A406C0">
              <w:t>;</w:t>
            </w:r>
            <w:r w:rsidRPr="00A406C0">
              <w:tab/>
              <w:t>б) 2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20</w:t>
            </w:r>
            <w:r w:rsidRPr="00A406C0">
              <w:rPr>
                <w:i/>
              </w:rPr>
              <w:t>х</w:t>
            </w:r>
            <w:r w:rsidRPr="00A406C0">
              <w:t xml:space="preserve"> + 50.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с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с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1)(</w:t>
            </w:r>
            <w:r w:rsidRPr="00A406C0">
              <w:rPr>
                <w:i/>
              </w:rPr>
              <w:t>с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+ 1) + 2</w:t>
            </w:r>
            <w:r w:rsidRPr="00A406C0">
              <w:rPr>
                <w:i/>
              </w:rPr>
              <w:t>bс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и найдите его значение при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 xml:space="preserve"> = – 3.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Представьте в виде произведения: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>а)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4)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25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а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4</w:t>
            </w:r>
            <w:r w:rsidRPr="00A406C0">
              <w:rPr>
                <w:i/>
              </w:rPr>
              <w:t>b</w:t>
            </w:r>
            <w:r w:rsidRPr="00A406C0">
              <w:t xml:space="preserve"> – 4</w:t>
            </w:r>
            <w:r w:rsidRPr="00A406C0">
              <w:rPr>
                <w:i/>
              </w:rPr>
              <w:t>а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Докажите тождество 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= 4</w:t>
            </w:r>
            <w:r w:rsidRPr="00A406C0">
              <w:rPr>
                <w:i/>
              </w:rPr>
              <w:t>аb</w:t>
            </w:r>
            <w:r w:rsidRPr="00A406C0">
              <w:t>.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>а) 4</w:t>
            </w:r>
            <w:r w:rsidRPr="00A406C0">
              <w:rPr>
                <w:i/>
              </w:rPr>
              <w:t>х</w:t>
            </w:r>
            <w:r w:rsidRPr="00A406C0">
              <w:t>(2</w:t>
            </w:r>
            <w:r w:rsidRPr="00A406C0">
              <w:rPr>
                <w:i/>
              </w:rPr>
              <w:t>х</w:t>
            </w:r>
            <w:r w:rsidRPr="00A406C0">
              <w:t xml:space="preserve"> – 1) –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3)(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+ 3);</w:t>
            </w:r>
            <w:r w:rsidRPr="00A406C0">
              <w:tab/>
              <w:t>в) 7(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b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14</w:t>
            </w:r>
            <w:r w:rsidRPr="00A406C0">
              <w:rPr>
                <w:i/>
              </w:rPr>
              <w:t>аb</w:t>
            </w:r>
            <w:r w:rsidRPr="00A406C0">
              <w:t>.</w:t>
            </w:r>
          </w:p>
          <w:p w:rsidR="00EA0FCC" w:rsidRPr="00A406C0" w:rsidRDefault="00EA0FCC" w:rsidP="00EA0FCC">
            <w:pPr>
              <w:spacing w:before="60"/>
              <w:ind w:left="284"/>
            </w:pPr>
            <w:r w:rsidRPr="00A406C0">
              <w:t>б) (</w:t>
            </w:r>
            <w:proofErr w:type="spellStart"/>
            <w:proofErr w:type="gramStart"/>
            <w:r w:rsidRPr="00A406C0">
              <w:rPr>
                <w:i/>
              </w:rPr>
              <w:t>р</w:t>
            </w:r>
            <w:proofErr w:type="spellEnd"/>
            <w:proofErr w:type="gramEnd"/>
            <w:r w:rsidRPr="00A406C0">
              <w:t xml:space="preserve"> + 3)(</w:t>
            </w:r>
            <w:proofErr w:type="spellStart"/>
            <w:r w:rsidRPr="00A406C0">
              <w:rPr>
                <w:i/>
              </w:rPr>
              <w:t>р</w:t>
            </w:r>
            <w:proofErr w:type="spellEnd"/>
            <w:r w:rsidRPr="00A406C0">
              <w:t xml:space="preserve"> – 11) + (</w:t>
            </w:r>
            <w:proofErr w:type="spellStart"/>
            <w:r w:rsidRPr="00A406C0">
              <w:rPr>
                <w:i/>
              </w:rPr>
              <w:t>р</w:t>
            </w:r>
            <w:proofErr w:type="spellEnd"/>
            <w:r w:rsidRPr="00A406C0">
              <w:t xml:space="preserve"> + 6)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>3</w:t>
            </w:r>
            <w:r w:rsidRPr="00A406C0">
              <w:t xml:space="preserve"> – 49</w:t>
            </w:r>
            <w:r w:rsidRPr="00A406C0">
              <w:rPr>
                <w:i/>
              </w:rPr>
              <w:t>у</w:t>
            </w:r>
            <w:r w:rsidRPr="00A406C0">
              <w:t>;</w:t>
            </w:r>
            <w:r w:rsidRPr="00A406C0">
              <w:tab/>
              <w:t>б) –3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6</w:t>
            </w:r>
            <w:r w:rsidRPr="00A406C0">
              <w:rPr>
                <w:i/>
              </w:rPr>
              <w:t>ab</w:t>
            </w:r>
            <w:r w:rsidRPr="00A406C0">
              <w:t xml:space="preserve"> – 3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proofErr w:type="spellStart"/>
            <w:r w:rsidRPr="00A406C0">
              <w:t>l</w:t>
            </w:r>
            <w:proofErr w:type="spellEnd"/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>(</w:t>
            </w:r>
            <w:proofErr w:type="spellStart"/>
            <w:r w:rsidRPr="00A406C0">
              <w:rPr>
                <w:i/>
              </w:rPr>
              <w:t>a</w:t>
            </w:r>
            <w:proofErr w:type="spellEnd"/>
            <w:r w:rsidRPr="00A406C0">
              <w:t xml:space="preserve"> + 1) + (</w:t>
            </w:r>
            <w:r w:rsidRPr="00A406C0">
              <w:rPr>
                <w:i/>
              </w:rPr>
              <w:t>а</w:t>
            </w:r>
            <w:r w:rsidRPr="00A406C0">
              <w:t xml:space="preserve"> + 1)(</w:t>
            </w:r>
            <w:r w:rsidRPr="00A406C0">
              <w:rPr>
                <w:i/>
              </w:rPr>
              <w:t>а</w:t>
            </w:r>
            <w:r w:rsidRPr="00A406C0">
              <w:t xml:space="preserve"> – 1) и найдите его значение </w:t>
            </w:r>
            <w:proofErr w:type="gramStart"/>
            <w:r w:rsidRPr="00A406C0">
              <w:t>при</w:t>
            </w:r>
            <w:proofErr w:type="gramEnd"/>
            <w:r w:rsidRPr="00A406C0">
              <w:t xml:space="preserve"> </w:t>
            </w:r>
            <w:r w:rsidRPr="00A406C0">
              <w:rPr>
                <w:i/>
              </w:rPr>
              <w:t>а</w:t>
            </w:r>
            <w:r w:rsidRPr="00A406C0">
              <w:t xml:space="preserve"> = – 3.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Представьте в виде произведения:</w:t>
            </w:r>
          </w:p>
          <w:p w:rsidR="00EA0FCC" w:rsidRPr="00A406C0" w:rsidRDefault="00EA0FCC" w:rsidP="00EA0FCC">
            <w:pPr>
              <w:tabs>
                <w:tab w:val="left" w:pos="3111"/>
              </w:tabs>
              <w:spacing w:before="60"/>
              <w:ind w:left="284"/>
            </w:pPr>
            <w:r w:rsidRPr="00A406C0">
              <w:t>а) (</w:t>
            </w:r>
            <w:r w:rsidRPr="00A406C0">
              <w:rPr>
                <w:i/>
              </w:rPr>
              <w:t>у</w:t>
            </w:r>
            <w:r w:rsidRPr="00A406C0">
              <w:t xml:space="preserve"> – 6)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9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с</w:t>
            </w:r>
            <w:proofErr w:type="gramStart"/>
            <w:r w:rsidRPr="00A406C0">
              <w:rPr>
                <w:vertAlign w:val="superscript"/>
              </w:rPr>
              <w:t>2</w:t>
            </w:r>
            <w:proofErr w:type="gramEnd"/>
            <w:r w:rsidRPr="00A406C0">
              <w:t xml:space="preserve"> – </w:t>
            </w:r>
            <w:proofErr w:type="spellStart"/>
            <w:r w:rsidRPr="00A406C0">
              <w:rPr>
                <w:i/>
              </w:rPr>
              <w:t>d</w:t>
            </w:r>
            <w:proofErr w:type="spellEnd"/>
            <w:r w:rsidRPr="00A406C0">
              <w:t> 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</w:t>
            </w:r>
            <w:r w:rsidRPr="00A406C0">
              <w:rPr>
                <w:i/>
              </w:rPr>
              <w:t>с</w:t>
            </w:r>
            <w:r w:rsidRPr="00A406C0">
              <w:t xml:space="preserve"> + </w:t>
            </w:r>
            <w:proofErr w:type="spellStart"/>
            <w:r w:rsidRPr="00A406C0">
              <w:rPr>
                <w:i/>
              </w:rPr>
              <w:t>d</w:t>
            </w:r>
            <w:proofErr w:type="spellEnd"/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Докажите тождество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– </w:t>
            </w:r>
            <w:r w:rsidRPr="00A406C0">
              <w:rPr>
                <w:i/>
              </w:rPr>
              <w:t>у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= 2(</w:t>
            </w:r>
            <w:proofErr w:type="spellStart"/>
            <w:r w:rsidRPr="00A406C0">
              <w:rPr>
                <w:i/>
              </w:rPr>
              <w:t>х</w:t>
            </w:r>
            <w:proofErr w:type="spellEnd"/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).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</w:p>
        </w:tc>
      </w:tr>
    </w:tbl>
    <w:p w:rsidR="00CF4C84" w:rsidRDefault="00CF4C84" w:rsidP="00CF4C84">
      <w:pPr>
        <w:spacing w:after="200" w:line="276" w:lineRule="auto"/>
        <w:rPr>
          <w:b/>
        </w:rPr>
      </w:pPr>
    </w:p>
    <w:p w:rsidR="002E66C8" w:rsidRPr="00A406C0" w:rsidRDefault="00A406C0" w:rsidP="00D32DA5">
      <w:pPr>
        <w:spacing w:after="200" w:line="276" w:lineRule="auto"/>
        <w:jc w:val="center"/>
        <w:rPr>
          <w:b/>
        </w:rPr>
      </w:pPr>
      <w:r>
        <w:rPr>
          <w:b/>
        </w:rPr>
        <w:t>Контрольная работа</w:t>
      </w:r>
      <w:r w:rsidR="00CF4C84">
        <w:rPr>
          <w:b/>
        </w:rPr>
        <w:t xml:space="preserve"> №7</w:t>
      </w:r>
      <w:r w:rsidR="002E66C8" w:rsidRPr="00A406C0">
        <w:rPr>
          <w:b/>
        </w:rPr>
        <w:t xml:space="preserve"> «Системы линейных уравнений»</w:t>
      </w:r>
    </w:p>
    <w:tbl>
      <w:tblPr>
        <w:tblStyle w:val="a4"/>
        <w:tblW w:w="0" w:type="auto"/>
        <w:tblLook w:val="04A0"/>
      </w:tblPr>
      <w:tblGrid>
        <w:gridCol w:w="7579"/>
        <w:gridCol w:w="7207"/>
      </w:tblGrid>
      <w:tr w:rsidR="002E66C8" w:rsidRPr="00A406C0" w:rsidTr="00F50C9E">
        <w:tc>
          <w:tcPr>
            <w:tcW w:w="7763" w:type="dxa"/>
          </w:tcPr>
          <w:p w:rsidR="002E66C8" w:rsidRPr="00A406C0" w:rsidRDefault="002E66C8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2E66C8" w:rsidRPr="00A406C0" w:rsidRDefault="002E66C8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2E66C8" w:rsidRPr="00A406C0" w:rsidTr="00F50C9E">
        <w:tc>
          <w:tcPr>
            <w:tcW w:w="7763" w:type="dxa"/>
          </w:tcPr>
          <w:p w:rsidR="002E66C8" w:rsidRPr="00A406C0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A406C0">
              <w:rPr>
                <w:b/>
                <w:bCs/>
              </w:rPr>
              <w:t>1</w:t>
            </w:r>
            <w:r w:rsidRPr="00A406C0">
              <w:t>.</w:t>
            </w:r>
            <w:r w:rsidRPr="00A406C0">
              <w:tab/>
              <w:t xml:space="preserve">Решите систему уравнений </w:t>
            </w:r>
            <w:r w:rsidRPr="00A406C0">
              <w:rPr>
                <w:position w:val="-26"/>
                <w:sz w:val="24"/>
                <w:szCs w:val="24"/>
              </w:rPr>
              <w:object w:dxaOrig="1200" w:dyaOrig="620">
                <v:shape id="_x0000_i1032" type="#_x0000_t75" style="width:59.75pt;height:30.65pt" o:ole="">
                  <v:imagedata r:id="rId18" o:title=""/>
                </v:shape>
                <o:OLEObject Type="Embed" ProgID="Equation.3" ShapeID="_x0000_i1032" DrawAspect="Content" ObjectID="_1601721613" r:id="rId19"/>
              </w:objec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</w:rPr>
              <w:t>2</w:t>
            </w:r>
            <w:r w:rsidRPr="00A406C0">
              <w:t>.</w:t>
            </w:r>
            <w:r w:rsidRPr="00A406C0">
              <w:tab/>
              <w:t>Студент получил стипендию 100 рублей монетами достоинством 5 рублей и 2 рубля, всего 32 монеты. Сколько было выдано монет каждого номинала?</w: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</w:rPr>
              <w:t>3</w:t>
            </w:r>
            <w:r w:rsidRPr="00A406C0">
              <w:t>.</w:t>
            </w:r>
            <w:r w:rsidRPr="00A406C0">
              <w:tab/>
              <w:t xml:space="preserve">Решите систему уравнений </w:t>
            </w:r>
            <w:r w:rsidRPr="00A406C0">
              <w:rPr>
                <w:position w:val="-26"/>
                <w:sz w:val="24"/>
                <w:szCs w:val="24"/>
              </w:rPr>
              <w:object w:dxaOrig="2040" w:dyaOrig="620">
                <v:shape id="_x0000_i1033" type="#_x0000_t75" style="width:101.85pt;height:30.65pt" o:ole="">
                  <v:imagedata r:id="rId20" o:title=""/>
                </v:shape>
                <o:OLEObject Type="Embed" ProgID="Equation.3" ShapeID="_x0000_i1033" DrawAspect="Content" ObjectID="_1601721614" r:id="rId21"/>
              </w:objec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A406C0">
              <w:rPr>
                <w:b/>
                <w:bCs/>
              </w:rPr>
              <w:t>4</w:t>
            </w:r>
            <w:r w:rsidRPr="00A406C0">
              <w:t>.</w:t>
            </w:r>
            <w:r w:rsidRPr="00A406C0">
              <w:tab/>
              <w:t>Постройте график уравнения 4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= 12.</w:t>
            </w:r>
          </w:p>
          <w:p w:rsidR="002E66C8" w:rsidRPr="00A406C0" w:rsidRDefault="002E66C8" w:rsidP="00A406C0">
            <w:pPr>
              <w:rPr>
                <w:b/>
              </w:rPr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 xml:space="preserve">Имеет ли решения система </w:t>
            </w:r>
            <w:r w:rsidRPr="00A406C0">
              <w:rPr>
                <w:position w:val="-26"/>
                <w:sz w:val="24"/>
                <w:szCs w:val="24"/>
              </w:rPr>
              <w:object w:dxaOrig="1420" w:dyaOrig="620">
                <v:shape id="_x0000_i1034" type="#_x0000_t75" style="width:71.25pt;height:30.65pt" o:ole="">
                  <v:imagedata r:id="rId22" o:title=""/>
                </v:shape>
                <o:OLEObject Type="Embed" ProgID="Equation.3" ShapeID="_x0000_i1034" DrawAspect="Content" ObjectID="_1601721615" r:id="rId23"/>
              </w:object>
            </w:r>
            <w:r w:rsidRPr="00A406C0">
              <w:t xml:space="preserve"> и сколько?</w:t>
            </w:r>
          </w:p>
        </w:tc>
        <w:tc>
          <w:tcPr>
            <w:tcW w:w="7371" w:type="dxa"/>
          </w:tcPr>
          <w:p w:rsidR="002E66C8" w:rsidRPr="00A406C0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A406C0">
              <w:rPr>
                <w:b/>
                <w:bCs/>
              </w:rPr>
              <w:t>1</w:t>
            </w:r>
            <w:r w:rsidRPr="00A406C0">
              <w:t>.</w:t>
            </w:r>
            <w:r w:rsidRPr="00A406C0">
              <w:tab/>
              <w:t xml:space="preserve">Решите систему уравнений </w:t>
            </w:r>
            <w:r w:rsidRPr="00A406C0">
              <w:rPr>
                <w:position w:val="-26"/>
                <w:sz w:val="24"/>
                <w:szCs w:val="24"/>
              </w:rPr>
              <w:object w:dxaOrig="1140" w:dyaOrig="620">
                <v:shape id="_x0000_i1035" type="#_x0000_t75" style="width:56.7pt;height:30.65pt" o:ole="">
                  <v:imagedata r:id="rId24" o:title=""/>
                </v:shape>
                <o:OLEObject Type="Embed" ProgID="Equation.3" ShapeID="_x0000_i1035" DrawAspect="Content" ObjectID="_1601721616" r:id="rId25"/>
              </w:objec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</w:rPr>
              <w:t>2</w:t>
            </w:r>
            <w:r w:rsidRPr="00A406C0">
              <w:t>.</w:t>
            </w:r>
            <w:r w:rsidRPr="00A406C0">
              <w:tab/>
              <w:t>Кассир разменял 500-рублевую купюру на 50-рублевые</w:t>
            </w:r>
            <w:r w:rsidRPr="00A406C0">
              <w:br/>
              <w:t>и 10-рублевые, всего 22 купюры. Сколько было выдано кассиром 50-рублевых и 10-рублевых купюр?</w: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  <w:bCs/>
              </w:rPr>
              <w:t>3</w:t>
            </w:r>
            <w:r w:rsidRPr="00A406C0">
              <w:t>.</w:t>
            </w:r>
            <w:r w:rsidRPr="00A406C0">
              <w:tab/>
              <w:t xml:space="preserve">Решите систему уравнений </w:t>
            </w:r>
            <w:r w:rsidRPr="00A406C0">
              <w:rPr>
                <w:position w:val="-26"/>
                <w:sz w:val="24"/>
                <w:szCs w:val="24"/>
              </w:rPr>
              <w:object w:dxaOrig="2220" w:dyaOrig="620">
                <v:shape id="_x0000_i1036" type="#_x0000_t75" style="width:111.05pt;height:30.65pt" o:ole="">
                  <v:imagedata r:id="rId26" o:title=""/>
                </v:shape>
                <o:OLEObject Type="Embed" ProgID="Equation.3" ShapeID="_x0000_i1036" DrawAspect="Content" ObjectID="_1601721617" r:id="rId27"/>
              </w:object>
            </w:r>
          </w:p>
          <w:p w:rsidR="002E66C8" w:rsidRPr="00A406C0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A406C0">
              <w:rPr>
                <w:b/>
                <w:bCs/>
              </w:rPr>
              <w:t>4</w:t>
            </w:r>
            <w:r w:rsidRPr="00A406C0">
              <w:t>.</w:t>
            </w:r>
            <w:r w:rsidRPr="00A406C0">
              <w:tab/>
              <w:t>Постройте график уравнения 6</w:t>
            </w:r>
            <w:r w:rsidRPr="00A406C0">
              <w:rPr>
                <w:i/>
              </w:rPr>
              <w:t>у</w:t>
            </w:r>
            <w:r w:rsidRPr="00A406C0">
              <w:t xml:space="preserve"> – 7</w:t>
            </w:r>
            <w:r w:rsidRPr="00A406C0">
              <w:rPr>
                <w:i/>
              </w:rPr>
              <w:t>х</w:t>
            </w:r>
            <w:r w:rsidRPr="00A406C0">
              <w:t xml:space="preserve"> = 42.</w:t>
            </w:r>
          </w:p>
          <w:p w:rsidR="002E66C8" w:rsidRPr="00A406C0" w:rsidRDefault="002E66C8" w:rsidP="00A406C0">
            <w:pPr>
              <w:rPr>
                <w:b/>
              </w:rPr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 xml:space="preserve">Имеет ли решения система </w:t>
            </w:r>
            <w:r w:rsidRPr="00A406C0">
              <w:rPr>
                <w:position w:val="-26"/>
                <w:sz w:val="24"/>
                <w:szCs w:val="24"/>
              </w:rPr>
              <w:object w:dxaOrig="1280" w:dyaOrig="620">
                <v:shape id="_x0000_i1037" type="#_x0000_t75" style="width:63.55pt;height:30.65pt" o:ole="">
                  <v:imagedata r:id="rId28" o:title=""/>
                </v:shape>
                <o:OLEObject Type="Embed" ProgID="Equation.3" ShapeID="_x0000_i1037" DrawAspect="Content" ObjectID="_1601721618" r:id="rId29"/>
              </w:object>
            </w:r>
            <w:r w:rsidRPr="00A406C0">
              <w:t xml:space="preserve"> и сколько?</w:t>
            </w:r>
          </w:p>
        </w:tc>
      </w:tr>
    </w:tbl>
    <w:p w:rsidR="00846B9A" w:rsidRDefault="00846B9A" w:rsidP="00CF4C84">
      <w:pPr>
        <w:jc w:val="center"/>
        <w:rPr>
          <w:b/>
        </w:rPr>
      </w:pPr>
    </w:p>
    <w:p w:rsidR="002E66C8" w:rsidRPr="00A406C0" w:rsidRDefault="00A406C0" w:rsidP="00CF4C84">
      <w:pPr>
        <w:jc w:val="center"/>
        <w:rPr>
          <w:b/>
        </w:rPr>
      </w:pPr>
      <w:r>
        <w:rPr>
          <w:b/>
        </w:rPr>
        <w:lastRenderedPageBreak/>
        <w:t>Итоговая</w:t>
      </w:r>
      <w:r w:rsidR="002E66C8" w:rsidRPr="00A406C0">
        <w:rPr>
          <w:b/>
        </w:rPr>
        <w:t xml:space="preserve"> контрольная работа</w:t>
      </w:r>
    </w:p>
    <w:tbl>
      <w:tblPr>
        <w:tblStyle w:val="a4"/>
        <w:tblW w:w="0" w:type="auto"/>
        <w:tblLook w:val="04A0"/>
      </w:tblPr>
      <w:tblGrid>
        <w:gridCol w:w="7575"/>
        <w:gridCol w:w="7211"/>
      </w:tblGrid>
      <w:tr w:rsidR="002E66C8" w:rsidRPr="00A406C0" w:rsidTr="00F50C9E">
        <w:tc>
          <w:tcPr>
            <w:tcW w:w="7763" w:type="dxa"/>
          </w:tcPr>
          <w:p w:rsidR="002E66C8" w:rsidRPr="00A406C0" w:rsidRDefault="002E66C8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2E66C8" w:rsidRPr="00A406C0" w:rsidRDefault="002E66C8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2E66C8" w:rsidRPr="00A406C0" w:rsidTr="00F50C9E">
        <w:tc>
          <w:tcPr>
            <w:tcW w:w="7763" w:type="dxa"/>
          </w:tcPr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t xml:space="preserve">Решите  уравнение: </w:t>
            </w:r>
            <w:r w:rsidRPr="00A406C0">
              <w:rPr>
                <w:position w:val="-24"/>
                <w:sz w:val="24"/>
                <w:szCs w:val="24"/>
              </w:rPr>
              <w:object w:dxaOrig="2280" w:dyaOrig="620">
                <v:shape id="_x0000_i1038" type="#_x0000_t75" style="width:114.15pt;height:30.65pt" o:ole="" fillcolor="window">
                  <v:imagedata r:id="rId30" o:title=""/>
                </v:shape>
                <o:OLEObject Type="Embed" ProgID="Equation.3" ShapeID="_x0000_i1038" DrawAspect="Content" ObjectID="_1601721619" r:id="rId31"/>
              </w:object>
            </w:r>
            <w:r w:rsidRPr="00A406C0">
              <w:t>.</w: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t xml:space="preserve">Упростите  выражение: </w:t>
            </w:r>
          </w:p>
          <w:p w:rsidR="002E66C8" w:rsidRPr="00A406C0" w:rsidRDefault="002E66C8" w:rsidP="002E66C8">
            <w:pPr>
              <w:jc w:val="center"/>
            </w:pPr>
            <w:r w:rsidRPr="00A406C0">
              <w:rPr>
                <w:position w:val="-36"/>
                <w:sz w:val="24"/>
                <w:szCs w:val="24"/>
              </w:rPr>
              <w:object w:dxaOrig="3060" w:dyaOrig="840">
                <v:shape id="_x0000_i1039" type="#_x0000_t75" style="width:153.2pt;height:42.15pt" o:ole="" fillcolor="window">
                  <v:imagedata r:id="rId32" o:title=""/>
                </v:shape>
                <o:OLEObject Type="Embed" ProgID="Equation.3" ShapeID="_x0000_i1039" DrawAspect="Content" ObjectID="_1601721620" r:id="rId33"/>
              </w:objec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</w:pPr>
            <w:r w:rsidRPr="00A406C0">
              <w:t>Разложите  на  множители:</w:t>
            </w:r>
          </w:p>
          <w:p w:rsidR="002E66C8" w:rsidRPr="00A406C0" w:rsidRDefault="002E66C8" w:rsidP="002E66C8">
            <w:pPr>
              <w:jc w:val="center"/>
            </w:pPr>
            <w:r w:rsidRPr="00A406C0">
              <w:rPr>
                <w:position w:val="-30"/>
                <w:sz w:val="24"/>
                <w:szCs w:val="24"/>
              </w:rPr>
              <w:object w:dxaOrig="2100" w:dyaOrig="720">
                <v:shape id="_x0000_i1040" type="#_x0000_t75" style="width:104.95pt;height:36pt" o:ole="" fillcolor="window">
                  <v:imagedata r:id="rId34" o:title=""/>
                </v:shape>
                <o:OLEObject Type="Embed" ProgID="Equation.3" ShapeID="_x0000_i1040" DrawAspect="Content" ObjectID="_1601721621" r:id="rId35"/>
              </w:objec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t xml:space="preserve">Постройте  график  функции  </w:t>
            </w:r>
            <w:r w:rsidRPr="00A406C0">
              <w:rPr>
                <w:position w:val="-10"/>
                <w:sz w:val="24"/>
                <w:szCs w:val="24"/>
              </w:rPr>
              <w:object w:dxaOrig="1020" w:dyaOrig="320">
                <v:shape id="_x0000_i1041" type="#_x0000_t75" style="width:51.3pt;height:16.1pt" o:ole="" fillcolor="window">
                  <v:imagedata r:id="rId36" o:title=""/>
                </v:shape>
                <o:OLEObject Type="Embed" ProgID="Equation.3" ShapeID="_x0000_i1041" DrawAspect="Content" ObjectID="_1601721622" r:id="rId37"/>
              </w:object>
            </w:r>
            <w:r w:rsidRPr="00A406C0">
              <w:t xml:space="preserve">  и  укажите  координаты  точек  его  пересечения  с  осями  координат.</w: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t xml:space="preserve">Решите  систему  уравнений:  </w:t>
            </w:r>
            <w:r w:rsidRPr="00A406C0">
              <w:rPr>
                <w:position w:val="-30"/>
                <w:sz w:val="24"/>
                <w:szCs w:val="24"/>
              </w:rPr>
              <w:object w:dxaOrig="1380" w:dyaOrig="720">
                <v:shape id="_x0000_i1042" type="#_x0000_t75" style="width:68.95pt;height:36pt" o:ole="" fillcolor="window">
                  <v:imagedata r:id="rId38" o:title=""/>
                </v:shape>
                <o:OLEObject Type="Embed" ProgID="Equation.3" ShapeID="_x0000_i1042" DrawAspect="Content" ObjectID="_1601721623" r:id="rId39"/>
              </w:objec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rPr>
                <w:b/>
              </w:rPr>
              <w:t xml:space="preserve">Задача.  </w:t>
            </w:r>
            <w:r w:rsidRPr="00A406C0">
              <w:t>Пешеход  сначала  шел  в  горку  со  скоростью  3 км/ч,  а  затем  спускался  с  нее  со  скоростью  5 км/ч.  Найдите  общий  путь,  проделанный  пешеходом,  если  дорога  в  горку  на  1 км  длиннее  спуска,  а  затраченное  на  весь  путь время  равно 3ч.</w:t>
            </w:r>
          </w:p>
          <w:p w:rsidR="002E66C8" w:rsidRPr="00A406C0" w:rsidRDefault="002E66C8" w:rsidP="002E66C8">
            <w:pPr>
              <w:numPr>
                <w:ilvl w:val="0"/>
                <w:numId w:val="9"/>
              </w:numPr>
              <w:rPr>
                <w:b/>
              </w:rPr>
            </w:pPr>
            <w:r w:rsidRPr="00A406C0">
              <w:t xml:space="preserve">Для  каждого  </w:t>
            </w:r>
            <w:proofErr w:type="gramStart"/>
            <w:r w:rsidRPr="00A406C0">
              <w:t>значения</w:t>
            </w:r>
            <w:proofErr w:type="gramEnd"/>
            <w:r w:rsidRPr="00A406C0">
              <w:t xml:space="preserve">  а  решите  уравнение  </w:t>
            </w:r>
            <w:r w:rsidRPr="00A406C0">
              <w:rPr>
                <w:position w:val="-10"/>
                <w:sz w:val="24"/>
                <w:szCs w:val="24"/>
              </w:rPr>
              <w:object w:dxaOrig="2200" w:dyaOrig="340">
                <v:shape id="_x0000_i1043" type="#_x0000_t75" style="width:110.3pt;height:17.6pt" o:ole="" fillcolor="window">
                  <v:imagedata r:id="rId40" o:title=""/>
                </v:shape>
                <o:OLEObject Type="Embed" ProgID="Equation.3" ShapeID="_x0000_i1043" DrawAspect="Content" ObjectID="_1601721624" r:id="rId41"/>
              </w:object>
            </w:r>
            <w:r w:rsidRPr="00A406C0">
              <w:t>.</w:t>
            </w:r>
          </w:p>
          <w:p w:rsidR="002E66C8" w:rsidRPr="00A406C0" w:rsidRDefault="002E66C8" w:rsidP="00EA0FCC">
            <w:pPr>
              <w:jc w:val="center"/>
              <w:rPr>
                <w:b/>
              </w:rPr>
            </w:pPr>
          </w:p>
        </w:tc>
        <w:tc>
          <w:tcPr>
            <w:tcW w:w="7371" w:type="dxa"/>
          </w:tcPr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t xml:space="preserve">Решите  уравнение: </w:t>
            </w:r>
            <w:r w:rsidRPr="00A406C0">
              <w:rPr>
                <w:position w:val="-24"/>
                <w:sz w:val="24"/>
                <w:szCs w:val="24"/>
              </w:rPr>
              <w:object w:dxaOrig="2240" w:dyaOrig="620">
                <v:shape id="_x0000_i1044" type="#_x0000_t75" style="width:111.85pt;height:30.65pt" o:ole="" fillcolor="window">
                  <v:imagedata r:id="rId42" o:title=""/>
                </v:shape>
                <o:OLEObject Type="Embed" ProgID="Equation.3" ShapeID="_x0000_i1044" DrawAspect="Content" ObjectID="_1601721625" r:id="rId43"/>
              </w:object>
            </w:r>
            <w:r w:rsidRPr="00A406C0">
              <w:t>.</w: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t>Упростите  выражения:</w:t>
            </w:r>
          </w:p>
          <w:p w:rsidR="002E66C8" w:rsidRPr="00A406C0" w:rsidRDefault="002E66C8" w:rsidP="002E66C8">
            <w:pPr>
              <w:jc w:val="center"/>
            </w:pPr>
            <w:r w:rsidRPr="00A406C0">
              <w:rPr>
                <w:position w:val="-36"/>
                <w:sz w:val="24"/>
                <w:szCs w:val="24"/>
              </w:rPr>
              <w:object w:dxaOrig="3340" w:dyaOrig="840">
                <v:shape id="_x0000_i1045" type="#_x0000_t75" style="width:167pt;height:42.15pt" o:ole="" fillcolor="window">
                  <v:imagedata r:id="rId44" o:title=""/>
                </v:shape>
                <o:OLEObject Type="Embed" ProgID="Equation.3" ShapeID="_x0000_i1045" DrawAspect="Content" ObjectID="_1601721626" r:id="rId45"/>
              </w:objec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</w:pPr>
            <w:r w:rsidRPr="00A406C0">
              <w:t>Разложите  на  множители:</w:t>
            </w:r>
          </w:p>
          <w:p w:rsidR="002E66C8" w:rsidRPr="00A406C0" w:rsidRDefault="002E66C8" w:rsidP="002E66C8">
            <w:pPr>
              <w:jc w:val="center"/>
            </w:pPr>
            <w:r w:rsidRPr="00A406C0">
              <w:rPr>
                <w:position w:val="-30"/>
                <w:sz w:val="24"/>
                <w:szCs w:val="24"/>
              </w:rPr>
              <w:object w:dxaOrig="2079" w:dyaOrig="720">
                <v:shape id="_x0000_i1046" type="#_x0000_t75" style="width:104.15pt;height:36pt" o:ole="" fillcolor="window">
                  <v:imagedata r:id="rId46" o:title=""/>
                </v:shape>
                <o:OLEObject Type="Embed" ProgID="Equation.3" ShapeID="_x0000_i1046" DrawAspect="Content" ObjectID="_1601721627" r:id="rId47"/>
              </w:objec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t xml:space="preserve">Постройте  график  функции  </w:t>
            </w:r>
            <w:r w:rsidRPr="00A406C0">
              <w:rPr>
                <w:position w:val="-10"/>
                <w:sz w:val="24"/>
                <w:szCs w:val="24"/>
              </w:rPr>
              <w:object w:dxaOrig="1040" w:dyaOrig="320">
                <v:shape id="_x0000_i1047" type="#_x0000_t75" style="width:52.1pt;height:16.1pt" o:ole="" fillcolor="window">
                  <v:imagedata r:id="rId48" o:title=""/>
                </v:shape>
                <o:OLEObject Type="Embed" ProgID="Equation.3" ShapeID="_x0000_i1047" DrawAspect="Content" ObjectID="_1601721628" r:id="rId49"/>
              </w:object>
            </w:r>
            <w:r w:rsidRPr="00A406C0">
              <w:t xml:space="preserve">  и  укажите  координаты  точек  его  пересечения  с  осями  координат.</w: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t xml:space="preserve">Решите  систему уравнений: </w:t>
            </w:r>
            <w:r w:rsidRPr="00A406C0">
              <w:rPr>
                <w:position w:val="-30"/>
                <w:sz w:val="24"/>
                <w:szCs w:val="24"/>
              </w:rPr>
              <w:object w:dxaOrig="1359" w:dyaOrig="720">
                <v:shape id="_x0000_i1048" type="#_x0000_t75" style="width:68.15pt;height:36pt" o:ole="" fillcolor="window">
                  <v:imagedata r:id="rId50" o:title=""/>
                </v:shape>
                <o:OLEObject Type="Embed" ProgID="Equation.3" ShapeID="_x0000_i1048" DrawAspect="Content" ObjectID="_1601721629" r:id="rId51"/>
              </w:objec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rPr>
                <w:b/>
              </w:rPr>
              <w:t xml:space="preserve">Задача.  </w:t>
            </w:r>
            <w:r w:rsidRPr="00A406C0">
              <w:t>Пешеход  сначала  спускался  со  скоростью  4 км/ч,  а  затем  поднимался  в  горку  со  скоростью  3 км/ч.  Найдите  общий  путь,  проделанный  пешеходом,  если  спуск  был  на  5 км  длиннее  подъема,  а  затраченное  на  весь путь время  равно  3 ч.</w:t>
            </w:r>
          </w:p>
          <w:p w:rsidR="002E66C8" w:rsidRPr="00A406C0" w:rsidRDefault="002E66C8" w:rsidP="002E66C8">
            <w:pPr>
              <w:numPr>
                <w:ilvl w:val="0"/>
                <w:numId w:val="10"/>
              </w:numPr>
              <w:rPr>
                <w:b/>
              </w:rPr>
            </w:pPr>
            <w:r w:rsidRPr="00A406C0">
              <w:t xml:space="preserve">Для  каждого  </w:t>
            </w:r>
            <w:proofErr w:type="gramStart"/>
            <w:r w:rsidRPr="00A406C0">
              <w:t>значения</w:t>
            </w:r>
            <w:proofErr w:type="gramEnd"/>
            <w:r w:rsidRPr="00A406C0">
              <w:t xml:space="preserve">  а  решите  уравнение  </w:t>
            </w:r>
            <w:r w:rsidRPr="00A406C0">
              <w:rPr>
                <w:position w:val="-10"/>
                <w:sz w:val="24"/>
                <w:szCs w:val="24"/>
              </w:rPr>
              <w:object w:dxaOrig="2340" w:dyaOrig="340">
                <v:shape id="_x0000_i1049" type="#_x0000_t75" style="width:117.2pt;height:17.6pt" o:ole="" fillcolor="window">
                  <v:imagedata r:id="rId52" o:title=""/>
                </v:shape>
                <o:OLEObject Type="Embed" ProgID="Equation.3" ShapeID="_x0000_i1049" DrawAspect="Content" ObjectID="_1601721630" r:id="rId53"/>
              </w:object>
            </w:r>
            <w:r w:rsidRPr="00A406C0">
              <w:t>.</w:t>
            </w:r>
          </w:p>
          <w:p w:rsidR="002E66C8" w:rsidRPr="00A406C0" w:rsidRDefault="002E66C8" w:rsidP="00EA0FCC">
            <w:pPr>
              <w:jc w:val="center"/>
              <w:rPr>
                <w:b/>
              </w:rPr>
            </w:pPr>
          </w:p>
        </w:tc>
      </w:tr>
    </w:tbl>
    <w:p w:rsidR="002E66C8" w:rsidRDefault="002E66C8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FC267C" w:rsidRDefault="00FC267C" w:rsidP="00CF4C84">
      <w:pPr>
        <w:rPr>
          <w:b/>
          <w:sz w:val="22"/>
          <w:szCs w:val="22"/>
        </w:rPr>
      </w:pPr>
    </w:p>
    <w:p w:rsidR="00FC267C" w:rsidRPr="00FC267C" w:rsidRDefault="00FC267C" w:rsidP="00FC267C">
      <w:pPr>
        <w:jc w:val="right"/>
        <w:rPr>
          <w:b/>
          <w:i/>
          <w:szCs w:val="22"/>
        </w:rPr>
      </w:pPr>
      <w:r w:rsidRPr="00FC267C">
        <w:rPr>
          <w:b/>
          <w:i/>
          <w:szCs w:val="22"/>
        </w:rPr>
        <w:t>Приложение 1</w:t>
      </w:r>
    </w:p>
    <w:p w:rsidR="00FC267C" w:rsidRDefault="00FC267C" w:rsidP="00EA0FCC">
      <w:pPr>
        <w:jc w:val="center"/>
        <w:rPr>
          <w:b/>
          <w:sz w:val="22"/>
          <w:szCs w:val="22"/>
        </w:rPr>
      </w:pPr>
    </w:p>
    <w:tbl>
      <w:tblPr>
        <w:tblW w:w="5021" w:type="pct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57"/>
        <w:gridCol w:w="553"/>
        <w:gridCol w:w="1616"/>
        <w:gridCol w:w="799"/>
        <w:gridCol w:w="1874"/>
        <w:gridCol w:w="1877"/>
        <w:gridCol w:w="2548"/>
        <w:gridCol w:w="2158"/>
        <w:gridCol w:w="671"/>
        <w:gridCol w:w="805"/>
        <w:gridCol w:w="536"/>
        <w:gridCol w:w="56"/>
        <w:gridCol w:w="591"/>
      </w:tblGrid>
      <w:tr w:rsidR="00F50C9E" w:rsidRPr="00247F99" w:rsidTr="0044607B">
        <w:trPr>
          <w:trHeight w:val="231"/>
          <w:jc w:val="center"/>
        </w:trPr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Кол</w:t>
            </w:r>
            <w:proofErr w:type="gramStart"/>
            <w:r w:rsidRPr="00247F99">
              <w:rPr>
                <w:b/>
                <w:color w:val="000000"/>
                <w:sz w:val="20"/>
                <w:szCs w:val="20"/>
              </w:rPr>
              <w:t>.</w:t>
            </w:r>
            <w:proofErr w:type="gramEnd"/>
            <w:r w:rsidRPr="00247F99">
              <w:rPr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b/>
                <w:color w:val="000000"/>
                <w:sz w:val="20"/>
                <w:szCs w:val="20"/>
              </w:rPr>
              <w:t>ч</w:t>
            </w:r>
            <w:proofErr w:type="gramEnd"/>
            <w:r w:rsidRPr="00247F99">
              <w:rPr>
                <w:b/>
                <w:color w:val="000000"/>
                <w:sz w:val="20"/>
                <w:szCs w:val="20"/>
              </w:rPr>
              <w:t>асов</w:t>
            </w:r>
          </w:p>
        </w:tc>
        <w:tc>
          <w:tcPr>
            <w:tcW w:w="5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Тема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 xml:space="preserve">Характеристика </w:t>
            </w:r>
            <w:proofErr w:type="gramStart"/>
            <w:r w:rsidRPr="00247F99">
              <w:rPr>
                <w:b/>
                <w:color w:val="000000"/>
                <w:sz w:val="20"/>
                <w:szCs w:val="20"/>
              </w:rPr>
              <w:t>учебной</w:t>
            </w:r>
            <w:proofErr w:type="gram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2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Форма</w:t>
            </w:r>
            <w:r w:rsidR="009929C8" w:rsidRPr="00247F9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9C8" w:rsidRPr="00247F99">
              <w:rPr>
                <w:b/>
                <w:sz w:val="20"/>
                <w:szCs w:val="20"/>
              </w:rPr>
              <w:t>контро</w:t>
            </w:r>
            <w:proofErr w:type="spell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ля,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Наглядная демонстрация</w:t>
            </w:r>
          </w:p>
        </w:tc>
        <w:tc>
          <w:tcPr>
            <w:tcW w:w="4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F50C9E" w:rsidRPr="00247F99" w:rsidTr="0044607B">
        <w:trPr>
          <w:cantSplit/>
          <w:trHeight w:val="629"/>
          <w:jc w:val="center"/>
        </w:trPr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F99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факт</w:t>
            </w:r>
            <w:bookmarkStart w:id="2" w:name="_GoBack"/>
            <w:bookmarkEnd w:id="2"/>
          </w:p>
        </w:tc>
      </w:tr>
      <w:tr w:rsidR="00F50C9E" w:rsidRPr="00247F99" w:rsidTr="008022BF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Линейное у</w:t>
            </w:r>
            <w:r w:rsidR="0044607B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равнение с одной переменной. (13</w:t>
            </w: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  <w:r w:rsidR="008022BF" w:rsidRPr="00247F99">
              <w:rPr>
                <w:sz w:val="20"/>
                <w:szCs w:val="20"/>
              </w:rPr>
              <w:t>Техника безопасности.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зучение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значения числового выражения.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понятиями: </w:t>
            </w:r>
            <w:r w:rsidRPr="00247F99">
              <w:rPr>
                <w:rFonts w:ascii="Times New Roman" w:hAnsi="Times New Roman" w:cs="Times New Roman"/>
                <w:i/>
                <w:sz w:val="20"/>
                <w:szCs w:val="20"/>
              </w:rPr>
              <w:t>буквенное выражение, числовое выражение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пошагово контролируют правильность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 xml:space="preserve">уметь принимать точку зрения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другого.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осознавать качество и уровень усвоения.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</w:rPr>
              <w:t>03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47F99">
        <w:trPr>
          <w:trHeight w:val="1044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выражения, переменная, выражение с переменной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вычисление значения числового выражения.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взглянуть на ситуацию с иной позиции и договориться с людьми иных позиций.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вносить коррективы и дополнения в составленные планы.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Приобретать мотивацию к процессу образования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05.09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Введение в алгебру.</w:t>
            </w:r>
            <w:r w:rsidR="008022BF" w:rsidRPr="00247F99">
              <w:rPr>
                <w:sz w:val="20"/>
                <w:szCs w:val="20"/>
                <w:lang w:eastAsia="en-US"/>
              </w:rPr>
              <w:t xml:space="preserve"> Входная контрольная работа.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Устный опрос </w:t>
            </w:r>
            <w:r w:rsidRPr="00247F99">
              <w:rPr>
                <w:sz w:val="20"/>
                <w:szCs w:val="20"/>
              </w:rPr>
              <w:lastRenderedPageBreak/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07.09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Линейное уравнение с одной переменной 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Закрепить навыки решения линейных 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Имеют представление о правилах решения уравнений, о переменной и постоянной величинах, о коэффициенте 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при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переменой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упрощая выражение левой части уравнения.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достижения, с учителем совершенствуют критерии оценки и используются ими в ходе оценки и самооценки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sz w:val="20"/>
                <w:szCs w:val="20"/>
              </w:rPr>
              <w:t>– самостоятельно предполагают, какая информация нужна для учебной задачи, преобразовывают модели 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 умеют слушать других, пытаются принять другую точку зрения, готовы изменить свою точку зрения, умеют взглянуть на ситуацию с иной позиции и договориться с людьми иных позиций.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Проявляют положительное отношение к урокам математики, интерес к новому учебному материалу, способам решения новых учебных задач, доброжелательное отношение к сверстникам, адекватно воспринимают оценку учителя и одноклассников, проявляют познавательный интерес к изучению математики, способам решения учебных задач, понимают причины успеха в учебной деятельности, объясняют самому себе свои отдельные ближайшие цели саморазвития; анализируют соответствие результатов требованиям конкретной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10.09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12.09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14.09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022BF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Закрепить навыки решения линейных уравнений.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17.09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и выполнение проверки; решение задач при помощи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с использованием основного свойства пропорции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помощи уравнений; выбирают удобный способ решения задачи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(устный опрос по карточкам)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19.09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доказательства о том, что при любом значении буквы значение выражения равно данному числу, нахождение значения выражения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Решают уравнения и задачи при помощи уравнений; действуют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заданному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самостоятельно составленному плану решения задачи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принимать точку зрения другого</w:t>
            </w:r>
            <w:proofErr w:type="gramEnd"/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21.09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уравнений.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устраняют ошибки логического и арифметического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характера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цель учебной деятельности с помощью учителя и самостоятельно, осуществляют поиск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математики, способам решения учебных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задач; дают позитивную оценку и самооценку учебной деятельности; адекватно воспринимают оценку учителя и сверстников; понимают причины 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24.09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4182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Решение задач </w:t>
            </w:r>
            <w:r w:rsidR="00F50C9E" w:rsidRPr="00247F99">
              <w:rPr>
                <w:sz w:val="20"/>
                <w:szCs w:val="20"/>
                <w:lang w:eastAsia="en-US"/>
              </w:rPr>
              <w:t xml:space="preserve">на производительность </w:t>
            </w:r>
            <w:r w:rsidRPr="00247F99">
              <w:rPr>
                <w:sz w:val="20"/>
                <w:szCs w:val="20"/>
                <w:lang w:eastAsia="en-US"/>
              </w:rPr>
              <w:t xml:space="preserve">с </w:t>
            </w:r>
            <w:r w:rsidR="00F50C9E" w:rsidRPr="00247F99">
              <w:rPr>
                <w:sz w:val="20"/>
                <w:szCs w:val="20"/>
                <w:lang w:eastAsia="en-US"/>
              </w:rPr>
              <w:t>помощью уравнений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на производительность при помощи уравнений.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Закрепляют навыки решения задач с помощью уравнения, сформулируют навыки решения задач на производительность помощью уравнений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оформлять мысли в устной и письменной речи с учетом речевых ситуаций.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деятельности, осуществлять поиск ее достижения.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восстанавливать предметную ситуацию, описанную в задаче, путем </w:t>
            </w:r>
            <w:proofErr w:type="spellStart"/>
            <w:r w:rsidRPr="00247F99">
              <w:rPr>
                <w:rFonts w:eastAsia="Newton-Regular"/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rFonts w:eastAsia="Newton-Regular"/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26.09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Коммуникативные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отстаивать точку зрения, аргументируя её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, проявляют мотивы своей учебной деятельности, дают адекватную оценку своей учебной деятельности.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28.09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Контрольная работа № 1 на тему «линейное уравнение с одной переменной»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Формирование у учащихся умений осуществлять контрольную функцию; контроль и самоконтроль изученных понятий: написание контрольной работы, работа с УМК (КРТ-7)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Применяют теоретический материал, изученный на предыдущих уроках, при решении контрольных заданий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247F99">
              <w:rPr>
                <w:sz w:val="20"/>
                <w:szCs w:val="20"/>
                <w:lang w:eastAsia="en-US"/>
              </w:rPr>
              <w:t xml:space="preserve"> регулировать собственную деятельность посредством письменной речи.</w:t>
            </w:r>
            <w:proofErr w:type="gramEnd"/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b/>
                <w:i/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247F99">
              <w:rPr>
                <w:b/>
                <w:i/>
                <w:sz w:val="20"/>
                <w:szCs w:val="20"/>
                <w:lang w:eastAsia="en-US"/>
              </w:rPr>
              <w:t>:</w:t>
            </w:r>
            <w:r w:rsidRPr="00247F99">
              <w:rPr>
                <w:sz w:val="20"/>
                <w:szCs w:val="20"/>
                <w:lang w:eastAsia="en-US"/>
              </w:rPr>
              <w:t xml:space="preserve"> оценивать достигнутый  результат.</w:t>
            </w:r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247F99">
              <w:rPr>
                <w:sz w:val="20"/>
                <w:szCs w:val="20"/>
                <w:lang w:eastAsia="en-US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rFonts w:eastAsia="Newton-Regular"/>
                <w:sz w:val="20"/>
                <w:szCs w:val="20"/>
                <w:lang w:eastAsia="en-US"/>
              </w:rPr>
              <w:t>Формирование навыков самоанализа и самоконтроля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01.10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8022BF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4607B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Целые выражения. (54</w:t>
            </w:r>
            <w:r w:rsidR="00F50C9E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Тождественно равные выражения. Тождества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Вводят понятие тождества, учатся пользоваться тождественным преобразованием для доказательства тождества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в совместном решении задачи.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03.10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05.10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D4523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 xml:space="preserve">равные выражения. </w:t>
            </w:r>
            <w:r w:rsidRPr="00247F99">
              <w:rPr>
                <w:sz w:val="20"/>
                <w:szCs w:val="20"/>
              </w:rPr>
              <w:lastRenderedPageBreak/>
              <w:t>Тождества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Учатся пользоваться тождественным </w:t>
            </w:r>
            <w:r w:rsidRPr="00247F99">
              <w:rPr>
                <w:sz w:val="20"/>
                <w:szCs w:val="20"/>
              </w:rPr>
              <w:lastRenderedPageBreak/>
              <w:t>преобразованием для доказательства тождества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</w:t>
            </w:r>
            <w:r w:rsidRPr="00247F99">
              <w:rPr>
                <w:sz w:val="20"/>
                <w:szCs w:val="20"/>
              </w:rPr>
              <w:lastRenderedPageBreak/>
              <w:t xml:space="preserve">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lang w:val="en-US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в совместном решении задачи.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и той же ситуации разными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08.10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умения вычислять значение выражения, содержащим степень..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в виде произведения степеней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10.10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пользоваться таблицей степеней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proofErr w:type="gramStart"/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О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ценивают  достигнутый  результат</w:t>
            </w:r>
          </w:p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Выполняют операции со знаками и символами. Выражают структуру задачи разными средствами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Принимают и осваивают социальную роль обучающегося,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Устный опрос по карточкам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>12.10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809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15.10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 Свойства степени с натуральным 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и доказывать свойства степени с натуральным числом, применять свойства степени с натуральным показателем для вычисления значения выражения.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 аргументации своей позиции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17.10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 достаточной полнотой и точностью выражают свои мысли в соответствии с задачами  коммуникации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19.10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Могут находить степень с натуральным показателем. Умеют находить степень с нулевым показателем.  Могут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аргументированно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обосновать 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равенство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а°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= 1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 от эталона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proofErr w:type="gramStart"/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Умеют выбирать смысловые единицы текста и устанавливать отношения между ними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меют слушать и слышать друг друга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22.10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распозновать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записовать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чатся устанавливать и сравнивать разные точки зрения, прежде чем принимать решение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Принимают и осваивают социальную роль 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обучающегося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9929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24.10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26.10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29C8" w:rsidRPr="00247F99" w:rsidTr="009929C8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8" w:rsidRPr="00247F99" w:rsidRDefault="009929C8" w:rsidP="009929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lang w:val="en-US"/>
              </w:rPr>
              <w:t xml:space="preserve">1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8D4523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распозновать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записовать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. Умеют приводить к стандартному виду сложные одночлены; работать по заданному алгоритму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чатся устанавливать и сравнивать разные точки зрения, прежде чем принимать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решение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Принимают и осваивают социальную роль 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обучающегося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</w:rPr>
              <w:t>07</w:t>
            </w:r>
            <w:r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Многочлены.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распознавать многочлен, записывать многочлена в стандартном виде, определять степень и коэффициент многочлена.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многочлене, о действии приведения подобных членов многочлена, о стандартном виде многочлена, о полиноме.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sz w:val="20"/>
                <w:szCs w:val="20"/>
                <w:u w:val="single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меют представлять конкретное содержание и сообщать его в письменной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09.11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научиться складывать и вычитать многочленом.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сложение и вычитание многочленов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 от эталона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Выдвигают и обосновывают гипотезы, предлагают способы их проверки </w:t>
            </w: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О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бмениваются знаниями между членами группы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12.11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структуру задачи разными средствами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sz w:val="20"/>
                <w:szCs w:val="20"/>
                <w:u w:val="single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учебной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задачи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14.11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16.11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2 на тему «Степень с натуральным показателем. Одночлены. Многочлены Сложение и вычитание многочленов</w:t>
            </w:r>
            <w:proofErr w:type="gramStart"/>
            <w:r w:rsidRPr="00247F99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Карточки с заданием.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19.11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Умножение одночлена на многочлен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выполняют умножение одночленов на многочлен..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Проявляет положительное отношение к урокам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21.11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одночлена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на многочлен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Восстанавливают предметную ситуацию, описанную в задаче, путем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23.11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26.11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28.11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умножают многочлен на многочлен.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многочленов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Ставят учебную задачу на основе соотнесения того, что уже усвоено, и того, что еще неизвестно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  <w:proofErr w:type="gramEnd"/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Проявляют интерес к способам решения новых учебных задач, понимают причины успеха в учебной </w:t>
            </w:r>
            <w:proofErr w:type="spellStart"/>
            <w:proofErr w:type="gramStart"/>
            <w:r w:rsidRPr="00247F99">
              <w:rPr>
                <w:color w:val="000000"/>
                <w:sz w:val="20"/>
                <w:szCs w:val="20"/>
              </w:rPr>
              <w:t>деятель-ности</w:t>
            </w:r>
            <w:proofErr w:type="spellEnd"/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, дают положительную оценку и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само-оценку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результатов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Математический диктант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30.11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03.12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решать текстовые задачи, математическая модель которых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содержит произведение многочленов.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строят действия в соответствии с ней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самому себе свои наиболее заметные достижения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05.12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07.12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многочлен на множитель, используя метод вынесения общего множителя за скобки.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соотоветствии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10.12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12.12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 при решении математических задач.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применяют разложение  многочлен на множитель при решении математических задач.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вынесения общего множителя за скобки для упрощения вычислений, решения математических задач.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Адекватно используют речевые средства для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аргументации своей позиции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14.12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группировки.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>зучение нового материала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многочлен на множитель методом группировки.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17.12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способ группировки для упрощения вычислений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19.12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раскладывают многочлен на множитель методом группировки.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 достаточной полнотой и точностью выражают свои мысли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21.12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3 на тему «Умножение одночлена на многочлен. Умножение многочлена на многочлен. Разложение многочленов на множители</w:t>
            </w:r>
            <w:proofErr w:type="gramStart"/>
            <w:r w:rsidRPr="00247F99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24.12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и выведение правила произведения разности и суммы двух выражений.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правило произведения разности и суммы двух выражений.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247F99">
              <w:rPr>
                <w:i/>
                <w:iCs/>
                <w:sz w:val="20"/>
                <w:szCs w:val="20"/>
              </w:rPr>
              <w:t xml:space="preserve"> Коммуникативные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Обмениваются знаниями между членами группы для принятия эффективных решений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26.12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9929C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правило произведения разности и суммы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Умеют раскладывать любой многочлен на множители с помощью формул сокращенного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умножения.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самому себе свои отдельные ближайшие цели саморазвития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28.12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929C8" w:rsidRPr="00247F99" w:rsidTr="009929C8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9C8" w:rsidRPr="00247F99" w:rsidRDefault="009929C8" w:rsidP="009929C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 xml:space="preserve">3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F50C9E" w:rsidRPr="00247F99" w:rsidTr="009929C8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разности и суммы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End"/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9929C8" w:rsidP="009929C8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успеха/неуспеха в учебной деятельности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</w:rPr>
              <w:t>11</w:t>
            </w:r>
            <w:r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Выполняют деление обыкновенных дробей и смешанных чисел, используют математическую терминологию при записи и выполнении арифметического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позитивную оценку и самооценку учебной деятельности; адекватно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воспринимают оценку учителя; анализируют соответствие результатов требованиям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14.01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47F99">
        <w:trPr>
          <w:trHeight w:val="3080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Наблюдают за изменением решения задачи при изменении ее условия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задач;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познавательный интерес к изучению математики, способам решения учебных задач;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16.01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</w:t>
            </w:r>
            <w:proofErr w:type="gramStart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>.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меют представлять конкретное содержание и сообщать его в письменной и устной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18.01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 xml:space="preserve">применяют </w:t>
            </w:r>
            <w:r w:rsidRPr="00247F99">
              <w:rPr>
                <w:sz w:val="20"/>
                <w:szCs w:val="20"/>
              </w:rPr>
              <w:lastRenderedPageBreak/>
              <w:t>формулу разности квадратов двух выражений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Находят число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</w:rPr>
              <w:t xml:space="preserve">по данному значению его процентов; </w:t>
            </w:r>
            <w:r w:rsidRPr="00247F99">
              <w:rPr>
                <w:sz w:val="20"/>
                <w:szCs w:val="20"/>
              </w:rPr>
              <w:lastRenderedPageBreak/>
              <w:t xml:space="preserve">действуют по заданному 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proofErr w:type="spellStart"/>
            <w:r w:rsidRPr="00247F99">
              <w:rPr>
                <w:sz w:val="20"/>
                <w:szCs w:val="20"/>
              </w:rPr>
              <w:t>самостоятель</w:t>
            </w:r>
            <w:proofErr w:type="spellEnd"/>
            <w:r w:rsidRPr="00247F99">
              <w:rPr>
                <w:sz w:val="20"/>
                <w:szCs w:val="20"/>
              </w:rPr>
              <w:t>-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sz w:val="20"/>
                <w:szCs w:val="20"/>
              </w:rPr>
              <w:t xml:space="preserve"> и </w:t>
            </w:r>
            <w:r w:rsidRPr="00247F99">
              <w:rPr>
                <w:sz w:val="20"/>
                <w:szCs w:val="20"/>
              </w:rPr>
              <w:lastRenderedPageBreak/>
              <w:t>дополнительные средства.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предмета, способам решения учебных задач; дают адекватную оценку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21.01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23.01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8D4523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rPr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Находят число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</w:rPr>
              <w:t xml:space="preserve">по данному значению его процентов; действуют по заданному </w:t>
            </w:r>
            <w:proofErr w:type="gramEnd"/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proofErr w:type="spellStart"/>
            <w:r w:rsidRPr="00247F99">
              <w:rPr>
                <w:sz w:val="20"/>
                <w:szCs w:val="20"/>
              </w:rPr>
              <w:t>самостоятель</w:t>
            </w:r>
            <w:proofErr w:type="spellEnd"/>
            <w:r w:rsidRPr="00247F99">
              <w:rPr>
                <w:sz w:val="20"/>
                <w:szCs w:val="20"/>
              </w:rPr>
              <w:t>-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sz w:val="20"/>
                <w:szCs w:val="20"/>
              </w:rPr>
              <w:t xml:space="preserve"> и дополнительные средства.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8D4523" w:rsidRPr="00247F99" w:rsidRDefault="008D4523" w:rsidP="008D4523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25.01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многочлен в квадрат суммы или разности двух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вырожений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Формировать умение преобразовывать многочлен в квадрат суммы или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разности двух выражений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Познавательные –</w:t>
            </w:r>
            <w:r w:rsidRPr="00247F99">
              <w:rPr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отстаивать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и той же ситуации разными людьми, проявляют положительное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28.01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многочлен в квадрат суммы или разности двух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вырожений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 Закрепить навыки преобразовывать многочлен в квадрат суммы или разности двух выражений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 целью выявления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щих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предметную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об-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ласть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ситуацию с иной позиции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договориться с людьми иных позиций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30.01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</w:t>
            </w:r>
            <w:proofErr w:type="gramStart"/>
            <w:r w:rsidRPr="00247F99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закрепление знаний 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Обобщить и систематизировать знания и навыки </w:t>
            </w:r>
            <w:proofErr w:type="spell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зпреобразовывать</w:t>
            </w:r>
            <w:proofErr w:type="spell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многочлен в квадрат суммы или разности двух выражений.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слушать других, принимать другую точку зрения, готовы изменить свою точку зрения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достижения; проявляют положительное отношение к урокам математики, широкий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01.02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04.02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4 на тему «формулы сокращенного умножения</w:t>
            </w:r>
            <w:proofErr w:type="gramStart"/>
            <w:r w:rsidRPr="00247F99">
              <w:rPr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06.02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устраняют ошибки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логического (в ходе решения) и арифметического (в вычислении) характера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цель учебной деятельности с помощью учителя и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 и пытаются ее обосновать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08.02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Используют различные приемы проверки правильности выполняемых заданий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Объясняют самому себе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свои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дают адекватную самооценку учебной деятельности; анализируют соответствие результатов требованиям учебной задачи; понимают причины успеха/неуспеха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11.02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 xml:space="preserve">Применение различных способов </w:t>
            </w:r>
            <w:r w:rsidRPr="00247F99">
              <w:rPr>
                <w:sz w:val="20"/>
                <w:szCs w:val="20"/>
              </w:rPr>
              <w:lastRenderedPageBreak/>
              <w:t>разложения многочлена на множители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Имеют представление о комбинированных приёмах разложения на множители: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и той же ситуации разными людьми, проявляют положительное отношение к урокам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математики, дают положительную оценку и самооценку результатов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13.02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записывают выводы в виде правил «если …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15.02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знаний)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разложение многочлена на множители с помощью комбинации различных приёмов для упрощения вычислений, решения уравнений.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оформлять мысли в устной и письменной речи с учетом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ситуаций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18.02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44607B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EE09D6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5 на тему «сумма и разность кубов двух выражений. Применение различных способов разложения многочлена на множители</w:t>
            </w:r>
            <w:proofErr w:type="gramStart"/>
            <w:r w:rsidRPr="00247F99">
              <w:rPr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proofErr w:type="gramStart"/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25.02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8022BF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247F99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lastRenderedPageBreak/>
              <w:t>Функции. (12 часов)</w:t>
            </w:r>
          </w:p>
        </w:tc>
      </w:tr>
      <w:tr w:rsidR="00F50C9E" w:rsidRPr="00247F99" w:rsidTr="0044607B">
        <w:trPr>
          <w:trHeight w:val="773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обсуждение и определяют, является ли данная зависимость функциональной</w:t>
            </w:r>
            <w:proofErr w:type="gramEnd"/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Знают определение числовой функции, области определения и области значения функции. 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записывают выводы в виде правил «если …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27.02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учатся читать графики функции, находят значение аргумента и значение функции для заданной функциональной зависимости.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находить область определения функции; объяснить изученные положения на самостоятельно подобранных конкретных примерах.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01.03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 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способах задания функции: с помощью формул, </w:t>
            </w:r>
            <w:proofErr w:type="gramStart"/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табличном</w:t>
            </w:r>
            <w:proofErr w:type="gramEnd"/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описательный.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умеют самостоятельно предполагать, какая информация нужна для решения предметной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отстаивают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деятельности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04.03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47F99">
        <w:trPr>
          <w:trHeight w:val="336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</w:t>
            </w: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передают содержание в сжатом, выборочном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06.03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</w:t>
            </w:r>
            <w:r w:rsidRPr="00247F99">
              <w:rPr>
                <w:i/>
                <w:iCs/>
                <w:sz w:val="20"/>
                <w:szCs w:val="20"/>
              </w:rPr>
              <w:lastRenderedPageBreak/>
              <w:t xml:space="preserve">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ответы на вопросы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функции по ее графику.</w:t>
            </w:r>
          </w:p>
        </w:tc>
        <w:tc>
          <w:tcPr>
            <w:tcW w:w="64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Имеют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представление о понятие график функции.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работают по составленному плану,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наряду с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основными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 с иной позиции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 математики, способам решения 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конкретной учебной задачи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</w:t>
            </w:r>
            <w:r w:rsidRPr="00247F99">
              <w:rPr>
                <w:sz w:val="20"/>
                <w:szCs w:val="20"/>
              </w:rPr>
              <w:lastRenderedPageBreak/>
              <w:t>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>08.03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27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11.03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;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функции.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Закрепляют знание о графики функции.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…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деятельности; адекватно воспринимают оценку учителя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13.03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Линейная функция, её график и </w:t>
            </w:r>
            <w:r w:rsidRPr="00247F99">
              <w:rPr>
                <w:sz w:val="20"/>
                <w:szCs w:val="20"/>
              </w:rPr>
              <w:lastRenderedPageBreak/>
              <w:t>свойства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открытие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определение линейной функции и прямой пропорциональности,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является ли функция линейной, строят графики линейной функции.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Имеют представление о понятие линейной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функции и прямой пропорциональности, знакомятся  со свойствами линейной функции, формулируют навык построения графика линейной функции.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lastRenderedPageBreak/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lastRenderedPageBreak/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формулируют проблему. Выбирают основания и критерии для сравнения,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сериации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>, классификации объектов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 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>15.03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строят графики линейной функции и описывают ее.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Закрепляют знания о линейной  функц</w:t>
            </w:r>
            <w:proofErr w:type="gramStart"/>
            <w:r w:rsidRPr="00247F99">
              <w:rPr>
                <w:sz w:val="20"/>
                <w:szCs w:val="20"/>
              </w:rPr>
              <w:t>ии  и ее</w:t>
            </w:r>
            <w:proofErr w:type="gramEnd"/>
            <w:r w:rsidRPr="00247F99">
              <w:rPr>
                <w:sz w:val="20"/>
                <w:szCs w:val="20"/>
              </w:rPr>
              <w:t xml:space="preserve"> свойствах, умеют применять  свойства линейной функции при решении задач.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В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18.03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применяют свойства линейной функции при решении задач.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преобразовывать линейное уравнение к виду линейной функции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у = </w:t>
            </w:r>
            <w:proofErr w:type="spellStart"/>
            <w:r w:rsidRPr="00247F99">
              <w:rPr>
                <w:i/>
                <w:iCs/>
                <w:color w:val="000000"/>
                <w:sz w:val="20"/>
                <w:szCs w:val="20"/>
              </w:rPr>
              <w:t>кх</w:t>
            </w:r>
            <w:proofErr w:type="spellEnd"/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 + т,</w:t>
            </w:r>
            <w:r w:rsidRPr="00247F99">
              <w:rPr>
                <w:color w:val="000000"/>
                <w:sz w:val="20"/>
                <w:szCs w:val="20"/>
              </w:rPr>
              <w:t xml:space="preserve"> находить значение функции при заданном значении аргумента, находить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значение аргумента при заданном значении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функции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>;с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троить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 xml:space="preserve"> график линейной функции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lastRenderedPageBreak/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Проводят анализ способов решения задач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 xml:space="preserve">меют (или развивают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способность) брать на себя инициативу в организации совместного действия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20.03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22.03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EE09D6" w:rsidRPr="00247F99" w:rsidTr="00EE09D6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D6" w:rsidRPr="00247F99" w:rsidRDefault="00EE09D6" w:rsidP="00EE09D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 xml:space="preserve">4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</w:rPr>
              <w:t>01</w:t>
            </w:r>
            <w:r w:rsidRPr="00247F99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6 на тему «Функции »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03.04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8022BF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446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r w:rsidRPr="00247F99">
              <w:rPr>
                <w:b/>
                <w:sz w:val="20"/>
                <w:szCs w:val="20"/>
              </w:rPr>
              <w:t xml:space="preserve">Системы </w:t>
            </w:r>
            <w:proofErr w:type="gramStart"/>
            <w:r w:rsidRPr="00247F99">
              <w:rPr>
                <w:b/>
                <w:sz w:val="20"/>
                <w:szCs w:val="20"/>
              </w:rPr>
              <w:t>линейных</w:t>
            </w:r>
            <w:proofErr w:type="gramEnd"/>
            <w:r w:rsidRPr="00247F9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44607B" w:rsidRPr="00247F99">
              <w:rPr>
                <w:b/>
                <w:sz w:val="20"/>
                <w:szCs w:val="20"/>
              </w:rPr>
              <w:t>уравненийс</w:t>
            </w:r>
            <w:proofErr w:type="spellEnd"/>
            <w:r w:rsidR="0044607B" w:rsidRPr="00247F99">
              <w:rPr>
                <w:b/>
                <w:sz w:val="20"/>
                <w:szCs w:val="20"/>
              </w:rPr>
              <w:t xml:space="preserve"> двумя переменными (19</w:t>
            </w:r>
            <w:r w:rsidRPr="00247F99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теме, приводят примеры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</w:t>
            </w:r>
            <w:proofErr w:type="gramStart"/>
            <w:r w:rsidRPr="00247F99">
              <w:rPr>
                <w:sz w:val="20"/>
                <w:szCs w:val="20"/>
              </w:rPr>
              <w:t>определяют</w:t>
            </w:r>
            <w:proofErr w:type="gramEnd"/>
            <w:r w:rsidRPr="00247F99">
              <w:rPr>
                <w:sz w:val="20"/>
                <w:szCs w:val="20"/>
              </w:rPr>
              <w:t xml:space="preserve"> является ли пара  чисел решением данного уравнения с двумя переменными.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Знают понятия: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>система уравнений, решение системы 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Умеют определять,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является ли пара чисел решением системы уравнений, решать систему линейных уравнений графическим способом.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 с помощью учителя и самостоятельно, искать средства ее осуществления.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lastRenderedPageBreak/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устанавливать причинно-следственные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>адекватно использовать речевые средства для дискуссии и аргументации своей позиции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самому себе свои отдельные ближайшие цели саморазвития, понимают и осознают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социальную роль ученика, дают адекватную самооценку результатам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05.04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247F99">
              <w:rPr>
                <w:b/>
                <w:i/>
                <w:color w:val="000000"/>
                <w:sz w:val="20"/>
                <w:szCs w:val="20"/>
              </w:rPr>
              <w:t>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08.04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44607B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247F99">
              <w:rPr>
                <w:b/>
                <w:i/>
                <w:color w:val="000000"/>
                <w:sz w:val="20"/>
                <w:szCs w:val="20"/>
              </w:rPr>
              <w:t>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10.04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3554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открытие </w:t>
            </w:r>
            <w:proofErr w:type="gramStart"/>
            <w:r w:rsidRPr="00247F99">
              <w:rPr>
                <w:i/>
                <w:iCs/>
                <w:sz w:val="20"/>
                <w:szCs w:val="20"/>
              </w:rPr>
              <w:t>новых</w:t>
            </w:r>
            <w:proofErr w:type="gramEnd"/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Умеют приводить примеры линейных уравнений с двумя переменными</w:t>
            </w: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 xml:space="preserve"> определять является ли пара чисел решением  данного линейного уравнения с двумя переменными, умеют строить  графики линейного уравнения с двумя переменными.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>Регулятивные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 xml:space="preserve"> – 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Познавательные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Коммуникативные – умеют уважительно относиться к позиции </w:t>
            </w:r>
            <w:proofErr w:type="gramStart"/>
            <w:r w:rsidRPr="00247F99">
              <w:rPr>
                <w:sz w:val="20"/>
                <w:szCs w:val="20"/>
                <w:lang w:eastAsia="en-US"/>
              </w:rPr>
              <w:t>другого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>, пытаются договориться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247F99">
              <w:rPr>
                <w:sz w:val="20"/>
                <w:szCs w:val="20"/>
                <w:lang w:eastAsia="en-US"/>
              </w:rPr>
              <w:t>свои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карточкам)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12.04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20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 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>применяют свойства линейного уравнения с двумя переменными при решении задач.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Умеют строить график  линейного уравнения с двумя переменными. </w:t>
            </w:r>
            <w:proofErr w:type="gramStart"/>
            <w:r w:rsidRPr="00247F99">
              <w:rPr>
                <w:spacing w:val="-4"/>
                <w:sz w:val="20"/>
                <w:szCs w:val="20"/>
                <w:lang w:eastAsia="en-US"/>
              </w:rPr>
              <w:t>Знают</w:t>
            </w:r>
            <w:proofErr w:type="gramEnd"/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как применять свойства линейного уравнения с двумя переменными при решении задач.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Регулятивные –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Познавательные – записывают выводы в виде правил «если …</w:t>
            </w: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 ,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 xml:space="preserve"> то …».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Коммуникативные – умеют принимать точку зрения другого, для этого владеют приемами слушания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Объясняют самому себе </w:t>
            </w:r>
            <w:proofErr w:type="gramStart"/>
            <w:r w:rsidRPr="00247F99">
              <w:rPr>
                <w:sz w:val="20"/>
                <w:szCs w:val="20"/>
                <w:lang w:eastAsia="en-US"/>
              </w:rPr>
              <w:t>свои</w:t>
            </w:r>
            <w:proofErr w:type="gramEnd"/>
            <w:r w:rsidRPr="00247F99">
              <w:rPr>
                <w:sz w:val="20"/>
                <w:szCs w:val="20"/>
                <w:lang w:eastAsia="en-US"/>
              </w:rPr>
              <w:t xml:space="preserve">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успеха.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15.04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17.04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3331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формулируют решение системы уравнений с двумя переменными, описывают графический метод решения системы двух линейных 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iCs/>
                <w:sz w:val="20"/>
                <w:szCs w:val="20"/>
              </w:rPr>
              <w:t>решают графически систему уравнений.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>Умеют решать системы уравнений с двумя переменными. Знают как определять количество решений системы двух линейных уравнения с двумя переменными</w:t>
            </w:r>
            <w:proofErr w:type="gramStart"/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F50C9E" w:rsidRPr="00247F99" w:rsidRDefault="00F50C9E" w:rsidP="008022BF">
            <w:pPr>
              <w:jc w:val="both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  <w:r w:rsidRPr="00247F99">
              <w:rPr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Регулятивные: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Сличают свой способ действия с эталоном</w:t>
            </w:r>
            <w:r w:rsidRPr="00247F99">
              <w:rPr>
                <w:b/>
                <w:i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19.04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графически систему уравнений и определяют количество решений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системы двух линейных уравнений с двумя переменными.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меют (или развивают способность) брать на себя инициативу в организации совместного 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22.04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24.04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  <w:r w:rsidRPr="00247F99">
              <w:rPr>
                <w:sz w:val="20"/>
                <w:szCs w:val="20"/>
              </w:rPr>
              <w:t xml:space="preserve">Решение систем </w:t>
            </w:r>
            <w:proofErr w:type="spellStart"/>
            <w:proofErr w:type="gramStart"/>
            <w:r w:rsidRPr="00247F99">
              <w:rPr>
                <w:sz w:val="20"/>
                <w:szCs w:val="20"/>
              </w:rPr>
              <w:t>лин</w:t>
            </w:r>
            <w:proofErr w:type="spellEnd"/>
            <w:r w:rsidRPr="00247F99">
              <w:rPr>
                <w:sz w:val="20"/>
                <w:szCs w:val="20"/>
              </w:rPr>
              <w:t xml:space="preserve"> </w:t>
            </w:r>
            <w:proofErr w:type="spellStart"/>
            <w:r w:rsidRPr="00247F99">
              <w:rPr>
                <w:sz w:val="20"/>
                <w:szCs w:val="20"/>
              </w:rPr>
              <w:t>ейных</w:t>
            </w:r>
            <w:proofErr w:type="spellEnd"/>
            <w:proofErr w:type="gramEnd"/>
            <w:r w:rsidRPr="00247F99">
              <w:rPr>
                <w:sz w:val="20"/>
                <w:szCs w:val="20"/>
              </w:rPr>
              <w:t xml:space="preserve"> уравнений методом подстановки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систему двух линейных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уравнений с двумя переменными  методом подстановки.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Знают алгоритм решения системы линейных уравнений методом подстановки. Умеют решать системы двух линейных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уравнений методом подстановки по алгоритму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Строят логические цепи рассуждений. Устанавливают причинно-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>Регулируют собственную деятельность посредством речевых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ind w:right="-43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требованиям задачи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lastRenderedPageBreak/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26.04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3409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подстановки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систему двух линейных уравнений с двумя переменными  методом подстановки.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proofErr w:type="gramStart"/>
            <w:r w:rsidRPr="00247F99">
              <w:rPr>
                <w:color w:val="000000"/>
                <w:sz w:val="20"/>
                <w:szCs w:val="20"/>
              </w:rPr>
              <w:t xml:space="preserve"> Р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аботают в группе. Придерживаются  психологических принципов общения и сотрудничества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EE09D6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29.04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>систему двух линейных уравнений с двумя переменными  методом сложения.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Выделяют и формулируют проблему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BD7B82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06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lastRenderedPageBreak/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>систему двух линейных уравнений с двумя переменными  методом сложения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Могут решать системы двух линейных уравнений методом алгебраического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сложения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lastRenderedPageBreak/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Выбирают, сопоставляют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обосновывают способы решения задач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Определяют цели и функции участников, способы взаимодействия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Проявляют устойчивый и широкий интерес к способам решения познавательных задач, положительное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lastRenderedPageBreak/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  <w:proofErr w:type="gramEnd"/>
          </w:p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lastRenderedPageBreak/>
              <w:t>по карточкам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BD7B82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08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BD7B82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13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с помощью систем линейных уравнений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</w:t>
            </w:r>
            <w:proofErr w:type="gramStart"/>
            <w:r w:rsidRPr="00247F99">
              <w:rPr>
                <w:iCs/>
                <w:sz w:val="20"/>
                <w:szCs w:val="20"/>
              </w:rPr>
              <w:t>задачи</w:t>
            </w:r>
            <w:proofErr w:type="gramEnd"/>
            <w:r w:rsidRPr="00247F99">
              <w:rPr>
                <w:iCs/>
                <w:sz w:val="20"/>
                <w:szCs w:val="20"/>
              </w:rPr>
              <w:t xml:space="preserve"> в которых используется </w:t>
            </w:r>
            <w:r w:rsidRPr="00247F99">
              <w:rPr>
                <w:sz w:val="20"/>
                <w:szCs w:val="20"/>
              </w:rPr>
              <w:t>система двух линейных уравнений с двумя переменными  как математические модели  реальных ситуаций.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Выполняют операции со знаками и символами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BD7B82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15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движение с помощью систем линейных уравнений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</w:t>
            </w:r>
            <w:proofErr w:type="gramStart"/>
            <w:r w:rsidRPr="00247F99">
              <w:rPr>
                <w:iCs/>
                <w:sz w:val="20"/>
                <w:szCs w:val="20"/>
              </w:rPr>
              <w:t>движение</w:t>
            </w:r>
            <w:proofErr w:type="gramEnd"/>
            <w:r w:rsidRPr="00247F99">
              <w:rPr>
                <w:iCs/>
                <w:sz w:val="20"/>
                <w:szCs w:val="20"/>
              </w:rPr>
              <w:t xml:space="preserve"> в которых используется </w:t>
            </w:r>
            <w:r w:rsidRPr="00247F99">
              <w:rPr>
                <w:sz w:val="20"/>
                <w:szCs w:val="20"/>
              </w:rPr>
              <w:t xml:space="preserve">система двух линейных уравнений с двумя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BD7B82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17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проценты и части с помощью систем линейных уравнений</w:t>
            </w:r>
          </w:p>
        </w:tc>
        <w:tc>
          <w:tcPr>
            <w:tcW w:w="27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решение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proofErr w:type="gramStart"/>
            <w:r w:rsidRPr="00247F99">
              <w:rPr>
                <w:i/>
                <w:iCs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проценты </w:t>
            </w:r>
          </w:p>
        </w:tc>
        <w:tc>
          <w:tcPr>
            <w:tcW w:w="6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части, на числовые величины и проценты.</w:t>
            </w:r>
          </w:p>
        </w:tc>
        <w:tc>
          <w:tcPr>
            <w:tcW w:w="8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Регулируют процесс выполнения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Создают алгоритмы деятельности при решении проблем творческого характера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</w:t>
            </w:r>
            <w:r w:rsidR="00247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–в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22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247F99">
        <w:trPr>
          <w:trHeight w:val="19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№7 на тему «Системы линейных уравнений с двумя переменными»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proofErr w:type="gramEnd"/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Используют различные приёмы </w:t>
            </w:r>
            <w:proofErr w:type="gramStart"/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проверки правильности нахождения значения числового выражения</w:t>
            </w:r>
            <w:proofErr w:type="gram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7448BB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24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8022BF">
        <w:trPr>
          <w:trHeight w:val="57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44607B">
            <w:pPr>
              <w:jc w:val="center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 (4 часов+1ч*)</w:t>
            </w: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 xml:space="preserve">Разложение многочлена на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множители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</w:t>
            </w:r>
            <w:proofErr w:type="gramEnd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proofErr w:type="gramStart"/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Умеют применять формулы сокращенного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умножения для упрощения выражений, решения уравнений.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Дают адекватную оценку результатам своей учебной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</w:rPr>
              <w:lastRenderedPageBreak/>
              <w:t xml:space="preserve">(устный опрос </w:t>
            </w:r>
            <w:proofErr w:type="gram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lastRenderedPageBreak/>
              <w:t>27.05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9F092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</w:t>
            </w: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аргументации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29.05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44607B">
        <w:trPr>
          <w:trHeight w:val="57"/>
          <w:jc w:val="center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>Системы линейных уравнений с двумя переменными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proofErr w:type="gramStart"/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У</w:t>
            </w:r>
            <w:proofErr w:type="gramEnd"/>
            <w:r w:rsidRPr="00247F99">
              <w:rPr>
                <w:color w:val="000000"/>
                <w:sz w:val="20"/>
                <w:szCs w:val="20"/>
              </w:rPr>
              <w:t>чатся контролировать, корректировать и оценивать  действия партнера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247F99">
              <w:rPr>
                <w:sz w:val="20"/>
                <w:szCs w:val="20"/>
              </w:rPr>
              <w:t xml:space="preserve">(устный опрос </w:t>
            </w:r>
            <w:proofErr w:type="gramEnd"/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7448BB" w:rsidP="008022BF">
            <w:pPr>
              <w:rPr>
                <w:sz w:val="20"/>
                <w:szCs w:val="20"/>
                <w:lang w:val="en-US" w:eastAsia="en-US"/>
              </w:rPr>
            </w:pPr>
            <w:r w:rsidRPr="00247F99">
              <w:rPr>
                <w:sz w:val="20"/>
                <w:szCs w:val="20"/>
                <w:lang w:val="en-US" w:eastAsia="en-US"/>
              </w:rPr>
              <w:t>31.05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C267C" w:rsidRPr="002E66C8" w:rsidRDefault="00FC267C" w:rsidP="00EA0FCC">
      <w:pPr>
        <w:jc w:val="center"/>
        <w:rPr>
          <w:b/>
          <w:sz w:val="22"/>
          <w:szCs w:val="22"/>
        </w:rPr>
      </w:pPr>
    </w:p>
    <w:sectPr w:rsidR="00FC267C" w:rsidRPr="002E66C8" w:rsidSect="0050269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09D6" w:rsidRDefault="00EE09D6" w:rsidP="00984CAC">
      <w:r>
        <w:separator/>
      </w:r>
    </w:p>
  </w:endnote>
  <w:endnote w:type="continuationSeparator" w:id="0">
    <w:p w:rsidR="00EE09D6" w:rsidRDefault="00EE09D6" w:rsidP="00984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2805773"/>
    </w:sdtPr>
    <w:sdtContent>
      <w:p w:rsidR="00EE09D6" w:rsidRDefault="00EE09D6">
        <w:pPr>
          <w:pStyle w:val="aa"/>
          <w:jc w:val="right"/>
        </w:pPr>
        <w:fldSimple w:instr="PAGE   \* MERGEFORMAT">
          <w:r w:rsidR="00247F99">
            <w:rPr>
              <w:noProof/>
            </w:rPr>
            <w:t>48</w:t>
          </w:r>
        </w:fldSimple>
      </w:p>
    </w:sdtContent>
  </w:sdt>
  <w:p w:rsidR="00EE09D6" w:rsidRDefault="00EE09D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09D6" w:rsidRDefault="00EE09D6" w:rsidP="00984CAC">
      <w:r>
        <w:separator/>
      </w:r>
    </w:p>
  </w:footnote>
  <w:footnote w:type="continuationSeparator" w:id="0">
    <w:p w:rsidR="00EE09D6" w:rsidRDefault="00EE09D6" w:rsidP="00984C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11.5pt;height:8.45pt" o:bullet="t">
        <v:imagedata r:id="rId1" o:title="BD21299_"/>
      </v:shape>
    </w:pict>
  </w:numPicBullet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3725F3B"/>
    <w:multiLevelType w:val="hybridMultilevel"/>
    <w:tmpl w:val="6994C6F0"/>
    <w:lvl w:ilvl="0" w:tplc="9FF60EA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0723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1840106B"/>
    <w:multiLevelType w:val="hybridMultilevel"/>
    <w:tmpl w:val="18DAC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A6437D"/>
    <w:multiLevelType w:val="hybridMultilevel"/>
    <w:tmpl w:val="8C0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304532"/>
    <w:multiLevelType w:val="hybridMultilevel"/>
    <w:tmpl w:val="C3D42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33121A"/>
    <w:multiLevelType w:val="hybridMultilevel"/>
    <w:tmpl w:val="21029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BA62E2"/>
    <w:multiLevelType w:val="hybridMultilevel"/>
    <w:tmpl w:val="94447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3FB37494"/>
    <w:multiLevelType w:val="hybridMultilevel"/>
    <w:tmpl w:val="4B12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9C3964"/>
    <w:multiLevelType w:val="hybridMultilevel"/>
    <w:tmpl w:val="F2FA1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270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47B524DE"/>
    <w:multiLevelType w:val="hybridMultilevel"/>
    <w:tmpl w:val="4202B660"/>
    <w:lvl w:ilvl="0" w:tplc="02B64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>
    <w:nsid w:val="496A2D4C"/>
    <w:multiLevelType w:val="hybridMultilevel"/>
    <w:tmpl w:val="E01E63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AAA1388"/>
    <w:multiLevelType w:val="hybridMultilevel"/>
    <w:tmpl w:val="F2D69B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4754D6A"/>
    <w:multiLevelType w:val="hybridMultilevel"/>
    <w:tmpl w:val="3B50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9C37EE"/>
    <w:multiLevelType w:val="multilevel"/>
    <w:tmpl w:val="D94842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7F2473A"/>
    <w:multiLevelType w:val="hybridMultilevel"/>
    <w:tmpl w:val="02A6EE42"/>
    <w:lvl w:ilvl="0" w:tplc="F746D906">
      <w:start w:val="1"/>
      <w:numFmt w:val="decimal"/>
      <w:lvlText w:val="%1."/>
      <w:lvlJc w:val="left"/>
      <w:pPr>
        <w:ind w:left="398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B1771B2"/>
    <w:multiLevelType w:val="hybridMultilevel"/>
    <w:tmpl w:val="FC0866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B9E2C72"/>
    <w:multiLevelType w:val="hybridMultilevel"/>
    <w:tmpl w:val="7D12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1728D6"/>
    <w:multiLevelType w:val="hybridMultilevel"/>
    <w:tmpl w:val="F7A2B090"/>
    <w:lvl w:ilvl="0" w:tplc="09A68B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</w:num>
  <w:num w:numId="7">
    <w:abstractNumId w:val="32"/>
  </w:num>
  <w:num w:numId="8">
    <w:abstractNumId w:val="6"/>
  </w:num>
  <w:num w:numId="9">
    <w:abstractNumId w:val="19"/>
  </w:num>
  <w:num w:numId="10">
    <w:abstractNumId w:val="5"/>
  </w:num>
  <w:num w:numId="11">
    <w:abstractNumId w:val="10"/>
  </w:num>
  <w:num w:numId="12">
    <w:abstractNumId w:val="12"/>
  </w:num>
  <w:num w:numId="13">
    <w:abstractNumId w:val="11"/>
  </w:num>
  <w:num w:numId="14">
    <w:abstractNumId w:val="13"/>
  </w:num>
  <w:num w:numId="15">
    <w:abstractNumId w:val="24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21"/>
  </w:num>
  <w:num w:numId="19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1">
    <w:abstractNumId w:val="27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23"/>
  </w:num>
  <w:num w:numId="34">
    <w:abstractNumId w:val="30"/>
  </w:num>
  <w:num w:numId="3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BED"/>
    <w:rsid w:val="00073769"/>
    <w:rsid w:val="000753BB"/>
    <w:rsid w:val="00111302"/>
    <w:rsid w:val="00131BED"/>
    <w:rsid w:val="0014689A"/>
    <w:rsid w:val="0017154C"/>
    <w:rsid w:val="00247F99"/>
    <w:rsid w:val="002C0EA3"/>
    <w:rsid w:val="002E66C8"/>
    <w:rsid w:val="003102ED"/>
    <w:rsid w:val="00347E92"/>
    <w:rsid w:val="00356CC1"/>
    <w:rsid w:val="003F1808"/>
    <w:rsid w:val="003F714B"/>
    <w:rsid w:val="0044607B"/>
    <w:rsid w:val="0046564C"/>
    <w:rsid w:val="004A222E"/>
    <w:rsid w:val="004A767B"/>
    <w:rsid w:val="004D7D21"/>
    <w:rsid w:val="0050269F"/>
    <w:rsid w:val="0056172C"/>
    <w:rsid w:val="00565592"/>
    <w:rsid w:val="00584995"/>
    <w:rsid w:val="005F1208"/>
    <w:rsid w:val="00620704"/>
    <w:rsid w:val="006263CB"/>
    <w:rsid w:val="0066629D"/>
    <w:rsid w:val="0068426B"/>
    <w:rsid w:val="00693C9E"/>
    <w:rsid w:val="006E0099"/>
    <w:rsid w:val="00703C9E"/>
    <w:rsid w:val="00723DC6"/>
    <w:rsid w:val="007448BB"/>
    <w:rsid w:val="007804B6"/>
    <w:rsid w:val="007B1DFD"/>
    <w:rsid w:val="007B6683"/>
    <w:rsid w:val="007E16C6"/>
    <w:rsid w:val="008022BF"/>
    <w:rsid w:val="00846B9A"/>
    <w:rsid w:val="00856A24"/>
    <w:rsid w:val="008D4523"/>
    <w:rsid w:val="008E519B"/>
    <w:rsid w:val="0090121B"/>
    <w:rsid w:val="00961B8E"/>
    <w:rsid w:val="00984CAC"/>
    <w:rsid w:val="009929C8"/>
    <w:rsid w:val="009F092E"/>
    <w:rsid w:val="00A406C0"/>
    <w:rsid w:val="00AB0B52"/>
    <w:rsid w:val="00AC36DE"/>
    <w:rsid w:val="00B61F9E"/>
    <w:rsid w:val="00B64112"/>
    <w:rsid w:val="00B75072"/>
    <w:rsid w:val="00BD7B82"/>
    <w:rsid w:val="00C73482"/>
    <w:rsid w:val="00CE5101"/>
    <w:rsid w:val="00CF4C84"/>
    <w:rsid w:val="00CF74AE"/>
    <w:rsid w:val="00D32DA5"/>
    <w:rsid w:val="00D7762D"/>
    <w:rsid w:val="00E7080B"/>
    <w:rsid w:val="00EA0FCC"/>
    <w:rsid w:val="00EE09D6"/>
    <w:rsid w:val="00EF7A54"/>
    <w:rsid w:val="00F158A9"/>
    <w:rsid w:val="00F34945"/>
    <w:rsid w:val="00F50C9E"/>
    <w:rsid w:val="00F5786D"/>
    <w:rsid w:val="00FC2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0C9E"/>
    <w:pPr>
      <w:keepNext/>
      <w:outlineLvl w:val="0"/>
    </w:pPr>
    <w:rPr>
      <w:szCs w:val="20"/>
      <w:lang/>
    </w:rPr>
  </w:style>
  <w:style w:type="paragraph" w:styleId="2">
    <w:name w:val="heading 2"/>
    <w:basedOn w:val="a"/>
    <w:next w:val="a"/>
    <w:link w:val="20"/>
    <w:uiPriority w:val="9"/>
    <w:qFormat/>
    <w:rsid w:val="00F50C9E"/>
    <w:pPr>
      <w:keepNext/>
      <w:outlineLvl w:val="1"/>
    </w:pPr>
    <w:rPr>
      <w:b/>
      <w:bCs/>
      <w:color w:val="0000FF"/>
      <w:szCs w:val="20"/>
      <w:lang/>
    </w:rPr>
  </w:style>
  <w:style w:type="paragraph" w:styleId="3">
    <w:name w:val="heading 3"/>
    <w:basedOn w:val="a"/>
    <w:next w:val="a"/>
    <w:link w:val="30"/>
    <w:uiPriority w:val="9"/>
    <w:qFormat/>
    <w:rsid w:val="00F50C9E"/>
    <w:pPr>
      <w:keepNext/>
      <w:spacing w:before="120" w:after="60"/>
      <w:ind w:firstLine="567"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1302"/>
    <w:pPr>
      <w:ind w:left="720"/>
      <w:contextualSpacing/>
    </w:pPr>
  </w:style>
  <w:style w:type="paragraph" w:customStyle="1" w:styleId="style56">
    <w:name w:val="style56"/>
    <w:basedOn w:val="a"/>
    <w:rsid w:val="0014689A"/>
    <w:pPr>
      <w:spacing w:before="100" w:beforeAutospacing="1" w:after="100" w:afterAutospacing="1"/>
    </w:pPr>
  </w:style>
  <w:style w:type="table" w:styleId="a4">
    <w:name w:val="Table Grid"/>
    <w:basedOn w:val="a1"/>
    <w:rsid w:val="00723D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102ED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58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8A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84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984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267C"/>
  </w:style>
  <w:style w:type="paragraph" w:styleId="ac">
    <w:name w:val="No Spacing"/>
    <w:uiPriority w:val="1"/>
    <w:qFormat/>
    <w:rsid w:val="007E1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0C9E"/>
    <w:rPr>
      <w:rFonts w:ascii="Times New Roman" w:eastAsia="Times New Roman" w:hAnsi="Times New Roman" w:cs="Times New Roman"/>
      <w:sz w:val="24"/>
      <w:szCs w:val="20"/>
      <w:lang/>
    </w:rPr>
  </w:style>
  <w:style w:type="character" w:customStyle="1" w:styleId="20">
    <w:name w:val="Заголовок 2 Знак"/>
    <w:basedOn w:val="a0"/>
    <w:link w:val="2"/>
    <w:uiPriority w:val="9"/>
    <w:rsid w:val="00F50C9E"/>
    <w:rPr>
      <w:rFonts w:ascii="Times New Roman" w:eastAsia="Times New Roman" w:hAnsi="Times New Roman" w:cs="Times New Roman"/>
      <w:b/>
      <w:bCs/>
      <w:color w:val="0000FF"/>
      <w:sz w:val="24"/>
      <w:szCs w:val="20"/>
      <w:lang/>
    </w:rPr>
  </w:style>
  <w:style w:type="character" w:customStyle="1" w:styleId="30">
    <w:name w:val="Заголовок 3 Знак"/>
    <w:basedOn w:val="a0"/>
    <w:link w:val="3"/>
    <w:uiPriority w:val="9"/>
    <w:rsid w:val="00F50C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№3_"/>
    <w:link w:val="3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F50C9E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ad">
    <w:name w:val="Основной текст_"/>
    <w:link w:val="12"/>
    <w:locked/>
    <w:rsid w:val="00F50C9E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d"/>
    <w:rsid w:val="00F50C9E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character" w:customStyle="1" w:styleId="13">
    <w:name w:val="Заголовок №1_"/>
    <w:link w:val="14"/>
    <w:locked/>
    <w:rsid w:val="00F50C9E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4">
    <w:name w:val="Заголовок №1"/>
    <w:basedOn w:val="a"/>
    <w:link w:val="13"/>
    <w:rsid w:val="00F50C9E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 w:cs="Franklin Gothic Book"/>
      <w:sz w:val="29"/>
      <w:szCs w:val="29"/>
      <w:lang w:eastAsia="en-US"/>
    </w:rPr>
  </w:style>
  <w:style w:type="character" w:customStyle="1" w:styleId="21">
    <w:name w:val="Основной текст (2)_"/>
    <w:link w:val="2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C9E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3">
    <w:name w:val="Основной текст (3)_"/>
    <w:link w:val="34"/>
    <w:locked/>
    <w:rsid w:val="00F50C9E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F50C9E"/>
    <w:pPr>
      <w:shd w:val="clear" w:color="auto" w:fill="FFFFFF"/>
      <w:spacing w:line="250" w:lineRule="exact"/>
      <w:ind w:hanging="300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8">
    <w:name w:val="Основной текст (8)_"/>
    <w:link w:val="80"/>
    <w:locked/>
    <w:rsid w:val="00F50C9E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50C9E"/>
    <w:pPr>
      <w:shd w:val="clear" w:color="auto" w:fill="FFFFFF"/>
      <w:spacing w:before="360" w:after="60" w:line="247" w:lineRule="exact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4">
    <w:name w:val="Заголовок №4_"/>
    <w:link w:val="40"/>
    <w:locked/>
    <w:rsid w:val="00F50C9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50C9E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character" w:customStyle="1" w:styleId="23">
    <w:name w:val="Заголовок №2"/>
    <w:rsid w:val="00F50C9E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e">
    <w:name w:val="Основной текст +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">
    <w:name w:val="Основной текст + Курсив"/>
    <w:rsid w:val="00F50C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F50C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f0">
    <w:name w:val="Normal (Web)"/>
    <w:basedOn w:val="a"/>
    <w:unhideWhenUsed/>
    <w:rsid w:val="00F50C9E"/>
    <w:pPr>
      <w:spacing w:before="30" w:after="30"/>
    </w:pPr>
    <w:rPr>
      <w:sz w:val="18"/>
      <w:szCs w:val="18"/>
    </w:rPr>
  </w:style>
  <w:style w:type="paragraph" w:customStyle="1" w:styleId="15">
    <w:name w:val="Знак1"/>
    <w:basedOn w:val="a"/>
    <w:rsid w:val="00F50C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uiPriority w:val="34"/>
    <w:qFormat/>
    <w:rsid w:val="00F5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rsid w:val="00F50C9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-Bold" w:eastAsia="Times New Roman" w:hAnsi="Newton-Bold" w:cs="Times New Roman"/>
      <w:color w:val="000000"/>
      <w:sz w:val="24"/>
      <w:szCs w:val="24"/>
      <w:lang w:val="en-GB" w:eastAsia="ru-RU"/>
    </w:rPr>
  </w:style>
  <w:style w:type="paragraph" w:customStyle="1" w:styleId="tabltext">
    <w:name w:val="_tabl_text"/>
    <w:basedOn w:val="a"/>
    <w:uiPriority w:val="99"/>
    <w:rsid w:val="00F50C9E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F50C9E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F50C9E"/>
    <w:rPr>
      <w:b/>
    </w:rPr>
  </w:style>
  <w:style w:type="character" w:customStyle="1" w:styleId="None">
    <w:name w:val="_None"/>
    <w:uiPriority w:val="99"/>
    <w:rsid w:val="00F50C9E"/>
  </w:style>
  <w:style w:type="character" w:customStyle="1" w:styleId="Bolditalic">
    <w:name w:val="_Bold_italic"/>
    <w:uiPriority w:val="99"/>
    <w:rsid w:val="00F50C9E"/>
    <w:rPr>
      <w:b/>
      <w:i/>
    </w:rPr>
  </w:style>
  <w:style w:type="paragraph" w:styleId="af1">
    <w:name w:val="footnote text"/>
    <w:basedOn w:val="a"/>
    <w:link w:val="af2"/>
    <w:uiPriority w:val="99"/>
    <w:rsid w:val="00F50C9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F50C9E"/>
    <w:rPr>
      <w:vertAlign w:val="superscript"/>
    </w:rPr>
  </w:style>
  <w:style w:type="paragraph" w:styleId="24">
    <w:name w:val="Body Text 2"/>
    <w:basedOn w:val="a"/>
    <w:link w:val="25"/>
    <w:uiPriority w:val="99"/>
    <w:rsid w:val="00F50C9E"/>
    <w:pPr>
      <w:jc w:val="both"/>
    </w:pPr>
    <w:rPr>
      <w:rFonts w:ascii="Century Schoolbook" w:hAnsi="Century Schoolbook" w:cs="Arial"/>
      <w:bCs/>
      <w:sz w:val="25"/>
    </w:rPr>
  </w:style>
  <w:style w:type="character" w:customStyle="1" w:styleId="25">
    <w:name w:val="Основной текст 2 Знак"/>
    <w:basedOn w:val="a0"/>
    <w:link w:val="2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F50C9E"/>
    <w:pPr>
      <w:ind w:firstLine="709"/>
      <w:jc w:val="both"/>
    </w:pPr>
    <w:rPr>
      <w:rFonts w:ascii="Century Schoolbook" w:hAnsi="Century Schoolbook" w:cs="Arial"/>
      <w:bCs/>
      <w:sz w:val="25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customStyle="1" w:styleId="NR">
    <w:name w:val="NR"/>
    <w:basedOn w:val="a"/>
    <w:rsid w:val="00F50C9E"/>
    <w:rPr>
      <w:szCs w:val="20"/>
    </w:rPr>
  </w:style>
  <w:style w:type="paragraph" w:styleId="af6">
    <w:name w:val="Block Text"/>
    <w:basedOn w:val="a"/>
    <w:uiPriority w:val="99"/>
    <w:rsid w:val="00F50C9E"/>
    <w:pPr>
      <w:ind w:left="57" w:right="57" w:firstLine="720"/>
      <w:jc w:val="both"/>
    </w:pPr>
    <w:rPr>
      <w:szCs w:val="20"/>
    </w:rPr>
  </w:style>
  <w:style w:type="paragraph" w:styleId="26">
    <w:name w:val="Body Text Indent 2"/>
    <w:basedOn w:val="a"/>
    <w:link w:val="27"/>
    <w:uiPriority w:val="99"/>
    <w:rsid w:val="00F50C9E"/>
    <w:pPr>
      <w:spacing w:line="336" w:lineRule="auto"/>
      <w:ind w:firstLine="709"/>
      <w:jc w:val="both"/>
    </w:pPr>
    <w:rPr>
      <w:rFonts w:ascii="Century Schoolbook" w:hAnsi="Century Schoolbook"/>
      <w:bCs/>
      <w:color w:val="000000"/>
      <w:sz w:val="25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F50C9E"/>
    <w:rPr>
      <w:rFonts w:ascii="Century Schoolbook" w:eastAsia="Times New Roman" w:hAnsi="Century Schoolbook" w:cs="Times New Roman"/>
      <w:bCs/>
      <w:color w:val="000000"/>
      <w:sz w:val="25"/>
      <w:szCs w:val="24"/>
      <w:lang w:eastAsia="ru-RU"/>
    </w:rPr>
  </w:style>
  <w:style w:type="character" w:customStyle="1" w:styleId="af7">
    <w:name w:val="Текст концевой сноски Знак"/>
    <w:basedOn w:val="a0"/>
    <w:link w:val="af8"/>
    <w:uiPriority w:val="99"/>
    <w:semiHidden/>
    <w:locked/>
    <w:rsid w:val="00F50C9E"/>
  </w:style>
  <w:style w:type="paragraph" w:styleId="af8">
    <w:name w:val="endnote text"/>
    <w:basedOn w:val="a"/>
    <w:link w:val="af7"/>
    <w:uiPriority w:val="99"/>
    <w:semiHidden/>
    <w:unhideWhenUsed/>
    <w:rsid w:val="00F50C9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Текст концевой сноски Знак1"/>
    <w:basedOn w:val="a0"/>
    <w:uiPriority w:val="99"/>
    <w:semiHidden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F50C9E"/>
    <w:rPr>
      <w:rFonts w:ascii="Calibri" w:hAnsi="Calibri"/>
      <w:lang w:eastAsia="en-US"/>
    </w:rPr>
  </w:style>
  <w:style w:type="paragraph" w:styleId="af9">
    <w:name w:val="Body Text"/>
    <w:basedOn w:val="a"/>
    <w:link w:val="afa"/>
    <w:uiPriority w:val="99"/>
    <w:rsid w:val="00F50C9E"/>
    <w:pPr>
      <w:jc w:val="center"/>
    </w:pPr>
    <w:rPr>
      <w:rFonts w:ascii="Century Schoolbook" w:hAnsi="Century Schoolbook"/>
      <w:bCs/>
      <w:sz w:val="25"/>
    </w:rPr>
  </w:style>
  <w:style w:type="character" w:customStyle="1" w:styleId="afa">
    <w:name w:val="Основной текст Знак"/>
    <w:basedOn w:val="a0"/>
    <w:link w:val="af9"/>
    <w:uiPriority w:val="99"/>
    <w:rsid w:val="00F50C9E"/>
    <w:rPr>
      <w:rFonts w:ascii="Century Schoolbook" w:eastAsia="Times New Roman" w:hAnsi="Century Schoolbook" w:cs="Times New Roman"/>
      <w:bCs/>
      <w:sz w:val="25"/>
      <w:szCs w:val="24"/>
      <w:lang w:eastAsia="ru-RU"/>
    </w:rPr>
  </w:style>
  <w:style w:type="character" w:customStyle="1" w:styleId="apple-converted-space">
    <w:name w:val="apple-converted-space"/>
    <w:rsid w:val="00F50C9E"/>
    <w:rPr>
      <w:rFonts w:cs="Times New Roman"/>
    </w:rPr>
  </w:style>
  <w:style w:type="character" w:styleId="afb">
    <w:name w:val="Emphasis"/>
    <w:uiPriority w:val="20"/>
    <w:qFormat/>
    <w:rsid w:val="00F50C9E"/>
    <w:rPr>
      <w:rFonts w:cs="Times New Roman"/>
      <w:i/>
      <w:iCs/>
      <w:color w:val="0000FF"/>
    </w:rPr>
  </w:style>
  <w:style w:type="paragraph" w:customStyle="1" w:styleId="afc">
    <w:name w:val="Для программ"/>
    <w:basedOn w:val="a"/>
    <w:link w:val="afd"/>
    <w:qFormat/>
    <w:rsid w:val="00F50C9E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afd">
    <w:name w:val="Для программ Знак"/>
    <w:link w:val="afc"/>
    <w:locked/>
    <w:rsid w:val="00F50C9E"/>
    <w:rPr>
      <w:rFonts w:ascii="Times New Roman" w:eastAsia="Times New Roman" w:hAnsi="Times New Roman" w:cs="Times New Roman"/>
      <w:lang w:eastAsia="ru-RU"/>
    </w:rPr>
  </w:style>
  <w:style w:type="character" w:customStyle="1" w:styleId="18">
    <w:name w:val="Текст выноски Знак1"/>
    <w:uiPriority w:val="99"/>
    <w:semiHidden/>
    <w:rsid w:val="00F50C9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F50C9E"/>
    <w:rPr>
      <w:sz w:val="0"/>
      <w:szCs w:val="0"/>
      <w:lang w:eastAsia="en-US"/>
    </w:rPr>
  </w:style>
  <w:style w:type="character" w:styleId="afe">
    <w:name w:val="page number"/>
    <w:basedOn w:val="a0"/>
    <w:rsid w:val="00F50C9E"/>
  </w:style>
  <w:style w:type="table" w:customStyle="1" w:styleId="19">
    <w:name w:val="Сетка таблицы1"/>
    <w:basedOn w:val="a1"/>
    <w:next w:val="a4"/>
    <w:rsid w:val="00F50C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2">
    <w:name w:val="FR2"/>
    <w:rsid w:val="00F50C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F50C9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aragraphStyle">
    <w:name w:val="Paragraph Style"/>
    <w:rsid w:val="00F50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F50C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0.bin"/><Relationship Id="rId41" Type="http://schemas.openxmlformats.org/officeDocument/2006/relationships/oleObject" Target="embeddings/oleObject16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" Type="http://schemas.openxmlformats.org/officeDocument/2006/relationships/footnotes" Target="foot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hyperlink" Target="http://www.alleng.ru/edu/math.htm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8" Type="http://schemas.openxmlformats.org/officeDocument/2006/relationships/hyperlink" Target="http://school-collection.edu.ru" TargetMode="External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48</Pages>
  <Words>14914</Words>
  <Characters>85012</Characters>
  <Application>Microsoft Office Word</Application>
  <DocSecurity>0</DocSecurity>
  <Lines>708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Штефан.С.А</cp:lastModifiedBy>
  <cp:revision>10</cp:revision>
  <dcterms:created xsi:type="dcterms:W3CDTF">2018-10-21T19:14:00Z</dcterms:created>
  <dcterms:modified xsi:type="dcterms:W3CDTF">2018-10-22T08:50:00Z</dcterms:modified>
</cp:coreProperties>
</file>