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E2D" w:rsidRPr="006828C3" w:rsidRDefault="00220E2D" w:rsidP="00220E2D">
      <w:pPr>
        <w:spacing w:after="0" w:line="240" w:lineRule="auto"/>
        <w:jc w:val="center"/>
        <w:rPr>
          <w:rFonts w:ascii="Times New Roman" w:hAnsi="Times New Roman"/>
          <w:b/>
          <w:sz w:val="24"/>
          <w:szCs w:val="24"/>
        </w:rPr>
      </w:pPr>
      <w:r w:rsidRPr="006828C3">
        <w:rPr>
          <w:rFonts w:ascii="Times New Roman" w:hAnsi="Times New Roman"/>
          <w:b/>
          <w:sz w:val="24"/>
          <w:szCs w:val="24"/>
        </w:rPr>
        <w:t>МУНИЦИПАЛЬНОЕ АВТОНОМНОЕ ОБЩЕОБРАЗОВАТЕЛЬНОЕ УЧРЕЖДЕНИЕ</w:t>
      </w:r>
    </w:p>
    <w:p w:rsidR="00220E2D" w:rsidRPr="006828C3" w:rsidRDefault="00220E2D" w:rsidP="00220E2D">
      <w:pPr>
        <w:spacing w:after="0" w:line="240" w:lineRule="auto"/>
        <w:jc w:val="center"/>
        <w:rPr>
          <w:rFonts w:ascii="Times New Roman" w:hAnsi="Times New Roman"/>
          <w:b/>
          <w:sz w:val="24"/>
          <w:szCs w:val="24"/>
        </w:rPr>
      </w:pPr>
      <w:r w:rsidRPr="006828C3">
        <w:rPr>
          <w:rFonts w:ascii="Times New Roman" w:hAnsi="Times New Roman"/>
          <w:b/>
          <w:sz w:val="24"/>
          <w:szCs w:val="24"/>
        </w:rPr>
        <w:t>ЧЕРЕМШАНСЧКАЯ СРЕДНЯЯ ОБЩЕОБРАЗОВАТЕЛЬНАЯ ШКОЛА</w:t>
      </w:r>
    </w:p>
    <w:p w:rsidR="00220E2D" w:rsidRPr="006828C3" w:rsidRDefault="00220E2D" w:rsidP="00220E2D">
      <w:pPr>
        <w:spacing w:after="0" w:line="240" w:lineRule="auto"/>
        <w:jc w:val="center"/>
        <w:rPr>
          <w:rFonts w:ascii="Times New Roman" w:hAnsi="Times New Roman"/>
          <w:b/>
          <w:sz w:val="24"/>
          <w:szCs w:val="24"/>
        </w:rPr>
      </w:pPr>
      <w:r w:rsidRPr="006828C3">
        <w:rPr>
          <w:rFonts w:ascii="Times New Roman" w:hAnsi="Times New Roman"/>
          <w:b/>
          <w:sz w:val="24"/>
          <w:szCs w:val="24"/>
        </w:rPr>
        <w:t>- ПРОКУТКИНСКАЯ СРЕДНЯЯ ОБЩЕОБРАЗОВАТЕЛЬНАЯ ШКОЛА</w:t>
      </w:r>
    </w:p>
    <w:p w:rsidR="00220E2D" w:rsidRPr="006828C3" w:rsidRDefault="00220E2D" w:rsidP="00220E2D">
      <w:pPr>
        <w:spacing w:after="0" w:line="240" w:lineRule="auto"/>
        <w:rPr>
          <w:rFonts w:ascii="Times New Roman" w:hAnsi="Times New Roman"/>
          <w:b/>
          <w:sz w:val="24"/>
          <w:szCs w:val="24"/>
        </w:rPr>
      </w:pPr>
    </w:p>
    <w:tbl>
      <w:tblPr>
        <w:tblW w:w="14981" w:type="dxa"/>
        <w:tblLook w:val="04A0"/>
      </w:tblPr>
      <w:tblGrid>
        <w:gridCol w:w="4993"/>
        <w:gridCol w:w="4994"/>
        <w:gridCol w:w="4994"/>
      </w:tblGrid>
      <w:tr w:rsidR="00220E2D" w:rsidRPr="006828C3" w:rsidTr="00146FE3">
        <w:trPr>
          <w:trHeight w:val="1872"/>
        </w:trPr>
        <w:tc>
          <w:tcPr>
            <w:tcW w:w="4993" w:type="dxa"/>
          </w:tcPr>
          <w:p w:rsidR="00220E2D" w:rsidRPr="006828C3" w:rsidRDefault="00220E2D" w:rsidP="00146FE3">
            <w:pPr>
              <w:spacing w:after="0" w:line="240" w:lineRule="auto"/>
              <w:rPr>
                <w:rFonts w:ascii="Times New Roman" w:eastAsia="Courier New" w:hAnsi="Times New Roman"/>
                <w:color w:val="000000"/>
                <w:sz w:val="24"/>
                <w:szCs w:val="24"/>
              </w:rPr>
            </w:pPr>
          </w:p>
          <w:p w:rsidR="00220E2D" w:rsidRPr="006828C3" w:rsidRDefault="00220E2D" w:rsidP="00146FE3">
            <w:pPr>
              <w:spacing w:after="0" w:line="240" w:lineRule="auto"/>
              <w:rPr>
                <w:rFonts w:ascii="Times New Roman" w:hAnsi="Times New Roman"/>
                <w:b/>
                <w:sz w:val="24"/>
                <w:szCs w:val="24"/>
              </w:rPr>
            </w:pPr>
            <w:r w:rsidRPr="006828C3">
              <w:rPr>
                <w:rFonts w:ascii="Times New Roman" w:hAnsi="Times New Roman"/>
                <w:b/>
                <w:sz w:val="24"/>
                <w:szCs w:val="24"/>
              </w:rPr>
              <w:t>«Рассмотрено»</w:t>
            </w:r>
          </w:p>
          <w:p w:rsidR="00220E2D" w:rsidRPr="006828C3" w:rsidRDefault="00220E2D" w:rsidP="00146FE3">
            <w:pPr>
              <w:spacing w:after="0" w:line="240" w:lineRule="auto"/>
              <w:rPr>
                <w:rFonts w:ascii="Times New Roman" w:hAnsi="Times New Roman"/>
                <w:sz w:val="24"/>
                <w:szCs w:val="24"/>
              </w:rPr>
            </w:pPr>
            <w:r w:rsidRPr="006828C3">
              <w:rPr>
                <w:rFonts w:ascii="Times New Roman" w:hAnsi="Times New Roman"/>
                <w:sz w:val="24"/>
                <w:szCs w:val="24"/>
              </w:rPr>
              <w:t>Руководитель МО</w:t>
            </w:r>
          </w:p>
          <w:p w:rsidR="00220E2D" w:rsidRPr="006828C3" w:rsidRDefault="00220E2D" w:rsidP="00146FE3">
            <w:pPr>
              <w:spacing w:after="0" w:line="240" w:lineRule="auto"/>
              <w:rPr>
                <w:rFonts w:ascii="Times New Roman" w:hAnsi="Times New Roman"/>
                <w:sz w:val="24"/>
                <w:szCs w:val="24"/>
              </w:rPr>
            </w:pPr>
            <w:r w:rsidRPr="006828C3">
              <w:rPr>
                <w:rFonts w:ascii="Times New Roman" w:hAnsi="Times New Roman"/>
                <w:sz w:val="24"/>
                <w:szCs w:val="24"/>
              </w:rPr>
              <w:t>____________/ _____________________</w:t>
            </w:r>
          </w:p>
          <w:p w:rsidR="00220E2D" w:rsidRPr="006828C3" w:rsidRDefault="00220E2D" w:rsidP="00146FE3">
            <w:pPr>
              <w:spacing w:after="0" w:line="240" w:lineRule="auto"/>
              <w:rPr>
                <w:rFonts w:ascii="Times New Roman" w:hAnsi="Times New Roman"/>
                <w:sz w:val="24"/>
                <w:szCs w:val="24"/>
              </w:rPr>
            </w:pPr>
            <w:r w:rsidRPr="006828C3">
              <w:rPr>
                <w:rFonts w:ascii="Times New Roman" w:hAnsi="Times New Roman"/>
                <w:sz w:val="24"/>
                <w:szCs w:val="24"/>
              </w:rPr>
              <w:t>Протокол № ___</w:t>
            </w:r>
          </w:p>
          <w:p w:rsidR="00220E2D" w:rsidRPr="006828C3" w:rsidRDefault="00220E2D" w:rsidP="00146FE3">
            <w:pPr>
              <w:widowControl w:val="0"/>
              <w:spacing w:after="0" w:line="240" w:lineRule="auto"/>
              <w:rPr>
                <w:rFonts w:ascii="Times New Roman" w:eastAsia="Courier New" w:hAnsi="Times New Roman"/>
                <w:color w:val="000000"/>
                <w:sz w:val="24"/>
                <w:szCs w:val="24"/>
              </w:rPr>
            </w:pPr>
            <w:r w:rsidRPr="006828C3">
              <w:rPr>
                <w:rFonts w:ascii="Times New Roman" w:hAnsi="Times New Roman"/>
                <w:sz w:val="24"/>
                <w:szCs w:val="24"/>
              </w:rPr>
              <w:t>от « _____» ___________ 20</w:t>
            </w:r>
            <w:r w:rsidRPr="006828C3">
              <w:rPr>
                <w:rFonts w:ascii="Times New Roman" w:hAnsi="Times New Roman"/>
                <w:sz w:val="24"/>
                <w:szCs w:val="24"/>
                <w:u w:val="single"/>
              </w:rPr>
              <w:t>19</w:t>
            </w:r>
            <w:r w:rsidRPr="006828C3">
              <w:rPr>
                <w:rFonts w:ascii="Times New Roman" w:hAnsi="Times New Roman"/>
                <w:sz w:val="24"/>
                <w:szCs w:val="24"/>
              </w:rPr>
              <w:t xml:space="preserve"> г.</w:t>
            </w:r>
          </w:p>
        </w:tc>
        <w:tc>
          <w:tcPr>
            <w:tcW w:w="4994" w:type="dxa"/>
          </w:tcPr>
          <w:p w:rsidR="00220E2D" w:rsidRPr="006828C3" w:rsidRDefault="00220E2D" w:rsidP="00146FE3">
            <w:pPr>
              <w:spacing w:after="0" w:line="240" w:lineRule="auto"/>
              <w:rPr>
                <w:rFonts w:ascii="Times New Roman" w:eastAsia="Courier New" w:hAnsi="Times New Roman"/>
                <w:color w:val="000000"/>
                <w:sz w:val="24"/>
                <w:szCs w:val="24"/>
              </w:rPr>
            </w:pPr>
          </w:p>
          <w:p w:rsidR="00220E2D" w:rsidRPr="006828C3" w:rsidRDefault="00220E2D" w:rsidP="00146FE3">
            <w:pPr>
              <w:spacing w:after="0" w:line="240" w:lineRule="auto"/>
              <w:rPr>
                <w:rFonts w:ascii="Times New Roman" w:hAnsi="Times New Roman"/>
                <w:b/>
                <w:sz w:val="24"/>
                <w:szCs w:val="24"/>
              </w:rPr>
            </w:pPr>
            <w:r w:rsidRPr="006828C3">
              <w:rPr>
                <w:rFonts w:ascii="Times New Roman" w:hAnsi="Times New Roman"/>
                <w:b/>
                <w:sz w:val="24"/>
                <w:szCs w:val="24"/>
              </w:rPr>
              <w:t>«Согласовано»</w:t>
            </w:r>
          </w:p>
          <w:p w:rsidR="00220E2D" w:rsidRPr="006828C3" w:rsidRDefault="00220E2D" w:rsidP="00146FE3">
            <w:pPr>
              <w:spacing w:after="0" w:line="240" w:lineRule="auto"/>
              <w:rPr>
                <w:rFonts w:ascii="Times New Roman" w:hAnsi="Times New Roman"/>
                <w:sz w:val="24"/>
                <w:szCs w:val="24"/>
              </w:rPr>
            </w:pPr>
            <w:r w:rsidRPr="006828C3">
              <w:rPr>
                <w:rFonts w:ascii="Times New Roman" w:hAnsi="Times New Roman"/>
                <w:sz w:val="24"/>
                <w:szCs w:val="24"/>
              </w:rPr>
              <w:t>Методист школы</w:t>
            </w:r>
          </w:p>
          <w:p w:rsidR="00220E2D" w:rsidRPr="006828C3" w:rsidRDefault="00220E2D" w:rsidP="00146FE3">
            <w:pPr>
              <w:spacing w:after="0" w:line="240" w:lineRule="auto"/>
              <w:rPr>
                <w:rFonts w:ascii="Times New Roman" w:hAnsi="Times New Roman"/>
                <w:sz w:val="24"/>
                <w:szCs w:val="24"/>
              </w:rPr>
            </w:pPr>
            <w:r w:rsidRPr="006828C3">
              <w:rPr>
                <w:rFonts w:ascii="Times New Roman" w:hAnsi="Times New Roman"/>
                <w:sz w:val="24"/>
                <w:szCs w:val="24"/>
              </w:rPr>
              <w:t>____________/ _____________________</w:t>
            </w:r>
          </w:p>
          <w:p w:rsidR="00220E2D" w:rsidRPr="006828C3" w:rsidRDefault="00220E2D" w:rsidP="00146FE3">
            <w:pPr>
              <w:widowControl w:val="0"/>
              <w:spacing w:after="0" w:line="240" w:lineRule="auto"/>
              <w:rPr>
                <w:rFonts w:ascii="Times New Roman" w:eastAsia="Courier New" w:hAnsi="Times New Roman"/>
                <w:color w:val="000000"/>
                <w:sz w:val="24"/>
                <w:szCs w:val="24"/>
              </w:rPr>
            </w:pPr>
          </w:p>
        </w:tc>
        <w:tc>
          <w:tcPr>
            <w:tcW w:w="4994" w:type="dxa"/>
          </w:tcPr>
          <w:p w:rsidR="00220E2D" w:rsidRPr="006828C3" w:rsidRDefault="00220E2D" w:rsidP="00146FE3">
            <w:pPr>
              <w:spacing w:after="0" w:line="240" w:lineRule="auto"/>
              <w:rPr>
                <w:rFonts w:ascii="Times New Roman" w:eastAsia="Courier New" w:hAnsi="Times New Roman"/>
                <w:color w:val="000000"/>
                <w:sz w:val="24"/>
                <w:szCs w:val="24"/>
              </w:rPr>
            </w:pPr>
          </w:p>
          <w:p w:rsidR="00220E2D" w:rsidRPr="006828C3" w:rsidRDefault="00220E2D" w:rsidP="00146FE3">
            <w:pPr>
              <w:spacing w:after="0" w:line="240" w:lineRule="auto"/>
              <w:rPr>
                <w:rFonts w:ascii="Times New Roman" w:hAnsi="Times New Roman"/>
                <w:b/>
                <w:sz w:val="24"/>
                <w:szCs w:val="24"/>
              </w:rPr>
            </w:pPr>
            <w:r w:rsidRPr="006828C3">
              <w:rPr>
                <w:rFonts w:ascii="Times New Roman" w:hAnsi="Times New Roman"/>
                <w:b/>
                <w:sz w:val="24"/>
                <w:szCs w:val="24"/>
              </w:rPr>
              <w:t>«Утверждаю»</w:t>
            </w:r>
          </w:p>
          <w:p w:rsidR="00220E2D" w:rsidRPr="006828C3" w:rsidRDefault="00220E2D" w:rsidP="00146FE3">
            <w:pPr>
              <w:spacing w:after="0" w:line="240" w:lineRule="auto"/>
              <w:rPr>
                <w:rFonts w:ascii="Times New Roman" w:hAnsi="Times New Roman"/>
                <w:sz w:val="24"/>
                <w:szCs w:val="24"/>
              </w:rPr>
            </w:pPr>
            <w:r w:rsidRPr="006828C3">
              <w:rPr>
                <w:rFonts w:ascii="Times New Roman" w:hAnsi="Times New Roman"/>
                <w:sz w:val="24"/>
                <w:szCs w:val="24"/>
              </w:rPr>
              <w:t xml:space="preserve">Директор МАОУ </w:t>
            </w:r>
          </w:p>
          <w:p w:rsidR="00220E2D" w:rsidRPr="006828C3" w:rsidRDefault="00220E2D" w:rsidP="00146FE3">
            <w:pPr>
              <w:spacing w:after="0" w:line="240" w:lineRule="auto"/>
              <w:rPr>
                <w:rFonts w:ascii="Times New Roman" w:hAnsi="Times New Roman"/>
                <w:sz w:val="24"/>
                <w:szCs w:val="24"/>
              </w:rPr>
            </w:pPr>
            <w:r w:rsidRPr="006828C3">
              <w:rPr>
                <w:rFonts w:ascii="Times New Roman" w:hAnsi="Times New Roman"/>
                <w:sz w:val="24"/>
                <w:szCs w:val="24"/>
              </w:rPr>
              <w:t xml:space="preserve">Черемшанская СОШ </w:t>
            </w:r>
          </w:p>
          <w:p w:rsidR="00220E2D" w:rsidRPr="006828C3" w:rsidRDefault="00220E2D" w:rsidP="00146FE3">
            <w:pPr>
              <w:spacing w:after="0" w:line="240" w:lineRule="auto"/>
              <w:rPr>
                <w:rFonts w:ascii="Times New Roman" w:hAnsi="Times New Roman"/>
                <w:sz w:val="24"/>
                <w:szCs w:val="24"/>
              </w:rPr>
            </w:pPr>
            <w:r w:rsidRPr="006828C3">
              <w:rPr>
                <w:rFonts w:ascii="Times New Roman" w:hAnsi="Times New Roman"/>
                <w:sz w:val="24"/>
                <w:szCs w:val="24"/>
              </w:rPr>
              <w:t>___________ Н. Е. Болтунов</w:t>
            </w:r>
          </w:p>
          <w:p w:rsidR="00220E2D" w:rsidRPr="006828C3" w:rsidRDefault="00220E2D" w:rsidP="00146FE3">
            <w:pPr>
              <w:widowControl w:val="0"/>
              <w:spacing w:after="0" w:line="240" w:lineRule="auto"/>
              <w:rPr>
                <w:rFonts w:ascii="Times New Roman" w:eastAsia="Courier New" w:hAnsi="Times New Roman"/>
                <w:color w:val="000000"/>
                <w:sz w:val="24"/>
                <w:szCs w:val="24"/>
              </w:rPr>
            </w:pPr>
          </w:p>
        </w:tc>
      </w:tr>
    </w:tbl>
    <w:p w:rsidR="00220E2D" w:rsidRPr="006828C3" w:rsidRDefault="00220E2D" w:rsidP="00220E2D">
      <w:pPr>
        <w:tabs>
          <w:tab w:val="left" w:pos="8809"/>
          <w:tab w:val="left" w:pos="9766"/>
        </w:tabs>
        <w:spacing w:after="0" w:line="240" w:lineRule="auto"/>
        <w:rPr>
          <w:rFonts w:ascii="Times New Roman" w:eastAsia="Courier New" w:hAnsi="Times New Roman"/>
          <w:color w:val="000000"/>
          <w:sz w:val="24"/>
          <w:szCs w:val="24"/>
        </w:rPr>
      </w:pPr>
    </w:p>
    <w:p w:rsidR="00220E2D" w:rsidRPr="006828C3" w:rsidRDefault="00220E2D" w:rsidP="00220E2D">
      <w:pPr>
        <w:pStyle w:val="1"/>
        <w:rPr>
          <w:sz w:val="24"/>
        </w:rPr>
      </w:pPr>
    </w:p>
    <w:p w:rsidR="00220E2D" w:rsidRPr="006828C3" w:rsidRDefault="00220E2D" w:rsidP="00220E2D">
      <w:pPr>
        <w:spacing w:after="0" w:line="240" w:lineRule="auto"/>
        <w:rPr>
          <w:rFonts w:ascii="Times New Roman" w:hAnsi="Times New Roman"/>
          <w:sz w:val="24"/>
          <w:szCs w:val="24"/>
        </w:rPr>
      </w:pPr>
    </w:p>
    <w:p w:rsidR="00220E2D" w:rsidRPr="006828C3" w:rsidRDefault="00220E2D" w:rsidP="00220E2D">
      <w:pPr>
        <w:spacing w:after="0" w:line="240" w:lineRule="auto"/>
        <w:rPr>
          <w:rFonts w:ascii="Times New Roman" w:hAnsi="Times New Roman"/>
          <w:b/>
          <w:sz w:val="24"/>
          <w:szCs w:val="24"/>
        </w:rPr>
      </w:pPr>
    </w:p>
    <w:p w:rsidR="00220E2D" w:rsidRPr="006828C3" w:rsidRDefault="00220E2D" w:rsidP="00220E2D">
      <w:pPr>
        <w:spacing w:after="0" w:line="240" w:lineRule="auto"/>
        <w:rPr>
          <w:rFonts w:ascii="Times New Roman" w:hAnsi="Times New Roman"/>
          <w:b/>
          <w:sz w:val="24"/>
          <w:szCs w:val="24"/>
        </w:rPr>
      </w:pPr>
    </w:p>
    <w:p w:rsidR="00220E2D" w:rsidRPr="006828C3" w:rsidRDefault="00220E2D" w:rsidP="00220E2D">
      <w:pPr>
        <w:spacing w:after="0" w:line="240" w:lineRule="auto"/>
        <w:jc w:val="center"/>
        <w:rPr>
          <w:rFonts w:ascii="Times New Roman" w:hAnsi="Times New Roman"/>
          <w:b/>
          <w:sz w:val="24"/>
          <w:szCs w:val="24"/>
        </w:rPr>
      </w:pPr>
      <w:r>
        <w:rPr>
          <w:rFonts w:ascii="Times New Roman" w:hAnsi="Times New Roman"/>
          <w:b/>
          <w:sz w:val="24"/>
          <w:szCs w:val="24"/>
        </w:rPr>
        <w:t>ЭЛЕКТИВНЫЙ КУРС «ОСНОВЫ ЗОЖ»</w:t>
      </w:r>
    </w:p>
    <w:p w:rsidR="00220E2D" w:rsidRPr="006828C3" w:rsidRDefault="00220E2D" w:rsidP="00220E2D">
      <w:pPr>
        <w:spacing w:after="0" w:line="240" w:lineRule="auto"/>
        <w:jc w:val="center"/>
        <w:rPr>
          <w:rFonts w:ascii="Times New Roman" w:hAnsi="Times New Roman"/>
          <w:sz w:val="24"/>
          <w:szCs w:val="24"/>
        </w:rPr>
      </w:pPr>
      <w:r w:rsidRPr="006828C3">
        <w:rPr>
          <w:rFonts w:ascii="Times New Roman" w:hAnsi="Times New Roman"/>
          <w:sz w:val="24"/>
          <w:szCs w:val="24"/>
        </w:rPr>
        <w:t>учебного предмета</w:t>
      </w:r>
    </w:p>
    <w:p w:rsidR="00220E2D" w:rsidRPr="006828C3" w:rsidRDefault="00220E2D" w:rsidP="00220E2D">
      <w:pPr>
        <w:spacing w:after="0" w:line="240" w:lineRule="auto"/>
        <w:jc w:val="center"/>
        <w:rPr>
          <w:rFonts w:ascii="Times New Roman" w:hAnsi="Times New Roman"/>
          <w:sz w:val="24"/>
          <w:szCs w:val="24"/>
          <w:u w:val="single"/>
        </w:rPr>
      </w:pPr>
      <w:r w:rsidRPr="006828C3">
        <w:rPr>
          <w:rFonts w:ascii="Times New Roman" w:hAnsi="Times New Roman"/>
          <w:sz w:val="24"/>
          <w:szCs w:val="24"/>
          <w:u w:val="single"/>
        </w:rPr>
        <w:t>биология</w:t>
      </w:r>
    </w:p>
    <w:p w:rsidR="00220E2D" w:rsidRDefault="00220E2D" w:rsidP="00220E2D">
      <w:pPr>
        <w:spacing w:after="0" w:line="240" w:lineRule="auto"/>
        <w:jc w:val="center"/>
        <w:rPr>
          <w:rFonts w:ascii="Times New Roman" w:hAnsi="Times New Roman"/>
          <w:sz w:val="24"/>
          <w:szCs w:val="24"/>
        </w:rPr>
      </w:pPr>
      <w:r w:rsidRPr="006828C3">
        <w:rPr>
          <w:rFonts w:ascii="Times New Roman" w:hAnsi="Times New Roman"/>
          <w:sz w:val="24"/>
          <w:szCs w:val="24"/>
        </w:rPr>
        <w:t>2019 – 2020 учебный  год</w:t>
      </w:r>
    </w:p>
    <w:p w:rsidR="00220E2D" w:rsidRPr="006828C3" w:rsidRDefault="00220E2D" w:rsidP="00220E2D">
      <w:pPr>
        <w:spacing w:after="0" w:line="240" w:lineRule="auto"/>
        <w:jc w:val="center"/>
        <w:rPr>
          <w:rFonts w:ascii="Times New Roman" w:hAnsi="Times New Roman"/>
          <w:sz w:val="24"/>
          <w:szCs w:val="24"/>
        </w:rPr>
      </w:pPr>
      <w:r>
        <w:rPr>
          <w:rFonts w:ascii="Times New Roman" w:hAnsi="Times New Roman"/>
          <w:sz w:val="24"/>
          <w:szCs w:val="24"/>
        </w:rPr>
        <w:t>(1 полугодие)</w:t>
      </w:r>
    </w:p>
    <w:p w:rsidR="00220E2D" w:rsidRPr="006828C3" w:rsidRDefault="00220E2D" w:rsidP="00220E2D">
      <w:pPr>
        <w:spacing w:after="0" w:line="240" w:lineRule="auto"/>
        <w:jc w:val="center"/>
        <w:rPr>
          <w:rFonts w:ascii="Times New Roman" w:hAnsi="Times New Roman"/>
          <w:sz w:val="24"/>
          <w:szCs w:val="24"/>
        </w:rPr>
      </w:pPr>
    </w:p>
    <w:p w:rsidR="00220E2D" w:rsidRPr="006828C3" w:rsidRDefault="00220E2D" w:rsidP="00220E2D">
      <w:pPr>
        <w:spacing w:after="0" w:line="240" w:lineRule="auto"/>
        <w:rPr>
          <w:rFonts w:ascii="Times New Roman" w:hAnsi="Times New Roman"/>
          <w:sz w:val="24"/>
          <w:szCs w:val="24"/>
        </w:rPr>
      </w:pPr>
    </w:p>
    <w:p w:rsidR="00220E2D" w:rsidRPr="006828C3" w:rsidRDefault="00220E2D" w:rsidP="00220E2D">
      <w:pPr>
        <w:spacing w:after="0" w:line="240" w:lineRule="auto"/>
        <w:rPr>
          <w:rFonts w:ascii="Times New Roman" w:hAnsi="Times New Roman"/>
          <w:sz w:val="24"/>
          <w:szCs w:val="24"/>
        </w:rPr>
      </w:pPr>
    </w:p>
    <w:p w:rsidR="00220E2D" w:rsidRPr="006828C3" w:rsidRDefault="00220E2D" w:rsidP="00220E2D">
      <w:pPr>
        <w:spacing w:after="0" w:line="240" w:lineRule="auto"/>
        <w:rPr>
          <w:rFonts w:ascii="Times New Roman" w:hAnsi="Times New Roman"/>
          <w:sz w:val="24"/>
          <w:szCs w:val="24"/>
        </w:rPr>
      </w:pPr>
    </w:p>
    <w:p w:rsidR="00220E2D" w:rsidRPr="006828C3" w:rsidRDefault="00220E2D" w:rsidP="00220E2D">
      <w:pPr>
        <w:spacing w:after="0" w:line="240" w:lineRule="auto"/>
        <w:rPr>
          <w:rFonts w:ascii="Times New Roman" w:hAnsi="Times New Roman"/>
          <w:sz w:val="24"/>
          <w:szCs w:val="24"/>
        </w:rPr>
      </w:pPr>
    </w:p>
    <w:p w:rsidR="00220E2D" w:rsidRPr="006828C3" w:rsidRDefault="00220E2D" w:rsidP="00220E2D">
      <w:pPr>
        <w:spacing w:after="0" w:line="240" w:lineRule="auto"/>
        <w:rPr>
          <w:rFonts w:ascii="Times New Roman" w:hAnsi="Times New Roman"/>
          <w:sz w:val="24"/>
          <w:szCs w:val="24"/>
        </w:rPr>
      </w:pPr>
      <w:r w:rsidRPr="006828C3">
        <w:rPr>
          <w:rFonts w:ascii="Times New Roman" w:hAnsi="Times New Roman"/>
          <w:sz w:val="24"/>
          <w:szCs w:val="24"/>
        </w:rPr>
        <w:t>Учитель:                           Военмастер Лариса Анатольевна, высшая квалификационная категория</w:t>
      </w:r>
    </w:p>
    <w:p w:rsidR="00220E2D" w:rsidRPr="006828C3" w:rsidRDefault="00220E2D" w:rsidP="00220E2D">
      <w:pPr>
        <w:spacing w:after="0" w:line="240" w:lineRule="auto"/>
        <w:rPr>
          <w:rFonts w:ascii="Times New Roman" w:hAnsi="Times New Roman"/>
          <w:sz w:val="24"/>
          <w:szCs w:val="24"/>
        </w:rPr>
      </w:pPr>
      <w:r w:rsidRPr="006828C3">
        <w:rPr>
          <w:rFonts w:ascii="Times New Roman" w:hAnsi="Times New Roman"/>
          <w:sz w:val="24"/>
          <w:szCs w:val="24"/>
        </w:rPr>
        <w:t xml:space="preserve">Класс: </w:t>
      </w:r>
      <w:r>
        <w:rPr>
          <w:rFonts w:ascii="Times New Roman" w:hAnsi="Times New Roman"/>
          <w:sz w:val="24"/>
          <w:szCs w:val="24"/>
        </w:rPr>
        <w:t xml:space="preserve">                               9</w:t>
      </w:r>
    </w:p>
    <w:p w:rsidR="00220E2D" w:rsidRPr="006828C3" w:rsidRDefault="00220E2D" w:rsidP="00220E2D">
      <w:pPr>
        <w:spacing w:after="0" w:line="240" w:lineRule="auto"/>
        <w:rPr>
          <w:rFonts w:ascii="Times New Roman" w:hAnsi="Times New Roman"/>
          <w:sz w:val="24"/>
          <w:szCs w:val="24"/>
        </w:rPr>
      </w:pPr>
      <w:r w:rsidRPr="006828C3">
        <w:rPr>
          <w:rFonts w:ascii="Times New Roman" w:hAnsi="Times New Roman"/>
          <w:sz w:val="24"/>
          <w:szCs w:val="24"/>
        </w:rPr>
        <w:t xml:space="preserve">Всего часов в год:            </w:t>
      </w:r>
      <w:r>
        <w:rPr>
          <w:rFonts w:ascii="Times New Roman" w:hAnsi="Times New Roman"/>
          <w:sz w:val="24"/>
          <w:szCs w:val="24"/>
        </w:rPr>
        <w:t>17</w:t>
      </w:r>
    </w:p>
    <w:p w:rsidR="00220E2D" w:rsidRPr="006828C3" w:rsidRDefault="00220E2D" w:rsidP="00220E2D">
      <w:pPr>
        <w:spacing w:after="0" w:line="240" w:lineRule="auto"/>
        <w:rPr>
          <w:rFonts w:ascii="Times New Roman" w:hAnsi="Times New Roman"/>
          <w:sz w:val="24"/>
          <w:szCs w:val="24"/>
        </w:rPr>
      </w:pPr>
      <w:r>
        <w:rPr>
          <w:rFonts w:ascii="Times New Roman" w:hAnsi="Times New Roman"/>
          <w:sz w:val="24"/>
          <w:szCs w:val="24"/>
        </w:rPr>
        <w:t>Всего часов в неделю:     0,5</w:t>
      </w:r>
    </w:p>
    <w:p w:rsidR="00220E2D" w:rsidRPr="006828C3" w:rsidRDefault="00220E2D" w:rsidP="00220E2D">
      <w:pPr>
        <w:spacing w:after="0" w:line="240" w:lineRule="auto"/>
        <w:rPr>
          <w:rFonts w:ascii="Times New Roman" w:hAnsi="Times New Roman"/>
          <w:sz w:val="24"/>
          <w:szCs w:val="24"/>
        </w:rPr>
      </w:pPr>
    </w:p>
    <w:p w:rsidR="00220E2D" w:rsidRPr="006828C3" w:rsidRDefault="00220E2D" w:rsidP="00220E2D">
      <w:pPr>
        <w:spacing w:after="0" w:line="240" w:lineRule="auto"/>
        <w:rPr>
          <w:rFonts w:ascii="Times New Roman" w:hAnsi="Times New Roman"/>
          <w:sz w:val="24"/>
          <w:szCs w:val="24"/>
        </w:rPr>
      </w:pPr>
    </w:p>
    <w:p w:rsidR="00220E2D" w:rsidRPr="006828C3" w:rsidRDefault="00220E2D" w:rsidP="00220E2D">
      <w:pPr>
        <w:spacing w:after="0" w:line="240" w:lineRule="auto"/>
        <w:rPr>
          <w:rFonts w:ascii="Times New Roman" w:hAnsi="Times New Roman"/>
          <w:sz w:val="24"/>
          <w:szCs w:val="24"/>
        </w:rPr>
      </w:pPr>
    </w:p>
    <w:p w:rsidR="00220E2D" w:rsidRPr="006828C3" w:rsidRDefault="00220E2D" w:rsidP="00220E2D">
      <w:pPr>
        <w:spacing w:after="0" w:line="240" w:lineRule="auto"/>
        <w:rPr>
          <w:rFonts w:ascii="Times New Roman" w:hAnsi="Times New Roman"/>
          <w:sz w:val="24"/>
          <w:szCs w:val="24"/>
        </w:rPr>
      </w:pPr>
    </w:p>
    <w:p w:rsidR="00220E2D" w:rsidRPr="006828C3" w:rsidRDefault="00220E2D" w:rsidP="00220E2D">
      <w:pPr>
        <w:spacing w:after="0" w:line="240" w:lineRule="auto"/>
        <w:jc w:val="center"/>
        <w:rPr>
          <w:rFonts w:ascii="Times New Roman" w:hAnsi="Times New Roman"/>
          <w:sz w:val="24"/>
          <w:szCs w:val="24"/>
        </w:rPr>
      </w:pPr>
      <w:r w:rsidRPr="006828C3">
        <w:rPr>
          <w:rFonts w:ascii="Times New Roman" w:hAnsi="Times New Roman"/>
          <w:sz w:val="24"/>
          <w:szCs w:val="24"/>
        </w:rPr>
        <w:t>с. Прокуткино, 2019</w:t>
      </w:r>
    </w:p>
    <w:p w:rsidR="00220E2D" w:rsidRDefault="00220E2D" w:rsidP="00220E2D">
      <w:pPr>
        <w:tabs>
          <w:tab w:val="left" w:pos="546"/>
        </w:tabs>
        <w:spacing w:after="0" w:line="240" w:lineRule="auto"/>
        <w:rPr>
          <w:rFonts w:ascii="Times New Roman" w:eastAsia="Times New Roman" w:hAnsi="Times New Roman" w:cs="Times New Roman"/>
          <w:b/>
          <w:bCs/>
          <w:sz w:val="24"/>
          <w:szCs w:val="24"/>
        </w:rPr>
      </w:pPr>
    </w:p>
    <w:p w:rsidR="00220E2D" w:rsidRDefault="00220E2D" w:rsidP="00220E2D">
      <w:pPr>
        <w:tabs>
          <w:tab w:val="left" w:pos="546"/>
        </w:tabs>
        <w:spacing w:after="0" w:line="240" w:lineRule="auto"/>
        <w:rPr>
          <w:rFonts w:ascii="Times New Roman" w:eastAsia="Times New Roman" w:hAnsi="Times New Roman" w:cs="Times New Roman"/>
          <w:b/>
          <w:bCs/>
          <w:sz w:val="24"/>
          <w:szCs w:val="24"/>
        </w:rPr>
      </w:pPr>
    </w:p>
    <w:p w:rsidR="002A653E" w:rsidRPr="00220E2D" w:rsidRDefault="002A653E" w:rsidP="00220E2D">
      <w:pPr>
        <w:tabs>
          <w:tab w:val="left" w:pos="546"/>
        </w:tabs>
        <w:spacing w:after="0" w:line="240" w:lineRule="auto"/>
        <w:jc w:val="center"/>
        <w:rPr>
          <w:rFonts w:ascii="Times New Roman" w:eastAsia="Times New Roman" w:hAnsi="Times New Roman" w:cs="Times New Roman"/>
          <w:sz w:val="24"/>
          <w:szCs w:val="24"/>
        </w:rPr>
      </w:pPr>
      <w:r w:rsidRPr="00220E2D">
        <w:rPr>
          <w:rFonts w:ascii="Times New Roman" w:eastAsia="Times New Roman" w:hAnsi="Times New Roman" w:cs="Times New Roman"/>
          <w:b/>
          <w:bCs/>
          <w:sz w:val="24"/>
          <w:szCs w:val="24"/>
        </w:rPr>
        <w:lastRenderedPageBreak/>
        <w:t>Пояснительная записка</w:t>
      </w:r>
    </w:p>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b/>
          <w:bCs/>
          <w:sz w:val="24"/>
          <w:szCs w:val="24"/>
        </w:rPr>
        <w:t>Цель курса</w:t>
      </w:r>
      <w:r w:rsidRPr="00220E2D">
        <w:rPr>
          <w:rFonts w:ascii="Times New Roman" w:eastAsia="Times New Roman" w:hAnsi="Times New Roman" w:cs="Times New Roman"/>
          <w:sz w:val="24"/>
          <w:szCs w:val="24"/>
        </w:rPr>
        <w:t xml:space="preserve">: </w:t>
      </w:r>
      <w:r w:rsidRPr="00220E2D">
        <w:rPr>
          <w:rFonts w:ascii="Times New Roman" w:eastAsia="Times New Roman" w:hAnsi="Times New Roman" w:cs="Times New Roman"/>
          <w:color w:val="000000"/>
          <w:sz w:val="24"/>
          <w:szCs w:val="24"/>
        </w:rPr>
        <w:t>создать возможности  для углубления знаний учащихся о собственном здоровье, воспитывать позитивное  отношение к  здоровью как непреходящей ценности, обучить  принципам, правилам  и нормам здорового образа ж</w:t>
      </w:r>
      <w:r w:rsidR="00220E2D">
        <w:rPr>
          <w:rFonts w:ascii="Times New Roman" w:eastAsia="Times New Roman" w:hAnsi="Times New Roman" w:cs="Times New Roman"/>
          <w:color w:val="000000"/>
          <w:sz w:val="24"/>
          <w:szCs w:val="24"/>
        </w:rPr>
        <w:t>изни (ЗОЖ).  Познакомить</w:t>
      </w:r>
      <w:r w:rsidRPr="00220E2D">
        <w:rPr>
          <w:rFonts w:ascii="Times New Roman" w:eastAsia="Times New Roman" w:hAnsi="Times New Roman" w:cs="Times New Roman"/>
          <w:color w:val="000000"/>
          <w:sz w:val="24"/>
          <w:szCs w:val="24"/>
        </w:rPr>
        <w:t xml:space="preserve"> обучающихся с профессиями  связанными с медициной.</w:t>
      </w:r>
    </w:p>
    <w:p w:rsidR="002A653E" w:rsidRPr="00220E2D" w:rsidRDefault="002A653E" w:rsidP="00220E2D">
      <w:pPr>
        <w:tabs>
          <w:tab w:val="left" w:pos="546"/>
        </w:tabs>
        <w:spacing w:after="0" w:line="240" w:lineRule="auto"/>
        <w:rPr>
          <w:rFonts w:ascii="Times New Roman" w:eastAsia="Times New Roman" w:hAnsi="Times New Roman" w:cs="Times New Roman"/>
          <w:b/>
          <w:bCs/>
          <w:sz w:val="24"/>
          <w:szCs w:val="24"/>
        </w:rPr>
      </w:pPr>
      <w:r w:rsidRPr="00220E2D">
        <w:rPr>
          <w:rFonts w:ascii="Times New Roman" w:eastAsia="Times New Roman" w:hAnsi="Times New Roman" w:cs="Times New Roman"/>
          <w:b/>
          <w:bCs/>
          <w:sz w:val="24"/>
          <w:szCs w:val="24"/>
        </w:rPr>
        <w:t>Задачи:</w:t>
      </w:r>
    </w:p>
    <w:p w:rsidR="002A653E" w:rsidRPr="00220E2D" w:rsidRDefault="002A653E" w:rsidP="00220E2D">
      <w:pPr>
        <w:numPr>
          <w:ilvl w:val="0"/>
          <w:numId w:val="9"/>
        </w:numPr>
        <w:tabs>
          <w:tab w:val="left" w:pos="546"/>
        </w:tabs>
        <w:spacing w:after="0" w:line="240" w:lineRule="auto"/>
        <w:ind w:left="0" w:firstLine="0"/>
        <w:rPr>
          <w:rFonts w:ascii="Times New Roman" w:eastAsia="Times New Roman" w:hAnsi="Times New Roman" w:cs="Times New Roman"/>
          <w:color w:val="333333"/>
          <w:sz w:val="24"/>
          <w:szCs w:val="24"/>
        </w:rPr>
      </w:pPr>
      <w:r w:rsidRPr="00220E2D">
        <w:rPr>
          <w:rFonts w:ascii="Times New Roman" w:eastAsia="Times New Roman" w:hAnsi="Times New Roman" w:cs="Times New Roman"/>
          <w:sz w:val="24"/>
          <w:szCs w:val="24"/>
        </w:rPr>
        <w:t xml:space="preserve"> </w:t>
      </w:r>
      <w:r w:rsidRPr="00220E2D">
        <w:rPr>
          <w:rFonts w:ascii="Times New Roman" w:eastAsia="Times New Roman" w:hAnsi="Times New Roman" w:cs="Times New Roman"/>
          <w:color w:val="000000"/>
          <w:sz w:val="24"/>
          <w:szCs w:val="24"/>
        </w:rPr>
        <w:t xml:space="preserve"> Познакомить учащихся с ведущими для данного курса видами деятельности;</w:t>
      </w:r>
      <w:r w:rsidRPr="00220E2D">
        <w:rPr>
          <w:rFonts w:ascii="Times New Roman" w:eastAsia="Times New Roman" w:hAnsi="Times New Roman" w:cs="Times New Roman"/>
          <w:color w:val="333333"/>
          <w:sz w:val="24"/>
          <w:szCs w:val="24"/>
        </w:rPr>
        <w:t xml:space="preserve"> </w:t>
      </w:r>
    </w:p>
    <w:p w:rsidR="002A653E" w:rsidRPr="00220E2D" w:rsidRDefault="002A653E" w:rsidP="00220E2D">
      <w:pPr>
        <w:numPr>
          <w:ilvl w:val="0"/>
          <w:numId w:val="9"/>
        </w:numPr>
        <w:tabs>
          <w:tab w:val="left" w:pos="546"/>
        </w:tabs>
        <w:spacing w:after="0" w:line="240" w:lineRule="auto"/>
        <w:ind w:left="0" w:firstLine="0"/>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 xml:space="preserve">  Формировать  желание вести здоровый образ жизни для возможности стать полноценными гражданами  общества.</w:t>
      </w:r>
    </w:p>
    <w:p w:rsidR="002A653E" w:rsidRPr="00220E2D" w:rsidRDefault="002A653E" w:rsidP="00220E2D">
      <w:pPr>
        <w:numPr>
          <w:ilvl w:val="0"/>
          <w:numId w:val="9"/>
        </w:numPr>
        <w:spacing w:after="0" w:line="240" w:lineRule="auto"/>
        <w:ind w:left="0" w:firstLine="0"/>
        <w:rPr>
          <w:rFonts w:ascii="Times New Roman" w:eastAsia="Times New Roman" w:hAnsi="Times New Roman" w:cs="Times New Roman"/>
          <w:color w:val="333333"/>
          <w:sz w:val="24"/>
          <w:szCs w:val="24"/>
        </w:rPr>
      </w:pPr>
      <w:r w:rsidRPr="00220E2D">
        <w:rPr>
          <w:rFonts w:ascii="Times New Roman" w:hAnsi="Times New Roman" w:cs="Times New Roman"/>
          <w:sz w:val="24"/>
          <w:szCs w:val="24"/>
        </w:rPr>
        <w:t>Ознакомить учащихся с основными профессиями и специальностями, требующими знания в области биологии. (медицинские специальности)</w:t>
      </w:r>
    </w:p>
    <w:p w:rsidR="002A653E" w:rsidRPr="00220E2D" w:rsidRDefault="002A653E" w:rsidP="00220E2D">
      <w:pPr>
        <w:numPr>
          <w:ilvl w:val="0"/>
          <w:numId w:val="9"/>
        </w:numPr>
        <w:spacing w:after="0" w:line="240" w:lineRule="auto"/>
        <w:ind w:left="0" w:firstLine="0"/>
        <w:rPr>
          <w:rFonts w:ascii="Times New Roman" w:eastAsia="Times New Roman" w:hAnsi="Times New Roman" w:cs="Times New Roman"/>
          <w:color w:val="333333"/>
          <w:sz w:val="24"/>
          <w:szCs w:val="24"/>
        </w:rPr>
      </w:pPr>
      <w:r w:rsidRPr="00220E2D">
        <w:rPr>
          <w:rFonts w:ascii="Times New Roman" w:eastAsia="Times New Roman" w:hAnsi="Times New Roman" w:cs="Times New Roman"/>
          <w:color w:val="000000"/>
          <w:sz w:val="24"/>
          <w:szCs w:val="24"/>
        </w:rPr>
        <w:t>Активизировать познавательную деятельность школьников.</w:t>
      </w:r>
      <w:r w:rsidRPr="00220E2D">
        <w:rPr>
          <w:rFonts w:ascii="Times New Roman" w:eastAsia="Times New Roman" w:hAnsi="Times New Roman" w:cs="Times New Roman"/>
          <w:color w:val="333333"/>
          <w:sz w:val="24"/>
          <w:szCs w:val="24"/>
        </w:rPr>
        <w:t xml:space="preserve"> </w:t>
      </w:r>
    </w:p>
    <w:p w:rsidR="002A653E" w:rsidRPr="00220E2D" w:rsidRDefault="002A653E" w:rsidP="00220E2D">
      <w:pPr>
        <w:spacing w:after="0" w:line="240" w:lineRule="auto"/>
        <w:rPr>
          <w:rFonts w:ascii="Times New Roman" w:eastAsia="Times New Roman" w:hAnsi="Times New Roman" w:cs="Times New Roman"/>
          <w:b/>
          <w:color w:val="333333"/>
          <w:sz w:val="24"/>
          <w:szCs w:val="24"/>
        </w:rPr>
      </w:pPr>
      <w:r w:rsidRPr="00220E2D">
        <w:rPr>
          <w:rFonts w:ascii="Times New Roman" w:eastAsia="Times New Roman" w:hAnsi="Times New Roman" w:cs="Times New Roman"/>
          <w:b/>
          <w:color w:val="000000"/>
          <w:sz w:val="24"/>
          <w:szCs w:val="24"/>
        </w:rPr>
        <w:t>Актуальность курса:</w:t>
      </w:r>
    </w:p>
    <w:p w:rsidR="002A653E" w:rsidRPr="00220E2D" w:rsidRDefault="002A653E"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Сегодня в России много говорят о проблеме здоровья молодёжи, как будущего нации. Поэтому, чем раньше у человека формируется мотивация, т.е. осознанная необходимость заботиться о своём здоровье, тем здоровее будет каждый конкретный человек в частности и общество в целом, детский возраст человека характеризуется неравномерным и разносторонним развитием органов и систем. Именно в этом возрасте большое влияние на жизнь и здоровье ребенка могут оказать отрицательное воздействие такие  факторы как курение, алкоголь, наркотики. На этот же возраст приходится пренебрежения к элементарным правилам гигиены и питания. Сохранение и укрепление здоровья населения - одна из наиболее актуальных проблем современности. Беседы с учащимися, анкетирование показывают, что собственное здоровье и способы его сохранения интересуют учащихся.</w:t>
      </w:r>
    </w:p>
    <w:p w:rsidR="002A653E" w:rsidRPr="00220E2D" w:rsidRDefault="002A653E" w:rsidP="00220E2D">
      <w:pPr>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Элективный   курс «</w:t>
      </w:r>
      <w:r w:rsidR="00220E2D">
        <w:rPr>
          <w:rFonts w:ascii="Times New Roman" w:eastAsia="Times New Roman" w:hAnsi="Times New Roman" w:cs="Times New Roman"/>
          <w:sz w:val="24"/>
          <w:szCs w:val="24"/>
        </w:rPr>
        <w:t>Основы ЗОЖ</w:t>
      </w:r>
      <w:r w:rsidRPr="00220E2D">
        <w:rPr>
          <w:rFonts w:ascii="Times New Roman" w:eastAsia="Times New Roman" w:hAnsi="Times New Roman" w:cs="Times New Roman"/>
          <w:sz w:val="24"/>
          <w:szCs w:val="24"/>
        </w:rPr>
        <w:t>» интересен и нужен подросткам. Он включает вопросы правильного питания, гигиены и культуры питания. Изучается  материал об инфекционных и функциональных заболеваниях, связанных с неправильным питанием, а также вопросы о вреде алкоголя, никотина, наркотиков.</w:t>
      </w:r>
    </w:p>
    <w:p w:rsidR="002A653E" w:rsidRPr="00220E2D" w:rsidRDefault="002A653E"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Элективный курс «</w:t>
      </w:r>
      <w:r w:rsidR="00220E2D">
        <w:rPr>
          <w:rFonts w:ascii="Times New Roman" w:eastAsia="Times New Roman" w:hAnsi="Times New Roman" w:cs="Times New Roman"/>
          <w:sz w:val="24"/>
          <w:szCs w:val="24"/>
        </w:rPr>
        <w:t>Основы ЗОЖ</w:t>
      </w:r>
      <w:r w:rsidRPr="00220E2D">
        <w:rPr>
          <w:rFonts w:ascii="Times New Roman" w:eastAsia="Times New Roman" w:hAnsi="Times New Roman" w:cs="Times New Roman"/>
          <w:sz w:val="24"/>
          <w:szCs w:val="24"/>
        </w:rPr>
        <w:t>» поможет учащимся выявить первопричины нарушения здоровья, объяснить влияние различных факторов на организм человека, расширит представление учащихся о научно обоснованных правилах и нормах использования веществ, применяемых в быту и на производстве, будет способствовать формированию основ здорового образа жизни и грамотного поведения людей в различных жизненных ситуациях.</w:t>
      </w:r>
    </w:p>
    <w:p w:rsidR="002A653E" w:rsidRPr="009E6D93" w:rsidRDefault="009E6D93" w:rsidP="009E6D93">
      <w:pPr>
        <w:spacing w:after="0" w:line="240" w:lineRule="auto"/>
        <w:rPr>
          <w:rFonts w:ascii="Times New Roman" w:eastAsia="Times New Roman" w:hAnsi="Times New Roman" w:cs="Times New Roman"/>
          <w:bCs/>
          <w:iCs/>
          <w:color w:val="000000"/>
          <w:sz w:val="24"/>
          <w:szCs w:val="24"/>
          <w:u w:val="single"/>
        </w:rPr>
      </w:pPr>
      <w:r w:rsidRPr="00220E2D">
        <w:rPr>
          <w:rFonts w:ascii="Times New Roman" w:eastAsia="Times New Roman" w:hAnsi="Times New Roman" w:cs="Times New Roman"/>
          <w:color w:val="000000"/>
          <w:sz w:val="24"/>
          <w:szCs w:val="24"/>
        </w:rPr>
        <w:t>Элективный  курс «</w:t>
      </w:r>
      <w:r>
        <w:rPr>
          <w:rFonts w:ascii="Times New Roman" w:eastAsia="Times New Roman" w:hAnsi="Times New Roman" w:cs="Times New Roman"/>
          <w:color w:val="000000"/>
          <w:sz w:val="24"/>
          <w:szCs w:val="24"/>
        </w:rPr>
        <w:t>Основы ЗОЖ</w:t>
      </w:r>
      <w:r w:rsidRPr="00220E2D">
        <w:rPr>
          <w:rFonts w:ascii="Times New Roman" w:eastAsia="Times New Roman" w:hAnsi="Times New Roman" w:cs="Times New Roman"/>
          <w:color w:val="000000"/>
          <w:sz w:val="24"/>
          <w:szCs w:val="24"/>
        </w:rPr>
        <w:t xml:space="preserve">» состоит из </w:t>
      </w:r>
      <w:r>
        <w:rPr>
          <w:rFonts w:ascii="Times New Roman" w:eastAsia="Times New Roman" w:hAnsi="Times New Roman" w:cs="Times New Roman"/>
          <w:color w:val="000000"/>
          <w:sz w:val="24"/>
          <w:szCs w:val="24"/>
        </w:rPr>
        <w:t>17 занятий. </w:t>
      </w:r>
      <w:r>
        <w:rPr>
          <w:rFonts w:ascii="Times New Roman" w:eastAsia="Times New Roman" w:hAnsi="Times New Roman" w:cs="Times New Roman"/>
          <w:bCs/>
          <w:iCs/>
          <w:color w:val="000000"/>
          <w:sz w:val="24"/>
          <w:szCs w:val="24"/>
          <w:u w:val="single"/>
        </w:rPr>
        <w:t xml:space="preserve"> </w:t>
      </w:r>
    </w:p>
    <w:p w:rsidR="002A653E" w:rsidRPr="00220E2D" w:rsidRDefault="002A653E" w:rsidP="00220E2D">
      <w:pPr>
        <w:spacing w:after="0" w:line="240" w:lineRule="auto"/>
        <w:rPr>
          <w:rFonts w:ascii="Times New Roman" w:hAnsi="Times New Roman" w:cs="Times New Roman"/>
          <w:b/>
          <w:sz w:val="24"/>
          <w:szCs w:val="24"/>
        </w:rPr>
      </w:pPr>
      <w:r w:rsidRPr="00220E2D">
        <w:rPr>
          <w:rFonts w:ascii="Times New Roman" w:hAnsi="Times New Roman" w:cs="Times New Roman"/>
          <w:b/>
          <w:sz w:val="24"/>
          <w:szCs w:val="24"/>
        </w:rPr>
        <w:t>Основные термины и понятия, используемые в программе элективного курса:</w:t>
      </w:r>
    </w:p>
    <w:p w:rsidR="002A653E" w:rsidRPr="00220E2D" w:rsidRDefault="002A653E" w:rsidP="00220E2D">
      <w:pPr>
        <w:spacing w:after="0" w:line="240" w:lineRule="auto"/>
        <w:rPr>
          <w:rFonts w:ascii="Times New Roman" w:hAnsi="Times New Roman" w:cs="Times New Roman"/>
          <w:sz w:val="24"/>
          <w:szCs w:val="24"/>
        </w:rPr>
      </w:pPr>
      <w:r w:rsidRPr="00220E2D">
        <w:rPr>
          <w:rFonts w:ascii="Times New Roman" w:hAnsi="Times New Roman" w:cs="Times New Roman"/>
          <w:i/>
          <w:sz w:val="24"/>
          <w:szCs w:val="24"/>
        </w:rPr>
        <w:t>Здоровье</w:t>
      </w:r>
      <w:r w:rsidRPr="00220E2D">
        <w:rPr>
          <w:rFonts w:ascii="Times New Roman" w:hAnsi="Times New Roman" w:cs="Times New Roman"/>
          <w:sz w:val="24"/>
          <w:szCs w:val="24"/>
        </w:rPr>
        <w:t xml:space="preserve"> - это состояние полного физического, психического и социального благополучия, а не только отсутствие болезней или физических дефектов «Устав (Конституция) Всемирной организации здравоохранения (Нью-Йорк, 22 июля 1946 года)».</w:t>
      </w:r>
    </w:p>
    <w:p w:rsidR="002A653E" w:rsidRPr="00220E2D" w:rsidRDefault="002A653E" w:rsidP="00220E2D">
      <w:pPr>
        <w:spacing w:after="0" w:line="240" w:lineRule="auto"/>
        <w:rPr>
          <w:rFonts w:ascii="Times New Roman" w:hAnsi="Times New Roman" w:cs="Times New Roman"/>
          <w:sz w:val="24"/>
          <w:szCs w:val="24"/>
        </w:rPr>
      </w:pPr>
      <w:r w:rsidRPr="00220E2D">
        <w:rPr>
          <w:rFonts w:ascii="Times New Roman" w:hAnsi="Times New Roman" w:cs="Times New Roman"/>
          <w:i/>
          <w:sz w:val="24"/>
          <w:szCs w:val="24"/>
        </w:rPr>
        <w:t>Здоровый образ жизни</w:t>
      </w:r>
      <w:r w:rsidRPr="00220E2D">
        <w:rPr>
          <w:rFonts w:ascii="Times New Roman" w:hAnsi="Times New Roman" w:cs="Times New Roman"/>
          <w:sz w:val="24"/>
          <w:szCs w:val="24"/>
        </w:rPr>
        <w:t xml:space="preserve"> - это такая форма жизнедеятельности, преимущественно в досуговой сфере, и такой образ мыслей, которые удовлетворяют естественные психо-эмоциональные, культурные и физиологические потребности человека, и направлены на сохранение и укрепление его этногенетических, этносоциальных и этнокультурных основ, обеспечивая самоутверждение посредством всестороннего и гармоничного развития.</w:t>
      </w:r>
    </w:p>
    <w:p w:rsidR="002A653E" w:rsidRPr="00220E2D" w:rsidRDefault="002A653E" w:rsidP="00220E2D">
      <w:pPr>
        <w:tabs>
          <w:tab w:val="left" w:pos="284"/>
        </w:tabs>
        <w:spacing w:after="0" w:line="240" w:lineRule="auto"/>
        <w:rPr>
          <w:rFonts w:ascii="Times New Roman" w:hAnsi="Times New Roman" w:cs="Times New Roman"/>
          <w:sz w:val="24"/>
          <w:szCs w:val="24"/>
        </w:rPr>
      </w:pPr>
      <w:r w:rsidRPr="00220E2D">
        <w:rPr>
          <w:rFonts w:ascii="Times New Roman" w:hAnsi="Times New Roman" w:cs="Times New Roman"/>
          <w:sz w:val="24"/>
          <w:szCs w:val="24"/>
        </w:rPr>
        <w:t xml:space="preserve"> </w:t>
      </w:r>
      <w:r w:rsidRPr="00220E2D">
        <w:rPr>
          <w:rFonts w:ascii="Times New Roman" w:hAnsi="Times New Roman" w:cs="Times New Roman"/>
          <w:bCs/>
          <w:i/>
          <w:sz w:val="24"/>
          <w:szCs w:val="24"/>
        </w:rPr>
        <w:t>Компоненты здоровья</w:t>
      </w:r>
      <w:r w:rsidRPr="00220E2D">
        <w:rPr>
          <w:rFonts w:ascii="Times New Roman" w:hAnsi="Times New Roman" w:cs="Times New Roman"/>
          <w:sz w:val="24"/>
          <w:szCs w:val="24"/>
        </w:rPr>
        <w:t xml:space="preserve">             </w:t>
      </w:r>
    </w:p>
    <w:p w:rsidR="002A653E" w:rsidRPr="00220E2D" w:rsidRDefault="002A653E" w:rsidP="00220E2D">
      <w:pPr>
        <w:numPr>
          <w:ilvl w:val="0"/>
          <w:numId w:val="11"/>
        </w:numPr>
        <w:tabs>
          <w:tab w:val="left" w:pos="284"/>
        </w:tabs>
        <w:spacing w:after="0" w:line="240" w:lineRule="auto"/>
        <w:ind w:left="0" w:firstLine="0"/>
        <w:rPr>
          <w:rFonts w:ascii="Times New Roman" w:hAnsi="Times New Roman" w:cs="Times New Roman"/>
          <w:sz w:val="24"/>
          <w:szCs w:val="24"/>
        </w:rPr>
      </w:pPr>
      <w:r w:rsidRPr="00220E2D">
        <w:rPr>
          <w:rFonts w:ascii="Times New Roman" w:hAnsi="Times New Roman" w:cs="Times New Roman"/>
          <w:i/>
          <w:sz w:val="24"/>
          <w:szCs w:val="24"/>
        </w:rPr>
        <w:t>Соматическое здоровье</w:t>
      </w:r>
      <w:r w:rsidRPr="00220E2D">
        <w:rPr>
          <w:rFonts w:ascii="Times New Roman" w:hAnsi="Times New Roman" w:cs="Times New Roman"/>
          <w:sz w:val="24"/>
          <w:szCs w:val="24"/>
        </w:rPr>
        <w:t xml:space="preserve"> – текущее состояние органов и систем организма человека, основу которого составляет биологическая программа индивидуального развития, опосредованная базовыми потребностями, доминирующими на различных этапах онтогенетического развития. Эти потребности, во-первых, являются пусковым механизмом развития человека, а, во-вторых, обеспечивают индивидуализацию этого процесса.</w:t>
      </w:r>
    </w:p>
    <w:p w:rsidR="002A653E" w:rsidRPr="00220E2D" w:rsidRDefault="002A653E" w:rsidP="00220E2D">
      <w:pPr>
        <w:numPr>
          <w:ilvl w:val="0"/>
          <w:numId w:val="11"/>
        </w:numPr>
        <w:tabs>
          <w:tab w:val="left" w:pos="284"/>
        </w:tabs>
        <w:spacing w:after="0" w:line="240" w:lineRule="auto"/>
        <w:ind w:left="0" w:firstLine="0"/>
        <w:rPr>
          <w:rFonts w:ascii="Times New Roman" w:hAnsi="Times New Roman" w:cs="Times New Roman"/>
          <w:sz w:val="24"/>
          <w:szCs w:val="24"/>
        </w:rPr>
      </w:pPr>
      <w:r w:rsidRPr="00220E2D">
        <w:rPr>
          <w:rFonts w:ascii="Times New Roman" w:hAnsi="Times New Roman" w:cs="Times New Roman"/>
          <w:i/>
          <w:sz w:val="24"/>
          <w:szCs w:val="24"/>
        </w:rPr>
        <w:lastRenderedPageBreak/>
        <w:t xml:space="preserve">Физическое здоровье </w:t>
      </w:r>
      <w:r w:rsidRPr="00220E2D">
        <w:rPr>
          <w:rFonts w:ascii="Times New Roman" w:hAnsi="Times New Roman" w:cs="Times New Roman"/>
          <w:sz w:val="24"/>
          <w:szCs w:val="24"/>
        </w:rPr>
        <w:t>– уровень роста и развития органов и систем организма, основу которого составляют функциональные резервы, обеспечивающие адаптационные реакции.</w:t>
      </w:r>
    </w:p>
    <w:p w:rsidR="002A653E" w:rsidRPr="00220E2D" w:rsidRDefault="002A653E" w:rsidP="00220E2D">
      <w:pPr>
        <w:numPr>
          <w:ilvl w:val="0"/>
          <w:numId w:val="11"/>
        </w:numPr>
        <w:tabs>
          <w:tab w:val="left" w:pos="284"/>
        </w:tabs>
        <w:spacing w:after="0" w:line="240" w:lineRule="auto"/>
        <w:ind w:left="0" w:firstLine="0"/>
        <w:rPr>
          <w:rFonts w:ascii="Times New Roman" w:hAnsi="Times New Roman" w:cs="Times New Roman"/>
          <w:sz w:val="24"/>
          <w:szCs w:val="24"/>
        </w:rPr>
      </w:pPr>
      <w:r w:rsidRPr="00220E2D">
        <w:rPr>
          <w:rFonts w:ascii="Times New Roman" w:hAnsi="Times New Roman" w:cs="Times New Roman"/>
          <w:i/>
          <w:sz w:val="24"/>
          <w:szCs w:val="24"/>
        </w:rPr>
        <w:t>Психическое здоровье</w:t>
      </w:r>
      <w:r w:rsidRPr="00220E2D">
        <w:rPr>
          <w:rFonts w:ascii="Times New Roman" w:hAnsi="Times New Roman" w:cs="Times New Roman"/>
          <w:sz w:val="24"/>
          <w:szCs w:val="24"/>
        </w:rPr>
        <w:t xml:space="preserve"> – состояние психической сферы, основу которого составляет состояние общего душевного комфорта, обеспечивающее адекватную поведенческую реакцию. Такое состояние обусловлено как биологическими, так и социальными потребностями, а также возможностями их удовлетворения.</w:t>
      </w:r>
    </w:p>
    <w:p w:rsidR="002A653E" w:rsidRPr="00220E2D" w:rsidRDefault="002A653E" w:rsidP="00220E2D">
      <w:pPr>
        <w:numPr>
          <w:ilvl w:val="0"/>
          <w:numId w:val="11"/>
        </w:numPr>
        <w:tabs>
          <w:tab w:val="left" w:pos="284"/>
        </w:tabs>
        <w:spacing w:after="0" w:line="240" w:lineRule="auto"/>
        <w:ind w:left="0" w:firstLine="0"/>
        <w:rPr>
          <w:rFonts w:ascii="Times New Roman" w:hAnsi="Times New Roman" w:cs="Times New Roman"/>
          <w:sz w:val="24"/>
          <w:szCs w:val="24"/>
        </w:rPr>
      </w:pPr>
      <w:r w:rsidRPr="00220E2D">
        <w:rPr>
          <w:rFonts w:ascii="Times New Roman" w:hAnsi="Times New Roman" w:cs="Times New Roman"/>
          <w:i/>
          <w:sz w:val="24"/>
          <w:szCs w:val="24"/>
        </w:rPr>
        <w:t>Нравственное здоровье</w:t>
      </w:r>
      <w:r w:rsidRPr="00220E2D">
        <w:rPr>
          <w:rFonts w:ascii="Times New Roman" w:hAnsi="Times New Roman" w:cs="Times New Roman"/>
          <w:sz w:val="24"/>
          <w:szCs w:val="24"/>
        </w:rPr>
        <w:t xml:space="preserve"> – комплекс характеристик мотивационной и потребностно-информационной сферы жизнедеятельности, основу которого определяет система ценностей, установок и мотивов поведения индивида в обществе. Нравственным здоровьем опосредована духовность человека, так как оно связано с общечеловеческими истинами добра и красоты.</w:t>
      </w:r>
    </w:p>
    <w:p w:rsidR="002A653E" w:rsidRPr="00220E2D" w:rsidRDefault="002A653E" w:rsidP="00220E2D">
      <w:pPr>
        <w:tabs>
          <w:tab w:val="left" w:pos="284"/>
        </w:tabs>
        <w:spacing w:after="0" w:line="240" w:lineRule="auto"/>
        <w:rPr>
          <w:rFonts w:ascii="Times New Roman" w:hAnsi="Times New Roman" w:cs="Times New Roman"/>
          <w:bCs/>
          <w:sz w:val="24"/>
          <w:szCs w:val="24"/>
        </w:rPr>
      </w:pPr>
      <w:r w:rsidRPr="00220E2D">
        <w:rPr>
          <w:rFonts w:ascii="Times New Roman" w:hAnsi="Times New Roman" w:cs="Times New Roman"/>
          <w:bCs/>
          <w:i/>
          <w:sz w:val="24"/>
          <w:szCs w:val="24"/>
        </w:rPr>
        <w:t xml:space="preserve">Рациональное  питание – </w:t>
      </w:r>
      <w:r w:rsidRPr="00220E2D">
        <w:rPr>
          <w:rFonts w:ascii="Times New Roman" w:hAnsi="Times New Roman" w:cs="Times New Roman"/>
          <w:bCs/>
          <w:sz w:val="24"/>
          <w:szCs w:val="24"/>
        </w:rPr>
        <w:t>соответствие количества потребляемой пищи энергетическим затратам организма.</w:t>
      </w:r>
    </w:p>
    <w:p w:rsidR="002A653E" w:rsidRPr="00220E2D" w:rsidRDefault="002A653E" w:rsidP="00220E2D">
      <w:pPr>
        <w:tabs>
          <w:tab w:val="left" w:pos="284"/>
        </w:tabs>
        <w:spacing w:after="0" w:line="240" w:lineRule="auto"/>
        <w:rPr>
          <w:rFonts w:ascii="Times New Roman" w:hAnsi="Times New Roman" w:cs="Times New Roman"/>
          <w:bCs/>
          <w:sz w:val="24"/>
          <w:szCs w:val="24"/>
        </w:rPr>
      </w:pPr>
      <w:r w:rsidRPr="00220E2D">
        <w:rPr>
          <w:rFonts w:ascii="Times New Roman" w:hAnsi="Times New Roman" w:cs="Times New Roman"/>
          <w:bCs/>
          <w:i/>
          <w:sz w:val="24"/>
          <w:szCs w:val="24"/>
        </w:rPr>
        <w:t>Культура питания –</w:t>
      </w:r>
      <w:r w:rsidRPr="00220E2D">
        <w:rPr>
          <w:rFonts w:ascii="Times New Roman" w:hAnsi="Times New Roman" w:cs="Times New Roman"/>
          <w:bCs/>
          <w:sz w:val="24"/>
          <w:szCs w:val="24"/>
        </w:rPr>
        <w:t xml:space="preserve"> регулярность приема пищи, распределение пищи по приемам в течение дня, этика и эстетика потребления пищи.</w:t>
      </w:r>
    </w:p>
    <w:p w:rsidR="002A653E" w:rsidRPr="00220E2D" w:rsidRDefault="002A653E" w:rsidP="00220E2D">
      <w:pPr>
        <w:tabs>
          <w:tab w:val="left" w:pos="284"/>
        </w:tabs>
        <w:spacing w:after="0" w:line="240" w:lineRule="auto"/>
        <w:rPr>
          <w:rFonts w:ascii="Times New Roman" w:hAnsi="Times New Roman" w:cs="Times New Roman"/>
          <w:bCs/>
          <w:sz w:val="24"/>
          <w:szCs w:val="24"/>
        </w:rPr>
      </w:pPr>
      <w:r w:rsidRPr="00220E2D">
        <w:rPr>
          <w:rFonts w:ascii="Times New Roman" w:eastAsia="Times New Roman" w:hAnsi="Times New Roman" w:cs="Times New Roman"/>
          <w:i/>
          <w:sz w:val="24"/>
          <w:szCs w:val="24"/>
        </w:rPr>
        <w:t>Валеология –</w:t>
      </w:r>
      <w:r w:rsidRPr="00220E2D">
        <w:rPr>
          <w:rFonts w:ascii="Times New Roman" w:eastAsia="Times New Roman" w:hAnsi="Times New Roman" w:cs="Times New Roman"/>
          <w:sz w:val="24"/>
          <w:szCs w:val="24"/>
        </w:rPr>
        <w:t xml:space="preserve"> наука о сохранении здоровья</w:t>
      </w:r>
    </w:p>
    <w:p w:rsidR="002A653E" w:rsidRPr="00220E2D" w:rsidRDefault="002A653E" w:rsidP="00220E2D">
      <w:pPr>
        <w:tabs>
          <w:tab w:val="left" w:pos="284"/>
          <w:tab w:val="left" w:pos="546"/>
        </w:tabs>
        <w:spacing w:after="0" w:line="240" w:lineRule="auto"/>
        <w:rPr>
          <w:rFonts w:ascii="Times New Roman" w:eastAsia="Times New Roman" w:hAnsi="Times New Roman" w:cs="Times New Roman"/>
          <w:sz w:val="24"/>
          <w:szCs w:val="24"/>
        </w:rPr>
      </w:pPr>
    </w:p>
    <w:p w:rsidR="002A653E" w:rsidRPr="00220E2D" w:rsidRDefault="002A653E" w:rsidP="00220E2D">
      <w:pPr>
        <w:tabs>
          <w:tab w:val="left" w:pos="284"/>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Курс содержит практические работы, которые  выполняются  учащимися на занятии или в качестве домашнего эксперимента.</w:t>
      </w:r>
    </w:p>
    <w:p w:rsidR="002A653E" w:rsidRPr="00220E2D" w:rsidRDefault="002A653E" w:rsidP="00220E2D">
      <w:pPr>
        <w:tabs>
          <w:tab w:val="left" w:pos="284"/>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При проведении занятий широко используются  сообщения учащихся, темы которых разработаны: «Значение овощей и фруктов для организма», «Никотин, алкоголь, наркотики».</w:t>
      </w:r>
    </w:p>
    <w:p w:rsidR="002A653E" w:rsidRPr="00220E2D" w:rsidRDefault="002A653E" w:rsidP="00220E2D">
      <w:pPr>
        <w:tabs>
          <w:tab w:val="left" w:pos="546"/>
        </w:tabs>
        <w:spacing w:after="0" w:line="240" w:lineRule="auto"/>
        <w:jc w:val="center"/>
        <w:rPr>
          <w:rFonts w:ascii="Times New Roman" w:eastAsia="Times New Roman" w:hAnsi="Times New Roman" w:cs="Times New Roman"/>
          <w:b/>
          <w:sz w:val="24"/>
          <w:szCs w:val="24"/>
        </w:rPr>
      </w:pPr>
      <w:r w:rsidRPr="00220E2D">
        <w:rPr>
          <w:rFonts w:ascii="Times New Roman" w:eastAsia="Times New Roman" w:hAnsi="Times New Roman" w:cs="Times New Roman"/>
          <w:b/>
          <w:sz w:val="24"/>
          <w:szCs w:val="24"/>
        </w:rPr>
        <w:t>Содержание</w:t>
      </w:r>
    </w:p>
    <w:p w:rsidR="002A653E" w:rsidRPr="00220E2D" w:rsidRDefault="002A653E"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b/>
          <w:bCs/>
          <w:sz w:val="24"/>
          <w:szCs w:val="24"/>
        </w:rPr>
        <w:t>Учебный план</w:t>
      </w:r>
    </w:p>
    <w:tbl>
      <w:tblPr>
        <w:tblW w:w="5000" w:type="pct"/>
        <w:tblCellMar>
          <w:left w:w="0" w:type="dxa"/>
          <w:right w:w="0" w:type="dxa"/>
        </w:tblCellMar>
        <w:tblLook w:val="04A0"/>
      </w:tblPr>
      <w:tblGrid>
        <w:gridCol w:w="1526"/>
        <w:gridCol w:w="8231"/>
        <w:gridCol w:w="2744"/>
        <w:gridCol w:w="2741"/>
      </w:tblGrid>
      <w:tr w:rsidR="002A653E" w:rsidRPr="00220E2D" w:rsidTr="00146FE3">
        <w:trPr>
          <w:trHeight w:val="262"/>
        </w:trPr>
        <w:tc>
          <w:tcPr>
            <w:tcW w:w="501" w:type="pct"/>
            <w:vMerge w:val="restart"/>
            <w:tcBorders>
              <w:top w:val="single" w:sz="8" w:space="0" w:color="auto"/>
              <w:left w:val="single" w:sz="8" w:space="0" w:color="auto"/>
              <w:right w:val="single" w:sz="8" w:space="0" w:color="auto"/>
            </w:tcBorders>
            <w:tcMar>
              <w:top w:w="0" w:type="dxa"/>
              <w:left w:w="108" w:type="dxa"/>
              <w:bottom w:w="0" w:type="dxa"/>
              <w:right w:w="108" w:type="dxa"/>
            </w:tcMar>
          </w:tcPr>
          <w:p w:rsidR="002A653E" w:rsidRPr="00220E2D" w:rsidRDefault="002A653E"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w:t>
            </w:r>
          </w:p>
          <w:p w:rsidR="002A653E" w:rsidRPr="00220E2D" w:rsidRDefault="002A653E"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 </w:t>
            </w:r>
          </w:p>
        </w:tc>
        <w:tc>
          <w:tcPr>
            <w:tcW w:w="2700" w:type="pct"/>
            <w:vMerge w:val="restart"/>
            <w:tcBorders>
              <w:top w:val="single" w:sz="8" w:space="0" w:color="auto"/>
              <w:left w:val="nil"/>
              <w:right w:val="single" w:sz="8" w:space="0" w:color="auto"/>
            </w:tcBorders>
            <w:tcMar>
              <w:top w:w="0" w:type="dxa"/>
              <w:left w:w="108" w:type="dxa"/>
              <w:bottom w:w="0" w:type="dxa"/>
              <w:right w:w="108" w:type="dxa"/>
            </w:tcMar>
          </w:tcPr>
          <w:p w:rsidR="002A653E" w:rsidRPr="00220E2D" w:rsidRDefault="002A653E"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Тема</w:t>
            </w:r>
          </w:p>
          <w:p w:rsidR="002A653E" w:rsidRPr="00220E2D" w:rsidRDefault="002A653E"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 </w:t>
            </w:r>
          </w:p>
        </w:tc>
        <w:tc>
          <w:tcPr>
            <w:tcW w:w="0" w:type="auto"/>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2A653E" w:rsidRPr="00220E2D" w:rsidRDefault="002A653E"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Количество часов</w:t>
            </w:r>
          </w:p>
        </w:tc>
      </w:tr>
      <w:tr w:rsidR="002A653E" w:rsidRPr="00220E2D" w:rsidTr="00146FE3">
        <w:trPr>
          <w:trHeight w:val="552"/>
        </w:trPr>
        <w:tc>
          <w:tcPr>
            <w:tcW w:w="501" w:type="pct"/>
            <w:vMerge/>
            <w:tcBorders>
              <w:left w:val="single" w:sz="8" w:space="0" w:color="auto"/>
              <w:bottom w:val="single" w:sz="8" w:space="0" w:color="auto"/>
              <w:right w:val="single" w:sz="8" w:space="0" w:color="auto"/>
            </w:tcBorders>
            <w:tcMar>
              <w:top w:w="0" w:type="dxa"/>
              <w:left w:w="108" w:type="dxa"/>
              <w:bottom w:w="0" w:type="dxa"/>
              <w:right w:w="108" w:type="dxa"/>
            </w:tcMar>
          </w:tcPr>
          <w:p w:rsidR="002A653E" w:rsidRPr="00220E2D" w:rsidRDefault="002A653E" w:rsidP="00220E2D">
            <w:pPr>
              <w:tabs>
                <w:tab w:val="left" w:pos="546"/>
              </w:tabs>
              <w:spacing w:after="0" w:line="240" w:lineRule="auto"/>
              <w:rPr>
                <w:rFonts w:ascii="Times New Roman" w:eastAsia="Times New Roman" w:hAnsi="Times New Roman" w:cs="Times New Roman"/>
                <w:sz w:val="24"/>
                <w:szCs w:val="24"/>
              </w:rPr>
            </w:pPr>
          </w:p>
        </w:tc>
        <w:tc>
          <w:tcPr>
            <w:tcW w:w="2700" w:type="pct"/>
            <w:vMerge/>
            <w:tcBorders>
              <w:left w:val="nil"/>
              <w:bottom w:val="single" w:sz="8" w:space="0" w:color="auto"/>
              <w:right w:val="single" w:sz="8" w:space="0" w:color="auto"/>
            </w:tcBorders>
            <w:tcMar>
              <w:top w:w="0" w:type="dxa"/>
              <w:left w:w="108" w:type="dxa"/>
              <w:bottom w:w="0" w:type="dxa"/>
              <w:right w:w="108" w:type="dxa"/>
            </w:tcMar>
          </w:tcPr>
          <w:p w:rsidR="002A653E" w:rsidRPr="00220E2D" w:rsidRDefault="002A653E" w:rsidP="00220E2D">
            <w:pPr>
              <w:tabs>
                <w:tab w:val="left" w:pos="546"/>
              </w:tabs>
              <w:spacing w:after="0" w:line="240" w:lineRule="auto"/>
              <w:rPr>
                <w:rFonts w:ascii="Times New Roman" w:eastAsia="Times New Roman" w:hAnsi="Times New Roman" w:cs="Times New Roman"/>
                <w:sz w:val="24"/>
                <w:szCs w:val="24"/>
              </w:rPr>
            </w:pPr>
          </w:p>
        </w:tc>
        <w:tc>
          <w:tcPr>
            <w:tcW w:w="900" w:type="pct"/>
            <w:tcBorders>
              <w:top w:val="nil"/>
              <w:left w:val="nil"/>
              <w:bottom w:val="single" w:sz="8" w:space="0" w:color="auto"/>
              <w:right w:val="single" w:sz="8" w:space="0" w:color="auto"/>
            </w:tcBorders>
            <w:tcMar>
              <w:top w:w="0" w:type="dxa"/>
              <w:left w:w="108" w:type="dxa"/>
              <w:bottom w:w="0" w:type="dxa"/>
              <w:right w:w="108" w:type="dxa"/>
            </w:tcMar>
            <w:vAlign w:val="center"/>
          </w:tcPr>
          <w:p w:rsidR="002A653E" w:rsidRPr="00220E2D" w:rsidRDefault="002A653E"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всего</w:t>
            </w:r>
          </w:p>
        </w:tc>
        <w:tc>
          <w:tcPr>
            <w:tcW w:w="899" w:type="pct"/>
            <w:tcBorders>
              <w:top w:val="nil"/>
              <w:left w:val="nil"/>
              <w:bottom w:val="single" w:sz="8" w:space="0" w:color="auto"/>
              <w:right w:val="single" w:sz="8" w:space="0" w:color="auto"/>
            </w:tcBorders>
            <w:tcMar>
              <w:top w:w="0" w:type="dxa"/>
              <w:left w:w="108" w:type="dxa"/>
              <w:bottom w:w="0" w:type="dxa"/>
              <w:right w:w="108" w:type="dxa"/>
            </w:tcMar>
            <w:vAlign w:val="center"/>
          </w:tcPr>
          <w:p w:rsidR="002A653E" w:rsidRPr="00220E2D" w:rsidRDefault="002A653E"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в т.ч. практ</w:t>
            </w:r>
            <w:r w:rsidR="00220E2D">
              <w:rPr>
                <w:rFonts w:ascii="Times New Roman" w:eastAsia="Times New Roman" w:hAnsi="Times New Roman" w:cs="Times New Roman"/>
                <w:sz w:val="24"/>
                <w:szCs w:val="24"/>
              </w:rPr>
              <w:t>ические занятия</w:t>
            </w:r>
          </w:p>
        </w:tc>
      </w:tr>
      <w:tr w:rsidR="002A653E" w:rsidRPr="00220E2D" w:rsidTr="00146FE3">
        <w:trPr>
          <w:trHeight w:val="262"/>
        </w:trPr>
        <w:tc>
          <w:tcPr>
            <w:tcW w:w="501"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2A653E" w:rsidRPr="00220E2D" w:rsidRDefault="002A653E" w:rsidP="00220E2D">
            <w:pPr>
              <w:tabs>
                <w:tab w:val="left" w:pos="546"/>
              </w:tabs>
              <w:spacing w:after="0" w:line="240" w:lineRule="auto"/>
              <w:jc w:val="center"/>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1</w:t>
            </w:r>
          </w:p>
        </w:tc>
        <w:tc>
          <w:tcPr>
            <w:tcW w:w="2700" w:type="pct"/>
            <w:vMerge w:val="restart"/>
            <w:tcBorders>
              <w:top w:val="nil"/>
              <w:left w:val="nil"/>
              <w:right w:val="single" w:sz="8" w:space="0" w:color="auto"/>
            </w:tcBorders>
            <w:tcMar>
              <w:top w:w="0" w:type="dxa"/>
              <w:left w:w="108" w:type="dxa"/>
              <w:bottom w:w="0" w:type="dxa"/>
              <w:right w:w="108" w:type="dxa"/>
            </w:tcMar>
          </w:tcPr>
          <w:p w:rsidR="002A653E" w:rsidRPr="00220E2D" w:rsidRDefault="002A653E"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Введение</w:t>
            </w:r>
          </w:p>
          <w:p w:rsidR="002A653E" w:rsidRPr="00220E2D" w:rsidRDefault="002A653E"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Знакомство с профессиями связанными с медициной</w:t>
            </w:r>
          </w:p>
        </w:tc>
        <w:tc>
          <w:tcPr>
            <w:tcW w:w="900" w:type="pct"/>
            <w:vMerge w:val="restart"/>
            <w:tcBorders>
              <w:top w:val="nil"/>
              <w:left w:val="nil"/>
              <w:right w:val="single" w:sz="8" w:space="0" w:color="auto"/>
            </w:tcBorders>
            <w:tcMar>
              <w:top w:w="0" w:type="dxa"/>
              <w:left w:w="108" w:type="dxa"/>
              <w:bottom w:w="0" w:type="dxa"/>
              <w:right w:w="108" w:type="dxa"/>
            </w:tcMar>
            <w:vAlign w:val="center"/>
          </w:tcPr>
          <w:p w:rsidR="002A653E" w:rsidRPr="00220E2D" w:rsidRDefault="00220E2D" w:rsidP="00220E2D">
            <w:pPr>
              <w:tabs>
                <w:tab w:val="left" w:pos="54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99" w:type="pct"/>
            <w:vMerge w:val="restart"/>
            <w:tcBorders>
              <w:top w:val="nil"/>
              <w:left w:val="nil"/>
              <w:right w:val="single" w:sz="8" w:space="0" w:color="auto"/>
            </w:tcBorders>
            <w:tcMar>
              <w:top w:w="0" w:type="dxa"/>
              <w:left w:w="108" w:type="dxa"/>
              <w:bottom w:w="0" w:type="dxa"/>
              <w:right w:w="108" w:type="dxa"/>
            </w:tcMar>
            <w:vAlign w:val="center"/>
          </w:tcPr>
          <w:p w:rsidR="002A653E" w:rsidRPr="00220E2D" w:rsidRDefault="002A653E"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w:t>
            </w:r>
          </w:p>
        </w:tc>
      </w:tr>
      <w:tr w:rsidR="002A653E" w:rsidRPr="00220E2D" w:rsidTr="00146FE3">
        <w:trPr>
          <w:trHeight w:val="262"/>
        </w:trPr>
        <w:tc>
          <w:tcPr>
            <w:tcW w:w="501"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2A653E" w:rsidRPr="00220E2D" w:rsidRDefault="002A653E" w:rsidP="00220E2D">
            <w:pPr>
              <w:tabs>
                <w:tab w:val="left" w:pos="546"/>
              </w:tabs>
              <w:spacing w:after="0" w:line="240" w:lineRule="auto"/>
              <w:jc w:val="center"/>
              <w:rPr>
                <w:rFonts w:ascii="Times New Roman" w:eastAsia="Times New Roman" w:hAnsi="Times New Roman" w:cs="Times New Roman"/>
                <w:sz w:val="24"/>
                <w:szCs w:val="24"/>
              </w:rPr>
            </w:pPr>
          </w:p>
        </w:tc>
        <w:tc>
          <w:tcPr>
            <w:tcW w:w="2700" w:type="pct"/>
            <w:vMerge/>
            <w:tcBorders>
              <w:left w:val="nil"/>
              <w:bottom w:val="single" w:sz="8" w:space="0" w:color="auto"/>
              <w:right w:val="single" w:sz="8" w:space="0" w:color="auto"/>
            </w:tcBorders>
            <w:tcMar>
              <w:top w:w="0" w:type="dxa"/>
              <w:left w:w="108" w:type="dxa"/>
              <w:bottom w:w="0" w:type="dxa"/>
              <w:right w:w="108" w:type="dxa"/>
            </w:tcMar>
          </w:tcPr>
          <w:p w:rsidR="002A653E" w:rsidRPr="00220E2D" w:rsidRDefault="002A653E" w:rsidP="00220E2D">
            <w:pPr>
              <w:tabs>
                <w:tab w:val="left" w:pos="546"/>
              </w:tabs>
              <w:spacing w:after="0" w:line="240" w:lineRule="auto"/>
              <w:rPr>
                <w:rFonts w:ascii="Times New Roman" w:eastAsia="Times New Roman" w:hAnsi="Times New Roman" w:cs="Times New Roman"/>
                <w:sz w:val="24"/>
                <w:szCs w:val="24"/>
              </w:rPr>
            </w:pPr>
          </w:p>
        </w:tc>
        <w:tc>
          <w:tcPr>
            <w:tcW w:w="900" w:type="pct"/>
            <w:vMerge/>
            <w:tcBorders>
              <w:left w:val="nil"/>
              <w:bottom w:val="single" w:sz="8" w:space="0" w:color="auto"/>
              <w:right w:val="single" w:sz="8" w:space="0" w:color="auto"/>
            </w:tcBorders>
            <w:tcMar>
              <w:top w:w="0" w:type="dxa"/>
              <w:left w:w="108" w:type="dxa"/>
              <w:bottom w:w="0" w:type="dxa"/>
              <w:right w:w="108" w:type="dxa"/>
            </w:tcMar>
            <w:vAlign w:val="center"/>
          </w:tcPr>
          <w:p w:rsidR="002A653E" w:rsidRPr="00220E2D" w:rsidRDefault="002A653E" w:rsidP="00220E2D">
            <w:pPr>
              <w:tabs>
                <w:tab w:val="left" w:pos="546"/>
              </w:tabs>
              <w:spacing w:after="0" w:line="240" w:lineRule="auto"/>
              <w:rPr>
                <w:rFonts w:ascii="Times New Roman" w:eastAsia="Times New Roman" w:hAnsi="Times New Roman" w:cs="Times New Roman"/>
                <w:sz w:val="24"/>
                <w:szCs w:val="24"/>
              </w:rPr>
            </w:pPr>
          </w:p>
        </w:tc>
        <w:tc>
          <w:tcPr>
            <w:tcW w:w="899" w:type="pct"/>
            <w:vMerge/>
            <w:tcBorders>
              <w:left w:val="nil"/>
              <w:bottom w:val="single" w:sz="8" w:space="0" w:color="auto"/>
              <w:right w:val="single" w:sz="8" w:space="0" w:color="auto"/>
            </w:tcBorders>
            <w:tcMar>
              <w:top w:w="0" w:type="dxa"/>
              <w:left w:w="108" w:type="dxa"/>
              <w:bottom w:w="0" w:type="dxa"/>
              <w:right w:w="108" w:type="dxa"/>
            </w:tcMar>
            <w:vAlign w:val="center"/>
          </w:tcPr>
          <w:p w:rsidR="002A653E" w:rsidRPr="00220E2D" w:rsidRDefault="002A653E" w:rsidP="00220E2D">
            <w:pPr>
              <w:tabs>
                <w:tab w:val="left" w:pos="546"/>
              </w:tabs>
              <w:spacing w:after="0" w:line="240" w:lineRule="auto"/>
              <w:rPr>
                <w:rFonts w:ascii="Times New Roman" w:eastAsia="Times New Roman" w:hAnsi="Times New Roman" w:cs="Times New Roman"/>
                <w:sz w:val="24"/>
                <w:szCs w:val="24"/>
              </w:rPr>
            </w:pPr>
          </w:p>
        </w:tc>
      </w:tr>
      <w:tr w:rsidR="002A653E" w:rsidRPr="00220E2D" w:rsidTr="00146FE3">
        <w:trPr>
          <w:trHeight w:val="276"/>
        </w:trPr>
        <w:tc>
          <w:tcPr>
            <w:tcW w:w="501"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2A653E" w:rsidRPr="00220E2D" w:rsidRDefault="002A653E" w:rsidP="00220E2D">
            <w:pPr>
              <w:tabs>
                <w:tab w:val="left" w:pos="546"/>
              </w:tabs>
              <w:spacing w:after="0" w:line="240" w:lineRule="auto"/>
              <w:jc w:val="center"/>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2</w:t>
            </w:r>
          </w:p>
        </w:tc>
        <w:tc>
          <w:tcPr>
            <w:tcW w:w="2700" w:type="pct"/>
            <w:tcBorders>
              <w:top w:val="nil"/>
              <w:left w:val="nil"/>
              <w:bottom w:val="single" w:sz="8" w:space="0" w:color="auto"/>
              <w:right w:val="single" w:sz="8" w:space="0" w:color="auto"/>
            </w:tcBorders>
            <w:tcMar>
              <w:top w:w="0" w:type="dxa"/>
              <w:left w:w="108" w:type="dxa"/>
              <w:bottom w:w="0" w:type="dxa"/>
              <w:right w:w="108" w:type="dxa"/>
            </w:tcMar>
          </w:tcPr>
          <w:p w:rsidR="002A653E" w:rsidRPr="00220E2D" w:rsidRDefault="002A653E"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Питание и здоровье</w:t>
            </w:r>
          </w:p>
        </w:tc>
        <w:tc>
          <w:tcPr>
            <w:tcW w:w="900" w:type="pct"/>
            <w:tcBorders>
              <w:top w:val="nil"/>
              <w:left w:val="nil"/>
              <w:bottom w:val="single" w:sz="8" w:space="0" w:color="auto"/>
              <w:right w:val="single" w:sz="8" w:space="0" w:color="auto"/>
            </w:tcBorders>
            <w:tcMar>
              <w:top w:w="0" w:type="dxa"/>
              <w:left w:w="108" w:type="dxa"/>
              <w:bottom w:w="0" w:type="dxa"/>
              <w:right w:w="108" w:type="dxa"/>
            </w:tcMar>
            <w:vAlign w:val="center"/>
          </w:tcPr>
          <w:p w:rsidR="002A653E" w:rsidRPr="00220E2D" w:rsidRDefault="00220E2D" w:rsidP="00220E2D">
            <w:pPr>
              <w:tabs>
                <w:tab w:val="left" w:pos="54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899" w:type="pct"/>
            <w:tcBorders>
              <w:top w:val="nil"/>
              <w:left w:val="nil"/>
              <w:bottom w:val="single" w:sz="8" w:space="0" w:color="auto"/>
              <w:right w:val="single" w:sz="8" w:space="0" w:color="auto"/>
            </w:tcBorders>
            <w:tcMar>
              <w:top w:w="0" w:type="dxa"/>
              <w:left w:w="108" w:type="dxa"/>
              <w:bottom w:w="0" w:type="dxa"/>
              <w:right w:w="108" w:type="dxa"/>
            </w:tcMar>
            <w:vAlign w:val="center"/>
          </w:tcPr>
          <w:p w:rsidR="002A653E" w:rsidRPr="00220E2D" w:rsidRDefault="002A653E"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 xml:space="preserve"> 2</w:t>
            </w:r>
          </w:p>
        </w:tc>
      </w:tr>
      <w:tr w:rsidR="002A653E" w:rsidRPr="00220E2D" w:rsidTr="00146FE3">
        <w:trPr>
          <w:trHeight w:val="276"/>
        </w:trPr>
        <w:tc>
          <w:tcPr>
            <w:tcW w:w="501"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2A653E" w:rsidRPr="00220E2D" w:rsidRDefault="002A653E" w:rsidP="00220E2D">
            <w:pPr>
              <w:tabs>
                <w:tab w:val="left" w:pos="546"/>
              </w:tabs>
              <w:spacing w:after="0" w:line="240" w:lineRule="auto"/>
              <w:jc w:val="center"/>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3</w:t>
            </w:r>
          </w:p>
        </w:tc>
        <w:tc>
          <w:tcPr>
            <w:tcW w:w="2700" w:type="pct"/>
            <w:tcBorders>
              <w:top w:val="nil"/>
              <w:left w:val="nil"/>
              <w:bottom w:val="single" w:sz="8" w:space="0" w:color="auto"/>
              <w:right w:val="single" w:sz="8" w:space="0" w:color="auto"/>
            </w:tcBorders>
            <w:tcMar>
              <w:top w:w="0" w:type="dxa"/>
              <w:left w:w="108" w:type="dxa"/>
              <w:bottom w:w="0" w:type="dxa"/>
              <w:right w:w="108" w:type="dxa"/>
            </w:tcMar>
          </w:tcPr>
          <w:p w:rsidR="002A653E" w:rsidRPr="00220E2D" w:rsidRDefault="002A653E"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Образ жизни и вредные привычки</w:t>
            </w:r>
          </w:p>
        </w:tc>
        <w:tc>
          <w:tcPr>
            <w:tcW w:w="900" w:type="pct"/>
            <w:tcBorders>
              <w:top w:val="nil"/>
              <w:left w:val="nil"/>
              <w:bottom w:val="single" w:sz="8" w:space="0" w:color="auto"/>
              <w:right w:val="single" w:sz="8" w:space="0" w:color="auto"/>
            </w:tcBorders>
            <w:tcMar>
              <w:top w:w="0" w:type="dxa"/>
              <w:left w:w="108" w:type="dxa"/>
              <w:bottom w:w="0" w:type="dxa"/>
              <w:right w:w="108" w:type="dxa"/>
            </w:tcMar>
            <w:vAlign w:val="center"/>
          </w:tcPr>
          <w:p w:rsidR="002A653E" w:rsidRPr="00220E2D" w:rsidRDefault="00220E2D" w:rsidP="00220E2D">
            <w:pPr>
              <w:tabs>
                <w:tab w:val="left" w:pos="54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899" w:type="pct"/>
            <w:tcBorders>
              <w:top w:val="nil"/>
              <w:left w:val="nil"/>
              <w:bottom w:val="single" w:sz="8" w:space="0" w:color="auto"/>
              <w:right w:val="single" w:sz="8" w:space="0" w:color="auto"/>
            </w:tcBorders>
            <w:tcMar>
              <w:top w:w="0" w:type="dxa"/>
              <w:left w:w="108" w:type="dxa"/>
              <w:bottom w:w="0" w:type="dxa"/>
              <w:right w:w="108" w:type="dxa"/>
            </w:tcMar>
            <w:vAlign w:val="center"/>
          </w:tcPr>
          <w:p w:rsidR="002A653E" w:rsidRPr="00220E2D" w:rsidRDefault="002A653E"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w:t>
            </w:r>
          </w:p>
        </w:tc>
      </w:tr>
      <w:tr w:rsidR="002A653E" w:rsidRPr="00220E2D" w:rsidTr="00146FE3">
        <w:trPr>
          <w:trHeight w:val="552"/>
        </w:trPr>
        <w:tc>
          <w:tcPr>
            <w:tcW w:w="501"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2A653E" w:rsidRPr="00220E2D" w:rsidRDefault="002A653E" w:rsidP="00220E2D">
            <w:pPr>
              <w:tabs>
                <w:tab w:val="left" w:pos="546"/>
              </w:tabs>
              <w:spacing w:after="0" w:line="240" w:lineRule="auto"/>
              <w:jc w:val="center"/>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4</w:t>
            </w:r>
          </w:p>
        </w:tc>
        <w:tc>
          <w:tcPr>
            <w:tcW w:w="2700" w:type="pct"/>
            <w:tcBorders>
              <w:top w:val="nil"/>
              <w:left w:val="nil"/>
              <w:bottom w:val="single" w:sz="8" w:space="0" w:color="auto"/>
              <w:right w:val="single" w:sz="8" w:space="0" w:color="auto"/>
            </w:tcBorders>
            <w:tcMar>
              <w:top w:w="0" w:type="dxa"/>
              <w:left w:w="108" w:type="dxa"/>
              <w:bottom w:w="0" w:type="dxa"/>
              <w:right w:w="108" w:type="dxa"/>
            </w:tcMar>
          </w:tcPr>
          <w:p w:rsidR="002A653E" w:rsidRPr="00220E2D" w:rsidRDefault="002A653E"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Обобщающий урок</w:t>
            </w:r>
          </w:p>
        </w:tc>
        <w:tc>
          <w:tcPr>
            <w:tcW w:w="900" w:type="pct"/>
            <w:tcBorders>
              <w:top w:val="nil"/>
              <w:left w:val="nil"/>
              <w:bottom w:val="single" w:sz="8" w:space="0" w:color="auto"/>
              <w:right w:val="single" w:sz="8" w:space="0" w:color="auto"/>
            </w:tcBorders>
            <w:tcMar>
              <w:top w:w="0" w:type="dxa"/>
              <w:left w:w="108" w:type="dxa"/>
              <w:bottom w:w="0" w:type="dxa"/>
              <w:right w:w="108" w:type="dxa"/>
            </w:tcMar>
            <w:vAlign w:val="center"/>
          </w:tcPr>
          <w:p w:rsidR="002A653E" w:rsidRPr="00220E2D" w:rsidRDefault="002A653E"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1</w:t>
            </w:r>
          </w:p>
        </w:tc>
        <w:tc>
          <w:tcPr>
            <w:tcW w:w="899" w:type="pct"/>
            <w:tcBorders>
              <w:top w:val="nil"/>
              <w:left w:val="nil"/>
              <w:bottom w:val="single" w:sz="8" w:space="0" w:color="auto"/>
              <w:right w:val="single" w:sz="8" w:space="0" w:color="auto"/>
            </w:tcBorders>
            <w:tcMar>
              <w:top w:w="0" w:type="dxa"/>
              <w:left w:w="108" w:type="dxa"/>
              <w:bottom w:w="0" w:type="dxa"/>
              <w:right w:w="108" w:type="dxa"/>
            </w:tcMar>
            <w:vAlign w:val="center"/>
          </w:tcPr>
          <w:p w:rsidR="002A653E" w:rsidRPr="00220E2D" w:rsidRDefault="002A653E"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w:t>
            </w:r>
          </w:p>
        </w:tc>
      </w:tr>
    </w:tbl>
    <w:p w:rsidR="002A653E" w:rsidRPr="00220E2D" w:rsidRDefault="002A653E"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 </w:t>
      </w:r>
    </w:p>
    <w:p w:rsidR="002A653E" w:rsidRPr="00220E2D" w:rsidRDefault="002A653E" w:rsidP="00220E2D">
      <w:pPr>
        <w:tabs>
          <w:tab w:val="left" w:pos="546"/>
        </w:tabs>
        <w:spacing w:after="0" w:line="240" w:lineRule="auto"/>
        <w:rPr>
          <w:rFonts w:ascii="Times New Roman" w:eastAsia="Times New Roman" w:hAnsi="Times New Roman" w:cs="Times New Roman"/>
          <w:i/>
          <w:sz w:val="24"/>
          <w:szCs w:val="24"/>
        </w:rPr>
      </w:pPr>
      <w:r w:rsidRPr="00220E2D">
        <w:rPr>
          <w:rFonts w:ascii="Times New Roman" w:eastAsia="Times New Roman" w:hAnsi="Times New Roman" w:cs="Times New Roman"/>
          <w:sz w:val="24"/>
          <w:szCs w:val="24"/>
          <w:u w:val="single"/>
        </w:rPr>
        <w:t xml:space="preserve">Тема 1. </w:t>
      </w:r>
      <w:r w:rsidRPr="00220E2D">
        <w:rPr>
          <w:rFonts w:ascii="Times New Roman" w:eastAsia="Times New Roman" w:hAnsi="Times New Roman" w:cs="Times New Roman"/>
          <w:i/>
          <w:sz w:val="24"/>
          <w:szCs w:val="24"/>
          <w:u w:val="single"/>
        </w:rPr>
        <w:t>Введение.</w:t>
      </w:r>
      <w:r w:rsidRPr="00220E2D">
        <w:rPr>
          <w:rFonts w:ascii="Times New Roman" w:eastAsia="Times New Roman" w:hAnsi="Times New Roman" w:cs="Times New Roman"/>
          <w:sz w:val="24"/>
          <w:szCs w:val="24"/>
          <w:u w:val="single"/>
        </w:rPr>
        <w:t xml:space="preserve"> Медицинские профессии</w:t>
      </w:r>
    </w:p>
    <w:p w:rsidR="002A653E" w:rsidRPr="00220E2D" w:rsidRDefault="002A653E"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Валеология – наука о сохранении здоровья. Связь валеологии с другими науками.</w:t>
      </w:r>
    </w:p>
    <w:p w:rsidR="002A653E" w:rsidRPr="00220E2D" w:rsidRDefault="002A653E"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Знакомство с некоторым врачебными специальностями:</w:t>
      </w:r>
    </w:p>
    <w:p w:rsidR="007307B8" w:rsidRPr="00220E2D" w:rsidRDefault="007307B8" w:rsidP="00220E2D">
      <w:pPr>
        <w:numPr>
          <w:ilvl w:val="0"/>
          <w:numId w:val="28"/>
        </w:numPr>
        <w:tabs>
          <w:tab w:val="left" w:pos="546"/>
        </w:tabs>
        <w:spacing w:after="0" w:line="240" w:lineRule="auto"/>
        <w:ind w:left="0" w:firstLine="0"/>
        <w:rPr>
          <w:rFonts w:ascii="Times New Roman" w:eastAsia="Times New Roman" w:hAnsi="Times New Roman" w:cs="Times New Roman"/>
          <w:sz w:val="24"/>
          <w:szCs w:val="24"/>
          <w:u w:val="single"/>
        </w:rPr>
      </w:pPr>
      <w:r w:rsidRPr="00220E2D">
        <w:rPr>
          <w:rFonts w:ascii="Times New Roman" w:eastAsia="Times New Roman" w:hAnsi="Times New Roman" w:cs="Times New Roman"/>
          <w:sz w:val="24"/>
          <w:szCs w:val="24"/>
        </w:rPr>
        <w:t>Медсестра</w:t>
      </w:r>
    </w:p>
    <w:p w:rsidR="007307B8" w:rsidRPr="00220E2D" w:rsidRDefault="007307B8" w:rsidP="00220E2D">
      <w:pPr>
        <w:numPr>
          <w:ilvl w:val="0"/>
          <w:numId w:val="28"/>
        </w:numPr>
        <w:tabs>
          <w:tab w:val="left" w:pos="546"/>
        </w:tabs>
        <w:spacing w:after="0" w:line="240" w:lineRule="auto"/>
        <w:ind w:left="0" w:firstLine="0"/>
        <w:rPr>
          <w:rFonts w:ascii="Times New Roman" w:eastAsia="Times New Roman" w:hAnsi="Times New Roman" w:cs="Times New Roman"/>
          <w:sz w:val="24"/>
          <w:szCs w:val="24"/>
          <w:u w:val="single"/>
        </w:rPr>
      </w:pPr>
      <w:r w:rsidRPr="00220E2D">
        <w:rPr>
          <w:rFonts w:ascii="Times New Roman" w:eastAsia="Times New Roman" w:hAnsi="Times New Roman" w:cs="Times New Roman"/>
          <w:sz w:val="24"/>
          <w:szCs w:val="24"/>
        </w:rPr>
        <w:t>Фельдшер</w:t>
      </w:r>
    </w:p>
    <w:p w:rsidR="002A653E" w:rsidRPr="00220E2D" w:rsidRDefault="002A653E" w:rsidP="00220E2D">
      <w:pPr>
        <w:numPr>
          <w:ilvl w:val="0"/>
          <w:numId w:val="28"/>
        </w:numPr>
        <w:tabs>
          <w:tab w:val="left" w:pos="546"/>
        </w:tabs>
        <w:spacing w:after="0" w:line="240" w:lineRule="auto"/>
        <w:ind w:left="0" w:firstLine="0"/>
        <w:rPr>
          <w:rFonts w:ascii="Times New Roman" w:eastAsia="Times New Roman" w:hAnsi="Times New Roman" w:cs="Times New Roman"/>
          <w:sz w:val="24"/>
          <w:szCs w:val="24"/>
          <w:u w:val="single"/>
        </w:rPr>
      </w:pPr>
      <w:r w:rsidRPr="00220E2D">
        <w:rPr>
          <w:rFonts w:ascii="Times New Roman" w:eastAsia="Times New Roman" w:hAnsi="Times New Roman" w:cs="Times New Roman"/>
          <w:sz w:val="24"/>
          <w:szCs w:val="24"/>
        </w:rPr>
        <w:t>Стоматолог</w:t>
      </w:r>
    </w:p>
    <w:p w:rsidR="002A653E" w:rsidRPr="00220E2D" w:rsidRDefault="002A653E" w:rsidP="00220E2D">
      <w:pPr>
        <w:numPr>
          <w:ilvl w:val="0"/>
          <w:numId w:val="28"/>
        </w:numPr>
        <w:tabs>
          <w:tab w:val="left" w:pos="546"/>
        </w:tabs>
        <w:spacing w:after="0" w:line="240" w:lineRule="auto"/>
        <w:ind w:left="0" w:firstLine="0"/>
        <w:rPr>
          <w:rFonts w:ascii="Times New Roman" w:eastAsia="Times New Roman" w:hAnsi="Times New Roman" w:cs="Times New Roman"/>
          <w:sz w:val="24"/>
          <w:szCs w:val="24"/>
          <w:u w:val="single"/>
        </w:rPr>
      </w:pPr>
      <w:r w:rsidRPr="00220E2D">
        <w:rPr>
          <w:rFonts w:ascii="Times New Roman" w:eastAsia="Times New Roman" w:hAnsi="Times New Roman" w:cs="Times New Roman"/>
          <w:sz w:val="24"/>
          <w:szCs w:val="24"/>
        </w:rPr>
        <w:t>Терапевт</w:t>
      </w:r>
    </w:p>
    <w:p w:rsidR="002A653E" w:rsidRPr="00220E2D" w:rsidRDefault="002A653E" w:rsidP="00220E2D">
      <w:pPr>
        <w:numPr>
          <w:ilvl w:val="0"/>
          <w:numId w:val="28"/>
        </w:numPr>
        <w:tabs>
          <w:tab w:val="left" w:pos="546"/>
        </w:tabs>
        <w:spacing w:after="0" w:line="240" w:lineRule="auto"/>
        <w:ind w:left="0" w:firstLine="0"/>
        <w:rPr>
          <w:rFonts w:ascii="Times New Roman" w:eastAsia="Times New Roman" w:hAnsi="Times New Roman" w:cs="Times New Roman"/>
          <w:sz w:val="24"/>
          <w:szCs w:val="24"/>
          <w:u w:val="single"/>
        </w:rPr>
      </w:pPr>
      <w:r w:rsidRPr="00220E2D">
        <w:rPr>
          <w:rFonts w:ascii="Times New Roman" w:eastAsia="Times New Roman" w:hAnsi="Times New Roman" w:cs="Times New Roman"/>
          <w:sz w:val="24"/>
          <w:szCs w:val="24"/>
        </w:rPr>
        <w:t>Хирург</w:t>
      </w:r>
    </w:p>
    <w:p w:rsidR="007307B8" w:rsidRPr="00220E2D" w:rsidRDefault="007307B8" w:rsidP="00220E2D">
      <w:pPr>
        <w:numPr>
          <w:ilvl w:val="0"/>
          <w:numId w:val="28"/>
        </w:numPr>
        <w:tabs>
          <w:tab w:val="left" w:pos="546"/>
        </w:tabs>
        <w:spacing w:after="0" w:line="240" w:lineRule="auto"/>
        <w:ind w:left="0" w:firstLine="0"/>
        <w:rPr>
          <w:rFonts w:ascii="Times New Roman" w:eastAsia="Times New Roman" w:hAnsi="Times New Roman" w:cs="Times New Roman"/>
          <w:sz w:val="24"/>
          <w:szCs w:val="24"/>
          <w:u w:val="single"/>
        </w:rPr>
      </w:pPr>
      <w:r w:rsidRPr="00220E2D">
        <w:rPr>
          <w:rFonts w:ascii="Times New Roman" w:hAnsi="Times New Roman" w:cs="Times New Roman"/>
          <w:sz w:val="24"/>
          <w:szCs w:val="24"/>
        </w:rPr>
        <w:t>Кардиолог</w:t>
      </w:r>
    </w:p>
    <w:p w:rsidR="002A653E" w:rsidRPr="00220E2D" w:rsidRDefault="002A653E" w:rsidP="00220E2D">
      <w:pPr>
        <w:tabs>
          <w:tab w:val="left" w:pos="546"/>
        </w:tabs>
        <w:spacing w:after="0" w:line="240" w:lineRule="auto"/>
        <w:rPr>
          <w:rFonts w:ascii="Times New Roman" w:eastAsia="Times New Roman" w:hAnsi="Times New Roman" w:cs="Times New Roman"/>
          <w:sz w:val="24"/>
          <w:szCs w:val="24"/>
          <w:u w:val="single"/>
        </w:rPr>
      </w:pPr>
    </w:p>
    <w:p w:rsidR="002A653E" w:rsidRPr="00220E2D" w:rsidRDefault="002A653E" w:rsidP="00220E2D">
      <w:pPr>
        <w:tabs>
          <w:tab w:val="left" w:pos="546"/>
        </w:tabs>
        <w:spacing w:after="0" w:line="240" w:lineRule="auto"/>
        <w:rPr>
          <w:rFonts w:ascii="Times New Roman" w:eastAsia="Times New Roman" w:hAnsi="Times New Roman" w:cs="Times New Roman"/>
          <w:sz w:val="24"/>
          <w:szCs w:val="24"/>
        </w:rPr>
      </w:pPr>
    </w:p>
    <w:p w:rsidR="002A653E" w:rsidRPr="00220E2D" w:rsidRDefault="002A653E" w:rsidP="00220E2D">
      <w:pPr>
        <w:tabs>
          <w:tab w:val="left" w:pos="546"/>
        </w:tabs>
        <w:spacing w:after="0" w:line="240" w:lineRule="auto"/>
        <w:rPr>
          <w:rFonts w:ascii="Times New Roman" w:hAnsi="Times New Roman" w:cs="Times New Roman"/>
          <w:sz w:val="24"/>
          <w:szCs w:val="24"/>
        </w:rPr>
      </w:pPr>
      <w:r w:rsidRPr="00220E2D">
        <w:rPr>
          <w:rFonts w:ascii="Times New Roman" w:eastAsia="Times New Roman" w:hAnsi="Times New Roman" w:cs="Times New Roman"/>
          <w:sz w:val="24"/>
          <w:szCs w:val="24"/>
          <w:u w:val="single"/>
        </w:rPr>
        <w:t xml:space="preserve">Тема 2. </w:t>
      </w:r>
      <w:r w:rsidRPr="00220E2D">
        <w:rPr>
          <w:rFonts w:ascii="Times New Roman" w:eastAsia="Times New Roman" w:hAnsi="Times New Roman" w:cs="Times New Roman"/>
          <w:i/>
          <w:sz w:val="24"/>
          <w:szCs w:val="24"/>
          <w:u w:val="single"/>
        </w:rPr>
        <w:t>Питание  и здоровье</w:t>
      </w:r>
      <w:r w:rsidRPr="00220E2D">
        <w:rPr>
          <w:rFonts w:ascii="Times New Roman" w:eastAsia="Times New Roman" w:hAnsi="Times New Roman" w:cs="Times New Roman"/>
          <w:sz w:val="24"/>
          <w:szCs w:val="24"/>
          <w:u w:val="single"/>
        </w:rPr>
        <w:t>.</w:t>
      </w:r>
    </w:p>
    <w:p w:rsidR="002A653E" w:rsidRPr="00220E2D" w:rsidRDefault="002A653E"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 xml:space="preserve">Понятие о правильном и полноценном питании. Важнейшие компоненты пищи. Значение белков, жиров, углеводов, минеральных веществ в питании. </w:t>
      </w:r>
    </w:p>
    <w:p w:rsidR="002A653E" w:rsidRPr="00220E2D" w:rsidRDefault="002A653E"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Самооценка суточного рациона и коррекция питания в соответствии с потребностями организма.</w:t>
      </w:r>
    </w:p>
    <w:p w:rsidR="002A653E" w:rsidRPr="00220E2D" w:rsidRDefault="002A653E"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Витамины, их значение для организма человека. Авитаминоз и его последствия. Витаминотерапия.</w:t>
      </w:r>
    </w:p>
    <w:p w:rsidR="002A653E" w:rsidRPr="00220E2D" w:rsidRDefault="002A653E"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 xml:space="preserve">Биологические пищевые добавки, их влияние на состояние здоровья. </w:t>
      </w:r>
    </w:p>
    <w:p w:rsidR="002A653E" w:rsidRPr="00220E2D" w:rsidRDefault="002A653E"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 xml:space="preserve">Токсические вещества в продуктах питания. </w:t>
      </w:r>
    </w:p>
    <w:p w:rsidR="002A653E" w:rsidRPr="00220E2D" w:rsidRDefault="002A653E"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 </w:t>
      </w:r>
    </w:p>
    <w:p w:rsidR="002A653E" w:rsidRPr="00220E2D" w:rsidRDefault="002A653E"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i/>
          <w:sz w:val="24"/>
          <w:szCs w:val="24"/>
        </w:rPr>
        <w:t>Практические работы</w:t>
      </w:r>
      <w:r w:rsidRPr="00220E2D">
        <w:rPr>
          <w:rFonts w:ascii="Times New Roman" w:eastAsia="Times New Roman" w:hAnsi="Times New Roman" w:cs="Times New Roman"/>
          <w:sz w:val="24"/>
          <w:szCs w:val="24"/>
        </w:rPr>
        <w:t>:</w:t>
      </w:r>
    </w:p>
    <w:p w:rsidR="002A653E" w:rsidRPr="00220E2D" w:rsidRDefault="002A653E"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1.      Расчет суточного рациона питания для подростка.</w:t>
      </w:r>
    </w:p>
    <w:p w:rsidR="002A653E" w:rsidRPr="00220E2D" w:rsidRDefault="002A653E"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 xml:space="preserve"> 2.  Анализ биологических пищевых добавок, в том числе Е-содержащих,   на этикетках продуктов.</w:t>
      </w:r>
    </w:p>
    <w:p w:rsidR="00220E2D" w:rsidRDefault="00220E2D" w:rsidP="00220E2D">
      <w:pPr>
        <w:tabs>
          <w:tab w:val="left" w:pos="546"/>
        </w:tabs>
        <w:spacing w:after="0" w:line="240" w:lineRule="auto"/>
        <w:rPr>
          <w:rFonts w:ascii="Times New Roman" w:eastAsia="Times New Roman" w:hAnsi="Times New Roman" w:cs="Times New Roman"/>
          <w:sz w:val="24"/>
          <w:szCs w:val="24"/>
          <w:u w:val="single"/>
        </w:rPr>
      </w:pPr>
    </w:p>
    <w:p w:rsidR="002A653E" w:rsidRPr="00220E2D" w:rsidRDefault="002A653E" w:rsidP="00220E2D">
      <w:pPr>
        <w:tabs>
          <w:tab w:val="left" w:pos="546"/>
        </w:tabs>
        <w:spacing w:after="0" w:line="240" w:lineRule="auto"/>
        <w:rPr>
          <w:rFonts w:ascii="Times New Roman" w:eastAsia="Times New Roman" w:hAnsi="Times New Roman" w:cs="Times New Roman"/>
          <w:i/>
          <w:sz w:val="24"/>
          <w:szCs w:val="24"/>
        </w:rPr>
      </w:pPr>
      <w:r w:rsidRPr="00220E2D">
        <w:rPr>
          <w:rFonts w:ascii="Times New Roman" w:eastAsia="Times New Roman" w:hAnsi="Times New Roman" w:cs="Times New Roman"/>
          <w:sz w:val="24"/>
          <w:szCs w:val="24"/>
          <w:u w:val="single"/>
        </w:rPr>
        <w:t xml:space="preserve">Тема 3. </w:t>
      </w:r>
      <w:r w:rsidRPr="00220E2D">
        <w:rPr>
          <w:rFonts w:ascii="Times New Roman" w:eastAsia="Times New Roman" w:hAnsi="Times New Roman" w:cs="Times New Roman"/>
          <w:i/>
          <w:sz w:val="24"/>
          <w:szCs w:val="24"/>
          <w:u w:val="single"/>
        </w:rPr>
        <w:t>Образ жизни и вредные привычки.</w:t>
      </w:r>
    </w:p>
    <w:p w:rsidR="002A653E" w:rsidRPr="00220E2D" w:rsidRDefault="002A653E"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Здоровый образ жизни – важнейшее условие сохранения здоровья, высокой работоспособности и долголетия.</w:t>
      </w:r>
    </w:p>
    <w:p w:rsidR="00B006C0" w:rsidRDefault="002A653E"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Вредные привычки (курение, употребление алкоголя, токсикомания и наркомания) и их влияние на здоровье растущего организма.</w:t>
      </w:r>
    </w:p>
    <w:p w:rsidR="00220E2D" w:rsidRPr="00220E2D" w:rsidRDefault="00220E2D" w:rsidP="00220E2D">
      <w:pPr>
        <w:tabs>
          <w:tab w:val="left" w:pos="546"/>
        </w:tabs>
        <w:spacing w:after="0" w:line="240" w:lineRule="auto"/>
        <w:rPr>
          <w:rFonts w:ascii="Times New Roman" w:eastAsia="Times New Roman" w:hAnsi="Times New Roman" w:cs="Times New Roman"/>
          <w:sz w:val="24"/>
          <w:szCs w:val="24"/>
        </w:rPr>
      </w:pPr>
    </w:p>
    <w:p w:rsidR="002A653E" w:rsidRPr="00220E2D" w:rsidRDefault="002A653E" w:rsidP="00220E2D">
      <w:pPr>
        <w:tabs>
          <w:tab w:val="left" w:pos="546"/>
        </w:tabs>
        <w:spacing w:after="0" w:line="240" w:lineRule="auto"/>
        <w:jc w:val="center"/>
        <w:rPr>
          <w:rFonts w:ascii="Times New Roman" w:eastAsia="Times New Roman" w:hAnsi="Times New Roman" w:cs="Times New Roman"/>
          <w:b/>
          <w:sz w:val="24"/>
          <w:szCs w:val="24"/>
        </w:rPr>
      </w:pPr>
      <w:r w:rsidRPr="00220E2D">
        <w:rPr>
          <w:rFonts w:ascii="Times New Roman" w:eastAsia="Times New Roman" w:hAnsi="Times New Roman" w:cs="Times New Roman"/>
          <w:b/>
          <w:sz w:val="24"/>
          <w:szCs w:val="24"/>
        </w:rPr>
        <w:t>Тематическое планирование</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1"/>
        <w:gridCol w:w="2334"/>
        <w:gridCol w:w="784"/>
        <w:gridCol w:w="4847"/>
        <w:gridCol w:w="4677"/>
        <w:gridCol w:w="2093"/>
      </w:tblGrid>
      <w:tr w:rsidR="009E6D93" w:rsidRPr="00220E2D" w:rsidTr="00B23760">
        <w:tc>
          <w:tcPr>
            <w:tcW w:w="541" w:type="dxa"/>
            <w:tcBorders>
              <w:top w:val="single" w:sz="4" w:space="0" w:color="auto"/>
              <w:left w:val="single" w:sz="4" w:space="0" w:color="auto"/>
              <w:bottom w:val="single" w:sz="4" w:space="0" w:color="auto"/>
              <w:right w:val="single" w:sz="4" w:space="0" w:color="auto"/>
            </w:tcBorders>
          </w:tcPr>
          <w:p w:rsidR="009E6D93" w:rsidRPr="00220E2D" w:rsidRDefault="009E6D93" w:rsidP="00220E2D">
            <w:pPr>
              <w:tabs>
                <w:tab w:val="left" w:pos="546"/>
              </w:tabs>
              <w:spacing w:after="0" w:line="240" w:lineRule="auto"/>
              <w:rPr>
                <w:rFonts w:ascii="Times New Roman" w:eastAsia="Times New Roman" w:hAnsi="Times New Roman" w:cs="Times New Roman"/>
                <w:bCs/>
                <w:sz w:val="24"/>
                <w:szCs w:val="24"/>
              </w:rPr>
            </w:pPr>
            <w:r w:rsidRPr="00220E2D">
              <w:rPr>
                <w:rFonts w:ascii="Times New Roman" w:eastAsia="Times New Roman" w:hAnsi="Times New Roman" w:cs="Times New Roman"/>
                <w:bCs/>
                <w:sz w:val="24"/>
                <w:szCs w:val="24"/>
              </w:rPr>
              <w:t>№ п/п</w:t>
            </w:r>
          </w:p>
        </w:tc>
        <w:tc>
          <w:tcPr>
            <w:tcW w:w="2334" w:type="dxa"/>
            <w:tcBorders>
              <w:top w:val="single" w:sz="4" w:space="0" w:color="auto"/>
              <w:left w:val="single" w:sz="4" w:space="0" w:color="auto"/>
              <w:bottom w:val="single" w:sz="4" w:space="0" w:color="auto"/>
              <w:right w:val="single" w:sz="4" w:space="0" w:color="auto"/>
            </w:tcBorders>
          </w:tcPr>
          <w:p w:rsidR="009E6D93" w:rsidRPr="00220E2D" w:rsidRDefault="009E6D93" w:rsidP="00220E2D">
            <w:pPr>
              <w:tabs>
                <w:tab w:val="left" w:pos="546"/>
              </w:tabs>
              <w:spacing w:after="0" w:line="240" w:lineRule="auto"/>
              <w:rPr>
                <w:rFonts w:ascii="Times New Roman" w:eastAsia="Times New Roman" w:hAnsi="Times New Roman" w:cs="Times New Roman"/>
                <w:bCs/>
                <w:sz w:val="24"/>
                <w:szCs w:val="24"/>
              </w:rPr>
            </w:pPr>
            <w:r w:rsidRPr="00220E2D">
              <w:rPr>
                <w:rFonts w:ascii="Times New Roman" w:eastAsia="Times New Roman" w:hAnsi="Times New Roman" w:cs="Times New Roman"/>
                <w:bCs/>
                <w:sz w:val="24"/>
                <w:szCs w:val="24"/>
              </w:rPr>
              <w:t xml:space="preserve">Тема </w:t>
            </w:r>
          </w:p>
        </w:tc>
        <w:tc>
          <w:tcPr>
            <w:tcW w:w="784" w:type="dxa"/>
            <w:tcBorders>
              <w:top w:val="single" w:sz="4" w:space="0" w:color="auto"/>
              <w:left w:val="single" w:sz="4" w:space="0" w:color="auto"/>
              <w:bottom w:val="single" w:sz="4" w:space="0" w:color="auto"/>
              <w:right w:val="single" w:sz="4" w:space="0" w:color="auto"/>
            </w:tcBorders>
          </w:tcPr>
          <w:p w:rsidR="009E6D93" w:rsidRPr="00220E2D" w:rsidRDefault="009E6D93" w:rsidP="00220E2D">
            <w:pPr>
              <w:tabs>
                <w:tab w:val="left" w:pos="546"/>
              </w:tabs>
              <w:spacing w:after="0" w:line="240" w:lineRule="auto"/>
              <w:rPr>
                <w:rFonts w:ascii="Times New Roman" w:eastAsia="Times New Roman" w:hAnsi="Times New Roman" w:cs="Times New Roman"/>
                <w:bCs/>
                <w:sz w:val="24"/>
                <w:szCs w:val="24"/>
              </w:rPr>
            </w:pPr>
            <w:r w:rsidRPr="00220E2D">
              <w:rPr>
                <w:rFonts w:ascii="Times New Roman" w:eastAsia="Times New Roman" w:hAnsi="Times New Roman" w:cs="Times New Roman"/>
                <w:bCs/>
                <w:sz w:val="24"/>
                <w:szCs w:val="24"/>
              </w:rPr>
              <w:t>Кол-во часов</w:t>
            </w:r>
          </w:p>
        </w:tc>
        <w:tc>
          <w:tcPr>
            <w:tcW w:w="4847" w:type="dxa"/>
            <w:tcBorders>
              <w:top w:val="single" w:sz="4" w:space="0" w:color="auto"/>
              <w:left w:val="single" w:sz="4" w:space="0" w:color="auto"/>
              <w:bottom w:val="single" w:sz="4" w:space="0" w:color="auto"/>
              <w:right w:val="single" w:sz="4" w:space="0" w:color="auto"/>
            </w:tcBorders>
          </w:tcPr>
          <w:p w:rsidR="009E6D93" w:rsidRPr="00220E2D" w:rsidRDefault="009E6D93" w:rsidP="00220E2D">
            <w:pPr>
              <w:tabs>
                <w:tab w:val="left" w:pos="546"/>
              </w:tabs>
              <w:spacing w:after="0" w:line="240" w:lineRule="auto"/>
              <w:rPr>
                <w:rFonts w:ascii="Times New Roman" w:eastAsia="Times New Roman" w:hAnsi="Times New Roman" w:cs="Times New Roman"/>
                <w:bCs/>
                <w:sz w:val="24"/>
                <w:szCs w:val="24"/>
              </w:rPr>
            </w:pPr>
            <w:r w:rsidRPr="00220E2D">
              <w:rPr>
                <w:rFonts w:ascii="Times New Roman" w:eastAsia="Times New Roman" w:hAnsi="Times New Roman" w:cs="Times New Roman"/>
                <w:bCs/>
                <w:sz w:val="24"/>
                <w:szCs w:val="24"/>
              </w:rPr>
              <w:t xml:space="preserve">Содержание </w:t>
            </w:r>
          </w:p>
        </w:tc>
        <w:tc>
          <w:tcPr>
            <w:tcW w:w="4677" w:type="dxa"/>
            <w:tcBorders>
              <w:top w:val="single" w:sz="4" w:space="0" w:color="auto"/>
              <w:left w:val="single" w:sz="4" w:space="0" w:color="auto"/>
              <w:bottom w:val="single" w:sz="4" w:space="0" w:color="auto"/>
              <w:right w:val="single" w:sz="4" w:space="0" w:color="auto"/>
            </w:tcBorders>
          </w:tcPr>
          <w:p w:rsidR="009E6D93" w:rsidRPr="00220E2D" w:rsidRDefault="009E6D93" w:rsidP="00220E2D">
            <w:pPr>
              <w:tabs>
                <w:tab w:val="left" w:pos="546"/>
              </w:tabs>
              <w:spacing w:after="0" w:line="240" w:lineRule="auto"/>
              <w:rPr>
                <w:rFonts w:ascii="Times New Roman" w:eastAsia="Times New Roman" w:hAnsi="Times New Roman" w:cs="Times New Roman"/>
                <w:bCs/>
                <w:sz w:val="24"/>
                <w:szCs w:val="24"/>
              </w:rPr>
            </w:pPr>
            <w:r w:rsidRPr="00220E2D">
              <w:rPr>
                <w:rFonts w:ascii="Times New Roman" w:eastAsia="Times New Roman" w:hAnsi="Times New Roman" w:cs="Times New Roman"/>
                <w:bCs/>
                <w:sz w:val="24"/>
                <w:szCs w:val="24"/>
              </w:rPr>
              <w:t>Форма проведения</w:t>
            </w:r>
          </w:p>
        </w:tc>
        <w:tc>
          <w:tcPr>
            <w:tcW w:w="2093" w:type="dxa"/>
            <w:tcBorders>
              <w:top w:val="single" w:sz="4" w:space="0" w:color="auto"/>
              <w:left w:val="single" w:sz="4" w:space="0" w:color="auto"/>
              <w:bottom w:val="single" w:sz="4" w:space="0" w:color="auto"/>
              <w:right w:val="single" w:sz="4" w:space="0" w:color="auto"/>
            </w:tcBorders>
          </w:tcPr>
          <w:p w:rsidR="009E6D93" w:rsidRPr="00220E2D" w:rsidRDefault="009E6D93" w:rsidP="00220E2D">
            <w:pPr>
              <w:tabs>
                <w:tab w:val="left" w:pos="546"/>
              </w:tab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Дата проведения</w:t>
            </w:r>
          </w:p>
        </w:tc>
      </w:tr>
      <w:tr w:rsidR="009E6D93" w:rsidRPr="00220E2D" w:rsidTr="00B23760">
        <w:tc>
          <w:tcPr>
            <w:tcW w:w="541" w:type="dxa"/>
            <w:tcBorders>
              <w:top w:val="single" w:sz="4" w:space="0" w:color="auto"/>
              <w:left w:val="single" w:sz="4" w:space="0" w:color="auto"/>
              <w:bottom w:val="single" w:sz="4" w:space="0" w:color="auto"/>
              <w:right w:val="single" w:sz="4" w:space="0" w:color="auto"/>
            </w:tcBorders>
          </w:tcPr>
          <w:p w:rsidR="009E6D93" w:rsidRPr="00220E2D" w:rsidRDefault="009E6D93" w:rsidP="00220E2D">
            <w:pPr>
              <w:tabs>
                <w:tab w:val="left" w:pos="546"/>
              </w:tabs>
              <w:spacing w:after="0" w:line="240" w:lineRule="auto"/>
              <w:rPr>
                <w:rFonts w:ascii="Times New Roman" w:eastAsia="Times New Roman" w:hAnsi="Times New Roman" w:cs="Times New Roman"/>
                <w:b/>
                <w:bCs/>
                <w:sz w:val="24"/>
                <w:szCs w:val="24"/>
              </w:rPr>
            </w:pPr>
          </w:p>
          <w:p w:rsidR="009E6D93" w:rsidRPr="00220E2D" w:rsidRDefault="009E6D93" w:rsidP="00220E2D">
            <w:pPr>
              <w:tabs>
                <w:tab w:val="left" w:pos="546"/>
              </w:tabs>
              <w:spacing w:after="0" w:line="240" w:lineRule="auto"/>
              <w:rPr>
                <w:rFonts w:ascii="Times New Roman" w:eastAsia="Times New Roman" w:hAnsi="Times New Roman" w:cs="Times New Roman"/>
                <w:bCs/>
                <w:sz w:val="24"/>
                <w:szCs w:val="24"/>
              </w:rPr>
            </w:pPr>
            <w:r w:rsidRPr="00220E2D">
              <w:rPr>
                <w:rFonts w:ascii="Times New Roman" w:eastAsia="Times New Roman" w:hAnsi="Times New Roman" w:cs="Times New Roman"/>
                <w:bCs/>
                <w:sz w:val="24"/>
                <w:szCs w:val="24"/>
              </w:rPr>
              <w:t xml:space="preserve">1 </w:t>
            </w:r>
          </w:p>
        </w:tc>
        <w:tc>
          <w:tcPr>
            <w:tcW w:w="2334" w:type="dxa"/>
            <w:tcBorders>
              <w:top w:val="single" w:sz="4" w:space="0" w:color="auto"/>
              <w:left w:val="single" w:sz="4" w:space="0" w:color="auto"/>
              <w:bottom w:val="single" w:sz="4" w:space="0" w:color="auto"/>
              <w:right w:val="single" w:sz="4" w:space="0" w:color="auto"/>
            </w:tcBorders>
          </w:tcPr>
          <w:p w:rsidR="009E6D93" w:rsidRPr="00220E2D" w:rsidRDefault="009E6D93" w:rsidP="00220E2D">
            <w:pPr>
              <w:tabs>
                <w:tab w:val="left" w:pos="546"/>
              </w:tabs>
              <w:spacing w:after="0" w:line="240" w:lineRule="auto"/>
              <w:rPr>
                <w:rFonts w:ascii="Times New Roman" w:eastAsia="Times New Roman" w:hAnsi="Times New Roman" w:cs="Times New Roman"/>
                <w:bCs/>
                <w:sz w:val="24"/>
                <w:szCs w:val="24"/>
              </w:rPr>
            </w:pPr>
            <w:r w:rsidRPr="00220E2D">
              <w:rPr>
                <w:rFonts w:ascii="Times New Roman" w:eastAsia="Times New Roman" w:hAnsi="Times New Roman" w:cs="Times New Roman"/>
                <w:bCs/>
                <w:sz w:val="24"/>
                <w:szCs w:val="24"/>
              </w:rPr>
              <w:t>Введение. «Здоровый образ жизни»</w:t>
            </w:r>
          </w:p>
          <w:p w:rsidR="009E6D93" w:rsidRPr="00220E2D" w:rsidRDefault="009E6D93" w:rsidP="00220E2D">
            <w:pPr>
              <w:tabs>
                <w:tab w:val="left" w:pos="546"/>
              </w:tabs>
              <w:spacing w:after="0" w:line="240" w:lineRule="auto"/>
              <w:rPr>
                <w:rFonts w:ascii="Times New Roman" w:eastAsia="Times New Roman" w:hAnsi="Times New Roman" w:cs="Times New Roman"/>
                <w:bCs/>
                <w:sz w:val="24"/>
                <w:szCs w:val="24"/>
              </w:rPr>
            </w:pPr>
            <w:r w:rsidRPr="00220E2D">
              <w:rPr>
                <w:rFonts w:ascii="Times New Roman" w:eastAsia="Times New Roman" w:hAnsi="Times New Roman" w:cs="Times New Roman"/>
                <w:sz w:val="24"/>
                <w:szCs w:val="24"/>
              </w:rPr>
              <w:t>Медицинские профессии</w:t>
            </w:r>
          </w:p>
        </w:tc>
        <w:tc>
          <w:tcPr>
            <w:tcW w:w="784" w:type="dxa"/>
            <w:tcBorders>
              <w:top w:val="single" w:sz="4" w:space="0" w:color="auto"/>
              <w:left w:val="single" w:sz="4" w:space="0" w:color="auto"/>
              <w:bottom w:val="single" w:sz="4" w:space="0" w:color="auto"/>
              <w:right w:val="single" w:sz="4" w:space="0" w:color="auto"/>
            </w:tcBorders>
          </w:tcPr>
          <w:p w:rsidR="009E6D93" w:rsidRPr="00220E2D" w:rsidRDefault="009E6D93" w:rsidP="00220E2D">
            <w:pPr>
              <w:tabs>
                <w:tab w:val="left" w:pos="546"/>
              </w:tab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4847" w:type="dxa"/>
            <w:tcBorders>
              <w:top w:val="single" w:sz="4" w:space="0" w:color="auto"/>
              <w:left w:val="single" w:sz="4" w:space="0" w:color="auto"/>
              <w:bottom w:val="single" w:sz="4" w:space="0" w:color="auto"/>
              <w:right w:val="single" w:sz="4" w:space="0" w:color="auto"/>
            </w:tcBorders>
          </w:tcPr>
          <w:p w:rsidR="009E6D93" w:rsidRPr="00220E2D" w:rsidRDefault="009E6D93" w:rsidP="00220E2D">
            <w:pPr>
              <w:tabs>
                <w:tab w:val="left" w:pos="546"/>
              </w:tabs>
              <w:spacing w:after="0" w:line="240" w:lineRule="auto"/>
              <w:rPr>
                <w:rFonts w:ascii="Times New Roman" w:eastAsia="Times New Roman" w:hAnsi="Times New Roman" w:cs="Times New Roman"/>
                <w:bCs/>
                <w:sz w:val="24"/>
                <w:szCs w:val="24"/>
              </w:rPr>
            </w:pPr>
            <w:r w:rsidRPr="00220E2D">
              <w:rPr>
                <w:rFonts w:ascii="Times New Roman" w:eastAsia="Times New Roman" w:hAnsi="Times New Roman" w:cs="Times New Roman"/>
                <w:bCs/>
                <w:sz w:val="24"/>
                <w:szCs w:val="24"/>
              </w:rPr>
              <w:t xml:space="preserve">Определение  здорового образа жизни. Компоненты  здоровья. Рациональное  питание. Культура  питания. </w:t>
            </w:r>
          </w:p>
          <w:p w:rsidR="009E6D93" w:rsidRPr="00220E2D" w:rsidRDefault="009E6D93"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bCs/>
                <w:sz w:val="24"/>
                <w:szCs w:val="24"/>
              </w:rPr>
              <w:t xml:space="preserve">Врачебные специальности: </w:t>
            </w:r>
            <w:r w:rsidRPr="00220E2D">
              <w:rPr>
                <w:rFonts w:ascii="Times New Roman" w:hAnsi="Times New Roman" w:cs="Times New Roman"/>
                <w:sz w:val="24"/>
                <w:szCs w:val="24"/>
              </w:rPr>
              <w:t>Кардиолог</w:t>
            </w:r>
            <w:r w:rsidRPr="00220E2D">
              <w:rPr>
                <w:rFonts w:ascii="Times New Roman" w:eastAsia="Times New Roman" w:hAnsi="Times New Roman" w:cs="Times New Roman"/>
                <w:sz w:val="24"/>
                <w:szCs w:val="24"/>
              </w:rPr>
              <w:t>, Стоматолог, Терапевт, Фельдшер, Хирург,</w:t>
            </w:r>
          </w:p>
          <w:p w:rsidR="009E6D93" w:rsidRPr="00220E2D" w:rsidRDefault="009E6D93"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Медсестра.</w:t>
            </w:r>
          </w:p>
        </w:tc>
        <w:tc>
          <w:tcPr>
            <w:tcW w:w="4677" w:type="dxa"/>
            <w:tcBorders>
              <w:top w:val="single" w:sz="4" w:space="0" w:color="auto"/>
              <w:left w:val="single" w:sz="4" w:space="0" w:color="auto"/>
              <w:bottom w:val="single" w:sz="4" w:space="0" w:color="auto"/>
              <w:right w:val="single" w:sz="4" w:space="0" w:color="auto"/>
            </w:tcBorders>
          </w:tcPr>
          <w:p w:rsidR="009E6D93" w:rsidRPr="00220E2D" w:rsidRDefault="009E6D93" w:rsidP="00220E2D">
            <w:pPr>
              <w:tabs>
                <w:tab w:val="left" w:pos="546"/>
              </w:tabs>
              <w:spacing w:after="0" w:line="240" w:lineRule="auto"/>
              <w:rPr>
                <w:rFonts w:ascii="Times New Roman" w:eastAsia="Times New Roman" w:hAnsi="Times New Roman" w:cs="Times New Roman"/>
                <w:bCs/>
                <w:sz w:val="24"/>
                <w:szCs w:val="24"/>
              </w:rPr>
            </w:pPr>
            <w:r w:rsidRPr="00220E2D">
              <w:rPr>
                <w:rFonts w:ascii="Times New Roman" w:eastAsia="Times New Roman" w:hAnsi="Times New Roman" w:cs="Times New Roman"/>
                <w:bCs/>
                <w:sz w:val="24"/>
                <w:szCs w:val="24"/>
              </w:rPr>
              <w:t xml:space="preserve">Беседа. </w:t>
            </w:r>
          </w:p>
          <w:p w:rsidR="009E6D93" w:rsidRPr="00220E2D" w:rsidRDefault="009E6D93" w:rsidP="00220E2D">
            <w:pPr>
              <w:tabs>
                <w:tab w:val="left" w:pos="546"/>
              </w:tabs>
              <w:spacing w:after="0" w:line="240" w:lineRule="auto"/>
              <w:rPr>
                <w:rFonts w:ascii="Times New Roman" w:eastAsia="Times New Roman" w:hAnsi="Times New Roman" w:cs="Times New Roman"/>
                <w:bCs/>
                <w:sz w:val="24"/>
                <w:szCs w:val="24"/>
              </w:rPr>
            </w:pPr>
            <w:r w:rsidRPr="00220E2D">
              <w:rPr>
                <w:rFonts w:ascii="Times New Roman" w:eastAsia="Times New Roman" w:hAnsi="Times New Roman" w:cs="Times New Roman"/>
                <w:bCs/>
                <w:sz w:val="24"/>
                <w:szCs w:val="24"/>
              </w:rPr>
              <w:t>Презентация Медицинские профессии.</w:t>
            </w:r>
          </w:p>
        </w:tc>
        <w:tc>
          <w:tcPr>
            <w:tcW w:w="2093" w:type="dxa"/>
            <w:tcBorders>
              <w:top w:val="single" w:sz="4" w:space="0" w:color="auto"/>
              <w:left w:val="single" w:sz="4" w:space="0" w:color="auto"/>
              <w:bottom w:val="single" w:sz="4" w:space="0" w:color="auto"/>
              <w:right w:val="single" w:sz="4" w:space="0" w:color="auto"/>
            </w:tcBorders>
          </w:tcPr>
          <w:p w:rsidR="009E6D93" w:rsidRPr="00220E2D" w:rsidRDefault="0043791D" w:rsidP="00220E2D">
            <w:pPr>
              <w:tabs>
                <w:tab w:val="left" w:pos="546"/>
              </w:tab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04.09, 11.09</w:t>
            </w:r>
          </w:p>
        </w:tc>
      </w:tr>
      <w:tr w:rsidR="009E6D93" w:rsidRPr="00220E2D" w:rsidTr="00B23760">
        <w:tc>
          <w:tcPr>
            <w:tcW w:w="541" w:type="dxa"/>
            <w:tcBorders>
              <w:top w:val="single" w:sz="4" w:space="0" w:color="auto"/>
              <w:left w:val="single" w:sz="4" w:space="0" w:color="auto"/>
              <w:bottom w:val="single" w:sz="4" w:space="0" w:color="auto"/>
              <w:right w:val="single" w:sz="4" w:space="0" w:color="auto"/>
            </w:tcBorders>
          </w:tcPr>
          <w:p w:rsidR="009E6D93" w:rsidRPr="00220E2D" w:rsidRDefault="009E6D93" w:rsidP="00220E2D">
            <w:pPr>
              <w:tabs>
                <w:tab w:val="left" w:pos="546"/>
              </w:tabs>
              <w:spacing w:after="0" w:line="240" w:lineRule="auto"/>
              <w:rPr>
                <w:rFonts w:ascii="Times New Roman" w:eastAsia="Times New Roman" w:hAnsi="Times New Roman" w:cs="Times New Roman"/>
                <w:bCs/>
                <w:sz w:val="24"/>
                <w:szCs w:val="24"/>
              </w:rPr>
            </w:pPr>
            <w:r w:rsidRPr="00220E2D">
              <w:rPr>
                <w:rFonts w:ascii="Times New Roman" w:eastAsia="Times New Roman" w:hAnsi="Times New Roman" w:cs="Times New Roman"/>
                <w:bCs/>
                <w:sz w:val="24"/>
                <w:szCs w:val="24"/>
              </w:rPr>
              <w:t>2</w:t>
            </w:r>
          </w:p>
        </w:tc>
        <w:tc>
          <w:tcPr>
            <w:tcW w:w="2334" w:type="dxa"/>
            <w:tcBorders>
              <w:top w:val="single" w:sz="4" w:space="0" w:color="auto"/>
              <w:left w:val="single" w:sz="4" w:space="0" w:color="auto"/>
              <w:bottom w:val="single" w:sz="4" w:space="0" w:color="auto"/>
              <w:right w:val="single" w:sz="4" w:space="0" w:color="auto"/>
            </w:tcBorders>
          </w:tcPr>
          <w:p w:rsidR="009E6D93" w:rsidRPr="00220E2D" w:rsidRDefault="009E6D93" w:rsidP="00220E2D">
            <w:pPr>
              <w:tabs>
                <w:tab w:val="left" w:pos="546"/>
              </w:tabs>
              <w:spacing w:after="0" w:line="240" w:lineRule="auto"/>
              <w:rPr>
                <w:rFonts w:ascii="Times New Roman" w:eastAsia="Times New Roman" w:hAnsi="Times New Roman" w:cs="Times New Roman"/>
                <w:bCs/>
                <w:sz w:val="24"/>
                <w:szCs w:val="24"/>
              </w:rPr>
            </w:pPr>
            <w:r w:rsidRPr="00220E2D">
              <w:rPr>
                <w:rFonts w:ascii="Times New Roman" w:eastAsia="Times New Roman" w:hAnsi="Times New Roman" w:cs="Times New Roman"/>
                <w:sz w:val="24"/>
                <w:szCs w:val="24"/>
              </w:rPr>
              <w:t>Здоровое питание</w:t>
            </w:r>
          </w:p>
        </w:tc>
        <w:tc>
          <w:tcPr>
            <w:tcW w:w="784" w:type="dxa"/>
            <w:tcBorders>
              <w:top w:val="single" w:sz="4" w:space="0" w:color="auto"/>
              <w:left w:val="single" w:sz="4" w:space="0" w:color="auto"/>
              <w:bottom w:val="single" w:sz="4" w:space="0" w:color="auto"/>
              <w:right w:val="single" w:sz="4" w:space="0" w:color="auto"/>
            </w:tcBorders>
          </w:tcPr>
          <w:p w:rsidR="009E6D93" w:rsidRPr="00220E2D" w:rsidRDefault="009E6D93" w:rsidP="00220E2D">
            <w:pPr>
              <w:tabs>
                <w:tab w:val="left" w:pos="546"/>
              </w:tab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4847" w:type="dxa"/>
            <w:tcBorders>
              <w:top w:val="single" w:sz="4" w:space="0" w:color="auto"/>
              <w:left w:val="single" w:sz="4" w:space="0" w:color="auto"/>
              <w:bottom w:val="single" w:sz="4" w:space="0" w:color="auto"/>
              <w:right w:val="single" w:sz="4" w:space="0" w:color="auto"/>
            </w:tcBorders>
          </w:tcPr>
          <w:p w:rsidR="009E6D93" w:rsidRPr="00220E2D" w:rsidRDefault="009E6D93" w:rsidP="00220E2D">
            <w:pPr>
              <w:tabs>
                <w:tab w:val="left" w:pos="546"/>
              </w:tabs>
              <w:spacing w:after="0" w:line="240" w:lineRule="auto"/>
              <w:rPr>
                <w:rFonts w:ascii="Times New Roman" w:eastAsia="Times New Roman" w:hAnsi="Times New Roman" w:cs="Times New Roman"/>
                <w:bCs/>
                <w:sz w:val="24"/>
                <w:szCs w:val="24"/>
              </w:rPr>
            </w:pPr>
            <w:r w:rsidRPr="00220E2D">
              <w:rPr>
                <w:rFonts w:ascii="Times New Roman" w:eastAsia="Times New Roman" w:hAnsi="Times New Roman" w:cs="Times New Roman"/>
                <w:sz w:val="24"/>
                <w:szCs w:val="24"/>
              </w:rPr>
              <w:t>Правила питания: питайтесь разнообразно; избегайте слишком жирных блюд и солёных закусок; не ешьте много сладкого.</w:t>
            </w:r>
          </w:p>
        </w:tc>
        <w:tc>
          <w:tcPr>
            <w:tcW w:w="4677" w:type="dxa"/>
            <w:tcBorders>
              <w:top w:val="single" w:sz="4" w:space="0" w:color="auto"/>
              <w:left w:val="single" w:sz="4" w:space="0" w:color="auto"/>
              <w:bottom w:val="single" w:sz="4" w:space="0" w:color="auto"/>
              <w:right w:val="single" w:sz="4" w:space="0" w:color="auto"/>
            </w:tcBorders>
          </w:tcPr>
          <w:p w:rsidR="009E6D93" w:rsidRPr="00220E2D" w:rsidRDefault="009E6D93" w:rsidP="00220E2D">
            <w:pPr>
              <w:tabs>
                <w:tab w:val="left" w:pos="546"/>
              </w:tabs>
              <w:spacing w:after="0" w:line="240" w:lineRule="auto"/>
              <w:rPr>
                <w:rFonts w:ascii="Times New Roman" w:eastAsia="Times New Roman" w:hAnsi="Times New Roman" w:cs="Times New Roman"/>
                <w:bCs/>
                <w:sz w:val="24"/>
                <w:szCs w:val="24"/>
              </w:rPr>
            </w:pPr>
            <w:r w:rsidRPr="00220E2D">
              <w:rPr>
                <w:rFonts w:ascii="Times New Roman" w:eastAsia="Times New Roman" w:hAnsi="Times New Roman" w:cs="Times New Roman"/>
                <w:sz w:val="24"/>
                <w:szCs w:val="24"/>
              </w:rPr>
              <w:t>Практическая работа «Расчет суточного рациона питания для подростка.</w:t>
            </w:r>
          </w:p>
        </w:tc>
        <w:tc>
          <w:tcPr>
            <w:tcW w:w="2093" w:type="dxa"/>
            <w:tcBorders>
              <w:top w:val="single" w:sz="4" w:space="0" w:color="auto"/>
              <w:left w:val="single" w:sz="4" w:space="0" w:color="auto"/>
              <w:bottom w:val="single" w:sz="4" w:space="0" w:color="auto"/>
              <w:right w:val="single" w:sz="4" w:space="0" w:color="auto"/>
            </w:tcBorders>
          </w:tcPr>
          <w:p w:rsidR="009E6D93" w:rsidRPr="00220E2D" w:rsidRDefault="0043791D" w:rsidP="00220E2D">
            <w:pPr>
              <w:tabs>
                <w:tab w:val="left" w:pos="54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18.09, 25.09</w:t>
            </w:r>
          </w:p>
        </w:tc>
      </w:tr>
      <w:tr w:rsidR="009E6D93" w:rsidRPr="00220E2D" w:rsidTr="00B23760">
        <w:tc>
          <w:tcPr>
            <w:tcW w:w="541" w:type="dxa"/>
            <w:tcBorders>
              <w:top w:val="single" w:sz="4" w:space="0" w:color="auto"/>
              <w:left w:val="single" w:sz="4" w:space="0" w:color="auto"/>
              <w:bottom w:val="single" w:sz="4" w:space="0" w:color="auto"/>
              <w:right w:val="single" w:sz="4" w:space="0" w:color="auto"/>
            </w:tcBorders>
          </w:tcPr>
          <w:p w:rsidR="009E6D93" w:rsidRPr="00220E2D" w:rsidRDefault="009E6D93"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3</w:t>
            </w:r>
          </w:p>
        </w:tc>
        <w:tc>
          <w:tcPr>
            <w:tcW w:w="2334" w:type="dxa"/>
            <w:tcBorders>
              <w:top w:val="single" w:sz="4" w:space="0" w:color="auto"/>
              <w:left w:val="single" w:sz="4" w:space="0" w:color="auto"/>
              <w:bottom w:val="single" w:sz="4" w:space="0" w:color="auto"/>
              <w:right w:val="single" w:sz="4" w:space="0" w:color="auto"/>
            </w:tcBorders>
          </w:tcPr>
          <w:p w:rsidR="009E6D93" w:rsidRPr="00220E2D" w:rsidRDefault="009E6D93"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Витамины</w:t>
            </w:r>
          </w:p>
        </w:tc>
        <w:tc>
          <w:tcPr>
            <w:tcW w:w="784" w:type="dxa"/>
            <w:tcBorders>
              <w:top w:val="single" w:sz="4" w:space="0" w:color="auto"/>
              <w:left w:val="single" w:sz="4" w:space="0" w:color="auto"/>
              <w:bottom w:val="single" w:sz="4" w:space="0" w:color="auto"/>
              <w:right w:val="single" w:sz="4" w:space="0" w:color="auto"/>
            </w:tcBorders>
          </w:tcPr>
          <w:p w:rsidR="009E6D93" w:rsidRPr="00220E2D" w:rsidRDefault="009E6D93" w:rsidP="00220E2D">
            <w:pPr>
              <w:tabs>
                <w:tab w:val="left" w:pos="54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4847" w:type="dxa"/>
            <w:tcBorders>
              <w:top w:val="single" w:sz="4" w:space="0" w:color="auto"/>
              <w:left w:val="single" w:sz="4" w:space="0" w:color="auto"/>
              <w:bottom w:val="single" w:sz="4" w:space="0" w:color="auto"/>
              <w:right w:val="single" w:sz="4" w:space="0" w:color="auto"/>
            </w:tcBorders>
          </w:tcPr>
          <w:p w:rsidR="009E6D93" w:rsidRPr="00220E2D" w:rsidRDefault="009E6D93"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Витамины – составляющие пищи, необходимые для здоровья.</w:t>
            </w:r>
          </w:p>
        </w:tc>
        <w:tc>
          <w:tcPr>
            <w:tcW w:w="4677" w:type="dxa"/>
            <w:tcBorders>
              <w:top w:val="single" w:sz="4" w:space="0" w:color="auto"/>
              <w:left w:val="single" w:sz="4" w:space="0" w:color="auto"/>
              <w:bottom w:val="single" w:sz="4" w:space="0" w:color="auto"/>
              <w:right w:val="single" w:sz="4" w:space="0" w:color="auto"/>
            </w:tcBorders>
          </w:tcPr>
          <w:p w:rsidR="009E6D93" w:rsidRPr="00220E2D" w:rsidRDefault="009E6D93"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 xml:space="preserve">Презентация  творческих  работ учащихся. </w:t>
            </w:r>
          </w:p>
        </w:tc>
        <w:tc>
          <w:tcPr>
            <w:tcW w:w="2093" w:type="dxa"/>
            <w:tcBorders>
              <w:top w:val="single" w:sz="4" w:space="0" w:color="auto"/>
              <w:left w:val="single" w:sz="4" w:space="0" w:color="auto"/>
              <w:bottom w:val="single" w:sz="4" w:space="0" w:color="auto"/>
              <w:right w:val="single" w:sz="4" w:space="0" w:color="auto"/>
            </w:tcBorders>
          </w:tcPr>
          <w:p w:rsidR="009E6D93" w:rsidRPr="00220E2D" w:rsidRDefault="0043791D" w:rsidP="00220E2D">
            <w:pPr>
              <w:tabs>
                <w:tab w:val="left" w:pos="54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02.10, 09.10</w:t>
            </w:r>
          </w:p>
        </w:tc>
      </w:tr>
      <w:tr w:rsidR="009E6D93" w:rsidRPr="00220E2D" w:rsidTr="00B23760">
        <w:tc>
          <w:tcPr>
            <w:tcW w:w="541" w:type="dxa"/>
            <w:tcBorders>
              <w:top w:val="single" w:sz="4" w:space="0" w:color="auto"/>
              <w:left w:val="single" w:sz="4" w:space="0" w:color="auto"/>
              <w:bottom w:val="single" w:sz="4" w:space="0" w:color="auto"/>
              <w:right w:val="single" w:sz="4" w:space="0" w:color="auto"/>
            </w:tcBorders>
          </w:tcPr>
          <w:p w:rsidR="009E6D93" w:rsidRPr="00220E2D" w:rsidRDefault="009E6D93"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4</w:t>
            </w:r>
          </w:p>
        </w:tc>
        <w:tc>
          <w:tcPr>
            <w:tcW w:w="2334" w:type="dxa"/>
            <w:tcBorders>
              <w:top w:val="single" w:sz="4" w:space="0" w:color="auto"/>
              <w:left w:val="single" w:sz="4" w:space="0" w:color="auto"/>
              <w:bottom w:val="single" w:sz="4" w:space="0" w:color="auto"/>
              <w:right w:val="single" w:sz="4" w:space="0" w:color="auto"/>
            </w:tcBorders>
          </w:tcPr>
          <w:p w:rsidR="009E6D93" w:rsidRPr="00220E2D" w:rsidRDefault="009E6D93"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Свежие овощи и фрукты</w:t>
            </w:r>
          </w:p>
        </w:tc>
        <w:tc>
          <w:tcPr>
            <w:tcW w:w="784" w:type="dxa"/>
            <w:tcBorders>
              <w:top w:val="single" w:sz="4" w:space="0" w:color="auto"/>
              <w:left w:val="single" w:sz="4" w:space="0" w:color="auto"/>
              <w:bottom w:val="single" w:sz="4" w:space="0" w:color="auto"/>
              <w:right w:val="single" w:sz="4" w:space="0" w:color="auto"/>
            </w:tcBorders>
          </w:tcPr>
          <w:p w:rsidR="009E6D93" w:rsidRPr="00220E2D" w:rsidRDefault="009E6D93" w:rsidP="00220E2D">
            <w:pPr>
              <w:tabs>
                <w:tab w:val="left" w:pos="54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4847" w:type="dxa"/>
            <w:tcBorders>
              <w:top w:val="single" w:sz="4" w:space="0" w:color="auto"/>
              <w:left w:val="single" w:sz="4" w:space="0" w:color="auto"/>
              <w:bottom w:val="single" w:sz="4" w:space="0" w:color="auto"/>
              <w:right w:val="single" w:sz="4" w:space="0" w:color="auto"/>
            </w:tcBorders>
          </w:tcPr>
          <w:p w:rsidR="009E6D93" w:rsidRPr="00220E2D" w:rsidRDefault="009E6D93"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Место овощей и фруктов в рационе питания. Способы  хранение овощей и фруктов.</w:t>
            </w:r>
          </w:p>
        </w:tc>
        <w:tc>
          <w:tcPr>
            <w:tcW w:w="4677" w:type="dxa"/>
            <w:tcBorders>
              <w:top w:val="single" w:sz="4" w:space="0" w:color="auto"/>
              <w:left w:val="single" w:sz="4" w:space="0" w:color="auto"/>
              <w:bottom w:val="single" w:sz="4" w:space="0" w:color="auto"/>
              <w:right w:val="single" w:sz="4" w:space="0" w:color="auto"/>
            </w:tcBorders>
          </w:tcPr>
          <w:p w:rsidR="009E6D93" w:rsidRPr="00220E2D" w:rsidRDefault="009E6D93"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 xml:space="preserve"> «Значение овощей и фруктов для организма».</w:t>
            </w:r>
          </w:p>
        </w:tc>
        <w:tc>
          <w:tcPr>
            <w:tcW w:w="2093" w:type="dxa"/>
            <w:tcBorders>
              <w:top w:val="single" w:sz="4" w:space="0" w:color="auto"/>
              <w:left w:val="single" w:sz="4" w:space="0" w:color="auto"/>
              <w:bottom w:val="single" w:sz="4" w:space="0" w:color="auto"/>
              <w:right w:val="single" w:sz="4" w:space="0" w:color="auto"/>
            </w:tcBorders>
          </w:tcPr>
          <w:p w:rsidR="009E6D93" w:rsidRPr="00220E2D" w:rsidRDefault="0043791D" w:rsidP="00220E2D">
            <w:pPr>
              <w:tabs>
                <w:tab w:val="left" w:pos="54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16.10</w:t>
            </w:r>
          </w:p>
        </w:tc>
      </w:tr>
      <w:tr w:rsidR="009E6D93" w:rsidRPr="00220E2D" w:rsidTr="00B23760">
        <w:tc>
          <w:tcPr>
            <w:tcW w:w="541" w:type="dxa"/>
            <w:tcBorders>
              <w:top w:val="single" w:sz="4" w:space="0" w:color="auto"/>
              <w:left w:val="single" w:sz="4" w:space="0" w:color="auto"/>
              <w:bottom w:val="single" w:sz="4" w:space="0" w:color="auto"/>
              <w:right w:val="single" w:sz="4" w:space="0" w:color="auto"/>
            </w:tcBorders>
          </w:tcPr>
          <w:p w:rsidR="009E6D93" w:rsidRPr="00220E2D" w:rsidRDefault="009E6D93"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5</w:t>
            </w:r>
          </w:p>
        </w:tc>
        <w:tc>
          <w:tcPr>
            <w:tcW w:w="2334" w:type="dxa"/>
            <w:tcBorders>
              <w:top w:val="single" w:sz="4" w:space="0" w:color="auto"/>
              <w:left w:val="single" w:sz="4" w:space="0" w:color="auto"/>
              <w:bottom w:val="single" w:sz="4" w:space="0" w:color="auto"/>
              <w:right w:val="single" w:sz="4" w:space="0" w:color="auto"/>
            </w:tcBorders>
          </w:tcPr>
          <w:p w:rsidR="009E6D93" w:rsidRPr="00220E2D" w:rsidRDefault="009E6D93"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Пищевые добавки</w:t>
            </w:r>
          </w:p>
        </w:tc>
        <w:tc>
          <w:tcPr>
            <w:tcW w:w="784" w:type="dxa"/>
            <w:tcBorders>
              <w:top w:val="single" w:sz="4" w:space="0" w:color="auto"/>
              <w:left w:val="single" w:sz="4" w:space="0" w:color="auto"/>
              <w:bottom w:val="single" w:sz="4" w:space="0" w:color="auto"/>
              <w:right w:val="single" w:sz="4" w:space="0" w:color="auto"/>
            </w:tcBorders>
          </w:tcPr>
          <w:p w:rsidR="009E6D93" w:rsidRPr="00220E2D" w:rsidRDefault="009E6D93"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1</w:t>
            </w:r>
          </w:p>
        </w:tc>
        <w:tc>
          <w:tcPr>
            <w:tcW w:w="4847" w:type="dxa"/>
            <w:tcBorders>
              <w:top w:val="single" w:sz="4" w:space="0" w:color="auto"/>
              <w:left w:val="single" w:sz="4" w:space="0" w:color="auto"/>
              <w:bottom w:val="single" w:sz="4" w:space="0" w:color="auto"/>
              <w:right w:val="single" w:sz="4" w:space="0" w:color="auto"/>
            </w:tcBorders>
          </w:tcPr>
          <w:p w:rsidR="009E6D93" w:rsidRPr="00220E2D" w:rsidRDefault="009E6D93"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 xml:space="preserve">Консерванты. Антиоксиданты. </w:t>
            </w:r>
            <w:r w:rsidRPr="00220E2D">
              <w:rPr>
                <w:rFonts w:ascii="Times New Roman" w:eastAsia="Times New Roman" w:hAnsi="Times New Roman" w:cs="Times New Roman"/>
                <w:sz w:val="24"/>
                <w:szCs w:val="24"/>
              </w:rPr>
              <w:lastRenderedPageBreak/>
              <w:t>Эмульгаторы. Ароматизаторы.  Стабилизаторы. Питательные добавки. Желирующие добавки. Их влияние на организм.</w:t>
            </w:r>
          </w:p>
        </w:tc>
        <w:tc>
          <w:tcPr>
            <w:tcW w:w="4677" w:type="dxa"/>
            <w:tcBorders>
              <w:top w:val="single" w:sz="4" w:space="0" w:color="auto"/>
              <w:left w:val="single" w:sz="4" w:space="0" w:color="auto"/>
              <w:bottom w:val="single" w:sz="4" w:space="0" w:color="auto"/>
              <w:right w:val="single" w:sz="4" w:space="0" w:color="auto"/>
            </w:tcBorders>
          </w:tcPr>
          <w:p w:rsidR="009E6D93" w:rsidRPr="00220E2D" w:rsidRDefault="009E6D93"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lastRenderedPageBreak/>
              <w:t>Практическая работа</w:t>
            </w:r>
          </w:p>
          <w:p w:rsidR="009E6D93" w:rsidRPr="00220E2D" w:rsidRDefault="009E6D93"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lastRenderedPageBreak/>
              <w:t xml:space="preserve">« Анализ биологических пищевых добавок, в том числе Е- содержащих                                                                                                                                                                                                                                        на этикетках продуктов». </w:t>
            </w:r>
          </w:p>
        </w:tc>
        <w:tc>
          <w:tcPr>
            <w:tcW w:w="2093" w:type="dxa"/>
            <w:tcBorders>
              <w:top w:val="single" w:sz="4" w:space="0" w:color="auto"/>
              <w:left w:val="single" w:sz="4" w:space="0" w:color="auto"/>
              <w:bottom w:val="single" w:sz="4" w:space="0" w:color="auto"/>
              <w:right w:val="single" w:sz="4" w:space="0" w:color="auto"/>
            </w:tcBorders>
          </w:tcPr>
          <w:p w:rsidR="009E6D93" w:rsidRPr="00220E2D" w:rsidRDefault="0043791D" w:rsidP="00220E2D">
            <w:pPr>
              <w:tabs>
                <w:tab w:val="left" w:pos="54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23.10</w:t>
            </w:r>
          </w:p>
        </w:tc>
      </w:tr>
      <w:tr w:rsidR="009E6D93" w:rsidRPr="00220E2D" w:rsidTr="00B23760">
        <w:tc>
          <w:tcPr>
            <w:tcW w:w="541" w:type="dxa"/>
            <w:tcBorders>
              <w:top w:val="single" w:sz="4" w:space="0" w:color="auto"/>
              <w:left w:val="single" w:sz="4" w:space="0" w:color="auto"/>
              <w:bottom w:val="single" w:sz="4" w:space="0" w:color="auto"/>
              <w:right w:val="single" w:sz="4" w:space="0" w:color="auto"/>
            </w:tcBorders>
          </w:tcPr>
          <w:p w:rsidR="009E6D93" w:rsidRPr="00220E2D" w:rsidRDefault="009E6D93"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lastRenderedPageBreak/>
              <w:t>6</w:t>
            </w:r>
          </w:p>
        </w:tc>
        <w:tc>
          <w:tcPr>
            <w:tcW w:w="2334" w:type="dxa"/>
            <w:tcBorders>
              <w:top w:val="single" w:sz="4" w:space="0" w:color="auto"/>
              <w:left w:val="single" w:sz="4" w:space="0" w:color="auto"/>
              <w:bottom w:val="single" w:sz="4" w:space="0" w:color="auto"/>
              <w:right w:val="single" w:sz="4" w:space="0" w:color="auto"/>
            </w:tcBorders>
          </w:tcPr>
          <w:p w:rsidR="009E6D93" w:rsidRPr="00220E2D" w:rsidRDefault="009E6D93"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Влияние никотина, алкоголя, наркотиков на здоровье  человека.</w:t>
            </w:r>
          </w:p>
        </w:tc>
        <w:tc>
          <w:tcPr>
            <w:tcW w:w="784" w:type="dxa"/>
            <w:tcBorders>
              <w:top w:val="single" w:sz="4" w:space="0" w:color="auto"/>
              <w:left w:val="single" w:sz="4" w:space="0" w:color="auto"/>
              <w:bottom w:val="single" w:sz="4" w:space="0" w:color="auto"/>
              <w:right w:val="single" w:sz="4" w:space="0" w:color="auto"/>
            </w:tcBorders>
          </w:tcPr>
          <w:p w:rsidR="009E6D93" w:rsidRPr="00220E2D" w:rsidRDefault="009E6D93" w:rsidP="00220E2D">
            <w:pPr>
              <w:tabs>
                <w:tab w:val="left" w:pos="54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4847" w:type="dxa"/>
            <w:tcBorders>
              <w:top w:val="single" w:sz="4" w:space="0" w:color="auto"/>
              <w:left w:val="single" w:sz="4" w:space="0" w:color="auto"/>
              <w:bottom w:val="single" w:sz="4" w:space="0" w:color="auto"/>
              <w:right w:val="single" w:sz="4" w:space="0" w:color="auto"/>
            </w:tcBorders>
          </w:tcPr>
          <w:p w:rsidR="009E6D93" w:rsidRPr="00220E2D" w:rsidRDefault="009E6D93"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К чему приводит потребление спиртного? Что бывает, если куришь? Как действуют наркотики?</w:t>
            </w:r>
          </w:p>
        </w:tc>
        <w:tc>
          <w:tcPr>
            <w:tcW w:w="4677" w:type="dxa"/>
            <w:tcBorders>
              <w:top w:val="single" w:sz="4" w:space="0" w:color="auto"/>
              <w:left w:val="single" w:sz="4" w:space="0" w:color="auto"/>
              <w:bottom w:val="single" w:sz="4" w:space="0" w:color="auto"/>
              <w:right w:val="single" w:sz="4" w:space="0" w:color="auto"/>
            </w:tcBorders>
          </w:tcPr>
          <w:p w:rsidR="009E6D93" w:rsidRPr="00220E2D" w:rsidRDefault="009E6D93"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Видеофильм  и рефераты «Никотин, алкоголь, наркотики».</w:t>
            </w:r>
          </w:p>
          <w:p w:rsidR="009E6D93" w:rsidRPr="00220E2D" w:rsidRDefault="009E6D93"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 xml:space="preserve">Презентация творческих  работ </w:t>
            </w:r>
          </w:p>
        </w:tc>
        <w:tc>
          <w:tcPr>
            <w:tcW w:w="2093" w:type="dxa"/>
            <w:tcBorders>
              <w:top w:val="single" w:sz="4" w:space="0" w:color="auto"/>
              <w:left w:val="single" w:sz="4" w:space="0" w:color="auto"/>
              <w:bottom w:val="single" w:sz="4" w:space="0" w:color="auto"/>
              <w:right w:val="single" w:sz="4" w:space="0" w:color="auto"/>
            </w:tcBorders>
          </w:tcPr>
          <w:p w:rsidR="009E6D93" w:rsidRPr="00220E2D" w:rsidRDefault="0043791D" w:rsidP="00220E2D">
            <w:pPr>
              <w:tabs>
                <w:tab w:val="left" w:pos="54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06.11, 13.11, 20.11, 27.11,04.12, 11.12, 18.12, 25.12</w:t>
            </w:r>
          </w:p>
        </w:tc>
      </w:tr>
      <w:tr w:rsidR="009E6D93" w:rsidRPr="00220E2D" w:rsidTr="00B23760">
        <w:tc>
          <w:tcPr>
            <w:tcW w:w="541" w:type="dxa"/>
            <w:tcBorders>
              <w:top w:val="single" w:sz="4" w:space="0" w:color="auto"/>
              <w:left w:val="single" w:sz="4" w:space="0" w:color="auto"/>
              <w:bottom w:val="single" w:sz="4" w:space="0" w:color="auto"/>
              <w:right w:val="single" w:sz="4" w:space="0" w:color="auto"/>
            </w:tcBorders>
          </w:tcPr>
          <w:p w:rsidR="009E6D93" w:rsidRPr="00220E2D" w:rsidRDefault="009E6D93"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7</w:t>
            </w:r>
          </w:p>
          <w:p w:rsidR="009E6D93" w:rsidRPr="00220E2D" w:rsidRDefault="009E6D93" w:rsidP="00220E2D">
            <w:pPr>
              <w:tabs>
                <w:tab w:val="left" w:pos="546"/>
              </w:tabs>
              <w:spacing w:after="0" w:line="240" w:lineRule="auto"/>
              <w:rPr>
                <w:rFonts w:ascii="Times New Roman" w:eastAsia="Times New Roman" w:hAnsi="Times New Roman" w:cs="Times New Roman"/>
                <w:sz w:val="24"/>
                <w:szCs w:val="24"/>
              </w:rPr>
            </w:pPr>
          </w:p>
        </w:tc>
        <w:tc>
          <w:tcPr>
            <w:tcW w:w="2334" w:type="dxa"/>
            <w:tcBorders>
              <w:top w:val="single" w:sz="4" w:space="0" w:color="auto"/>
              <w:left w:val="single" w:sz="4" w:space="0" w:color="auto"/>
              <w:bottom w:val="single" w:sz="4" w:space="0" w:color="auto"/>
              <w:right w:val="single" w:sz="4" w:space="0" w:color="auto"/>
            </w:tcBorders>
          </w:tcPr>
          <w:p w:rsidR="009E6D93" w:rsidRPr="00220E2D" w:rsidRDefault="009E6D93"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 xml:space="preserve">Обобщающее занятие « Здоровый образ жизни  как  движущий фактор физиологического развития  растущего организма и </w:t>
            </w:r>
          </w:p>
        </w:tc>
        <w:tc>
          <w:tcPr>
            <w:tcW w:w="784" w:type="dxa"/>
            <w:tcBorders>
              <w:top w:val="single" w:sz="4" w:space="0" w:color="auto"/>
              <w:left w:val="single" w:sz="4" w:space="0" w:color="auto"/>
              <w:bottom w:val="single" w:sz="4" w:space="0" w:color="auto"/>
              <w:right w:val="single" w:sz="4" w:space="0" w:color="auto"/>
            </w:tcBorders>
          </w:tcPr>
          <w:p w:rsidR="009E6D93" w:rsidRPr="00220E2D" w:rsidRDefault="009E6D93"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1</w:t>
            </w:r>
          </w:p>
        </w:tc>
        <w:tc>
          <w:tcPr>
            <w:tcW w:w="4847" w:type="dxa"/>
            <w:tcBorders>
              <w:top w:val="single" w:sz="4" w:space="0" w:color="auto"/>
              <w:left w:val="single" w:sz="4" w:space="0" w:color="auto"/>
              <w:bottom w:val="single" w:sz="4" w:space="0" w:color="auto"/>
              <w:right w:val="single" w:sz="4" w:space="0" w:color="auto"/>
            </w:tcBorders>
          </w:tcPr>
          <w:p w:rsidR="009E6D93" w:rsidRPr="00220E2D" w:rsidRDefault="009E6D93"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Здоровый образ жизни: правила и условия его ведения. Значение  ЗОЖ в подростковый и юношеский период.</w:t>
            </w:r>
          </w:p>
        </w:tc>
        <w:tc>
          <w:tcPr>
            <w:tcW w:w="4677" w:type="dxa"/>
            <w:tcBorders>
              <w:top w:val="single" w:sz="4" w:space="0" w:color="auto"/>
              <w:left w:val="single" w:sz="4" w:space="0" w:color="auto"/>
              <w:bottom w:val="single" w:sz="4" w:space="0" w:color="auto"/>
              <w:right w:val="single" w:sz="4" w:space="0" w:color="auto"/>
            </w:tcBorders>
          </w:tcPr>
          <w:p w:rsidR="009E6D93" w:rsidRPr="00220E2D" w:rsidRDefault="009E6D93" w:rsidP="00220E2D">
            <w:pPr>
              <w:tabs>
                <w:tab w:val="left" w:pos="546"/>
              </w:tabs>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 xml:space="preserve">Конференция. Защита и презентация творческих работ учащихся. </w:t>
            </w:r>
          </w:p>
        </w:tc>
        <w:tc>
          <w:tcPr>
            <w:tcW w:w="2093" w:type="dxa"/>
            <w:tcBorders>
              <w:top w:val="single" w:sz="4" w:space="0" w:color="auto"/>
              <w:left w:val="single" w:sz="4" w:space="0" w:color="auto"/>
              <w:bottom w:val="single" w:sz="4" w:space="0" w:color="auto"/>
              <w:right w:val="single" w:sz="4" w:space="0" w:color="auto"/>
            </w:tcBorders>
          </w:tcPr>
          <w:p w:rsidR="009E6D93" w:rsidRPr="00220E2D" w:rsidRDefault="0043791D" w:rsidP="00220E2D">
            <w:pPr>
              <w:tabs>
                <w:tab w:val="left" w:pos="54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25.12</w:t>
            </w:r>
          </w:p>
        </w:tc>
      </w:tr>
      <w:tr w:rsidR="009E6D93" w:rsidRPr="00220E2D" w:rsidTr="00B23760">
        <w:tc>
          <w:tcPr>
            <w:tcW w:w="13183" w:type="dxa"/>
            <w:gridSpan w:val="5"/>
            <w:tcBorders>
              <w:top w:val="single" w:sz="4" w:space="0" w:color="auto"/>
              <w:left w:val="single" w:sz="4" w:space="0" w:color="auto"/>
              <w:bottom w:val="single" w:sz="4" w:space="0" w:color="auto"/>
              <w:right w:val="single" w:sz="4" w:space="0" w:color="auto"/>
            </w:tcBorders>
          </w:tcPr>
          <w:p w:rsidR="009E6D93" w:rsidRPr="00220E2D" w:rsidRDefault="009E6D93" w:rsidP="00220E2D">
            <w:pPr>
              <w:tabs>
                <w:tab w:val="left" w:pos="546"/>
              </w:tabs>
              <w:spacing w:after="0" w:line="240" w:lineRule="auto"/>
              <w:rPr>
                <w:rFonts w:ascii="Times New Roman" w:eastAsia="Times New Roman" w:hAnsi="Times New Roman" w:cs="Times New Roman"/>
                <w:b/>
                <w:sz w:val="24"/>
                <w:szCs w:val="24"/>
              </w:rPr>
            </w:pPr>
            <w:r w:rsidRPr="00220E2D">
              <w:rPr>
                <w:rFonts w:ascii="Times New Roman" w:eastAsia="Times New Roman" w:hAnsi="Times New Roman" w:cs="Times New Roman"/>
                <w:b/>
                <w:sz w:val="24"/>
                <w:szCs w:val="24"/>
              </w:rPr>
              <w:t>ИТОГО                                       17</w:t>
            </w:r>
          </w:p>
        </w:tc>
        <w:tc>
          <w:tcPr>
            <w:tcW w:w="2093" w:type="dxa"/>
            <w:tcBorders>
              <w:top w:val="single" w:sz="4" w:space="0" w:color="auto"/>
              <w:left w:val="single" w:sz="4" w:space="0" w:color="auto"/>
              <w:bottom w:val="single" w:sz="4" w:space="0" w:color="auto"/>
              <w:right w:val="single" w:sz="4" w:space="0" w:color="auto"/>
            </w:tcBorders>
          </w:tcPr>
          <w:p w:rsidR="009E6D93" w:rsidRPr="00220E2D" w:rsidRDefault="009E6D93" w:rsidP="00220E2D">
            <w:pPr>
              <w:tabs>
                <w:tab w:val="left" w:pos="546"/>
              </w:tabs>
              <w:spacing w:after="0" w:line="240" w:lineRule="auto"/>
              <w:rPr>
                <w:rFonts w:ascii="Times New Roman" w:eastAsia="Times New Roman" w:hAnsi="Times New Roman" w:cs="Times New Roman"/>
                <w:b/>
                <w:sz w:val="24"/>
                <w:szCs w:val="24"/>
              </w:rPr>
            </w:pPr>
          </w:p>
        </w:tc>
      </w:tr>
    </w:tbl>
    <w:p w:rsidR="00436F6E" w:rsidRPr="00220E2D" w:rsidRDefault="00436F6E" w:rsidP="00220E2D">
      <w:pPr>
        <w:tabs>
          <w:tab w:val="left" w:pos="546"/>
        </w:tabs>
        <w:spacing w:after="0" w:line="240" w:lineRule="auto"/>
        <w:rPr>
          <w:rFonts w:ascii="Times New Roman" w:eastAsia="Times New Roman" w:hAnsi="Times New Roman" w:cs="Times New Roman"/>
          <w:b/>
          <w:bCs/>
          <w:color w:val="000000"/>
          <w:sz w:val="24"/>
          <w:szCs w:val="24"/>
        </w:rPr>
      </w:pPr>
    </w:p>
    <w:p w:rsidR="002A653E" w:rsidRPr="00220E2D" w:rsidRDefault="002A653E" w:rsidP="00220E2D">
      <w:pPr>
        <w:tabs>
          <w:tab w:val="left" w:pos="546"/>
        </w:tabs>
        <w:spacing w:after="0" w:line="240" w:lineRule="auto"/>
        <w:rPr>
          <w:rFonts w:ascii="Times New Roman" w:eastAsia="Times New Roman" w:hAnsi="Times New Roman" w:cs="Times New Roman"/>
          <w:color w:val="333333"/>
          <w:sz w:val="24"/>
          <w:szCs w:val="24"/>
        </w:rPr>
      </w:pPr>
      <w:r w:rsidRPr="00220E2D">
        <w:rPr>
          <w:rFonts w:ascii="Times New Roman" w:eastAsia="Times New Roman" w:hAnsi="Times New Roman" w:cs="Times New Roman"/>
          <w:b/>
          <w:bCs/>
          <w:color w:val="000000"/>
          <w:sz w:val="24"/>
          <w:szCs w:val="24"/>
        </w:rPr>
        <w:t>Ожидаемые результаты  обучения:</w:t>
      </w:r>
    </w:p>
    <w:p w:rsidR="002A653E" w:rsidRPr="00220E2D" w:rsidRDefault="002A653E" w:rsidP="00220E2D">
      <w:pPr>
        <w:numPr>
          <w:ilvl w:val="0"/>
          <w:numId w:val="16"/>
        </w:numPr>
        <w:tabs>
          <w:tab w:val="left" w:pos="546"/>
        </w:tabs>
        <w:spacing w:after="0" w:line="240" w:lineRule="auto"/>
        <w:ind w:left="0" w:firstLine="0"/>
        <w:rPr>
          <w:rFonts w:ascii="Times New Roman" w:eastAsia="Times New Roman" w:hAnsi="Times New Roman" w:cs="Times New Roman"/>
          <w:color w:val="333333"/>
          <w:sz w:val="24"/>
          <w:szCs w:val="24"/>
        </w:rPr>
      </w:pPr>
      <w:r w:rsidRPr="00220E2D">
        <w:rPr>
          <w:rFonts w:ascii="Times New Roman" w:eastAsia="Times New Roman" w:hAnsi="Times New Roman" w:cs="Times New Roman"/>
          <w:color w:val="000000"/>
          <w:sz w:val="24"/>
          <w:szCs w:val="24"/>
        </w:rPr>
        <w:t>Изменение статуса «здоровья»  в системе ценностных ориентиров школьников.</w:t>
      </w:r>
    </w:p>
    <w:p w:rsidR="002A653E" w:rsidRPr="00220E2D" w:rsidRDefault="002A653E" w:rsidP="00220E2D">
      <w:pPr>
        <w:numPr>
          <w:ilvl w:val="0"/>
          <w:numId w:val="16"/>
        </w:numPr>
        <w:tabs>
          <w:tab w:val="left" w:pos="546"/>
        </w:tabs>
        <w:spacing w:after="0" w:line="240" w:lineRule="auto"/>
        <w:ind w:left="0" w:firstLine="0"/>
        <w:rPr>
          <w:rFonts w:ascii="Times New Roman" w:eastAsia="Times New Roman" w:hAnsi="Times New Roman" w:cs="Times New Roman"/>
          <w:color w:val="333333"/>
          <w:sz w:val="24"/>
          <w:szCs w:val="24"/>
        </w:rPr>
      </w:pPr>
      <w:r w:rsidRPr="00220E2D">
        <w:rPr>
          <w:rFonts w:ascii="Times New Roman" w:eastAsia="Times New Roman" w:hAnsi="Times New Roman" w:cs="Times New Roman"/>
          <w:color w:val="000000"/>
          <w:sz w:val="24"/>
          <w:szCs w:val="24"/>
        </w:rPr>
        <w:t>Расширение знаний школьников  в области здоровья, закрепление навыков ЗОЖ,  укрепление здоровья.</w:t>
      </w:r>
    </w:p>
    <w:p w:rsidR="002A653E" w:rsidRPr="00220E2D" w:rsidRDefault="002A653E" w:rsidP="00220E2D">
      <w:pPr>
        <w:numPr>
          <w:ilvl w:val="0"/>
          <w:numId w:val="16"/>
        </w:numPr>
        <w:tabs>
          <w:tab w:val="left" w:pos="546"/>
        </w:tabs>
        <w:spacing w:after="0" w:line="240" w:lineRule="auto"/>
        <w:ind w:left="0" w:firstLine="0"/>
        <w:rPr>
          <w:rFonts w:ascii="Times New Roman" w:eastAsia="Times New Roman" w:hAnsi="Times New Roman" w:cs="Times New Roman"/>
          <w:color w:val="333333"/>
          <w:sz w:val="24"/>
          <w:szCs w:val="24"/>
        </w:rPr>
      </w:pPr>
      <w:r w:rsidRPr="00220E2D">
        <w:rPr>
          <w:rFonts w:ascii="Times New Roman" w:eastAsia="Times New Roman" w:hAnsi="Times New Roman" w:cs="Times New Roman"/>
          <w:color w:val="000000"/>
          <w:sz w:val="24"/>
          <w:szCs w:val="24"/>
        </w:rPr>
        <w:t>Повышение интереса к предмету биологии. </w:t>
      </w:r>
      <w:r w:rsidRPr="00220E2D">
        <w:rPr>
          <w:rFonts w:ascii="Times New Roman" w:eastAsia="Times New Roman" w:hAnsi="Times New Roman" w:cs="Times New Roman"/>
          <w:color w:val="333333"/>
          <w:sz w:val="24"/>
          <w:szCs w:val="24"/>
        </w:rPr>
        <w:t xml:space="preserve"> </w:t>
      </w:r>
    </w:p>
    <w:p w:rsidR="002A653E" w:rsidRPr="00220E2D" w:rsidRDefault="002A653E" w:rsidP="00220E2D">
      <w:pPr>
        <w:spacing w:after="0" w:line="240" w:lineRule="auto"/>
        <w:rPr>
          <w:rFonts w:ascii="Times New Roman" w:eastAsia="Times New Roman" w:hAnsi="Times New Roman" w:cs="Times New Roman"/>
          <w:color w:val="000000"/>
          <w:sz w:val="24"/>
          <w:szCs w:val="24"/>
        </w:rPr>
      </w:pPr>
    </w:p>
    <w:p w:rsidR="002A653E" w:rsidRPr="00220E2D" w:rsidRDefault="002A653E" w:rsidP="00220E2D">
      <w:pPr>
        <w:spacing w:after="0" w:line="240" w:lineRule="auto"/>
        <w:rPr>
          <w:rFonts w:ascii="Times New Roman" w:eastAsia="Times New Roman" w:hAnsi="Times New Roman" w:cs="Times New Roman"/>
          <w:color w:val="333333"/>
          <w:sz w:val="24"/>
          <w:szCs w:val="24"/>
        </w:rPr>
      </w:pPr>
      <w:r w:rsidRPr="00220E2D">
        <w:rPr>
          <w:rFonts w:ascii="Times New Roman" w:eastAsia="Times New Roman" w:hAnsi="Times New Roman" w:cs="Times New Roman"/>
          <w:color w:val="000000"/>
          <w:sz w:val="24"/>
          <w:szCs w:val="24"/>
        </w:rPr>
        <w:t> </w:t>
      </w:r>
      <w:r w:rsidRPr="00220E2D">
        <w:rPr>
          <w:rFonts w:ascii="Times New Roman" w:eastAsia="Times New Roman" w:hAnsi="Times New Roman" w:cs="Times New Roman"/>
          <w:b/>
          <w:bCs/>
          <w:color w:val="000000"/>
          <w:sz w:val="24"/>
          <w:szCs w:val="24"/>
        </w:rPr>
        <w:t>В результате изучения курса учащиеся должны знать:</w:t>
      </w:r>
      <w:r w:rsidRPr="00220E2D">
        <w:rPr>
          <w:rFonts w:ascii="Times New Roman" w:eastAsia="Times New Roman" w:hAnsi="Times New Roman" w:cs="Times New Roman"/>
          <w:color w:val="333333"/>
          <w:sz w:val="24"/>
          <w:szCs w:val="24"/>
        </w:rPr>
        <w:t xml:space="preserve"> </w:t>
      </w:r>
    </w:p>
    <w:p w:rsidR="002A653E" w:rsidRPr="00220E2D" w:rsidRDefault="002A653E" w:rsidP="00220E2D">
      <w:pPr>
        <w:numPr>
          <w:ilvl w:val="0"/>
          <w:numId w:val="5"/>
        </w:numPr>
        <w:spacing w:after="0" w:line="240" w:lineRule="auto"/>
        <w:ind w:left="0" w:firstLine="0"/>
        <w:rPr>
          <w:rFonts w:ascii="Times New Roman" w:eastAsia="Times New Roman" w:hAnsi="Times New Roman" w:cs="Times New Roman"/>
          <w:color w:val="333333"/>
          <w:sz w:val="24"/>
          <w:szCs w:val="24"/>
        </w:rPr>
      </w:pPr>
      <w:r w:rsidRPr="00220E2D">
        <w:rPr>
          <w:rFonts w:ascii="Times New Roman" w:eastAsia="Times New Roman" w:hAnsi="Times New Roman" w:cs="Times New Roman"/>
          <w:color w:val="000000"/>
          <w:sz w:val="24"/>
          <w:szCs w:val="24"/>
        </w:rPr>
        <w:t>Понятие здоровья, видов здоровья, факторов, влияющих на состояние здоровья;</w:t>
      </w:r>
      <w:r w:rsidRPr="00220E2D">
        <w:rPr>
          <w:rFonts w:ascii="Times New Roman" w:eastAsia="Times New Roman" w:hAnsi="Times New Roman" w:cs="Times New Roman"/>
          <w:color w:val="333333"/>
          <w:sz w:val="24"/>
          <w:szCs w:val="24"/>
        </w:rPr>
        <w:t xml:space="preserve"> </w:t>
      </w:r>
      <w:r w:rsidRPr="00220E2D">
        <w:rPr>
          <w:rFonts w:ascii="Times New Roman" w:eastAsia="Times New Roman" w:hAnsi="Times New Roman" w:cs="Times New Roman"/>
          <w:bCs/>
          <w:sz w:val="24"/>
          <w:szCs w:val="24"/>
        </w:rPr>
        <w:t>Определение  здорового образа жизни</w:t>
      </w:r>
    </w:p>
    <w:p w:rsidR="002A653E" w:rsidRPr="00220E2D" w:rsidRDefault="002A653E" w:rsidP="00220E2D">
      <w:pPr>
        <w:numPr>
          <w:ilvl w:val="0"/>
          <w:numId w:val="5"/>
        </w:numPr>
        <w:spacing w:after="0" w:line="240" w:lineRule="auto"/>
        <w:ind w:left="0" w:firstLine="0"/>
        <w:rPr>
          <w:rFonts w:ascii="Times New Roman" w:eastAsia="Times New Roman" w:hAnsi="Times New Roman" w:cs="Times New Roman"/>
          <w:color w:val="333333"/>
          <w:sz w:val="24"/>
          <w:szCs w:val="24"/>
        </w:rPr>
      </w:pPr>
      <w:r w:rsidRPr="00220E2D">
        <w:rPr>
          <w:rFonts w:ascii="Times New Roman" w:eastAsia="Times New Roman" w:hAnsi="Times New Roman" w:cs="Times New Roman"/>
          <w:color w:val="000000"/>
          <w:sz w:val="24"/>
          <w:szCs w:val="24"/>
        </w:rPr>
        <w:t xml:space="preserve">Правила питания, </w:t>
      </w:r>
      <w:r w:rsidRPr="00220E2D">
        <w:rPr>
          <w:rFonts w:ascii="Times New Roman" w:eastAsia="Times New Roman" w:hAnsi="Times New Roman" w:cs="Times New Roman"/>
          <w:color w:val="333333"/>
          <w:sz w:val="24"/>
          <w:szCs w:val="24"/>
        </w:rPr>
        <w:t xml:space="preserve"> </w:t>
      </w:r>
    </w:p>
    <w:p w:rsidR="002A653E" w:rsidRPr="00220E2D" w:rsidRDefault="002A653E" w:rsidP="00220E2D">
      <w:pPr>
        <w:numPr>
          <w:ilvl w:val="0"/>
          <w:numId w:val="5"/>
        </w:numPr>
        <w:spacing w:after="0" w:line="240" w:lineRule="auto"/>
        <w:ind w:left="0" w:firstLine="0"/>
        <w:rPr>
          <w:rFonts w:ascii="Times New Roman" w:eastAsia="Times New Roman" w:hAnsi="Times New Roman" w:cs="Times New Roman"/>
          <w:color w:val="333333"/>
          <w:sz w:val="24"/>
          <w:szCs w:val="24"/>
        </w:rPr>
      </w:pPr>
      <w:r w:rsidRPr="00220E2D">
        <w:rPr>
          <w:rFonts w:ascii="Times New Roman" w:eastAsia="Times New Roman" w:hAnsi="Times New Roman" w:cs="Times New Roman"/>
          <w:color w:val="000000"/>
          <w:sz w:val="24"/>
          <w:szCs w:val="24"/>
        </w:rPr>
        <w:t>Понятие гигиены и культуры  питания</w:t>
      </w:r>
    </w:p>
    <w:p w:rsidR="002A653E" w:rsidRPr="00220E2D" w:rsidRDefault="002A653E" w:rsidP="00220E2D">
      <w:pPr>
        <w:numPr>
          <w:ilvl w:val="0"/>
          <w:numId w:val="5"/>
        </w:numPr>
        <w:spacing w:after="0" w:line="240" w:lineRule="auto"/>
        <w:ind w:left="0" w:firstLine="0"/>
        <w:rPr>
          <w:rFonts w:ascii="Times New Roman" w:eastAsia="Times New Roman" w:hAnsi="Times New Roman" w:cs="Times New Roman"/>
          <w:color w:val="333333"/>
          <w:sz w:val="24"/>
          <w:szCs w:val="24"/>
        </w:rPr>
      </w:pPr>
      <w:r w:rsidRPr="00220E2D">
        <w:rPr>
          <w:rFonts w:ascii="Times New Roman" w:eastAsia="Times New Roman" w:hAnsi="Times New Roman" w:cs="Times New Roman"/>
          <w:color w:val="000000"/>
          <w:sz w:val="24"/>
          <w:szCs w:val="24"/>
        </w:rPr>
        <w:t>Последствия хронической интоксикации организма от воздействия алкоголя, никотина и наркотиков на организм человека;</w:t>
      </w:r>
      <w:r w:rsidRPr="00220E2D">
        <w:rPr>
          <w:rFonts w:ascii="Times New Roman" w:eastAsia="Times New Roman" w:hAnsi="Times New Roman" w:cs="Times New Roman"/>
          <w:color w:val="333333"/>
          <w:sz w:val="24"/>
          <w:szCs w:val="24"/>
        </w:rPr>
        <w:t xml:space="preserve"> </w:t>
      </w:r>
    </w:p>
    <w:p w:rsidR="002A653E" w:rsidRPr="00220E2D" w:rsidRDefault="002A653E" w:rsidP="00220E2D">
      <w:pPr>
        <w:numPr>
          <w:ilvl w:val="0"/>
          <w:numId w:val="5"/>
        </w:numPr>
        <w:spacing w:after="0" w:line="240" w:lineRule="auto"/>
        <w:ind w:left="0" w:firstLine="0"/>
        <w:rPr>
          <w:rFonts w:ascii="Times New Roman" w:eastAsia="Times New Roman" w:hAnsi="Times New Roman" w:cs="Times New Roman"/>
          <w:color w:val="333333"/>
          <w:sz w:val="24"/>
          <w:szCs w:val="24"/>
        </w:rPr>
      </w:pPr>
      <w:r w:rsidRPr="00220E2D">
        <w:rPr>
          <w:rFonts w:ascii="Times New Roman" w:eastAsia="Times New Roman" w:hAnsi="Times New Roman" w:cs="Times New Roman"/>
          <w:color w:val="000000"/>
          <w:sz w:val="24"/>
          <w:szCs w:val="24"/>
        </w:rPr>
        <w:t xml:space="preserve">Группы  витаминов и их влияние  на  здоровье  человека. </w:t>
      </w:r>
    </w:p>
    <w:p w:rsidR="002A653E" w:rsidRPr="00220E2D" w:rsidRDefault="002A653E" w:rsidP="00220E2D">
      <w:pPr>
        <w:numPr>
          <w:ilvl w:val="0"/>
          <w:numId w:val="5"/>
        </w:numPr>
        <w:spacing w:after="0" w:line="240" w:lineRule="auto"/>
        <w:ind w:left="0" w:firstLine="0"/>
        <w:rPr>
          <w:rFonts w:ascii="Times New Roman" w:eastAsia="Times New Roman" w:hAnsi="Times New Roman" w:cs="Times New Roman"/>
          <w:color w:val="333333"/>
          <w:sz w:val="24"/>
          <w:szCs w:val="24"/>
        </w:rPr>
      </w:pPr>
      <w:r w:rsidRPr="00220E2D">
        <w:rPr>
          <w:rFonts w:ascii="Times New Roman" w:eastAsia="Times New Roman" w:hAnsi="Times New Roman" w:cs="Times New Roman"/>
          <w:sz w:val="24"/>
          <w:szCs w:val="24"/>
        </w:rPr>
        <w:t>Правила хранение овощей и фруктов</w:t>
      </w:r>
    </w:p>
    <w:p w:rsidR="002A653E" w:rsidRPr="00220E2D" w:rsidRDefault="002A653E" w:rsidP="00220E2D">
      <w:pPr>
        <w:numPr>
          <w:ilvl w:val="0"/>
          <w:numId w:val="5"/>
        </w:numPr>
        <w:spacing w:after="0" w:line="240" w:lineRule="auto"/>
        <w:ind w:left="0" w:firstLine="0"/>
        <w:rPr>
          <w:rFonts w:ascii="Times New Roman" w:eastAsia="Times New Roman" w:hAnsi="Times New Roman" w:cs="Times New Roman"/>
          <w:color w:val="333333"/>
          <w:sz w:val="24"/>
          <w:szCs w:val="24"/>
        </w:rPr>
      </w:pPr>
      <w:r w:rsidRPr="00220E2D">
        <w:rPr>
          <w:rFonts w:ascii="Times New Roman" w:eastAsia="Times New Roman" w:hAnsi="Times New Roman" w:cs="Times New Roman"/>
          <w:sz w:val="24"/>
          <w:szCs w:val="24"/>
        </w:rPr>
        <w:t xml:space="preserve">Знать виды  пищевых добавок  и их воздействие  на  здоровье  человека. </w:t>
      </w:r>
    </w:p>
    <w:p w:rsidR="002A653E" w:rsidRPr="00220E2D" w:rsidRDefault="002A653E" w:rsidP="00220E2D">
      <w:pPr>
        <w:spacing w:after="0" w:line="240" w:lineRule="auto"/>
        <w:rPr>
          <w:rFonts w:ascii="Times New Roman" w:eastAsia="Times New Roman" w:hAnsi="Times New Roman" w:cs="Times New Roman"/>
          <w:b/>
          <w:bCs/>
          <w:color w:val="000000"/>
          <w:sz w:val="24"/>
          <w:szCs w:val="24"/>
        </w:rPr>
      </w:pPr>
    </w:p>
    <w:p w:rsidR="002A653E" w:rsidRPr="00220E2D" w:rsidRDefault="002A653E" w:rsidP="00220E2D">
      <w:pPr>
        <w:spacing w:after="0" w:line="240" w:lineRule="auto"/>
        <w:rPr>
          <w:rFonts w:ascii="Times New Roman" w:eastAsia="Times New Roman" w:hAnsi="Times New Roman" w:cs="Times New Roman"/>
          <w:color w:val="333333"/>
          <w:sz w:val="24"/>
          <w:szCs w:val="24"/>
        </w:rPr>
      </w:pPr>
      <w:r w:rsidRPr="00220E2D">
        <w:rPr>
          <w:rFonts w:ascii="Times New Roman" w:eastAsia="Times New Roman" w:hAnsi="Times New Roman" w:cs="Times New Roman"/>
          <w:b/>
          <w:bCs/>
          <w:color w:val="000000"/>
          <w:sz w:val="24"/>
          <w:szCs w:val="24"/>
        </w:rPr>
        <w:t>Должны уметь:</w:t>
      </w:r>
      <w:r w:rsidRPr="00220E2D">
        <w:rPr>
          <w:rFonts w:ascii="Times New Roman" w:eastAsia="Times New Roman" w:hAnsi="Times New Roman" w:cs="Times New Roman"/>
          <w:color w:val="333333"/>
          <w:sz w:val="24"/>
          <w:szCs w:val="24"/>
        </w:rPr>
        <w:t xml:space="preserve"> </w:t>
      </w:r>
    </w:p>
    <w:p w:rsidR="002A653E" w:rsidRPr="00220E2D" w:rsidRDefault="002A653E" w:rsidP="00220E2D">
      <w:pPr>
        <w:numPr>
          <w:ilvl w:val="0"/>
          <w:numId w:val="6"/>
        </w:numPr>
        <w:spacing w:after="0" w:line="240" w:lineRule="auto"/>
        <w:ind w:left="0" w:firstLine="0"/>
        <w:rPr>
          <w:rFonts w:ascii="Times New Roman" w:eastAsia="Times New Roman" w:hAnsi="Times New Roman" w:cs="Times New Roman"/>
          <w:color w:val="333333"/>
          <w:sz w:val="24"/>
          <w:szCs w:val="24"/>
        </w:rPr>
      </w:pPr>
      <w:r w:rsidRPr="00220E2D">
        <w:rPr>
          <w:rFonts w:ascii="Times New Roman" w:eastAsia="Times New Roman" w:hAnsi="Times New Roman" w:cs="Times New Roman"/>
          <w:color w:val="000000"/>
          <w:sz w:val="24"/>
          <w:szCs w:val="24"/>
        </w:rPr>
        <w:t>Проводить наблюдения, исследования  и эксперименты;</w:t>
      </w:r>
      <w:r w:rsidRPr="00220E2D">
        <w:rPr>
          <w:rFonts w:ascii="Times New Roman" w:eastAsia="Times New Roman" w:hAnsi="Times New Roman" w:cs="Times New Roman"/>
          <w:color w:val="333333"/>
          <w:sz w:val="24"/>
          <w:szCs w:val="24"/>
        </w:rPr>
        <w:t xml:space="preserve"> </w:t>
      </w:r>
    </w:p>
    <w:p w:rsidR="002A653E" w:rsidRPr="00220E2D" w:rsidRDefault="002A653E" w:rsidP="00220E2D">
      <w:pPr>
        <w:numPr>
          <w:ilvl w:val="0"/>
          <w:numId w:val="6"/>
        </w:numPr>
        <w:spacing w:after="0" w:line="240" w:lineRule="auto"/>
        <w:ind w:left="0" w:firstLine="0"/>
        <w:rPr>
          <w:rFonts w:ascii="Times New Roman" w:eastAsia="Times New Roman" w:hAnsi="Times New Roman" w:cs="Times New Roman"/>
          <w:color w:val="333333"/>
          <w:sz w:val="24"/>
          <w:szCs w:val="24"/>
        </w:rPr>
      </w:pPr>
      <w:r w:rsidRPr="00220E2D">
        <w:rPr>
          <w:rFonts w:ascii="Times New Roman" w:eastAsia="Times New Roman" w:hAnsi="Times New Roman" w:cs="Times New Roman"/>
          <w:color w:val="000000"/>
          <w:sz w:val="24"/>
          <w:szCs w:val="24"/>
        </w:rPr>
        <w:t>Представлять результаты в  виде рефератов  и презентаций.</w:t>
      </w:r>
    </w:p>
    <w:p w:rsidR="002A653E" w:rsidRPr="00220E2D" w:rsidRDefault="002A653E" w:rsidP="00220E2D">
      <w:pPr>
        <w:numPr>
          <w:ilvl w:val="0"/>
          <w:numId w:val="6"/>
        </w:numPr>
        <w:spacing w:after="0" w:line="240" w:lineRule="auto"/>
        <w:ind w:left="0" w:firstLine="0"/>
        <w:rPr>
          <w:rFonts w:ascii="Times New Roman" w:eastAsia="Times New Roman" w:hAnsi="Times New Roman" w:cs="Times New Roman"/>
          <w:color w:val="333333"/>
          <w:sz w:val="24"/>
          <w:szCs w:val="24"/>
        </w:rPr>
      </w:pPr>
      <w:r w:rsidRPr="00220E2D">
        <w:rPr>
          <w:rFonts w:ascii="Times New Roman" w:eastAsia="Times New Roman" w:hAnsi="Times New Roman" w:cs="Times New Roman"/>
          <w:color w:val="000000"/>
          <w:sz w:val="24"/>
          <w:szCs w:val="24"/>
        </w:rPr>
        <w:t>Участвовать в дискуссиях по проблемам курса, публично защищать свою творческую работу;</w:t>
      </w:r>
      <w:r w:rsidRPr="00220E2D">
        <w:rPr>
          <w:rFonts w:ascii="Times New Roman" w:eastAsia="Times New Roman" w:hAnsi="Times New Roman" w:cs="Times New Roman"/>
          <w:color w:val="333333"/>
          <w:sz w:val="24"/>
          <w:szCs w:val="24"/>
        </w:rPr>
        <w:t xml:space="preserve"> </w:t>
      </w:r>
    </w:p>
    <w:p w:rsidR="002A653E" w:rsidRPr="00220E2D" w:rsidRDefault="002A653E" w:rsidP="00220E2D">
      <w:pPr>
        <w:numPr>
          <w:ilvl w:val="0"/>
          <w:numId w:val="6"/>
        </w:numPr>
        <w:spacing w:after="0" w:line="240" w:lineRule="auto"/>
        <w:ind w:left="0" w:firstLine="0"/>
        <w:rPr>
          <w:rFonts w:ascii="Times New Roman" w:eastAsia="Times New Roman" w:hAnsi="Times New Roman" w:cs="Times New Roman"/>
          <w:color w:val="333333"/>
          <w:sz w:val="24"/>
          <w:szCs w:val="24"/>
        </w:rPr>
      </w:pPr>
      <w:r w:rsidRPr="00220E2D">
        <w:rPr>
          <w:rFonts w:ascii="Times New Roman" w:eastAsia="Times New Roman" w:hAnsi="Times New Roman" w:cs="Times New Roman"/>
          <w:color w:val="000000"/>
          <w:sz w:val="24"/>
          <w:szCs w:val="24"/>
        </w:rPr>
        <w:t>Использовать полученные знания и навыки в практической деятельности.</w:t>
      </w:r>
    </w:p>
    <w:p w:rsidR="002A653E" w:rsidRPr="00220E2D" w:rsidRDefault="002A653E" w:rsidP="00220E2D">
      <w:pPr>
        <w:numPr>
          <w:ilvl w:val="0"/>
          <w:numId w:val="6"/>
        </w:numPr>
        <w:spacing w:after="0" w:line="240" w:lineRule="auto"/>
        <w:ind w:left="0" w:firstLine="0"/>
        <w:rPr>
          <w:rFonts w:ascii="Times New Roman" w:eastAsia="Times New Roman" w:hAnsi="Times New Roman" w:cs="Times New Roman"/>
          <w:color w:val="333333"/>
          <w:sz w:val="24"/>
          <w:szCs w:val="24"/>
        </w:rPr>
      </w:pPr>
      <w:r w:rsidRPr="00220E2D">
        <w:rPr>
          <w:rFonts w:ascii="Times New Roman" w:eastAsia="Times New Roman" w:hAnsi="Times New Roman" w:cs="Times New Roman"/>
          <w:color w:val="000000"/>
          <w:sz w:val="24"/>
          <w:szCs w:val="24"/>
        </w:rPr>
        <w:lastRenderedPageBreak/>
        <w:t>Работать с Интернет- ресурсами.</w:t>
      </w:r>
    </w:p>
    <w:p w:rsidR="002A653E" w:rsidRPr="00220E2D" w:rsidRDefault="002A653E" w:rsidP="00220E2D">
      <w:pPr>
        <w:tabs>
          <w:tab w:val="left" w:pos="546"/>
        </w:tabs>
        <w:spacing w:after="0" w:line="240" w:lineRule="auto"/>
        <w:rPr>
          <w:rFonts w:ascii="Times New Roman" w:hAnsi="Times New Roman" w:cs="Times New Roman"/>
          <w:sz w:val="24"/>
          <w:szCs w:val="24"/>
        </w:rPr>
      </w:pPr>
    </w:p>
    <w:p w:rsidR="002A653E" w:rsidRPr="00220E2D" w:rsidRDefault="00146FE3" w:rsidP="00220E2D">
      <w:pPr>
        <w:spacing w:after="0" w:line="240" w:lineRule="auto"/>
        <w:rPr>
          <w:rFonts w:ascii="Times New Roman" w:hAnsi="Times New Roman" w:cs="Times New Roman"/>
          <w:b/>
          <w:sz w:val="24"/>
          <w:szCs w:val="24"/>
        </w:rPr>
      </w:pPr>
      <w:r>
        <w:rPr>
          <w:rFonts w:ascii="Times New Roman" w:hAnsi="Times New Roman" w:cs="Times New Roman"/>
          <w:b/>
          <w:sz w:val="24"/>
          <w:szCs w:val="24"/>
        </w:rPr>
        <w:t>Методический  инструментарий</w:t>
      </w:r>
    </w:p>
    <w:p w:rsidR="002A653E" w:rsidRPr="00220E2D" w:rsidRDefault="002A653E" w:rsidP="00220E2D">
      <w:pPr>
        <w:pStyle w:val="a7"/>
        <w:spacing w:after="0" w:line="240" w:lineRule="auto"/>
        <w:ind w:left="0"/>
        <w:rPr>
          <w:rFonts w:ascii="Times New Roman" w:hAnsi="Times New Roman"/>
          <w:sz w:val="24"/>
          <w:szCs w:val="24"/>
        </w:rPr>
      </w:pPr>
      <w:r w:rsidRPr="00220E2D">
        <w:rPr>
          <w:rFonts w:ascii="Times New Roman" w:hAnsi="Times New Roman"/>
          <w:sz w:val="24"/>
          <w:szCs w:val="24"/>
          <w:u w:val="single"/>
        </w:rPr>
        <w:t>Формы  проведения занятий</w:t>
      </w:r>
      <w:r w:rsidRPr="00220E2D">
        <w:rPr>
          <w:rFonts w:ascii="Times New Roman" w:hAnsi="Times New Roman"/>
          <w:sz w:val="24"/>
          <w:szCs w:val="24"/>
        </w:rPr>
        <w:t xml:space="preserve">: лекции,  беседы,  практическая  работа,  работа   в парах  и группах, </w:t>
      </w:r>
      <w:r w:rsidRPr="00220E2D">
        <w:rPr>
          <w:rFonts w:ascii="Times New Roman" w:eastAsia="Times New Roman" w:hAnsi="Times New Roman"/>
          <w:color w:val="000000"/>
          <w:sz w:val="24"/>
          <w:szCs w:val="24"/>
          <w:lang w:eastAsia="ru-RU"/>
        </w:rPr>
        <w:t>проектная исследовательская деятельность, использование сети Интернет.</w:t>
      </w:r>
    </w:p>
    <w:p w:rsidR="002A653E" w:rsidRPr="00220E2D" w:rsidRDefault="002A653E" w:rsidP="00220E2D">
      <w:pPr>
        <w:spacing w:after="0" w:line="240" w:lineRule="auto"/>
        <w:rPr>
          <w:rFonts w:ascii="Times New Roman" w:hAnsi="Times New Roman" w:cs="Times New Roman"/>
          <w:sz w:val="24"/>
          <w:szCs w:val="24"/>
          <w:u w:val="single"/>
        </w:rPr>
      </w:pPr>
      <w:r w:rsidRPr="00220E2D">
        <w:rPr>
          <w:rFonts w:ascii="Times New Roman" w:hAnsi="Times New Roman" w:cs="Times New Roman"/>
          <w:sz w:val="24"/>
          <w:szCs w:val="24"/>
          <w:u w:val="single"/>
        </w:rPr>
        <w:t xml:space="preserve">Методы: </w:t>
      </w:r>
    </w:p>
    <w:p w:rsidR="002A653E" w:rsidRPr="00220E2D" w:rsidRDefault="002A653E" w:rsidP="00220E2D">
      <w:pPr>
        <w:spacing w:after="0" w:line="240" w:lineRule="auto"/>
        <w:rPr>
          <w:rFonts w:ascii="Times New Roman" w:hAnsi="Times New Roman" w:cs="Times New Roman"/>
          <w:i/>
          <w:sz w:val="24"/>
          <w:szCs w:val="24"/>
        </w:rPr>
      </w:pPr>
      <w:r w:rsidRPr="00220E2D">
        <w:rPr>
          <w:rFonts w:ascii="Times New Roman" w:hAnsi="Times New Roman" w:cs="Times New Roman"/>
          <w:i/>
          <w:sz w:val="24"/>
          <w:szCs w:val="24"/>
        </w:rPr>
        <w:t>Эмпирические  методы:</w:t>
      </w:r>
    </w:p>
    <w:p w:rsidR="002A653E" w:rsidRPr="00220E2D" w:rsidRDefault="002A653E" w:rsidP="00220E2D">
      <w:pPr>
        <w:numPr>
          <w:ilvl w:val="0"/>
          <w:numId w:val="12"/>
        </w:numPr>
        <w:spacing w:after="0" w:line="240" w:lineRule="auto"/>
        <w:ind w:left="0" w:firstLine="0"/>
        <w:rPr>
          <w:rFonts w:ascii="Times New Roman" w:hAnsi="Times New Roman" w:cs="Times New Roman"/>
          <w:sz w:val="24"/>
          <w:szCs w:val="24"/>
        </w:rPr>
      </w:pPr>
      <w:r w:rsidRPr="00220E2D">
        <w:rPr>
          <w:rFonts w:ascii="Times New Roman" w:hAnsi="Times New Roman" w:cs="Times New Roman"/>
          <w:sz w:val="24"/>
          <w:szCs w:val="24"/>
        </w:rPr>
        <w:t>изучение  литературы;</w:t>
      </w:r>
    </w:p>
    <w:p w:rsidR="002A653E" w:rsidRPr="00220E2D" w:rsidRDefault="002A653E" w:rsidP="00220E2D">
      <w:pPr>
        <w:numPr>
          <w:ilvl w:val="0"/>
          <w:numId w:val="12"/>
        </w:numPr>
        <w:spacing w:after="0" w:line="240" w:lineRule="auto"/>
        <w:ind w:left="0" w:firstLine="0"/>
        <w:rPr>
          <w:rFonts w:ascii="Times New Roman" w:hAnsi="Times New Roman" w:cs="Times New Roman"/>
          <w:sz w:val="24"/>
          <w:szCs w:val="24"/>
        </w:rPr>
      </w:pPr>
      <w:r w:rsidRPr="00220E2D">
        <w:rPr>
          <w:rFonts w:ascii="Times New Roman" w:hAnsi="Times New Roman" w:cs="Times New Roman"/>
          <w:sz w:val="24"/>
          <w:szCs w:val="24"/>
        </w:rPr>
        <w:t>наблюдение;</w:t>
      </w:r>
    </w:p>
    <w:p w:rsidR="002A653E" w:rsidRPr="00220E2D" w:rsidRDefault="002A653E" w:rsidP="00220E2D">
      <w:pPr>
        <w:numPr>
          <w:ilvl w:val="0"/>
          <w:numId w:val="12"/>
        </w:numPr>
        <w:spacing w:after="0" w:line="240" w:lineRule="auto"/>
        <w:ind w:left="0" w:firstLine="0"/>
        <w:rPr>
          <w:rFonts w:ascii="Times New Roman" w:hAnsi="Times New Roman" w:cs="Times New Roman"/>
          <w:sz w:val="24"/>
          <w:szCs w:val="24"/>
        </w:rPr>
      </w:pPr>
      <w:r w:rsidRPr="00220E2D">
        <w:rPr>
          <w:rFonts w:ascii="Times New Roman" w:hAnsi="Times New Roman" w:cs="Times New Roman"/>
          <w:sz w:val="24"/>
          <w:szCs w:val="24"/>
        </w:rPr>
        <w:t>анализ;</w:t>
      </w:r>
    </w:p>
    <w:p w:rsidR="002A653E" w:rsidRPr="00220E2D" w:rsidRDefault="002A653E" w:rsidP="00220E2D">
      <w:pPr>
        <w:numPr>
          <w:ilvl w:val="0"/>
          <w:numId w:val="12"/>
        </w:numPr>
        <w:spacing w:after="0" w:line="240" w:lineRule="auto"/>
        <w:ind w:left="0" w:firstLine="0"/>
        <w:rPr>
          <w:rFonts w:ascii="Times New Roman" w:hAnsi="Times New Roman" w:cs="Times New Roman"/>
          <w:sz w:val="24"/>
          <w:szCs w:val="24"/>
        </w:rPr>
      </w:pPr>
      <w:r w:rsidRPr="00220E2D">
        <w:rPr>
          <w:rFonts w:ascii="Times New Roman" w:hAnsi="Times New Roman" w:cs="Times New Roman"/>
          <w:sz w:val="24"/>
          <w:szCs w:val="24"/>
        </w:rPr>
        <w:t xml:space="preserve">опросы, анкетирование; </w:t>
      </w:r>
    </w:p>
    <w:p w:rsidR="002A653E" w:rsidRPr="00220E2D" w:rsidRDefault="002A653E" w:rsidP="00220E2D">
      <w:pPr>
        <w:numPr>
          <w:ilvl w:val="0"/>
          <w:numId w:val="12"/>
        </w:numPr>
        <w:spacing w:after="0" w:line="240" w:lineRule="auto"/>
        <w:ind w:left="0" w:firstLine="0"/>
        <w:rPr>
          <w:rFonts w:ascii="Times New Roman" w:hAnsi="Times New Roman" w:cs="Times New Roman"/>
          <w:sz w:val="24"/>
          <w:szCs w:val="24"/>
        </w:rPr>
      </w:pPr>
      <w:r w:rsidRPr="00220E2D">
        <w:rPr>
          <w:rFonts w:ascii="Times New Roman" w:hAnsi="Times New Roman" w:cs="Times New Roman"/>
          <w:sz w:val="24"/>
          <w:szCs w:val="24"/>
        </w:rPr>
        <w:t>тестирование;</w:t>
      </w:r>
    </w:p>
    <w:p w:rsidR="002A653E" w:rsidRPr="00220E2D" w:rsidRDefault="002A653E" w:rsidP="00220E2D">
      <w:pPr>
        <w:spacing w:after="0" w:line="240" w:lineRule="auto"/>
        <w:rPr>
          <w:rFonts w:ascii="Times New Roman" w:hAnsi="Times New Roman" w:cs="Times New Roman"/>
          <w:i/>
          <w:sz w:val="24"/>
          <w:szCs w:val="24"/>
        </w:rPr>
      </w:pPr>
      <w:r w:rsidRPr="00220E2D">
        <w:rPr>
          <w:rFonts w:ascii="Times New Roman" w:hAnsi="Times New Roman" w:cs="Times New Roman"/>
          <w:i/>
          <w:sz w:val="24"/>
          <w:szCs w:val="24"/>
        </w:rPr>
        <w:t>Теоретические методы:</w:t>
      </w:r>
    </w:p>
    <w:p w:rsidR="002A653E" w:rsidRPr="00220E2D" w:rsidRDefault="002A653E" w:rsidP="00220E2D">
      <w:pPr>
        <w:numPr>
          <w:ilvl w:val="0"/>
          <w:numId w:val="13"/>
        </w:numPr>
        <w:spacing w:after="0" w:line="240" w:lineRule="auto"/>
        <w:ind w:left="0" w:firstLine="0"/>
        <w:rPr>
          <w:rFonts w:ascii="Times New Roman" w:hAnsi="Times New Roman" w:cs="Times New Roman"/>
          <w:b/>
          <w:sz w:val="24"/>
          <w:szCs w:val="24"/>
        </w:rPr>
      </w:pPr>
      <w:r w:rsidRPr="00220E2D">
        <w:rPr>
          <w:rFonts w:ascii="Times New Roman" w:hAnsi="Times New Roman" w:cs="Times New Roman"/>
          <w:sz w:val="24"/>
          <w:szCs w:val="24"/>
        </w:rPr>
        <w:t>сравнение;</w:t>
      </w:r>
    </w:p>
    <w:p w:rsidR="002A653E" w:rsidRPr="00220E2D" w:rsidRDefault="002A653E" w:rsidP="00220E2D">
      <w:pPr>
        <w:numPr>
          <w:ilvl w:val="0"/>
          <w:numId w:val="13"/>
        </w:numPr>
        <w:spacing w:after="0" w:line="240" w:lineRule="auto"/>
        <w:ind w:left="0" w:firstLine="0"/>
        <w:rPr>
          <w:rFonts w:ascii="Times New Roman" w:hAnsi="Times New Roman" w:cs="Times New Roman"/>
          <w:b/>
          <w:sz w:val="24"/>
          <w:szCs w:val="24"/>
        </w:rPr>
      </w:pPr>
      <w:r w:rsidRPr="00220E2D">
        <w:rPr>
          <w:rFonts w:ascii="Times New Roman" w:hAnsi="Times New Roman" w:cs="Times New Roman"/>
          <w:sz w:val="24"/>
          <w:szCs w:val="24"/>
        </w:rPr>
        <w:t>обобщение;</w:t>
      </w:r>
    </w:p>
    <w:p w:rsidR="002A653E" w:rsidRPr="00220E2D" w:rsidRDefault="002A653E" w:rsidP="00220E2D">
      <w:pPr>
        <w:numPr>
          <w:ilvl w:val="0"/>
          <w:numId w:val="13"/>
        </w:numPr>
        <w:spacing w:after="0" w:line="240" w:lineRule="auto"/>
        <w:ind w:left="0" w:firstLine="0"/>
        <w:rPr>
          <w:rFonts w:ascii="Times New Roman" w:hAnsi="Times New Roman" w:cs="Times New Roman"/>
          <w:b/>
          <w:sz w:val="24"/>
          <w:szCs w:val="24"/>
        </w:rPr>
      </w:pPr>
      <w:r w:rsidRPr="00220E2D">
        <w:rPr>
          <w:rFonts w:ascii="Times New Roman" w:hAnsi="Times New Roman" w:cs="Times New Roman"/>
          <w:sz w:val="24"/>
          <w:szCs w:val="24"/>
        </w:rPr>
        <w:t>анализ;</w:t>
      </w:r>
    </w:p>
    <w:p w:rsidR="002A653E" w:rsidRPr="00220E2D" w:rsidRDefault="002A653E" w:rsidP="00220E2D">
      <w:pPr>
        <w:numPr>
          <w:ilvl w:val="0"/>
          <w:numId w:val="13"/>
        </w:numPr>
        <w:spacing w:after="0" w:line="240" w:lineRule="auto"/>
        <w:ind w:left="0" w:firstLine="0"/>
        <w:rPr>
          <w:rFonts w:ascii="Times New Roman" w:hAnsi="Times New Roman" w:cs="Times New Roman"/>
          <w:b/>
          <w:sz w:val="24"/>
          <w:szCs w:val="24"/>
        </w:rPr>
      </w:pPr>
      <w:r w:rsidRPr="00220E2D">
        <w:rPr>
          <w:rFonts w:ascii="Times New Roman" w:hAnsi="Times New Roman" w:cs="Times New Roman"/>
          <w:sz w:val="24"/>
          <w:szCs w:val="24"/>
        </w:rPr>
        <w:t>классификация.</w:t>
      </w:r>
    </w:p>
    <w:p w:rsidR="002A653E" w:rsidRPr="00220E2D" w:rsidRDefault="002A653E" w:rsidP="00220E2D">
      <w:pPr>
        <w:spacing w:after="0" w:line="240" w:lineRule="auto"/>
        <w:rPr>
          <w:rFonts w:ascii="Times New Roman" w:hAnsi="Times New Roman" w:cs="Times New Roman"/>
          <w:sz w:val="24"/>
          <w:szCs w:val="24"/>
        </w:rPr>
      </w:pPr>
      <w:r w:rsidRPr="00220E2D">
        <w:rPr>
          <w:rFonts w:ascii="Times New Roman" w:hAnsi="Times New Roman" w:cs="Times New Roman"/>
          <w:i/>
          <w:sz w:val="24"/>
          <w:szCs w:val="24"/>
        </w:rPr>
        <w:t>Средства  обучения:</w:t>
      </w:r>
      <w:r w:rsidRPr="00220E2D">
        <w:rPr>
          <w:rFonts w:ascii="Times New Roman" w:hAnsi="Times New Roman" w:cs="Times New Roman"/>
          <w:sz w:val="24"/>
          <w:szCs w:val="24"/>
        </w:rPr>
        <w:t xml:space="preserve"> компьютеры,  проектор, этикетки  пищевых продуктов, таблицы, , микроскоп,  дополнительная  литература  и печатные  издания. </w:t>
      </w:r>
    </w:p>
    <w:p w:rsidR="002A653E" w:rsidRPr="00220E2D" w:rsidRDefault="002A653E" w:rsidP="00220E2D">
      <w:pPr>
        <w:spacing w:after="0" w:line="240" w:lineRule="auto"/>
        <w:rPr>
          <w:rFonts w:ascii="Times New Roman" w:hAnsi="Times New Roman" w:cs="Times New Roman"/>
          <w:sz w:val="24"/>
          <w:szCs w:val="24"/>
        </w:rPr>
      </w:pPr>
      <w:r w:rsidRPr="00220E2D">
        <w:rPr>
          <w:rFonts w:ascii="Times New Roman" w:hAnsi="Times New Roman" w:cs="Times New Roman"/>
          <w:b/>
          <w:sz w:val="24"/>
          <w:szCs w:val="24"/>
        </w:rPr>
        <w:t>Методический  аппарат:</w:t>
      </w:r>
    </w:p>
    <w:p w:rsidR="002A653E" w:rsidRPr="00220E2D" w:rsidRDefault="002A653E" w:rsidP="00220E2D">
      <w:pPr>
        <w:spacing w:after="0" w:line="240" w:lineRule="auto"/>
        <w:rPr>
          <w:rFonts w:ascii="Times New Roman" w:eastAsia="Times New Roman" w:hAnsi="Times New Roman" w:cs="Times New Roman"/>
          <w:bCs/>
          <w:iCs/>
          <w:color w:val="000000"/>
          <w:sz w:val="24"/>
          <w:szCs w:val="24"/>
          <w:u w:val="single"/>
        </w:rPr>
      </w:pPr>
      <w:r w:rsidRPr="00220E2D">
        <w:rPr>
          <w:rFonts w:ascii="Times New Roman" w:eastAsia="Times New Roman" w:hAnsi="Times New Roman" w:cs="Times New Roman"/>
          <w:bCs/>
          <w:i/>
          <w:iCs/>
          <w:color w:val="000000"/>
          <w:sz w:val="24"/>
          <w:szCs w:val="24"/>
        </w:rPr>
        <w:t> </w:t>
      </w:r>
      <w:r w:rsidRPr="00220E2D">
        <w:rPr>
          <w:rFonts w:ascii="Times New Roman" w:eastAsia="Times New Roman" w:hAnsi="Times New Roman" w:cs="Times New Roman"/>
          <w:bCs/>
          <w:iCs/>
          <w:color w:val="000000"/>
          <w:sz w:val="24"/>
          <w:szCs w:val="24"/>
          <w:u w:val="single"/>
        </w:rPr>
        <w:t>Рекомендации:</w:t>
      </w:r>
    </w:p>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В вводной части курса необходимо рассказать о программе курса его значимости, о ведущих видах деятельности, о способах проверки усвоения знаний и умений. Предполагается, что учащиеся, избравшие курс, обладают определёнными знаниями по биологии, в частности по анатомии и физиологии человека,   и потому первое занятие следует посвятить проверке первичных знаний в области ЗОЖ  и обоснованию важности изучения данного курса. Рассказать о медицинских специальностях, провести анкетирование по профориентации.</w:t>
      </w:r>
    </w:p>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xml:space="preserve">  Во второй части курса предполагается заложить прочный фундамент в освоении учащимися собственного организма, углубление анатомических, экологических и биохимических знаний об организме человека,  обучение навыкам здорового образа жизни. Большую часть времени отводить на выполнение практических и демонстрационных работ. Заострить внимание на эстетичности оформления творческих работ: сообщений, рефератов и презентаций.   Для того чтобы систематизированным знаниям была придана определённая структура, полезно представить полученные результаты обобщения в виде классификационной схемы, сводных таблиц, определённых записей. В этих схемах и таблицах выделяются не только элементы схемы, но и отражаются отношения между ними. Одновременно охватывая несколько понятий, учащимся легче проследить за развитием узловых понятий, увидеть в какие отношения вступает каждое из них с остальными. Схемы выступают как модель структуры учебного материала и как средство лучшего отражения этой структуры в сознании учащихся. Они помогают школьникам получить целостное представление об изученном  учебном  материале.     Структура занятия оказывает большое влияние на функциональное состояние организма школьника и, как следствие,  на его работоспособность. Поэтому так важно правильно строить занятия: оптимально </w:t>
      </w:r>
      <w:r w:rsidRPr="00220E2D">
        <w:rPr>
          <w:rFonts w:ascii="Times New Roman" w:eastAsia="Times New Roman" w:hAnsi="Times New Roman" w:cs="Times New Roman"/>
          <w:color w:val="000000"/>
          <w:sz w:val="24"/>
          <w:szCs w:val="24"/>
        </w:rPr>
        <w:lastRenderedPageBreak/>
        <w:t>чередовать различные виды деятельности, неодинаковые по продолжительности, трудности и утомляемости. Правильная организация занятия, в первую очередь, подразумевает  учет динамики работоспособности школьников, что обеспечивает высокую результативность .</w:t>
      </w:r>
    </w:p>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xml:space="preserve"> При  планировании уроков необходимо продумывать элементы здоровьесберегающих технологий, в которых заложены активность, движение, изобретательность, что в свою очередь, также влияет на результативность. В связи с тем, что у современных школьников снизился интерес к знаниям, произошло отчуждение детей от познавательного процесса, пытаюсь решить  эту проблему с помощью нестандартных уроков, имеющие главной целью -  повышения интереса учащихся к учебному труду.   Интерес к учению есть только там, где есть  вдохновение. В  начале любого успеха лежит уверенность человека в том, что он его достигнет.  Именно успех рождает вдохновение.  Каждое  занятие  должно оставлять в душе ребенка и подростка только положительные эмоции. Все школьники должны испытывать ощущение комфорта, защищенности. И, безусловно, интерес к занятию.      </w:t>
      </w:r>
    </w:p>
    <w:p w:rsidR="002A653E" w:rsidRPr="00220E2D" w:rsidRDefault="002A653E" w:rsidP="00220E2D">
      <w:pPr>
        <w:spacing w:after="0" w:line="240" w:lineRule="auto"/>
        <w:rPr>
          <w:rFonts w:ascii="Times New Roman" w:eastAsia="Times New Roman" w:hAnsi="Times New Roman" w:cs="Times New Roman"/>
          <w:bCs/>
          <w:iCs/>
          <w:color w:val="000000"/>
          <w:sz w:val="24"/>
          <w:szCs w:val="24"/>
          <w:u w:val="single"/>
        </w:rPr>
      </w:pPr>
      <w:r w:rsidRPr="00220E2D">
        <w:rPr>
          <w:rFonts w:ascii="Times New Roman" w:eastAsia="Times New Roman" w:hAnsi="Times New Roman" w:cs="Times New Roman"/>
          <w:bCs/>
          <w:iCs/>
          <w:color w:val="000000"/>
          <w:sz w:val="24"/>
          <w:szCs w:val="24"/>
          <w:u w:val="single"/>
        </w:rPr>
        <w:t>Инструкции:</w:t>
      </w:r>
    </w:p>
    <w:p w:rsidR="002A653E" w:rsidRPr="00220E2D" w:rsidRDefault="002A653E" w:rsidP="00220E2D">
      <w:pPr>
        <w:spacing w:after="0" w:line="240" w:lineRule="auto"/>
        <w:rPr>
          <w:rFonts w:ascii="Times New Roman" w:eastAsia="Times New Roman" w:hAnsi="Times New Roman" w:cs="Times New Roman"/>
          <w:bCs/>
          <w:i/>
          <w:iCs/>
          <w:color w:val="000000"/>
          <w:sz w:val="24"/>
          <w:szCs w:val="24"/>
        </w:rPr>
      </w:pPr>
      <w:r w:rsidRPr="00220E2D">
        <w:rPr>
          <w:rFonts w:ascii="Times New Roman" w:eastAsia="Times New Roman" w:hAnsi="Times New Roman" w:cs="Times New Roman"/>
          <w:bCs/>
          <w:i/>
          <w:iCs/>
          <w:color w:val="000000"/>
          <w:sz w:val="24"/>
          <w:szCs w:val="24"/>
        </w:rPr>
        <w:t> Инструкция по правилам  безопасности в кабинете  биологии.</w:t>
      </w:r>
    </w:p>
    <w:p w:rsidR="002A653E" w:rsidRPr="00220E2D" w:rsidRDefault="002A653E" w:rsidP="00220E2D">
      <w:pPr>
        <w:spacing w:after="0" w:line="240" w:lineRule="auto"/>
        <w:rPr>
          <w:rFonts w:ascii="Times New Roman" w:eastAsia="Times New Roman" w:hAnsi="Times New Roman" w:cs="Times New Roman"/>
          <w:bCs/>
          <w:i/>
          <w:iCs/>
          <w:color w:val="365F91"/>
          <w:sz w:val="24"/>
          <w:szCs w:val="24"/>
        </w:rPr>
      </w:pPr>
    </w:p>
    <w:p w:rsidR="002A653E" w:rsidRPr="00146FE3" w:rsidRDefault="002A653E" w:rsidP="00146FE3">
      <w:pPr>
        <w:spacing w:after="0" w:line="240" w:lineRule="auto"/>
        <w:jc w:val="center"/>
        <w:rPr>
          <w:rFonts w:ascii="Times New Roman" w:eastAsia="Times New Roman" w:hAnsi="Times New Roman" w:cs="Times New Roman"/>
          <w:b/>
          <w:color w:val="333333"/>
          <w:sz w:val="24"/>
          <w:szCs w:val="24"/>
        </w:rPr>
      </w:pPr>
      <w:r w:rsidRPr="00146FE3">
        <w:rPr>
          <w:rFonts w:ascii="Times New Roman" w:eastAsia="Times New Roman" w:hAnsi="Times New Roman" w:cs="Times New Roman"/>
          <w:b/>
          <w:bCs/>
          <w:color w:val="000000"/>
          <w:sz w:val="24"/>
          <w:szCs w:val="24"/>
        </w:rPr>
        <w:t>Список литературы</w:t>
      </w:r>
    </w:p>
    <w:p w:rsidR="002A653E" w:rsidRPr="00146FE3" w:rsidRDefault="002A653E" w:rsidP="00146FE3">
      <w:pPr>
        <w:spacing w:after="0" w:line="240" w:lineRule="auto"/>
        <w:jc w:val="center"/>
        <w:rPr>
          <w:rFonts w:ascii="Times New Roman" w:eastAsia="Times New Roman" w:hAnsi="Times New Roman" w:cs="Times New Roman"/>
          <w:b/>
          <w:bCs/>
          <w:i/>
          <w:iCs/>
          <w:color w:val="365F91"/>
          <w:sz w:val="24"/>
          <w:szCs w:val="24"/>
        </w:rPr>
      </w:pPr>
    </w:p>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xml:space="preserve">1.Балабанова,В.В., Максимцева Т.А. Открытые уроки по биологии 7-9 классы. </w:t>
      </w:r>
    </w:p>
    <w:p w:rsidR="002A653E" w:rsidRPr="00220E2D" w:rsidRDefault="002A653E" w:rsidP="00220E2D">
      <w:pPr>
        <w:spacing w:after="0" w:line="240" w:lineRule="auto"/>
        <w:rPr>
          <w:rFonts w:ascii="Times New Roman" w:eastAsia="Times New Roman" w:hAnsi="Times New Roman" w:cs="Times New Roman"/>
          <w:i/>
          <w:color w:val="333333"/>
          <w:sz w:val="24"/>
          <w:szCs w:val="24"/>
        </w:rPr>
      </w:pPr>
      <w:r w:rsidRPr="00220E2D">
        <w:rPr>
          <w:rFonts w:ascii="Times New Roman" w:eastAsia="Times New Roman" w:hAnsi="Times New Roman" w:cs="Times New Roman"/>
          <w:color w:val="000000"/>
          <w:sz w:val="24"/>
          <w:szCs w:val="24"/>
        </w:rPr>
        <w:t>2.Зверев И. Д. Книга для чтения по анатомии, физиологии и гигиене человека.</w:t>
      </w:r>
      <w:r w:rsidRPr="00220E2D">
        <w:rPr>
          <w:rFonts w:ascii="Times New Roman" w:eastAsia="Times New Roman" w:hAnsi="Times New Roman" w:cs="Times New Roman"/>
          <w:color w:val="333333"/>
          <w:sz w:val="24"/>
          <w:szCs w:val="24"/>
        </w:rPr>
        <w:t xml:space="preserve"> </w:t>
      </w:r>
    </w:p>
    <w:p w:rsidR="002A653E" w:rsidRPr="00220E2D" w:rsidRDefault="002A653E" w:rsidP="00220E2D">
      <w:pPr>
        <w:spacing w:after="0" w:line="240" w:lineRule="auto"/>
        <w:rPr>
          <w:rFonts w:ascii="Times New Roman" w:eastAsia="Times New Roman" w:hAnsi="Times New Roman" w:cs="Times New Roman"/>
          <w:color w:val="333333"/>
          <w:sz w:val="24"/>
          <w:szCs w:val="24"/>
        </w:rPr>
      </w:pPr>
      <w:r w:rsidRPr="00220E2D">
        <w:rPr>
          <w:rFonts w:ascii="Times New Roman" w:eastAsia="Times New Roman" w:hAnsi="Times New Roman" w:cs="Times New Roman"/>
          <w:color w:val="000000"/>
          <w:sz w:val="24"/>
          <w:szCs w:val="24"/>
        </w:rPr>
        <w:t xml:space="preserve">3.Интернет – сайт. </w:t>
      </w:r>
      <w:hyperlink r:id="rId7" w:history="1">
        <w:r w:rsidRPr="00220E2D">
          <w:rPr>
            <w:rFonts w:ascii="Times New Roman" w:eastAsia="Times New Roman" w:hAnsi="Times New Roman" w:cs="Times New Roman"/>
            <w:b/>
            <w:bCs/>
            <w:color w:val="0000FF"/>
            <w:sz w:val="24"/>
            <w:szCs w:val="24"/>
            <w:u w:val="single"/>
          </w:rPr>
          <w:t>http://med-lib.ru</w:t>
        </w:r>
      </w:hyperlink>
      <w:r w:rsidRPr="00220E2D">
        <w:rPr>
          <w:rFonts w:ascii="Times New Roman" w:eastAsia="Times New Roman" w:hAnsi="Times New Roman" w:cs="Times New Roman"/>
          <w:color w:val="000000"/>
          <w:sz w:val="24"/>
          <w:szCs w:val="24"/>
        </w:rPr>
        <w:t xml:space="preserve"> - Большая медицинская энциклопедия</w:t>
      </w:r>
      <w:r w:rsidRPr="00220E2D">
        <w:rPr>
          <w:rFonts w:ascii="Times New Roman" w:eastAsia="Times New Roman" w:hAnsi="Times New Roman" w:cs="Times New Roman"/>
          <w:color w:val="333333"/>
          <w:sz w:val="24"/>
          <w:szCs w:val="24"/>
        </w:rPr>
        <w:t xml:space="preserve"> </w:t>
      </w:r>
    </w:p>
    <w:p w:rsidR="002A653E" w:rsidRPr="00220E2D" w:rsidRDefault="002A653E" w:rsidP="00220E2D">
      <w:pPr>
        <w:spacing w:after="0" w:line="240" w:lineRule="auto"/>
        <w:rPr>
          <w:rFonts w:ascii="Times New Roman" w:eastAsia="Times New Roman" w:hAnsi="Times New Roman" w:cs="Times New Roman"/>
          <w:color w:val="333333"/>
          <w:sz w:val="24"/>
          <w:szCs w:val="24"/>
        </w:rPr>
      </w:pPr>
      <w:r w:rsidRPr="00220E2D">
        <w:rPr>
          <w:rFonts w:ascii="Times New Roman" w:eastAsia="Times New Roman" w:hAnsi="Times New Roman" w:cs="Times New Roman"/>
          <w:color w:val="000000"/>
          <w:sz w:val="24"/>
          <w:szCs w:val="24"/>
        </w:rPr>
        <w:t>4.Кондрашенко В.Н. и др. Гигиена детей и подростков. – М.: Медицина, 1988.</w:t>
      </w:r>
      <w:r w:rsidRPr="00220E2D">
        <w:rPr>
          <w:rFonts w:ascii="Times New Roman" w:eastAsia="Times New Roman" w:hAnsi="Times New Roman" w:cs="Times New Roman"/>
          <w:color w:val="333333"/>
          <w:sz w:val="24"/>
          <w:szCs w:val="24"/>
        </w:rPr>
        <w:t xml:space="preserve"> </w:t>
      </w:r>
    </w:p>
    <w:p w:rsidR="002A653E" w:rsidRPr="00220E2D" w:rsidRDefault="002A653E" w:rsidP="00220E2D">
      <w:pPr>
        <w:spacing w:after="0" w:line="240" w:lineRule="auto"/>
        <w:rPr>
          <w:rFonts w:ascii="Times New Roman" w:eastAsia="Times New Roman" w:hAnsi="Times New Roman" w:cs="Times New Roman"/>
          <w:color w:val="333333"/>
          <w:sz w:val="24"/>
          <w:szCs w:val="24"/>
        </w:rPr>
      </w:pPr>
      <w:r w:rsidRPr="00220E2D">
        <w:rPr>
          <w:rFonts w:ascii="Times New Roman" w:eastAsia="Times New Roman" w:hAnsi="Times New Roman" w:cs="Times New Roman"/>
          <w:color w:val="000000"/>
          <w:sz w:val="24"/>
          <w:szCs w:val="24"/>
        </w:rPr>
        <w:t>5.Лернер Г.И. Справочник школьника по биологии. М.:Аквариум,1997.</w:t>
      </w:r>
      <w:r w:rsidRPr="00220E2D">
        <w:rPr>
          <w:rFonts w:ascii="Times New Roman" w:eastAsia="Times New Roman" w:hAnsi="Times New Roman" w:cs="Times New Roman"/>
          <w:color w:val="333333"/>
          <w:sz w:val="24"/>
          <w:szCs w:val="24"/>
        </w:rPr>
        <w:t xml:space="preserve"> </w:t>
      </w:r>
    </w:p>
    <w:p w:rsidR="002A653E" w:rsidRPr="00220E2D" w:rsidRDefault="002A653E" w:rsidP="00220E2D">
      <w:pPr>
        <w:spacing w:after="0" w:line="240" w:lineRule="auto"/>
        <w:rPr>
          <w:rFonts w:ascii="Times New Roman" w:eastAsia="Times New Roman" w:hAnsi="Times New Roman" w:cs="Times New Roman"/>
          <w:sz w:val="24"/>
          <w:szCs w:val="24"/>
        </w:rPr>
      </w:pPr>
      <w:r w:rsidRPr="00220E2D">
        <w:rPr>
          <w:rFonts w:ascii="Times New Roman" w:eastAsia="Times New Roman" w:hAnsi="Times New Roman" w:cs="Times New Roman"/>
          <w:sz w:val="24"/>
          <w:szCs w:val="24"/>
        </w:rPr>
        <w:t>6. Шишкова Т.Л. Твое питание и здоровье. Школьный справочник.М.:1996.</w:t>
      </w:r>
    </w:p>
    <w:p w:rsidR="00AA0D3E" w:rsidRDefault="00AA0D3E" w:rsidP="00146FE3">
      <w:pPr>
        <w:spacing w:after="0" w:line="240" w:lineRule="auto"/>
        <w:jc w:val="center"/>
        <w:rPr>
          <w:rFonts w:ascii="Times New Roman" w:hAnsi="Times New Roman" w:cs="Times New Roman"/>
          <w:b/>
          <w:sz w:val="24"/>
          <w:szCs w:val="24"/>
        </w:rPr>
      </w:pPr>
    </w:p>
    <w:p w:rsidR="002A653E" w:rsidRPr="00220E2D" w:rsidRDefault="002A653E" w:rsidP="00146FE3">
      <w:pPr>
        <w:spacing w:after="0" w:line="240" w:lineRule="auto"/>
        <w:jc w:val="center"/>
        <w:rPr>
          <w:rFonts w:ascii="Times New Roman" w:hAnsi="Times New Roman" w:cs="Times New Roman"/>
          <w:b/>
          <w:sz w:val="24"/>
          <w:szCs w:val="24"/>
        </w:rPr>
      </w:pPr>
      <w:r w:rsidRPr="00220E2D">
        <w:rPr>
          <w:rFonts w:ascii="Times New Roman" w:hAnsi="Times New Roman" w:cs="Times New Roman"/>
          <w:b/>
          <w:sz w:val="24"/>
          <w:szCs w:val="24"/>
        </w:rPr>
        <w:t>Заключение</w:t>
      </w:r>
    </w:p>
    <w:p w:rsidR="002A653E" w:rsidRPr="00220E2D" w:rsidRDefault="002A653E" w:rsidP="00220E2D">
      <w:pPr>
        <w:spacing w:after="0" w:line="240" w:lineRule="auto"/>
        <w:rPr>
          <w:rFonts w:ascii="Times New Roman" w:hAnsi="Times New Roman" w:cs="Times New Roman"/>
          <w:sz w:val="24"/>
          <w:szCs w:val="24"/>
          <w:u w:val="single"/>
        </w:rPr>
      </w:pPr>
      <w:r w:rsidRPr="00220E2D">
        <w:rPr>
          <w:rFonts w:ascii="Times New Roman" w:hAnsi="Times New Roman" w:cs="Times New Roman"/>
          <w:sz w:val="24"/>
          <w:szCs w:val="24"/>
        </w:rPr>
        <w:t>Данный элективный курс рассчитан на учащихся 9 класса и является продолжением  изученного предмета «Биология: анатомия и физиология человека». Его значимость очевидна в современных условиях жизни: необходимо повышать мотивацию к сохранению и укреплению свое</w:t>
      </w:r>
      <w:r w:rsidR="00AA0D3E">
        <w:rPr>
          <w:rFonts w:ascii="Times New Roman" w:hAnsi="Times New Roman" w:cs="Times New Roman"/>
          <w:sz w:val="24"/>
          <w:szCs w:val="24"/>
        </w:rPr>
        <w:t>го здоровья. Внедрение в учебно–</w:t>
      </w:r>
      <w:r w:rsidRPr="00220E2D">
        <w:rPr>
          <w:rFonts w:ascii="Times New Roman" w:hAnsi="Times New Roman" w:cs="Times New Roman"/>
          <w:sz w:val="24"/>
          <w:szCs w:val="24"/>
        </w:rPr>
        <w:t>воспитательный процесс здоровьесберегающих технологий является одним из приоритетных направлений в современной школе. Поэтому каждый учащийся должен иметь определенные знания в области здоровьесбережения, которые позволят ему стать полноценной личностью. Курс формирует позитивное  отношение к своему собственному организму, к культуре  питания, прививает эстетические  привычки в употреблении пищи, которые должны будут закрепиться. В дальнейшем это позволит  стать учащимся полноценными гражданами. Дает возможность определит</w:t>
      </w:r>
      <w:r w:rsidR="00AA0D3E">
        <w:rPr>
          <w:rFonts w:ascii="Times New Roman" w:hAnsi="Times New Roman" w:cs="Times New Roman"/>
          <w:sz w:val="24"/>
          <w:szCs w:val="24"/>
        </w:rPr>
        <w:t>ь</w:t>
      </w:r>
      <w:r w:rsidRPr="00220E2D">
        <w:rPr>
          <w:rFonts w:ascii="Times New Roman" w:hAnsi="Times New Roman" w:cs="Times New Roman"/>
          <w:sz w:val="24"/>
          <w:szCs w:val="24"/>
        </w:rPr>
        <w:t>ся с выбором профессий связанных с медициной.</w:t>
      </w:r>
    </w:p>
    <w:p w:rsidR="002A653E" w:rsidRPr="00220E2D" w:rsidRDefault="002A653E" w:rsidP="00220E2D">
      <w:pPr>
        <w:spacing w:after="0" w:line="240" w:lineRule="auto"/>
        <w:rPr>
          <w:rFonts w:ascii="Times New Roman" w:hAnsi="Times New Roman" w:cs="Times New Roman"/>
          <w:sz w:val="24"/>
          <w:szCs w:val="24"/>
          <w:u w:val="single"/>
        </w:rPr>
      </w:pPr>
    </w:p>
    <w:p w:rsidR="002A653E" w:rsidRPr="00220E2D" w:rsidRDefault="002A653E" w:rsidP="00220E2D">
      <w:pPr>
        <w:spacing w:after="0" w:line="240" w:lineRule="auto"/>
        <w:rPr>
          <w:rFonts w:ascii="Times New Roman" w:hAnsi="Times New Roman" w:cs="Times New Roman"/>
          <w:sz w:val="24"/>
          <w:szCs w:val="24"/>
          <w:u w:val="single"/>
        </w:rPr>
      </w:pPr>
    </w:p>
    <w:p w:rsidR="002A653E" w:rsidRPr="00220E2D" w:rsidRDefault="002A653E" w:rsidP="00220E2D">
      <w:pPr>
        <w:spacing w:after="0" w:line="240" w:lineRule="auto"/>
        <w:rPr>
          <w:rFonts w:ascii="Times New Roman" w:hAnsi="Times New Roman" w:cs="Times New Roman"/>
          <w:sz w:val="24"/>
          <w:szCs w:val="24"/>
          <w:u w:val="single"/>
        </w:rPr>
      </w:pPr>
    </w:p>
    <w:p w:rsidR="002A653E" w:rsidRPr="00220E2D" w:rsidRDefault="002A653E" w:rsidP="00220E2D">
      <w:pPr>
        <w:spacing w:after="0" w:line="240" w:lineRule="auto"/>
        <w:rPr>
          <w:rFonts w:ascii="Times New Roman" w:hAnsi="Times New Roman" w:cs="Times New Roman"/>
          <w:sz w:val="24"/>
          <w:szCs w:val="24"/>
          <w:u w:val="single"/>
        </w:rPr>
      </w:pPr>
    </w:p>
    <w:p w:rsidR="002A653E" w:rsidRPr="00220E2D" w:rsidRDefault="002A653E" w:rsidP="00220E2D">
      <w:pPr>
        <w:spacing w:after="0" w:line="240" w:lineRule="auto"/>
        <w:rPr>
          <w:rFonts w:ascii="Times New Roman" w:hAnsi="Times New Roman" w:cs="Times New Roman"/>
          <w:sz w:val="24"/>
          <w:szCs w:val="24"/>
          <w:u w:val="single"/>
        </w:rPr>
      </w:pPr>
    </w:p>
    <w:p w:rsidR="002A653E" w:rsidRPr="00220E2D" w:rsidRDefault="002A653E" w:rsidP="00220E2D">
      <w:pPr>
        <w:spacing w:after="0" w:line="240" w:lineRule="auto"/>
        <w:rPr>
          <w:rFonts w:ascii="Times New Roman" w:hAnsi="Times New Roman" w:cs="Times New Roman"/>
          <w:sz w:val="24"/>
          <w:szCs w:val="24"/>
          <w:u w:val="single"/>
        </w:rPr>
      </w:pPr>
    </w:p>
    <w:p w:rsidR="002A653E" w:rsidRPr="00B23760" w:rsidRDefault="00B23760" w:rsidP="00B2376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1</w:t>
      </w:r>
    </w:p>
    <w:p w:rsidR="00B23760" w:rsidRDefault="002A653E" w:rsidP="00220E2D">
      <w:pPr>
        <w:spacing w:after="0" w:line="240" w:lineRule="auto"/>
        <w:rPr>
          <w:rFonts w:ascii="Times New Roman" w:hAnsi="Times New Roman" w:cs="Times New Roman"/>
          <w:b/>
          <w:sz w:val="24"/>
          <w:szCs w:val="24"/>
        </w:rPr>
      </w:pPr>
      <w:r w:rsidRPr="00220E2D">
        <w:rPr>
          <w:rFonts w:ascii="Times New Roman" w:hAnsi="Times New Roman" w:cs="Times New Roman"/>
          <w:b/>
          <w:sz w:val="24"/>
          <w:szCs w:val="24"/>
        </w:rPr>
        <w:t xml:space="preserve">Таблицы калорийности пищевых продуктов, используемые при выполнении </w:t>
      </w:r>
    </w:p>
    <w:p w:rsidR="002A653E" w:rsidRPr="00B23760" w:rsidRDefault="002A653E" w:rsidP="00220E2D">
      <w:pPr>
        <w:spacing w:after="0" w:line="240" w:lineRule="auto"/>
        <w:rPr>
          <w:rFonts w:ascii="Times New Roman" w:eastAsia="Times New Roman" w:hAnsi="Times New Roman" w:cs="Times New Roman"/>
          <w:b/>
          <w:sz w:val="24"/>
          <w:szCs w:val="24"/>
        </w:rPr>
      </w:pPr>
      <w:r w:rsidRPr="00220E2D">
        <w:rPr>
          <w:rFonts w:ascii="Times New Roman" w:hAnsi="Times New Roman" w:cs="Times New Roman"/>
          <w:b/>
          <w:sz w:val="24"/>
          <w:szCs w:val="24"/>
        </w:rPr>
        <w:lastRenderedPageBreak/>
        <w:t xml:space="preserve">Практической  работы №1 </w:t>
      </w:r>
      <w:r w:rsidRPr="00220E2D">
        <w:rPr>
          <w:rFonts w:ascii="Times New Roman" w:eastAsia="Times New Roman" w:hAnsi="Times New Roman" w:cs="Times New Roman"/>
          <w:b/>
          <w:sz w:val="24"/>
          <w:szCs w:val="24"/>
        </w:rPr>
        <w:t>«Расчет суточного рациона питания для подростка»</w:t>
      </w:r>
    </w:p>
    <w:p w:rsidR="002A653E" w:rsidRPr="00220E2D" w:rsidRDefault="002A653E" w:rsidP="00220E2D">
      <w:pPr>
        <w:pStyle w:val="a8"/>
        <w:spacing w:before="0" w:beforeAutospacing="0" w:after="0" w:afterAutospacing="0"/>
        <w:rPr>
          <w:rFonts w:ascii="Times New Roman" w:hAnsi="Times New Roman" w:cs="Times New Roman"/>
          <w:sz w:val="24"/>
          <w:szCs w:val="24"/>
        </w:rPr>
      </w:pPr>
      <w:r w:rsidRPr="00220E2D">
        <w:rPr>
          <w:rFonts w:ascii="Times New Roman" w:hAnsi="Times New Roman" w:cs="Times New Roman"/>
          <w:b/>
          <w:sz w:val="24"/>
          <w:szCs w:val="24"/>
        </w:rPr>
        <w:t>Калорийность</w:t>
      </w:r>
      <w:r w:rsidRPr="00220E2D">
        <w:rPr>
          <w:rFonts w:ascii="Times New Roman" w:hAnsi="Times New Roman" w:cs="Times New Roman"/>
          <w:sz w:val="24"/>
          <w:szCs w:val="24"/>
        </w:rPr>
        <w:t xml:space="preserve"> - это количество энергии, полученной человеком в результате поглощения того или иного продукта. Количество калорий, необходимых человеку, зависит от выполняемой работы, физической активности, пола, возраста, географической широты (холодный или жаркий климат). Как и любое топливо, пищевые продукты, сгорая в топке организма, выделяют энергию. Следовательно, пища имеет определенную энергетическую ценность, которую можно измерить (например, в килокалориях или джоулях). Поэтому другое название энергетической ценности пищевых продуктов - калорийность. Каждый из нас не раз видел на фабричных упаковках купленных в магазине продуктов цифру, которая соответствует энергетической ценности </w:t>
      </w:r>
      <w:smartTag w:uri="urn:schemas-microsoft-com:office:smarttags" w:element="metricconverter">
        <w:smartTagPr>
          <w:attr w:name="ProductID" w:val="100 г"/>
        </w:smartTagPr>
        <w:r w:rsidRPr="00220E2D">
          <w:rPr>
            <w:rFonts w:ascii="Times New Roman" w:hAnsi="Times New Roman" w:cs="Times New Roman"/>
            <w:sz w:val="24"/>
            <w:szCs w:val="24"/>
          </w:rPr>
          <w:t>100 г</w:t>
        </w:r>
      </w:smartTag>
      <w:r w:rsidRPr="00220E2D">
        <w:rPr>
          <w:rFonts w:ascii="Times New Roman" w:hAnsi="Times New Roman" w:cs="Times New Roman"/>
          <w:sz w:val="24"/>
          <w:szCs w:val="24"/>
        </w:rPr>
        <w:t xml:space="preserve"> данного продукта. Любой может подсчитать, сколько энергии получит его организм после употребления определенного количества продукта. </w:t>
      </w:r>
    </w:p>
    <w:p w:rsidR="002A653E" w:rsidRPr="00220E2D" w:rsidRDefault="002A653E" w:rsidP="00220E2D">
      <w:pPr>
        <w:pStyle w:val="a8"/>
        <w:spacing w:before="0" w:beforeAutospacing="0" w:after="0" w:afterAutospacing="0"/>
        <w:rPr>
          <w:rFonts w:ascii="Times New Roman" w:hAnsi="Times New Roman" w:cs="Times New Roman"/>
          <w:sz w:val="24"/>
          <w:szCs w:val="24"/>
        </w:rPr>
      </w:pPr>
      <w:r w:rsidRPr="00220E2D">
        <w:rPr>
          <w:rFonts w:ascii="Times New Roman" w:hAnsi="Times New Roman" w:cs="Times New Roman"/>
          <w:sz w:val="24"/>
          <w:szCs w:val="24"/>
        </w:rPr>
        <w:t xml:space="preserve">Зная суточный рацион кого-либо, то есть количество съеденных за день продуктов, включая напитки, и их энергетическую ценность, легко подсчитать количество полученной энергии - калорийность суточного рациона. Биохимики и диетологи уже давно рассчитали калорийность и состав практически всех продуктов питания. </w:t>
      </w:r>
    </w:p>
    <w:p w:rsidR="002A653E" w:rsidRPr="00220E2D" w:rsidRDefault="002A653E" w:rsidP="00220E2D">
      <w:pPr>
        <w:pStyle w:val="a8"/>
        <w:spacing w:before="0" w:beforeAutospacing="0" w:after="0" w:afterAutospacing="0"/>
        <w:rPr>
          <w:rFonts w:ascii="Times New Roman" w:hAnsi="Times New Roman" w:cs="Times New Roman"/>
          <w:sz w:val="24"/>
          <w:szCs w:val="24"/>
        </w:rPr>
      </w:pPr>
      <w:r w:rsidRPr="00220E2D">
        <w:rPr>
          <w:rFonts w:ascii="Times New Roman" w:hAnsi="Times New Roman" w:cs="Times New Roman"/>
          <w:sz w:val="24"/>
          <w:szCs w:val="24"/>
        </w:rPr>
        <w:t xml:space="preserve">Предусмотреть все разнообразие пищи просто невозможно. Однако с учетом информации, помещенной на этикетках пищевых продуктов, расчет калорийности суточного рациона не представляет серьезных затруднений. </w:t>
      </w:r>
    </w:p>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b/>
          <w:bCs/>
          <w:color w:val="000000"/>
          <w:sz w:val="24"/>
          <w:szCs w:val="24"/>
        </w:rPr>
        <w:t>Мясо, субпродукты, птица.</w:t>
      </w:r>
    </w:p>
    <w:tbl>
      <w:tblPr>
        <w:tblW w:w="8395" w:type="dxa"/>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2276"/>
        <w:gridCol w:w="945"/>
        <w:gridCol w:w="1052"/>
        <w:gridCol w:w="1070"/>
        <w:gridCol w:w="1486"/>
        <w:gridCol w:w="1566"/>
      </w:tblGrid>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Продукт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Вода, г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Белки, г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Жиры, г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Углеводы, г </w:t>
            </w:r>
          </w:p>
        </w:tc>
        <w:tc>
          <w:tcPr>
            <w:tcW w:w="1521"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ккал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Баранина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67,6 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16,3 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15,3 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0,0 </w:t>
            </w:r>
          </w:p>
        </w:tc>
        <w:tc>
          <w:tcPr>
            <w:tcW w:w="1521"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203 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Говядина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67,7 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18,9 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12,4 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0,0 </w:t>
            </w:r>
          </w:p>
        </w:tc>
        <w:tc>
          <w:tcPr>
            <w:tcW w:w="1521"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187 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Конина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72,5 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20,2 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7,0 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0,0 </w:t>
            </w:r>
          </w:p>
        </w:tc>
        <w:tc>
          <w:tcPr>
            <w:tcW w:w="1521"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143 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Кролик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65,3 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20,7 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12,9 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0,0 </w:t>
            </w:r>
          </w:p>
        </w:tc>
        <w:tc>
          <w:tcPr>
            <w:tcW w:w="1521"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199 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Свинина нежирная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54,8 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16,4 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27,8 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0,0 </w:t>
            </w:r>
          </w:p>
        </w:tc>
        <w:tc>
          <w:tcPr>
            <w:tcW w:w="1521"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316 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Свинина жирная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38,7 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11,4 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49,3 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0,0 </w:t>
            </w:r>
          </w:p>
        </w:tc>
        <w:tc>
          <w:tcPr>
            <w:tcW w:w="1521"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489 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Телятина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78,0 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19,7 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1,2 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0,0 </w:t>
            </w:r>
          </w:p>
        </w:tc>
        <w:tc>
          <w:tcPr>
            <w:tcW w:w="1521"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90 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Бараньи Почки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79,7 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13,6 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2,5 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0,0 </w:t>
            </w:r>
          </w:p>
        </w:tc>
        <w:tc>
          <w:tcPr>
            <w:tcW w:w="1521"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77 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Баранья Печень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71,2 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18,7 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2,9 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0,0 </w:t>
            </w:r>
          </w:p>
        </w:tc>
        <w:tc>
          <w:tcPr>
            <w:tcW w:w="1521"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101 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Баранье Сердце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78,5 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13,5 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2,5 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0,0 </w:t>
            </w:r>
          </w:p>
        </w:tc>
        <w:tc>
          <w:tcPr>
            <w:tcW w:w="1521"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82 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Говяжьи Мозги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78,9 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9,5 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9,5 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0,0 </w:t>
            </w:r>
          </w:p>
        </w:tc>
        <w:tc>
          <w:tcPr>
            <w:tcW w:w="1521"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124 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Говяжья Печень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72,9 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17,4 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3,1 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0,0 </w:t>
            </w:r>
          </w:p>
        </w:tc>
        <w:tc>
          <w:tcPr>
            <w:tcW w:w="1521"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98 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Говяжьи Почки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82,7 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12,5 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1,8 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0,0 </w:t>
            </w:r>
          </w:p>
        </w:tc>
        <w:tc>
          <w:tcPr>
            <w:tcW w:w="1521"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66 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Говяжье Вымя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72,6 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12,3 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13,7 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0,0 </w:t>
            </w:r>
          </w:p>
        </w:tc>
        <w:tc>
          <w:tcPr>
            <w:tcW w:w="1521"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173 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Говяжье Сердце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79,0 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15,0 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3,0 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0,0 </w:t>
            </w:r>
          </w:p>
        </w:tc>
        <w:tc>
          <w:tcPr>
            <w:tcW w:w="1521"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87 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Говяжий Язык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71,2 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13,6 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12,1 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0,0 </w:t>
            </w:r>
          </w:p>
        </w:tc>
        <w:tc>
          <w:tcPr>
            <w:tcW w:w="1521"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163 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lastRenderedPageBreak/>
              <w:t>Почки свинные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80,1 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13,0 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3,1 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0,0 </w:t>
            </w:r>
          </w:p>
        </w:tc>
        <w:tc>
          <w:tcPr>
            <w:tcW w:w="1521"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80 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Печень свинная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71,4 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18,8 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3,6 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0,0 </w:t>
            </w:r>
          </w:p>
        </w:tc>
        <w:tc>
          <w:tcPr>
            <w:tcW w:w="1521"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108 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Сердце свинное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78,0 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15,1 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3,2 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0,0 </w:t>
            </w:r>
          </w:p>
        </w:tc>
        <w:tc>
          <w:tcPr>
            <w:tcW w:w="1521"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89 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Язык свинной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66,1 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14,2 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16,8 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0,0 </w:t>
            </w:r>
          </w:p>
        </w:tc>
        <w:tc>
          <w:tcPr>
            <w:tcW w:w="1521"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208 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Гуси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49,7 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16,1 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33,3 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0,0 </w:t>
            </w:r>
          </w:p>
        </w:tc>
        <w:tc>
          <w:tcPr>
            <w:tcW w:w="1521"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364 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Индейка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64,5 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21,6 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12,0 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0,8 </w:t>
            </w:r>
          </w:p>
        </w:tc>
        <w:tc>
          <w:tcPr>
            <w:tcW w:w="1521"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197 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Куры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68,9 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20,8 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8,8 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0,6 </w:t>
            </w:r>
          </w:p>
        </w:tc>
        <w:tc>
          <w:tcPr>
            <w:tcW w:w="1521"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165 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Цыплята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71,3 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18,7 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7,8 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0,4 </w:t>
            </w:r>
          </w:p>
        </w:tc>
        <w:tc>
          <w:tcPr>
            <w:tcW w:w="1521"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156 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Утки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51,5 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16,5 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61,2 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0,0 </w:t>
            </w:r>
          </w:p>
        </w:tc>
        <w:tc>
          <w:tcPr>
            <w:tcW w:w="1521"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346 </w:t>
            </w:r>
          </w:p>
        </w:tc>
      </w:tr>
    </w:tbl>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b/>
          <w:bCs/>
          <w:color w:val="000000"/>
          <w:sz w:val="24"/>
          <w:szCs w:val="24"/>
        </w:rPr>
        <w:t>конфеты, сахар, шоколад и д.р.</w:t>
      </w:r>
    </w:p>
    <w:tbl>
      <w:tblPr>
        <w:tblW w:w="8552" w:type="dxa"/>
        <w:jc w:val="center"/>
        <w:tblCellSpacing w:w="15" w:type="dxa"/>
        <w:tblInd w:w="-51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524"/>
        <w:gridCol w:w="787"/>
        <w:gridCol w:w="888"/>
        <w:gridCol w:w="903"/>
        <w:gridCol w:w="1290"/>
        <w:gridCol w:w="1160"/>
      </w:tblGrid>
      <w:tr w:rsidR="002A653E" w:rsidRPr="00220E2D" w:rsidTr="00146FE3">
        <w:trPr>
          <w:tblCellSpacing w:w="15" w:type="dxa"/>
          <w:jc w:val="center"/>
        </w:trPr>
        <w:tc>
          <w:tcPr>
            <w:tcW w:w="3479"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Продукт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Вода, г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Белки, г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Жиры, г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Углеводы, г </w:t>
            </w:r>
          </w:p>
        </w:tc>
        <w:tc>
          <w:tcPr>
            <w:tcW w:w="1115"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ккал </w:t>
            </w:r>
          </w:p>
        </w:tc>
      </w:tr>
      <w:tr w:rsidR="002A653E" w:rsidRPr="00220E2D" w:rsidTr="00146FE3">
        <w:trPr>
          <w:tblCellSpacing w:w="15" w:type="dxa"/>
          <w:jc w:val="center"/>
        </w:trPr>
        <w:tc>
          <w:tcPr>
            <w:tcW w:w="3479"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Мед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17,2 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0,8 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80,3 </w:t>
            </w:r>
          </w:p>
        </w:tc>
        <w:tc>
          <w:tcPr>
            <w:tcW w:w="1115"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308 </w:t>
            </w:r>
          </w:p>
        </w:tc>
      </w:tr>
      <w:tr w:rsidR="002A653E" w:rsidRPr="00220E2D" w:rsidTr="00146FE3">
        <w:trPr>
          <w:tblCellSpacing w:w="15" w:type="dxa"/>
          <w:jc w:val="center"/>
        </w:trPr>
        <w:tc>
          <w:tcPr>
            <w:tcW w:w="3479"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Драже фруктовое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7 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3,7 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10,2 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73,1 </w:t>
            </w:r>
          </w:p>
        </w:tc>
        <w:tc>
          <w:tcPr>
            <w:tcW w:w="1115"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384 </w:t>
            </w:r>
          </w:p>
        </w:tc>
      </w:tr>
      <w:tr w:rsidR="002A653E" w:rsidRPr="00220E2D" w:rsidTr="00146FE3">
        <w:trPr>
          <w:tblCellSpacing w:w="15" w:type="dxa"/>
          <w:jc w:val="center"/>
        </w:trPr>
        <w:tc>
          <w:tcPr>
            <w:tcW w:w="3479"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Зефир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20 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0,8 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78,3 </w:t>
            </w:r>
          </w:p>
        </w:tc>
        <w:tc>
          <w:tcPr>
            <w:tcW w:w="1115"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299 </w:t>
            </w:r>
          </w:p>
        </w:tc>
      </w:tr>
      <w:tr w:rsidR="002A653E" w:rsidRPr="00220E2D" w:rsidTr="00146FE3">
        <w:trPr>
          <w:tblCellSpacing w:w="15" w:type="dxa"/>
          <w:jc w:val="center"/>
        </w:trPr>
        <w:tc>
          <w:tcPr>
            <w:tcW w:w="3479"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Ирис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6,5 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3,3 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7,5 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81,8 </w:t>
            </w:r>
          </w:p>
        </w:tc>
        <w:tc>
          <w:tcPr>
            <w:tcW w:w="1115"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387 </w:t>
            </w:r>
          </w:p>
        </w:tc>
      </w:tr>
      <w:tr w:rsidR="002A653E" w:rsidRPr="00220E2D" w:rsidTr="00146FE3">
        <w:trPr>
          <w:tblCellSpacing w:w="15" w:type="dxa"/>
          <w:jc w:val="center"/>
        </w:trPr>
        <w:tc>
          <w:tcPr>
            <w:tcW w:w="3479"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Мармелад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21 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0,1 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77,7 </w:t>
            </w:r>
          </w:p>
        </w:tc>
        <w:tc>
          <w:tcPr>
            <w:tcW w:w="1115"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296 </w:t>
            </w:r>
          </w:p>
        </w:tc>
      </w:tr>
      <w:tr w:rsidR="002A653E" w:rsidRPr="00220E2D" w:rsidTr="00146FE3">
        <w:trPr>
          <w:tblCellSpacing w:w="15" w:type="dxa"/>
          <w:jc w:val="center"/>
        </w:trPr>
        <w:tc>
          <w:tcPr>
            <w:tcW w:w="3479"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Карамель (в среднем)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4,4 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0,1 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77,7 </w:t>
            </w:r>
          </w:p>
        </w:tc>
        <w:tc>
          <w:tcPr>
            <w:tcW w:w="1115"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296 </w:t>
            </w:r>
          </w:p>
        </w:tc>
      </w:tr>
      <w:tr w:rsidR="002A653E" w:rsidRPr="00220E2D" w:rsidTr="00146FE3">
        <w:trPr>
          <w:tblCellSpacing w:w="15" w:type="dxa"/>
          <w:jc w:val="center"/>
        </w:trPr>
        <w:tc>
          <w:tcPr>
            <w:tcW w:w="3479"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Конфеты, глазированные шоколадом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7,9 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2,9 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10,7 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76,6 </w:t>
            </w:r>
          </w:p>
        </w:tc>
        <w:tc>
          <w:tcPr>
            <w:tcW w:w="1115"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396 </w:t>
            </w:r>
          </w:p>
        </w:tc>
      </w:tr>
      <w:tr w:rsidR="002A653E" w:rsidRPr="00220E2D" w:rsidTr="00146FE3">
        <w:trPr>
          <w:tblCellSpacing w:w="15" w:type="dxa"/>
          <w:jc w:val="center"/>
        </w:trPr>
        <w:tc>
          <w:tcPr>
            <w:tcW w:w="3479"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Пастила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18 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0,5 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80,4 </w:t>
            </w:r>
          </w:p>
        </w:tc>
        <w:tc>
          <w:tcPr>
            <w:tcW w:w="1115"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305 </w:t>
            </w:r>
          </w:p>
        </w:tc>
      </w:tr>
      <w:tr w:rsidR="002A653E" w:rsidRPr="00220E2D" w:rsidTr="00146FE3">
        <w:trPr>
          <w:tblCellSpacing w:w="15" w:type="dxa"/>
          <w:jc w:val="center"/>
        </w:trPr>
        <w:tc>
          <w:tcPr>
            <w:tcW w:w="3479"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Сахар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0,2 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0,3 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99,5 </w:t>
            </w:r>
          </w:p>
        </w:tc>
        <w:tc>
          <w:tcPr>
            <w:tcW w:w="1115"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374 </w:t>
            </w:r>
          </w:p>
        </w:tc>
      </w:tr>
      <w:tr w:rsidR="002A653E" w:rsidRPr="00220E2D" w:rsidTr="00146FE3">
        <w:trPr>
          <w:tblCellSpacing w:w="15" w:type="dxa"/>
          <w:jc w:val="center"/>
        </w:trPr>
        <w:tc>
          <w:tcPr>
            <w:tcW w:w="3479"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Халва тахинная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3,9 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12,7 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29,9 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50,6 </w:t>
            </w:r>
          </w:p>
        </w:tc>
        <w:tc>
          <w:tcPr>
            <w:tcW w:w="1115"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510 </w:t>
            </w:r>
          </w:p>
        </w:tc>
      </w:tr>
      <w:tr w:rsidR="002A653E" w:rsidRPr="00220E2D" w:rsidTr="00146FE3">
        <w:trPr>
          <w:tblCellSpacing w:w="15" w:type="dxa"/>
          <w:jc w:val="center"/>
        </w:trPr>
        <w:tc>
          <w:tcPr>
            <w:tcW w:w="3479"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Халва подсолнечная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2,9 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11,6 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29,7 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54 </w:t>
            </w:r>
          </w:p>
        </w:tc>
        <w:tc>
          <w:tcPr>
            <w:tcW w:w="1115"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516 </w:t>
            </w:r>
          </w:p>
        </w:tc>
      </w:tr>
      <w:tr w:rsidR="002A653E" w:rsidRPr="00220E2D" w:rsidTr="00146FE3">
        <w:trPr>
          <w:tblCellSpacing w:w="15" w:type="dxa"/>
          <w:jc w:val="center"/>
        </w:trPr>
        <w:tc>
          <w:tcPr>
            <w:tcW w:w="3479"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Шоколад темный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0,8 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5,4 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35,3 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52,6 </w:t>
            </w:r>
          </w:p>
        </w:tc>
        <w:tc>
          <w:tcPr>
            <w:tcW w:w="1115"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540 </w:t>
            </w:r>
          </w:p>
        </w:tc>
      </w:tr>
    </w:tbl>
    <w:p w:rsidR="002A653E" w:rsidRPr="00220E2D" w:rsidRDefault="002A653E" w:rsidP="00220E2D">
      <w:pPr>
        <w:spacing w:after="0" w:line="240" w:lineRule="auto"/>
        <w:rPr>
          <w:rFonts w:ascii="Times New Roman" w:hAnsi="Times New Roman" w:cs="Times New Roman"/>
          <w:sz w:val="24"/>
          <w:szCs w:val="24"/>
        </w:rPr>
      </w:pPr>
    </w:p>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b/>
          <w:bCs/>
          <w:color w:val="000000"/>
          <w:sz w:val="24"/>
          <w:szCs w:val="24"/>
        </w:rPr>
        <w:t>Хлеб, хлебобулочные изделия, мука.</w:t>
      </w:r>
    </w:p>
    <w:tbl>
      <w:tblPr>
        <w:tblW w:w="8372" w:type="dxa"/>
        <w:jc w:val="center"/>
        <w:tblCellSpacing w:w="15" w:type="dxa"/>
        <w:tblInd w:w="-33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246"/>
        <w:gridCol w:w="812"/>
        <w:gridCol w:w="912"/>
        <w:gridCol w:w="928"/>
        <w:gridCol w:w="1314"/>
        <w:gridCol w:w="1160"/>
      </w:tblGrid>
      <w:tr w:rsidR="002A653E" w:rsidRPr="00220E2D" w:rsidTr="00146FE3">
        <w:trPr>
          <w:tblCellSpacing w:w="15" w:type="dxa"/>
          <w:jc w:val="center"/>
        </w:trPr>
        <w:tc>
          <w:tcPr>
            <w:tcW w:w="3201"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Продукт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Вода, г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Белки, г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Жиры, г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Углеводы, г </w:t>
            </w:r>
          </w:p>
        </w:tc>
        <w:tc>
          <w:tcPr>
            <w:tcW w:w="1115"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ккал </w:t>
            </w:r>
          </w:p>
        </w:tc>
      </w:tr>
      <w:tr w:rsidR="002A653E" w:rsidRPr="00220E2D" w:rsidTr="00146FE3">
        <w:trPr>
          <w:tblCellSpacing w:w="15" w:type="dxa"/>
          <w:jc w:val="center"/>
        </w:trPr>
        <w:tc>
          <w:tcPr>
            <w:tcW w:w="3201"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lastRenderedPageBreak/>
              <w:t>Хлеб ржаной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42,4 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4,7 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0,7 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49,8 </w:t>
            </w:r>
          </w:p>
        </w:tc>
        <w:tc>
          <w:tcPr>
            <w:tcW w:w="1115"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214 </w:t>
            </w:r>
          </w:p>
        </w:tc>
      </w:tr>
      <w:tr w:rsidR="002A653E" w:rsidRPr="00220E2D" w:rsidTr="00146FE3">
        <w:trPr>
          <w:tblCellSpacing w:w="15" w:type="dxa"/>
          <w:jc w:val="center"/>
        </w:trPr>
        <w:tc>
          <w:tcPr>
            <w:tcW w:w="3201"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Хлеб пшеничный из муки I сорта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34,3 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7,7 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2,4 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53,4 </w:t>
            </w:r>
          </w:p>
        </w:tc>
        <w:tc>
          <w:tcPr>
            <w:tcW w:w="1115"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254 </w:t>
            </w:r>
          </w:p>
        </w:tc>
      </w:tr>
      <w:tr w:rsidR="002A653E" w:rsidRPr="00220E2D" w:rsidTr="00146FE3">
        <w:trPr>
          <w:tblCellSpacing w:w="15" w:type="dxa"/>
          <w:jc w:val="center"/>
        </w:trPr>
        <w:tc>
          <w:tcPr>
            <w:tcW w:w="3201"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Сдобная выпечка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26,1 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7,6 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4,5 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60,0 </w:t>
            </w:r>
          </w:p>
        </w:tc>
        <w:tc>
          <w:tcPr>
            <w:tcW w:w="1115"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297 </w:t>
            </w:r>
          </w:p>
        </w:tc>
      </w:tr>
      <w:tr w:rsidR="002A653E" w:rsidRPr="00220E2D" w:rsidTr="00146FE3">
        <w:trPr>
          <w:tblCellSpacing w:w="15" w:type="dxa"/>
          <w:jc w:val="center"/>
        </w:trPr>
        <w:tc>
          <w:tcPr>
            <w:tcW w:w="3201"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Баранки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17,0 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10,4 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1,3 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68,7 </w:t>
            </w:r>
          </w:p>
        </w:tc>
        <w:tc>
          <w:tcPr>
            <w:tcW w:w="1115"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312 </w:t>
            </w:r>
          </w:p>
        </w:tc>
      </w:tr>
      <w:tr w:rsidR="002A653E" w:rsidRPr="00220E2D" w:rsidTr="00146FE3">
        <w:trPr>
          <w:tblCellSpacing w:w="15" w:type="dxa"/>
          <w:jc w:val="center"/>
        </w:trPr>
        <w:tc>
          <w:tcPr>
            <w:tcW w:w="3201"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Сушки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12,0 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11,0 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1,3 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73,0 </w:t>
            </w:r>
          </w:p>
        </w:tc>
        <w:tc>
          <w:tcPr>
            <w:tcW w:w="1115"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330 </w:t>
            </w:r>
          </w:p>
        </w:tc>
      </w:tr>
      <w:tr w:rsidR="002A653E" w:rsidRPr="00220E2D" w:rsidTr="00146FE3">
        <w:trPr>
          <w:tblCellSpacing w:w="15" w:type="dxa"/>
          <w:jc w:val="center"/>
        </w:trPr>
        <w:tc>
          <w:tcPr>
            <w:tcW w:w="3201"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Сухари пшеничные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12,0 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11,2 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1,4 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72,4 </w:t>
            </w:r>
          </w:p>
        </w:tc>
        <w:tc>
          <w:tcPr>
            <w:tcW w:w="1115"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331 </w:t>
            </w:r>
          </w:p>
        </w:tc>
      </w:tr>
      <w:tr w:rsidR="002A653E" w:rsidRPr="00220E2D" w:rsidTr="00146FE3">
        <w:trPr>
          <w:tblCellSpacing w:w="15" w:type="dxa"/>
          <w:jc w:val="center"/>
        </w:trPr>
        <w:tc>
          <w:tcPr>
            <w:tcW w:w="3201"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Сухари сливочные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8,5 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10,6 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71,3 </w:t>
            </w:r>
          </w:p>
        </w:tc>
        <w:tc>
          <w:tcPr>
            <w:tcW w:w="1115"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397 </w:t>
            </w:r>
          </w:p>
        </w:tc>
      </w:tr>
      <w:tr w:rsidR="002A653E" w:rsidRPr="00220E2D" w:rsidTr="00146FE3">
        <w:trPr>
          <w:tblCellSpacing w:w="15" w:type="dxa"/>
          <w:jc w:val="center"/>
        </w:trPr>
        <w:tc>
          <w:tcPr>
            <w:tcW w:w="3201"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Мука пшеничная высшего сорта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14,0 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10,3 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0,9 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74,2 </w:t>
            </w:r>
          </w:p>
        </w:tc>
        <w:tc>
          <w:tcPr>
            <w:tcW w:w="1115"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327 </w:t>
            </w:r>
          </w:p>
        </w:tc>
      </w:tr>
      <w:tr w:rsidR="002A653E" w:rsidRPr="00220E2D" w:rsidTr="00146FE3">
        <w:trPr>
          <w:tblCellSpacing w:w="15" w:type="dxa"/>
          <w:jc w:val="center"/>
        </w:trPr>
        <w:tc>
          <w:tcPr>
            <w:tcW w:w="3201"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Мука пшеничная I сорта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14,0 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10,6 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1,3 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73,2 </w:t>
            </w:r>
          </w:p>
        </w:tc>
        <w:tc>
          <w:tcPr>
            <w:tcW w:w="1115"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329 </w:t>
            </w:r>
          </w:p>
        </w:tc>
      </w:tr>
      <w:tr w:rsidR="002A653E" w:rsidRPr="00220E2D" w:rsidTr="00146FE3">
        <w:trPr>
          <w:tblCellSpacing w:w="15" w:type="dxa"/>
          <w:jc w:val="center"/>
        </w:trPr>
        <w:tc>
          <w:tcPr>
            <w:tcW w:w="3201"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Мука пшеничная II сорта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14,0 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11,7 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1,8 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70,8 </w:t>
            </w:r>
          </w:p>
        </w:tc>
        <w:tc>
          <w:tcPr>
            <w:tcW w:w="1115"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328 </w:t>
            </w:r>
          </w:p>
        </w:tc>
      </w:tr>
      <w:tr w:rsidR="002A653E" w:rsidRPr="00220E2D" w:rsidTr="00146FE3">
        <w:trPr>
          <w:tblCellSpacing w:w="15" w:type="dxa"/>
          <w:jc w:val="center"/>
        </w:trPr>
        <w:tc>
          <w:tcPr>
            <w:tcW w:w="3201"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Мука ржаная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14,0 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6,9 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1,1 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76,9 </w:t>
            </w:r>
          </w:p>
        </w:tc>
        <w:tc>
          <w:tcPr>
            <w:tcW w:w="1115"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326 </w:t>
            </w:r>
          </w:p>
        </w:tc>
      </w:tr>
    </w:tbl>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b/>
          <w:bCs/>
          <w:color w:val="000000"/>
          <w:sz w:val="24"/>
          <w:szCs w:val="24"/>
        </w:rPr>
        <w:t>Овощи.</w:t>
      </w:r>
    </w:p>
    <w:tbl>
      <w:tblPr>
        <w:tblW w:w="8303" w:type="dxa"/>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2680"/>
        <w:gridCol w:w="857"/>
        <w:gridCol w:w="957"/>
        <w:gridCol w:w="973"/>
        <w:gridCol w:w="1359"/>
        <w:gridCol w:w="1477"/>
      </w:tblGrid>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Продукт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Вода, г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Белки, г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Жиры, г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Углеводы, г </w:t>
            </w:r>
          </w:p>
        </w:tc>
        <w:tc>
          <w:tcPr>
            <w:tcW w:w="1432"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ккал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Баклажаны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91,0 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0,6 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0,1 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5,5 </w:t>
            </w:r>
          </w:p>
        </w:tc>
        <w:tc>
          <w:tcPr>
            <w:tcW w:w="1432"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24 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Брюква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87,5 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1,2 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0,1 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8,1 </w:t>
            </w:r>
          </w:p>
        </w:tc>
        <w:tc>
          <w:tcPr>
            <w:tcW w:w="1432"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37 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Горошек зеленый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80,0 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5,0 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0,2 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13,3 </w:t>
            </w:r>
          </w:p>
        </w:tc>
        <w:tc>
          <w:tcPr>
            <w:tcW w:w="1432"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72 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Кабачки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93,0 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0,6 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0,3 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5,7 </w:t>
            </w:r>
          </w:p>
        </w:tc>
        <w:tc>
          <w:tcPr>
            <w:tcW w:w="1432"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27 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Капуста белокочанная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90,0 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1,8 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5,4 </w:t>
            </w:r>
          </w:p>
        </w:tc>
        <w:tc>
          <w:tcPr>
            <w:tcW w:w="1432"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28 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Капуста краснокочанная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90,0 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1,8 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6,1 </w:t>
            </w:r>
          </w:p>
        </w:tc>
        <w:tc>
          <w:tcPr>
            <w:tcW w:w="1432"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31 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Капуста цветная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90,9 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2,5 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4,9 </w:t>
            </w:r>
          </w:p>
        </w:tc>
        <w:tc>
          <w:tcPr>
            <w:tcW w:w="1432"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29 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Картофель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76,0 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2,0 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0,1 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19,7 </w:t>
            </w:r>
          </w:p>
        </w:tc>
        <w:tc>
          <w:tcPr>
            <w:tcW w:w="1432"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83 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Лук зеленый (перо)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92,5 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1,3 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4,3 </w:t>
            </w:r>
          </w:p>
        </w:tc>
        <w:tc>
          <w:tcPr>
            <w:tcW w:w="1432"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22 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Лук порей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87,0 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3,0 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7,3 </w:t>
            </w:r>
          </w:p>
        </w:tc>
        <w:tc>
          <w:tcPr>
            <w:tcW w:w="1432"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40 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Лук репчатый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86,0 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1,7 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9,5 </w:t>
            </w:r>
          </w:p>
        </w:tc>
        <w:tc>
          <w:tcPr>
            <w:tcW w:w="1432"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43 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lastRenderedPageBreak/>
              <w:t>Морковь красная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88,5 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1,3 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0,1 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7,0 </w:t>
            </w:r>
          </w:p>
        </w:tc>
        <w:tc>
          <w:tcPr>
            <w:tcW w:w="1432"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33 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Огурцы грунтовые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95,0 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0,8 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3,0 </w:t>
            </w:r>
          </w:p>
        </w:tc>
        <w:tc>
          <w:tcPr>
            <w:tcW w:w="1432"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15 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Огурцы парниковые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96,5 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0,7 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1,8 </w:t>
            </w:r>
          </w:p>
        </w:tc>
        <w:tc>
          <w:tcPr>
            <w:tcW w:w="1432"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10 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Перец зеленый сладкий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92,0 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1,3 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4,7 </w:t>
            </w:r>
          </w:p>
        </w:tc>
        <w:tc>
          <w:tcPr>
            <w:tcW w:w="1432"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23 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Перец красный сладкий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91,0 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1,3 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5,7 </w:t>
            </w:r>
          </w:p>
        </w:tc>
        <w:tc>
          <w:tcPr>
            <w:tcW w:w="1432"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27 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Петрушка (зелень)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85,0 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3,7 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8,1 </w:t>
            </w:r>
          </w:p>
        </w:tc>
        <w:tc>
          <w:tcPr>
            <w:tcW w:w="1432"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45 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Петрушка (корень)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85,0 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1,5 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11,0 </w:t>
            </w:r>
          </w:p>
        </w:tc>
        <w:tc>
          <w:tcPr>
            <w:tcW w:w="1432"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47 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Ревень (черешковый)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94,5 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0,7 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2,9 </w:t>
            </w:r>
          </w:p>
        </w:tc>
        <w:tc>
          <w:tcPr>
            <w:tcW w:w="1432"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16 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Редис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93,0 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1,2 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4,1 </w:t>
            </w:r>
          </w:p>
        </w:tc>
        <w:tc>
          <w:tcPr>
            <w:tcW w:w="1432"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20 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Редька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88,6 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1,9 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7,0 </w:t>
            </w:r>
          </w:p>
        </w:tc>
        <w:tc>
          <w:tcPr>
            <w:tcW w:w="1432"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34 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Репа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90,5 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1,5 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5,9 </w:t>
            </w:r>
          </w:p>
        </w:tc>
        <w:tc>
          <w:tcPr>
            <w:tcW w:w="1432"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28 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Салат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95,0 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1,5 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2,2 </w:t>
            </w:r>
          </w:p>
        </w:tc>
        <w:tc>
          <w:tcPr>
            <w:tcW w:w="1432"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14 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Свекла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86,5 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1,7 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10,8 </w:t>
            </w:r>
          </w:p>
        </w:tc>
        <w:tc>
          <w:tcPr>
            <w:tcW w:w="1432"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48 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Томаты (грунтовые)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93,5 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0,6 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4,2 </w:t>
            </w:r>
          </w:p>
        </w:tc>
        <w:tc>
          <w:tcPr>
            <w:tcW w:w="1432"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19 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Томаты (парниковые)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94,6 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0,6 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2,9 </w:t>
            </w:r>
          </w:p>
        </w:tc>
        <w:tc>
          <w:tcPr>
            <w:tcW w:w="1432"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14 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Зеленая фасоль (стручок)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90,0 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4,0 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4,3 </w:t>
            </w:r>
          </w:p>
        </w:tc>
        <w:tc>
          <w:tcPr>
            <w:tcW w:w="1432"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32 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Хрен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77,0 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2,5 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16,3 </w:t>
            </w:r>
          </w:p>
        </w:tc>
        <w:tc>
          <w:tcPr>
            <w:tcW w:w="1432"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71 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Черемша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89,0 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2,4 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6,5 </w:t>
            </w:r>
          </w:p>
        </w:tc>
        <w:tc>
          <w:tcPr>
            <w:tcW w:w="1432"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34 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Чеснок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70,0 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6,5 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21,2 </w:t>
            </w:r>
          </w:p>
        </w:tc>
        <w:tc>
          <w:tcPr>
            <w:tcW w:w="1432"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106 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Шпинат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91,2 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2,9 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2,3 </w:t>
            </w:r>
          </w:p>
        </w:tc>
        <w:tc>
          <w:tcPr>
            <w:tcW w:w="1432"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21 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Щавель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90,0 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1,5 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5,3 </w:t>
            </w:r>
          </w:p>
        </w:tc>
        <w:tc>
          <w:tcPr>
            <w:tcW w:w="1432"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28 </w:t>
            </w:r>
          </w:p>
        </w:tc>
      </w:tr>
    </w:tbl>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b/>
          <w:bCs/>
          <w:color w:val="000000"/>
          <w:sz w:val="24"/>
          <w:szCs w:val="24"/>
        </w:rPr>
        <w:t>Фрукты и ягоды.</w:t>
      </w:r>
    </w:p>
    <w:tbl>
      <w:tblPr>
        <w:tblW w:w="7855" w:type="dxa"/>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2472"/>
        <w:gridCol w:w="909"/>
        <w:gridCol w:w="1013"/>
        <w:gridCol w:w="1030"/>
        <w:gridCol w:w="1430"/>
        <w:gridCol w:w="1001"/>
      </w:tblGrid>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Продукт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Вода, г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Белки, г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Жиры, г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Углеводы, г </w:t>
            </w:r>
          </w:p>
        </w:tc>
        <w:tc>
          <w:tcPr>
            <w:tcW w:w="956"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ккал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Абрикосы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86,0 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0,9 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10,5 </w:t>
            </w:r>
          </w:p>
        </w:tc>
        <w:tc>
          <w:tcPr>
            <w:tcW w:w="956"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46 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Айва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87,5 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0,6 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8,9 </w:t>
            </w:r>
          </w:p>
        </w:tc>
        <w:tc>
          <w:tcPr>
            <w:tcW w:w="956"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38 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Алыча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89,0 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0,2 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7,4 </w:t>
            </w:r>
          </w:p>
        </w:tc>
        <w:tc>
          <w:tcPr>
            <w:tcW w:w="956"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34 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Ананас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86,0 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0,4 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11,8 </w:t>
            </w:r>
          </w:p>
        </w:tc>
        <w:tc>
          <w:tcPr>
            <w:tcW w:w="956"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48 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lastRenderedPageBreak/>
              <w:t>Бананы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74,0 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1,5 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22,4 </w:t>
            </w:r>
          </w:p>
        </w:tc>
        <w:tc>
          <w:tcPr>
            <w:tcW w:w="956"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91 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Вишня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85,5 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0,8 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11,3 </w:t>
            </w:r>
          </w:p>
        </w:tc>
        <w:tc>
          <w:tcPr>
            <w:tcW w:w="956"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49 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Гранат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85,0 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0,9 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11,8 </w:t>
            </w:r>
          </w:p>
        </w:tc>
        <w:tc>
          <w:tcPr>
            <w:tcW w:w="956"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52 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Груша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87,5 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0,4 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10,7 </w:t>
            </w:r>
          </w:p>
        </w:tc>
        <w:tc>
          <w:tcPr>
            <w:tcW w:w="956"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42 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Инжир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83,0 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0,7 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13,9 </w:t>
            </w:r>
          </w:p>
        </w:tc>
        <w:tc>
          <w:tcPr>
            <w:tcW w:w="956"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56 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Кизил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85,0 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9,7 </w:t>
            </w:r>
          </w:p>
        </w:tc>
        <w:tc>
          <w:tcPr>
            <w:tcW w:w="956"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45 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Персики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86,5 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0,9 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10,4 </w:t>
            </w:r>
          </w:p>
        </w:tc>
        <w:tc>
          <w:tcPr>
            <w:tcW w:w="956"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44 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Рябина садовая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81,0 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1,4 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12,5 </w:t>
            </w:r>
          </w:p>
        </w:tc>
        <w:tc>
          <w:tcPr>
            <w:tcW w:w="956"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58 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Рябина черноплодная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80,5 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1,5 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12,0 </w:t>
            </w:r>
          </w:p>
        </w:tc>
        <w:tc>
          <w:tcPr>
            <w:tcW w:w="956"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54 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Слива садовая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87,0 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0,8 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9,9 </w:t>
            </w:r>
          </w:p>
        </w:tc>
        <w:tc>
          <w:tcPr>
            <w:tcW w:w="956"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43 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Финики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20,0 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2,5 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72,1 </w:t>
            </w:r>
          </w:p>
        </w:tc>
        <w:tc>
          <w:tcPr>
            <w:tcW w:w="956"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281 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Хурма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81,5 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0,5 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15,9 </w:t>
            </w:r>
          </w:p>
        </w:tc>
        <w:tc>
          <w:tcPr>
            <w:tcW w:w="956"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62 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Черешня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85,0 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1,1 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12,3 </w:t>
            </w:r>
          </w:p>
        </w:tc>
        <w:tc>
          <w:tcPr>
            <w:tcW w:w="956"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52 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Шелковица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82,7 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0,7 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12,7 </w:t>
            </w:r>
          </w:p>
        </w:tc>
        <w:tc>
          <w:tcPr>
            <w:tcW w:w="956"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53 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Яблоки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86,5 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0,4 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11,3 </w:t>
            </w:r>
          </w:p>
        </w:tc>
        <w:tc>
          <w:tcPr>
            <w:tcW w:w="956"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46 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Апельсин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87,5 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0,9 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8,4 </w:t>
            </w:r>
          </w:p>
        </w:tc>
        <w:tc>
          <w:tcPr>
            <w:tcW w:w="956"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xml:space="preserve">38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Грейпфрут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89,0 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0,9 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7,3 </w:t>
            </w:r>
          </w:p>
        </w:tc>
        <w:tc>
          <w:tcPr>
            <w:tcW w:w="956"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35 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Лимон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87,7 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0,9 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3,6 </w:t>
            </w:r>
          </w:p>
        </w:tc>
        <w:tc>
          <w:tcPr>
            <w:tcW w:w="956"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31 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Мандарин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88,5 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0,8 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8,6 </w:t>
            </w:r>
          </w:p>
        </w:tc>
        <w:tc>
          <w:tcPr>
            <w:tcW w:w="956"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38 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Брусника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87,0 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0,7 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8,6 </w:t>
            </w:r>
          </w:p>
        </w:tc>
        <w:tc>
          <w:tcPr>
            <w:tcW w:w="956"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40 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Виноград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80,2 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0,4 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17,5 </w:t>
            </w:r>
          </w:p>
        </w:tc>
        <w:tc>
          <w:tcPr>
            <w:tcW w:w="956"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69 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Голубика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88,2 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7,7 </w:t>
            </w:r>
          </w:p>
        </w:tc>
        <w:tc>
          <w:tcPr>
            <w:tcW w:w="956"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37 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Ежевика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88,0 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2,0 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5,3 </w:t>
            </w:r>
          </w:p>
        </w:tc>
        <w:tc>
          <w:tcPr>
            <w:tcW w:w="956"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33 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Земляника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84,5 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1,8 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8,1 </w:t>
            </w:r>
          </w:p>
        </w:tc>
        <w:tc>
          <w:tcPr>
            <w:tcW w:w="956"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41 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Клюква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89,5 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0,5 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4,8 </w:t>
            </w:r>
          </w:p>
        </w:tc>
        <w:tc>
          <w:tcPr>
            <w:tcW w:w="956"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28 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Крыжовник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85,0 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0,7 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9,9 </w:t>
            </w:r>
          </w:p>
        </w:tc>
        <w:tc>
          <w:tcPr>
            <w:tcW w:w="956"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44 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Малина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87,0 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0,8 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9,0 </w:t>
            </w:r>
          </w:p>
        </w:tc>
        <w:tc>
          <w:tcPr>
            <w:tcW w:w="956"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41 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lastRenderedPageBreak/>
              <w:t>Морошка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83,3 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0,8 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6,8 </w:t>
            </w:r>
          </w:p>
        </w:tc>
        <w:tc>
          <w:tcPr>
            <w:tcW w:w="956"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31 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Облепиха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75,0 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0,9 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5,5 </w:t>
            </w:r>
          </w:p>
        </w:tc>
        <w:tc>
          <w:tcPr>
            <w:tcW w:w="956"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30 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Смородина белая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86,0 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0,3 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8,7 </w:t>
            </w:r>
          </w:p>
        </w:tc>
        <w:tc>
          <w:tcPr>
            <w:tcW w:w="956"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39 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Смородина красная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85,4 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0,6 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8,0 </w:t>
            </w:r>
          </w:p>
        </w:tc>
        <w:tc>
          <w:tcPr>
            <w:tcW w:w="956"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38 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Смородина черная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85,0 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8,0 </w:t>
            </w:r>
          </w:p>
        </w:tc>
        <w:tc>
          <w:tcPr>
            <w:tcW w:w="956"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40 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Черника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86,5 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1,1 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8,6 </w:t>
            </w:r>
          </w:p>
        </w:tc>
        <w:tc>
          <w:tcPr>
            <w:tcW w:w="956"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40 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Шиповник свежий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66,0 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1,6 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24,0 </w:t>
            </w:r>
          </w:p>
        </w:tc>
        <w:tc>
          <w:tcPr>
            <w:tcW w:w="956"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101 </w:t>
            </w:r>
          </w:p>
        </w:tc>
      </w:tr>
      <w:tr w:rsidR="002A653E" w:rsidRPr="00220E2D" w:rsidTr="00146FE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Шиповник сушеный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14,0 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4,0 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60,0 </w:t>
            </w:r>
          </w:p>
        </w:tc>
        <w:tc>
          <w:tcPr>
            <w:tcW w:w="956" w:type="dxa"/>
            <w:tcBorders>
              <w:top w:val="outset" w:sz="6" w:space="0" w:color="auto"/>
              <w:left w:val="outset" w:sz="6" w:space="0" w:color="auto"/>
              <w:bottom w:val="outset" w:sz="6" w:space="0" w:color="auto"/>
              <w:right w:val="outset" w:sz="6" w:space="0" w:color="auto"/>
            </w:tcBorders>
            <w:vAlign w:val="center"/>
          </w:tcPr>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253 </w:t>
            </w:r>
          </w:p>
        </w:tc>
      </w:tr>
    </w:tbl>
    <w:p w:rsidR="002A653E" w:rsidRPr="00220E2D" w:rsidRDefault="002A653E" w:rsidP="00220E2D">
      <w:pPr>
        <w:tabs>
          <w:tab w:val="left" w:pos="546"/>
        </w:tabs>
        <w:spacing w:after="0" w:line="240" w:lineRule="auto"/>
        <w:rPr>
          <w:rFonts w:ascii="Times New Roman" w:hAnsi="Times New Roman" w:cs="Times New Roman"/>
          <w:sz w:val="24"/>
          <w:szCs w:val="24"/>
          <w:u w:val="single"/>
        </w:rPr>
      </w:pPr>
    </w:p>
    <w:p w:rsidR="002A653E" w:rsidRPr="00B23760" w:rsidRDefault="002A653E" w:rsidP="00B23760">
      <w:pPr>
        <w:tabs>
          <w:tab w:val="left" w:pos="546"/>
        </w:tabs>
        <w:spacing w:after="0" w:line="240" w:lineRule="auto"/>
        <w:jc w:val="right"/>
        <w:rPr>
          <w:rFonts w:ascii="Times New Roman" w:hAnsi="Times New Roman" w:cs="Times New Roman"/>
          <w:sz w:val="24"/>
          <w:szCs w:val="24"/>
        </w:rPr>
      </w:pPr>
      <w:r w:rsidRPr="00B23760">
        <w:rPr>
          <w:rFonts w:ascii="Times New Roman" w:hAnsi="Times New Roman" w:cs="Times New Roman"/>
          <w:sz w:val="24"/>
          <w:szCs w:val="24"/>
        </w:rPr>
        <w:t>При</w:t>
      </w:r>
      <w:r w:rsidR="00B23760">
        <w:rPr>
          <w:rFonts w:ascii="Times New Roman" w:hAnsi="Times New Roman" w:cs="Times New Roman"/>
          <w:sz w:val="24"/>
          <w:szCs w:val="24"/>
        </w:rPr>
        <w:t>ложение 2</w:t>
      </w:r>
    </w:p>
    <w:p w:rsidR="002A653E" w:rsidRPr="00220E2D" w:rsidRDefault="002A653E" w:rsidP="00220E2D">
      <w:pPr>
        <w:tabs>
          <w:tab w:val="left" w:pos="546"/>
        </w:tabs>
        <w:spacing w:after="0" w:line="240" w:lineRule="auto"/>
        <w:rPr>
          <w:rFonts w:ascii="Times New Roman" w:eastAsia="Times New Roman" w:hAnsi="Times New Roman" w:cs="Times New Roman"/>
          <w:b/>
          <w:sz w:val="24"/>
          <w:szCs w:val="24"/>
        </w:rPr>
      </w:pPr>
      <w:r w:rsidRPr="00220E2D">
        <w:rPr>
          <w:rFonts w:ascii="Times New Roman" w:hAnsi="Times New Roman" w:cs="Times New Roman"/>
          <w:b/>
          <w:sz w:val="24"/>
          <w:szCs w:val="24"/>
        </w:rPr>
        <w:t>«Пищевые добавки», для практической работы №2</w:t>
      </w:r>
      <w:r w:rsidRPr="00220E2D">
        <w:rPr>
          <w:rFonts w:ascii="Times New Roman" w:eastAsia="Times New Roman" w:hAnsi="Times New Roman" w:cs="Times New Roman"/>
          <w:b/>
          <w:sz w:val="24"/>
          <w:szCs w:val="24"/>
        </w:rPr>
        <w:t xml:space="preserve"> « Анализ биологических пищевых добавок, в том числе Е- содержащих                                                                                                                                                                                                                                        на этикетках продуктов».</w:t>
      </w:r>
    </w:p>
    <w:p w:rsidR="002A653E" w:rsidRPr="00220E2D" w:rsidRDefault="002A653E" w:rsidP="00220E2D">
      <w:pPr>
        <w:spacing w:after="0" w:line="240" w:lineRule="auto"/>
        <w:rPr>
          <w:rFonts w:ascii="Times New Roman" w:eastAsia="Times New Roman" w:hAnsi="Times New Roman" w:cs="Times New Roman"/>
          <w:b/>
          <w:bCs/>
          <w:sz w:val="24"/>
          <w:szCs w:val="24"/>
        </w:rPr>
      </w:pPr>
      <w:r w:rsidRPr="00220E2D">
        <w:rPr>
          <w:rFonts w:ascii="Times New Roman" w:eastAsia="Times New Roman" w:hAnsi="Times New Roman" w:cs="Times New Roman"/>
          <w:b/>
          <w:bCs/>
          <w:sz w:val="24"/>
          <w:szCs w:val="24"/>
        </w:rPr>
        <w:t>Пищевые добавки</w:t>
      </w:r>
    </w:p>
    <w:p w:rsidR="002A653E" w:rsidRPr="00220E2D" w:rsidRDefault="002A653E" w:rsidP="00220E2D">
      <w:pPr>
        <w:spacing w:after="0" w:line="240" w:lineRule="auto"/>
        <w:rPr>
          <w:rFonts w:ascii="Times New Roman" w:eastAsia="Times New Roman" w:hAnsi="Times New Roman" w:cs="Times New Roman"/>
          <w:b/>
          <w:bCs/>
          <w:color w:val="000000"/>
          <w:sz w:val="24"/>
          <w:szCs w:val="24"/>
        </w:rPr>
      </w:pPr>
      <w:r w:rsidRPr="00220E2D">
        <w:rPr>
          <w:rFonts w:ascii="Times New Roman" w:eastAsia="Times New Roman" w:hAnsi="Times New Roman" w:cs="Times New Roman"/>
          <w:color w:val="000000"/>
          <w:sz w:val="24"/>
          <w:szCs w:val="24"/>
        </w:rPr>
        <w:t>Буква «Е» на этикетке состава того или иного продукта питания обозначает соответствие европейскому стандарту питания, а цифровой индекс – сам вид добавки. Некогда, названия этих химических веществ указывались в составе продуктов полностью, но по причине объёмности названий была произведена замена на буквенно-цифирный код.</w:t>
      </w:r>
      <w:r w:rsidRPr="00220E2D">
        <w:rPr>
          <w:rFonts w:ascii="Times New Roman" w:eastAsia="Times New Roman" w:hAnsi="Times New Roman" w:cs="Times New Roman"/>
          <w:color w:val="000000"/>
          <w:sz w:val="24"/>
          <w:szCs w:val="24"/>
        </w:rPr>
        <w:br/>
        <w:t>На сегодняшний день не только на территории РФ, но и в Европе использование Е-добавок в производстве продуктов питания запрещено. Но только некоторых.</w:t>
      </w:r>
      <w:r w:rsidRPr="00220E2D">
        <w:rPr>
          <w:rFonts w:ascii="Times New Roman" w:eastAsia="Times New Roman" w:hAnsi="Times New Roman" w:cs="Times New Roman"/>
          <w:color w:val="000000"/>
          <w:sz w:val="24"/>
          <w:szCs w:val="24"/>
        </w:rPr>
        <w:br/>
        <w:t>Правом на запрет пользуется Европейская комиссия, а проверки на местах, то есть на территории пищевых предприятий и магазинов проводит так называемая инспекция продовольственно-ветеринарной службы и то – не везде.</w:t>
      </w:r>
      <w:r w:rsidRPr="00220E2D">
        <w:rPr>
          <w:rFonts w:ascii="Times New Roman" w:eastAsia="Times New Roman" w:hAnsi="Times New Roman" w:cs="Times New Roman"/>
          <w:color w:val="000000"/>
          <w:sz w:val="24"/>
          <w:szCs w:val="24"/>
        </w:rPr>
        <w:br/>
        <w:t>Каким же образом работает данная система?</w:t>
      </w:r>
      <w:r w:rsidRPr="00220E2D">
        <w:rPr>
          <w:rFonts w:ascii="Times New Roman" w:eastAsia="Times New Roman" w:hAnsi="Times New Roman" w:cs="Times New Roman"/>
          <w:color w:val="000000"/>
          <w:sz w:val="24"/>
          <w:szCs w:val="24"/>
        </w:rPr>
        <w:br/>
        <w:t>Испытания Е-добавок проводятся на животных и на людях в аккредитованных европейских лабораториях. При учёте отсутствия негативных последствий и влияний на организм добавки включают в список разрешённых. В противном случае, при обнаружении инспекторами продовольственно-ветеринарных служб при проверке продуктов питания тех, в состав которых входят запрещенные Е-компоненты – производится изымание. Периодичность такого рода проверок приходится на один раз в полгода. То есть в промежуточные шесть месяцев при отсутствии данных о вреде той или иной добавки на основании исследований люди потребляют в пищу неизвестно что.</w:t>
      </w:r>
      <w:r w:rsidRPr="00220E2D">
        <w:rPr>
          <w:rFonts w:ascii="Times New Roman" w:eastAsia="Times New Roman" w:hAnsi="Times New Roman" w:cs="Times New Roman"/>
          <w:color w:val="000000"/>
          <w:sz w:val="24"/>
          <w:szCs w:val="24"/>
        </w:rPr>
        <w:br/>
        <w:t>Ироничность такого «питательного сценария» на этом не заканчивается. Запрещаются Е-компоненты при наличии угрозы для жизни, например те, которые приводят к летальному исходу. В тени остается большая масса других, либо мало изученных, либо не характеризуемых как «опасные». То есть, если консерванты всемирно не признаны смертельными для потребления в пищу, то они могут считаться неопасными. И это не единственный пример, вызывающий, по меньшей мере, сомнения.</w:t>
      </w:r>
      <w:r w:rsidRPr="00220E2D">
        <w:rPr>
          <w:rFonts w:ascii="Times New Roman" w:eastAsia="Times New Roman" w:hAnsi="Times New Roman" w:cs="Times New Roman"/>
          <w:color w:val="000000"/>
          <w:sz w:val="24"/>
          <w:szCs w:val="24"/>
        </w:rPr>
        <w:br/>
        <w:t>Вот некоторые примеры подобных Е-элементов, добавляемых в состав производимых в наше время проду</w:t>
      </w:r>
      <w:r w:rsidR="00B23760">
        <w:rPr>
          <w:rFonts w:ascii="Times New Roman" w:eastAsia="Times New Roman" w:hAnsi="Times New Roman" w:cs="Times New Roman"/>
          <w:color w:val="000000"/>
          <w:sz w:val="24"/>
          <w:szCs w:val="24"/>
        </w:rPr>
        <w:t>ктов питания:</w:t>
      </w:r>
      <w:r w:rsidRPr="00220E2D">
        <w:rPr>
          <w:rFonts w:ascii="Times New Roman" w:eastAsia="Times New Roman" w:hAnsi="Times New Roman" w:cs="Times New Roman"/>
          <w:color w:val="000000"/>
          <w:sz w:val="24"/>
          <w:szCs w:val="24"/>
        </w:rPr>
        <w:br/>
      </w:r>
      <w:r w:rsidRPr="00220E2D">
        <w:rPr>
          <w:rFonts w:ascii="Times New Roman" w:eastAsia="Times New Roman" w:hAnsi="Times New Roman" w:cs="Times New Roman"/>
          <w:b/>
          <w:bCs/>
          <w:color w:val="000000"/>
          <w:sz w:val="24"/>
          <w:szCs w:val="24"/>
        </w:rPr>
        <w:t>Е102</w:t>
      </w:r>
    </w:p>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xml:space="preserve"> – тартразин – краситель. На территории нашей страны разрешен, но в запрещен на территории Европейского Союза.</w:t>
      </w:r>
      <w:r w:rsidRPr="00220E2D">
        <w:rPr>
          <w:rFonts w:ascii="Times New Roman" w:eastAsia="Times New Roman" w:hAnsi="Times New Roman" w:cs="Times New Roman"/>
          <w:color w:val="000000"/>
          <w:sz w:val="24"/>
          <w:szCs w:val="24"/>
        </w:rPr>
        <w:br/>
        <w:t>Воздействие на организм:</w:t>
      </w:r>
      <w:r w:rsidRPr="00220E2D">
        <w:rPr>
          <w:rFonts w:ascii="Times New Roman" w:eastAsia="Times New Roman" w:hAnsi="Times New Roman" w:cs="Times New Roman"/>
          <w:color w:val="000000"/>
          <w:sz w:val="24"/>
          <w:szCs w:val="24"/>
        </w:rPr>
        <w:br/>
      </w:r>
      <w:r w:rsidRPr="00220E2D">
        <w:rPr>
          <w:rFonts w:ascii="Times New Roman" w:eastAsia="Times New Roman" w:hAnsi="Times New Roman" w:cs="Times New Roman"/>
          <w:color w:val="000000"/>
          <w:sz w:val="24"/>
          <w:szCs w:val="24"/>
        </w:rPr>
        <w:lastRenderedPageBreak/>
        <w:t>- пищевая аллергия.</w:t>
      </w:r>
      <w:r w:rsidRPr="00220E2D">
        <w:rPr>
          <w:rFonts w:ascii="Times New Roman" w:eastAsia="Times New Roman" w:hAnsi="Times New Roman" w:cs="Times New Roman"/>
          <w:color w:val="000000"/>
          <w:sz w:val="24"/>
          <w:szCs w:val="24"/>
        </w:rPr>
        <w:br/>
        <w:t>Продукты питания с содержанием тартразина: кондитерские изделия, конфеты, мороже</w:t>
      </w:r>
      <w:r w:rsidR="00B23760">
        <w:rPr>
          <w:rFonts w:ascii="Times New Roman" w:eastAsia="Times New Roman" w:hAnsi="Times New Roman" w:cs="Times New Roman"/>
          <w:color w:val="000000"/>
          <w:sz w:val="24"/>
          <w:szCs w:val="24"/>
        </w:rPr>
        <w:t>ное, напитки.</w:t>
      </w:r>
      <w:r w:rsidRPr="00220E2D">
        <w:rPr>
          <w:rFonts w:ascii="Times New Roman" w:eastAsia="Times New Roman" w:hAnsi="Times New Roman" w:cs="Times New Roman"/>
          <w:color w:val="000000"/>
          <w:sz w:val="24"/>
          <w:szCs w:val="24"/>
        </w:rPr>
        <w:br/>
      </w:r>
      <w:r w:rsidRPr="00220E2D">
        <w:rPr>
          <w:rFonts w:ascii="Times New Roman" w:eastAsia="Times New Roman" w:hAnsi="Times New Roman" w:cs="Times New Roman"/>
          <w:b/>
          <w:bCs/>
          <w:color w:val="000000"/>
          <w:sz w:val="24"/>
          <w:szCs w:val="24"/>
        </w:rPr>
        <w:t>Е128</w:t>
      </w:r>
      <w:r w:rsidRPr="00220E2D">
        <w:rPr>
          <w:rFonts w:ascii="Times New Roman" w:eastAsia="Times New Roman" w:hAnsi="Times New Roman" w:cs="Times New Roman"/>
          <w:color w:val="000000"/>
          <w:sz w:val="24"/>
          <w:szCs w:val="24"/>
        </w:rPr>
        <w:t xml:space="preserve"> </w:t>
      </w:r>
    </w:p>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красный краситель Red 2G с канцерогенным эффектом, использующийся при производстве сосисок с содержанием зерновых и бобовых более 6% и изделий из измельченного мяса и придающий розовый цвет продукту. Является генотоксичным соединением, то есть имеющим способность вызывать изменения в генах. Е128 запрещен для применения в России!</w:t>
      </w:r>
      <w:r w:rsidRPr="00220E2D">
        <w:rPr>
          <w:rFonts w:ascii="Times New Roman" w:eastAsia="Times New Roman" w:hAnsi="Times New Roman" w:cs="Times New Roman"/>
          <w:color w:val="000000"/>
          <w:sz w:val="24"/>
          <w:szCs w:val="24"/>
        </w:rPr>
        <w:br/>
        <w:t>Воздействие на организм (долгосрочность периода проявления реакции после момента употребления):</w:t>
      </w:r>
      <w:r w:rsidRPr="00220E2D">
        <w:rPr>
          <w:rFonts w:ascii="Times New Roman" w:eastAsia="Times New Roman" w:hAnsi="Times New Roman" w:cs="Times New Roman"/>
          <w:color w:val="000000"/>
          <w:sz w:val="24"/>
          <w:szCs w:val="24"/>
        </w:rPr>
        <w:br/>
        <w:t>- онкологические заболевания;</w:t>
      </w:r>
      <w:r w:rsidRPr="00220E2D">
        <w:rPr>
          <w:rFonts w:ascii="Times New Roman" w:eastAsia="Times New Roman" w:hAnsi="Times New Roman" w:cs="Times New Roman"/>
          <w:color w:val="000000"/>
          <w:sz w:val="24"/>
          <w:szCs w:val="24"/>
        </w:rPr>
        <w:br/>
        <w:t>- аномалии развития плода;</w:t>
      </w:r>
      <w:r w:rsidRPr="00220E2D">
        <w:rPr>
          <w:rFonts w:ascii="Times New Roman" w:eastAsia="Times New Roman" w:hAnsi="Times New Roman" w:cs="Times New Roman"/>
          <w:color w:val="000000"/>
          <w:sz w:val="24"/>
          <w:szCs w:val="24"/>
        </w:rPr>
        <w:br/>
        <w:t>- врожденные патологии.</w:t>
      </w:r>
      <w:r w:rsidRPr="00220E2D">
        <w:rPr>
          <w:rFonts w:ascii="Times New Roman" w:eastAsia="Times New Roman" w:hAnsi="Times New Roman" w:cs="Times New Roman"/>
          <w:color w:val="000000"/>
          <w:sz w:val="24"/>
          <w:szCs w:val="24"/>
        </w:rPr>
        <w:br/>
        <w:t>Продукты с содержанием красного красителя Red 2G: колбас</w:t>
      </w:r>
      <w:r w:rsidR="00B23760">
        <w:rPr>
          <w:rFonts w:ascii="Times New Roman" w:eastAsia="Times New Roman" w:hAnsi="Times New Roman" w:cs="Times New Roman"/>
          <w:color w:val="000000"/>
          <w:sz w:val="24"/>
          <w:szCs w:val="24"/>
        </w:rPr>
        <w:t>ы и сосиски (особенно дешёвые).</w:t>
      </w:r>
      <w:r w:rsidRPr="00220E2D">
        <w:rPr>
          <w:rFonts w:ascii="Times New Roman" w:eastAsia="Times New Roman" w:hAnsi="Times New Roman" w:cs="Times New Roman"/>
          <w:color w:val="000000"/>
          <w:sz w:val="24"/>
          <w:szCs w:val="24"/>
        </w:rPr>
        <w:br/>
      </w:r>
      <w:r w:rsidRPr="00220E2D">
        <w:rPr>
          <w:rFonts w:ascii="Times New Roman" w:eastAsia="Times New Roman" w:hAnsi="Times New Roman" w:cs="Times New Roman"/>
          <w:b/>
          <w:bCs/>
          <w:color w:val="000000"/>
          <w:sz w:val="24"/>
          <w:szCs w:val="24"/>
        </w:rPr>
        <w:t>Е216 и Е217</w:t>
      </w:r>
      <w:r w:rsidRPr="00220E2D">
        <w:rPr>
          <w:rFonts w:ascii="Times New Roman" w:eastAsia="Times New Roman" w:hAnsi="Times New Roman" w:cs="Times New Roman"/>
          <w:color w:val="000000"/>
          <w:sz w:val="24"/>
          <w:szCs w:val="24"/>
        </w:rPr>
        <w:t xml:space="preserve"> </w:t>
      </w:r>
    </w:p>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консерванты (пропиловый эфир и натриевая соль). Запрещены в России!</w:t>
      </w:r>
      <w:r w:rsidRPr="00220E2D">
        <w:rPr>
          <w:rFonts w:ascii="Times New Roman" w:eastAsia="Times New Roman" w:hAnsi="Times New Roman" w:cs="Times New Roman"/>
          <w:color w:val="000000"/>
          <w:sz w:val="24"/>
          <w:szCs w:val="24"/>
        </w:rPr>
        <w:br/>
        <w:t>Воздействие на организм:</w:t>
      </w:r>
      <w:r w:rsidRPr="00220E2D">
        <w:rPr>
          <w:rFonts w:ascii="Times New Roman" w:eastAsia="Times New Roman" w:hAnsi="Times New Roman" w:cs="Times New Roman"/>
          <w:color w:val="000000"/>
          <w:sz w:val="24"/>
          <w:szCs w:val="24"/>
        </w:rPr>
        <w:br/>
        <w:t>- пищевые отравления.</w:t>
      </w:r>
      <w:r w:rsidRPr="00220E2D">
        <w:rPr>
          <w:rFonts w:ascii="Times New Roman" w:eastAsia="Times New Roman" w:hAnsi="Times New Roman" w:cs="Times New Roman"/>
          <w:color w:val="000000"/>
          <w:sz w:val="24"/>
          <w:szCs w:val="24"/>
        </w:rPr>
        <w:br/>
        <w:t>Продукты питания с содержанием данного вида консерванта: конфеты, шоколад с начинкой, мясные продукты, покрыты</w:t>
      </w:r>
      <w:r w:rsidR="00B23760">
        <w:rPr>
          <w:rFonts w:ascii="Times New Roman" w:eastAsia="Times New Roman" w:hAnsi="Times New Roman" w:cs="Times New Roman"/>
          <w:color w:val="000000"/>
          <w:sz w:val="24"/>
          <w:szCs w:val="24"/>
        </w:rPr>
        <w:t>е желе паштеты, супы и бульоны.</w:t>
      </w:r>
      <w:r w:rsidRPr="00220E2D">
        <w:rPr>
          <w:rFonts w:ascii="Times New Roman" w:eastAsia="Times New Roman" w:hAnsi="Times New Roman" w:cs="Times New Roman"/>
          <w:color w:val="000000"/>
          <w:sz w:val="24"/>
          <w:szCs w:val="24"/>
        </w:rPr>
        <w:br/>
      </w:r>
      <w:r w:rsidRPr="00220E2D">
        <w:rPr>
          <w:rFonts w:ascii="Times New Roman" w:eastAsia="Times New Roman" w:hAnsi="Times New Roman" w:cs="Times New Roman"/>
          <w:b/>
          <w:bCs/>
          <w:color w:val="000000"/>
          <w:sz w:val="24"/>
          <w:szCs w:val="24"/>
        </w:rPr>
        <w:t>Е250</w:t>
      </w:r>
      <w:r w:rsidRPr="00220E2D">
        <w:rPr>
          <w:rFonts w:ascii="Times New Roman" w:eastAsia="Times New Roman" w:hAnsi="Times New Roman" w:cs="Times New Roman"/>
          <w:color w:val="000000"/>
          <w:sz w:val="24"/>
          <w:szCs w:val="24"/>
        </w:rPr>
        <w:t xml:space="preserve"> </w:t>
      </w:r>
    </w:p>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нитрит натрия – краситель, приправа и консервант, использующийся для сухой консервации мяса и стабилизации его красного цвета. Е250 разрешен к использованию в России, но запрещен в ЕС.</w:t>
      </w:r>
      <w:r w:rsidRPr="00220E2D">
        <w:rPr>
          <w:rFonts w:ascii="Times New Roman" w:eastAsia="Times New Roman" w:hAnsi="Times New Roman" w:cs="Times New Roman"/>
          <w:color w:val="000000"/>
          <w:sz w:val="24"/>
          <w:szCs w:val="24"/>
        </w:rPr>
        <w:br/>
        <w:t>Воздействие на организм:</w:t>
      </w:r>
      <w:r w:rsidRPr="00220E2D">
        <w:rPr>
          <w:rFonts w:ascii="Times New Roman" w:eastAsia="Times New Roman" w:hAnsi="Times New Roman" w:cs="Times New Roman"/>
          <w:color w:val="000000"/>
          <w:sz w:val="24"/>
          <w:szCs w:val="24"/>
        </w:rPr>
        <w:br/>
        <w:t>- повышенная возбудимость нервной системы у детей;</w:t>
      </w:r>
      <w:r w:rsidRPr="00220E2D">
        <w:rPr>
          <w:rFonts w:ascii="Times New Roman" w:eastAsia="Times New Roman" w:hAnsi="Times New Roman" w:cs="Times New Roman"/>
          <w:color w:val="000000"/>
          <w:sz w:val="24"/>
          <w:szCs w:val="24"/>
        </w:rPr>
        <w:br/>
        <w:t>- кислородное голодание организма (гипоксия);</w:t>
      </w:r>
      <w:r w:rsidRPr="00220E2D">
        <w:rPr>
          <w:rFonts w:ascii="Times New Roman" w:eastAsia="Times New Roman" w:hAnsi="Times New Roman" w:cs="Times New Roman"/>
          <w:color w:val="000000"/>
          <w:sz w:val="24"/>
          <w:szCs w:val="24"/>
        </w:rPr>
        <w:br/>
        <w:t>- уменьшение содержания витаминов в организма;</w:t>
      </w:r>
      <w:r w:rsidRPr="00220E2D">
        <w:rPr>
          <w:rFonts w:ascii="Times New Roman" w:eastAsia="Times New Roman" w:hAnsi="Times New Roman" w:cs="Times New Roman"/>
          <w:color w:val="000000"/>
          <w:sz w:val="24"/>
          <w:szCs w:val="24"/>
        </w:rPr>
        <w:br/>
        <w:t>- пищевые отравления с возможным летальным исходом;</w:t>
      </w:r>
      <w:r w:rsidRPr="00220E2D">
        <w:rPr>
          <w:rFonts w:ascii="Times New Roman" w:eastAsia="Times New Roman" w:hAnsi="Times New Roman" w:cs="Times New Roman"/>
          <w:color w:val="000000"/>
          <w:sz w:val="24"/>
          <w:szCs w:val="24"/>
        </w:rPr>
        <w:br/>
        <w:t>- онкологические заболевания.</w:t>
      </w:r>
      <w:r w:rsidRPr="00220E2D">
        <w:rPr>
          <w:rFonts w:ascii="Times New Roman" w:eastAsia="Times New Roman" w:hAnsi="Times New Roman" w:cs="Times New Roman"/>
          <w:color w:val="000000"/>
          <w:sz w:val="24"/>
          <w:szCs w:val="24"/>
        </w:rPr>
        <w:br/>
        <w:t xml:space="preserve">Продукты с содержанием нитрита натрия: бекон (особенно жареный), солонина, сосиски, </w:t>
      </w:r>
      <w:r w:rsidR="00B23760">
        <w:rPr>
          <w:rFonts w:ascii="Times New Roman" w:eastAsia="Times New Roman" w:hAnsi="Times New Roman" w:cs="Times New Roman"/>
          <w:color w:val="000000"/>
          <w:sz w:val="24"/>
          <w:szCs w:val="24"/>
        </w:rPr>
        <w:t xml:space="preserve">ветчина, копченое мясо и рыба. </w:t>
      </w:r>
      <w:r w:rsidRPr="00220E2D">
        <w:rPr>
          <w:rFonts w:ascii="Times New Roman" w:eastAsia="Times New Roman" w:hAnsi="Times New Roman" w:cs="Times New Roman"/>
          <w:color w:val="000000"/>
          <w:sz w:val="24"/>
          <w:szCs w:val="24"/>
        </w:rPr>
        <w:br/>
      </w:r>
      <w:r w:rsidRPr="00220E2D">
        <w:rPr>
          <w:rFonts w:ascii="Times New Roman" w:eastAsia="Times New Roman" w:hAnsi="Times New Roman" w:cs="Times New Roman"/>
          <w:b/>
          <w:bCs/>
          <w:color w:val="000000"/>
          <w:sz w:val="24"/>
          <w:szCs w:val="24"/>
        </w:rPr>
        <w:t>Е320</w:t>
      </w:r>
      <w:r w:rsidRPr="00220E2D">
        <w:rPr>
          <w:rFonts w:ascii="Times New Roman" w:eastAsia="Times New Roman" w:hAnsi="Times New Roman" w:cs="Times New Roman"/>
          <w:color w:val="000000"/>
          <w:sz w:val="24"/>
          <w:szCs w:val="24"/>
        </w:rPr>
        <w:t xml:space="preserve"> </w:t>
      </w:r>
    </w:p>
    <w:p w:rsidR="002A653E" w:rsidRPr="00220E2D" w:rsidRDefault="002A653E" w:rsidP="00220E2D">
      <w:pPr>
        <w:spacing w:after="0" w:line="240" w:lineRule="auto"/>
        <w:rPr>
          <w:rFonts w:ascii="Times New Roman" w:eastAsia="Times New Roman" w:hAnsi="Times New Roman" w:cs="Times New Roman"/>
          <w:b/>
          <w:bCs/>
          <w:color w:val="000000"/>
          <w:sz w:val="24"/>
          <w:szCs w:val="24"/>
        </w:rPr>
      </w:pPr>
      <w:r w:rsidRPr="00220E2D">
        <w:rPr>
          <w:rFonts w:ascii="Times New Roman" w:eastAsia="Times New Roman" w:hAnsi="Times New Roman" w:cs="Times New Roman"/>
          <w:color w:val="000000"/>
          <w:sz w:val="24"/>
          <w:szCs w:val="24"/>
        </w:rPr>
        <w:t>– антиоксидант для замедления окислительного процесса в жировых и масляных смесях (разрешен в России, но считается опасным для здоровья).</w:t>
      </w:r>
      <w:r w:rsidRPr="00220E2D">
        <w:rPr>
          <w:rFonts w:ascii="Times New Roman" w:eastAsia="Times New Roman" w:hAnsi="Times New Roman" w:cs="Times New Roman"/>
          <w:color w:val="000000"/>
          <w:sz w:val="24"/>
          <w:szCs w:val="24"/>
        </w:rPr>
        <w:br/>
        <w:t>Воздействие на организм:</w:t>
      </w:r>
      <w:r w:rsidRPr="00220E2D">
        <w:rPr>
          <w:rFonts w:ascii="Times New Roman" w:eastAsia="Times New Roman" w:hAnsi="Times New Roman" w:cs="Times New Roman"/>
          <w:color w:val="000000"/>
          <w:sz w:val="24"/>
          <w:szCs w:val="24"/>
        </w:rPr>
        <w:br/>
        <w:t>- рост содержания холестерина в организме.</w:t>
      </w:r>
      <w:r w:rsidRPr="00220E2D">
        <w:rPr>
          <w:rFonts w:ascii="Times New Roman" w:eastAsia="Times New Roman" w:hAnsi="Times New Roman" w:cs="Times New Roman"/>
          <w:color w:val="000000"/>
          <w:sz w:val="24"/>
          <w:szCs w:val="24"/>
        </w:rPr>
        <w:br/>
        <w:t>Продукты питания с содержанием антиоксиданта Е320: некоторые продукты с содержанием жира; жевательные резинки.</w:t>
      </w:r>
      <w:r w:rsidRPr="00220E2D">
        <w:rPr>
          <w:rFonts w:ascii="Times New Roman" w:eastAsia="Times New Roman" w:hAnsi="Times New Roman" w:cs="Times New Roman"/>
          <w:color w:val="000000"/>
          <w:sz w:val="24"/>
          <w:szCs w:val="24"/>
        </w:rPr>
        <w:br/>
      </w:r>
      <w:r w:rsidRPr="00220E2D">
        <w:rPr>
          <w:rFonts w:ascii="Times New Roman" w:eastAsia="Times New Roman" w:hAnsi="Times New Roman" w:cs="Times New Roman"/>
          <w:color w:val="000000"/>
          <w:sz w:val="24"/>
          <w:szCs w:val="24"/>
        </w:rPr>
        <w:br/>
      </w:r>
      <w:r w:rsidRPr="00220E2D">
        <w:rPr>
          <w:rFonts w:ascii="Times New Roman" w:eastAsia="Times New Roman" w:hAnsi="Times New Roman" w:cs="Times New Roman"/>
          <w:b/>
          <w:bCs/>
          <w:color w:val="000000"/>
          <w:sz w:val="24"/>
          <w:szCs w:val="24"/>
        </w:rPr>
        <w:t>Е400-499</w:t>
      </w:r>
    </w:p>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xml:space="preserve"> – загустители, стабилизаторы для повышения вязкости продукта (большинство из них запрещены в РФ).</w:t>
      </w:r>
      <w:r w:rsidRPr="00220E2D">
        <w:rPr>
          <w:rFonts w:ascii="Times New Roman" w:eastAsia="Times New Roman" w:hAnsi="Times New Roman" w:cs="Times New Roman"/>
          <w:color w:val="000000"/>
          <w:sz w:val="24"/>
          <w:szCs w:val="24"/>
        </w:rPr>
        <w:br/>
        <w:t>Воздействие на организм:</w:t>
      </w:r>
      <w:r w:rsidRPr="00220E2D">
        <w:rPr>
          <w:rFonts w:ascii="Times New Roman" w:eastAsia="Times New Roman" w:hAnsi="Times New Roman" w:cs="Times New Roman"/>
          <w:color w:val="000000"/>
          <w:sz w:val="24"/>
          <w:szCs w:val="24"/>
        </w:rPr>
        <w:br/>
      </w:r>
      <w:r w:rsidRPr="00220E2D">
        <w:rPr>
          <w:rFonts w:ascii="Times New Roman" w:eastAsia="Times New Roman" w:hAnsi="Times New Roman" w:cs="Times New Roman"/>
          <w:color w:val="000000"/>
          <w:sz w:val="24"/>
          <w:szCs w:val="24"/>
        </w:rPr>
        <w:lastRenderedPageBreak/>
        <w:t xml:space="preserve">- заболевания пищеварительного тракта. </w:t>
      </w:r>
      <w:r w:rsidRPr="00220E2D">
        <w:rPr>
          <w:rFonts w:ascii="Times New Roman" w:eastAsia="Times New Roman" w:hAnsi="Times New Roman" w:cs="Times New Roman"/>
          <w:color w:val="000000"/>
          <w:sz w:val="24"/>
          <w:szCs w:val="24"/>
        </w:rPr>
        <w:br/>
        <w:t xml:space="preserve">Продукты с содержанием этих видов Е-добавок: </w:t>
      </w:r>
      <w:r w:rsidR="00B23760">
        <w:rPr>
          <w:rFonts w:ascii="Times New Roman" w:eastAsia="Times New Roman" w:hAnsi="Times New Roman" w:cs="Times New Roman"/>
          <w:color w:val="000000"/>
          <w:sz w:val="24"/>
          <w:szCs w:val="24"/>
        </w:rPr>
        <w:t>йогуртовые культуры и майонезы.</w:t>
      </w:r>
      <w:r w:rsidRPr="00220E2D">
        <w:rPr>
          <w:rFonts w:ascii="Times New Roman" w:eastAsia="Times New Roman" w:hAnsi="Times New Roman" w:cs="Times New Roman"/>
          <w:color w:val="000000"/>
          <w:sz w:val="24"/>
          <w:szCs w:val="24"/>
        </w:rPr>
        <w:br/>
      </w:r>
      <w:r w:rsidRPr="00220E2D">
        <w:rPr>
          <w:rFonts w:ascii="Times New Roman" w:eastAsia="Times New Roman" w:hAnsi="Times New Roman" w:cs="Times New Roman"/>
          <w:b/>
          <w:bCs/>
          <w:color w:val="000000"/>
          <w:sz w:val="24"/>
          <w:szCs w:val="24"/>
        </w:rPr>
        <w:t>Е510, Е513 и Е527</w:t>
      </w:r>
      <w:r w:rsidRPr="00220E2D">
        <w:rPr>
          <w:rFonts w:ascii="Times New Roman" w:eastAsia="Times New Roman" w:hAnsi="Times New Roman" w:cs="Times New Roman"/>
          <w:color w:val="000000"/>
          <w:sz w:val="24"/>
          <w:szCs w:val="24"/>
        </w:rPr>
        <w:t xml:space="preserve"> </w:t>
      </w:r>
    </w:p>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(из группы Е500-599) – эмульгаторы, создающие однородность при сочетании несмешиваемых продуктов, например, воды и масла.</w:t>
      </w:r>
      <w:r w:rsidRPr="00220E2D">
        <w:rPr>
          <w:rFonts w:ascii="Times New Roman" w:eastAsia="Times New Roman" w:hAnsi="Times New Roman" w:cs="Times New Roman"/>
          <w:color w:val="000000"/>
          <w:sz w:val="24"/>
          <w:szCs w:val="24"/>
        </w:rPr>
        <w:br/>
        <w:t>Воздействие на организм:</w:t>
      </w:r>
      <w:r w:rsidRPr="00220E2D">
        <w:rPr>
          <w:rFonts w:ascii="Times New Roman" w:eastAsia="Times New Roman" w:hAnsi="Times New Roman" w:cs="Times New Roman"/>
          <w:color w:val="000000"/>
          <w:sz w:val="24"/>
          <w:szCs w:val="24"/>
        </w:rPr>
        <w:br/>
        <w:t xml:space="preserve">- </w:t>
      </w:r>
      <w:r w:rsidR="00B23760">
        <w:rPr>
          <w:rFonts w:ascii="Times New Roman" w:eastAsia="Times New Roman" w:hAnsi="Times New Roman" w:cs="Times New Roman"/>
          <w:color w:val="000000"/>
          <w:sz w:val="24"/>
          <w:szCs w:val="24"/>
        </w:rPr>
        <w:t>диарея;</w:t>
      </w:r>
      <w:r w:rsidR="00B23760">
        <w:rPr>
          <w:rFonts w:ascii="Times New Roman" w:eastAsia="Times New Roman" w:hAnsi="Times New Roman" w:cs="Times New Roman"/>
          <w:color w:val="000000"/>
          <w:sz w:val="24"/>
          <w:szCs w:val="24"/>
        </w:rPr>
        <w:br/>
        <w:t>- сбои в работе печени.</w:t>
      </w:r>
      <w:r w:rsidRPr="00220E2D">
        <w:rPr>
          <w:rFonts w:ascii="Times New Roman" w:eastAsia="Times New Roman" w:hAnsi="Times New Roman" w:cs="Times New Roman"/>
          <w:color w:val="000000"/>
          <w:sz w:val="24"/>
          <w:szCs w:val="24"/>
        </w:rPr>
        <w:br/>
      </w:r>
      <w:r w:rsidRPr="00220E2D">
        <w:rPr>
          <w:rFonts w:ascii="Times New Roman" w:eastAsia="Times New Roman" w:hAnsi="Times New Roman" w:cs="Times New Roman"/>
          <w:b/>
          <w:bCs/>
          <w:color w:val="000000"/>
          <w:sz w:val="24"/>
          <w:szCs w:val="24"/>
        </w:rPr>
        <w:t>Е951</w:t>
      </w:r>
      <w:r w:rsidRPr="00220E2D">
        <w:rPr>
          <w:rFonts w:ascii="Times New Roman" w:eastAsia="Times New Roman" w:hAnsi="Times New Roman" w:cs="Times New Roman"/>
          <w:color w:val="000000"/>
          <w:sz w:val="24"/>
          <w:szCs w:val="24"/>
        </w:rPr>
        <w:t xml:space="preserve"> – аспартам – синтетический сахарозаменитель.</w:t>
      </w:r>
      <w:r w:rsidRPr="00220E2D">
        <w:rPr>
          <w:rFonts w:ascii="Times New Roman" w:eastAsia="Times New Roman" w:hAnsi="Times New Roman" w:cs="Times New Roman"/>
          <w:color w:val="000000"/>
          <w:sz w:val="24"/>
          <w:szCs w:val="24"/>
        </w:rPr>
        <w:br/>
        <w:t>Воздействие на организм:</w:t>
      </w:r>
      <w:r w:rsidRPr="00220E2D">
        <w:rPr>
          <w:rFonts w:ascii="Times New Roman" w:eastAsia="Times New Roman" w:hAnsi="Times New Roman" w:cs="Times New Roman"/>
          <w:color w:val="000000"/>
          <w:sz w:val="24"/>
          <w:szCs w:val="24"/>
        </w:rPr>
        <w:br/>
        <w:t>- истощение запасов серотонина в коре головного мозга;</w:t>
      </w:r>
      <w:r w:rsidRPr="00220E2D">
        <w:rPr>
          <w:rFonts w:ascii="Times New Roman" w:eastAsia="Times New Roman" w:hAnsi="Times New Roman" w:cs="Times New Roman"/>
          <w:color w:val="000000"/>
          <w:sz w:val="24"/>
          <w:szCs w:val="24"/>
        </w:rPr>
        <w:br/>
        <w:t>- развитие маниакальной депрессии, припадков паники, насилия (при чрезмерном употреблении).</w:t>
      </w:r>
      <w:r w:rsidRPr="00220E2D">
        <w:rPr>
          <w:rFonts w:ascii="Times New Roman" w:eastAsia="Times New Roman" w:hAnsi="Times New Roman" w:cs="Times New Roman"/>
          <w:color w:val="000000"/>
          <w:sz w:val="24"/>
          <w:szCs w:val="24"/>
        </w:rPr>
        <w:br/>
        <w:t xml:space="preserve">Продукты с содержанием аспартама: жевательные резинки, газированные напитки (в особенности импортного производства). </w:t>
      </w:r>
    </w:p>
    <w:p w:rsidR="002A653E" w:rsidRPr="00220E2D" w:rsidRDefault="002A653E" w:rsidP="00220E2D">
      <w:pPr>
        <w:spacing w:after="0" w:line="240" w:lineRule="auto"/>
        <w:outlineLvl w:val="1"/>
        <w:rPr>
          <w:rFonts w:ascii="Times New Roman" w:eastAsia="Times New Roman" w:hAnsi="Times New Roman" w:cs="Times New Roman"/>
          <w:b/>
          <w:bCs/>
          <w:sz w:val="24"/>
          <w:szCs w:val="24"/>
        </w:rPr>
      </w:pPr>
      <w:r w:rsidRPr="00220E2D">
        <w:rPr>
          <w:rFonts w:ascii="Times New Roman" w:eastAsia="Times New Roman" w:hAnsi="Times New Roman" w:cs="Times New Roman"/>
          <w:b/>
          <w:bCs/>
          <w:sz w:val="24"/>
          <w:szCs w:val="24"/>
        </w:rPr>
        <w:t>Запрещенные Е-добавки</w:t>
      </w:r>
    </w:p>
    <w:p w:rsidR="002A653E" w:rsidRPr="00220E2D" w:rsidRDefault="002A653E" w:rsidP="00220E2D">
      <w:pPr>
        <w:spacing w:after="0" w:line="240" w:lineRule="auto"/>
        <w:rPr>
          <w:rFonts w:ascii="Times New Roman" w:eastAsia="Times New Roman" w:hAnsi="Times New Roman" w:cs="Times New Roman"/>
          <w:color w:val="000000"/>
          <w:sz w:val="24"/>
          <w:szCs w:val="24"/>
        </w:rPr>
      </w:pPr>
      <w:r w:rsidRPr="00220E2D">
        <w:rPr>
          <w:rFonts w:ascii="Times New Roman" w:eastAsia="Times New Roman" w:hAnsi="Times New Roman" w:cs="Times New Roman"/>
          <w:color w:val="000000"/>
          <w:sz w:val="24"/>
          <w:szCs w:val="24"/>
        </w:rPr>
        <w:t xml:space="preserve">На сегодняшний момент можно привести лишь приблизительный список Е-добавок, которые запрещены на территории РФ исходя из постановлений, основанных на исследованиях НИИ питания РАМН: </w:t>
      </w:r>
      <w:r w:rsidRPr="00220E2D">
        <w:rPr>
          <w:rFonts w:ascii="Times New Roman" w:eastAsia="Times New Roman" w:hAnsi="Times New Roman" w:cs="Times New Roman"/>
          <w:color w:val="000000"/>
          <w:sz w:val="24"/>
          <w:szCs w:val="24"/>
        </w:rPr>
        <w:br/>
        <w:t xml:space="preserve">Е121 – краситель цитрусовый красный; </w:t>
      </w:r>
      <w:r w:rsidRPr="00220E2D">
        <w:rPr>
          <w:rFonts w:ascii="Times New Roman" w:eastAsia="Times New Roman" w:hAnsi="Times New Roman" w:cs="Times New Roman"/>
          <w:color w:val="000000"/>
          <w:sz w:val="24"/>
          <w:szCs w:val="24"/>
        </w:rPr>
        <w:br/>
        <w:t xml:space="preserve">Е123 – краситель красный амарант; </w:t>
      </w:r>
      <w:r w:rsidRPr="00220E2D">
        <w:rPr>
          <w:rFonts w:ascii="Times New Roman" w:eastAsia="Times New Roman" w:hAnsi="Times New Roman" w:cs="Times New Roman"/>
          <w:color w:val="000000"/>
          <w:sz w:val="24"/>
          <w:szCs w:val="24"/>
        </w:rPr>
        <w:br/>
        <w:t>Е240 – консервант формальдегид, классифицируя который, можно отнести к той же группе веществ, что и мышьяк с синильной кислотой - смертельные яды;</w:t>
      </w:r>
      <w:r w:rsidRPr="00220E2D">
        <w:rPr>
          <w:rFonts w:ascii="Times New Roman" w:eastAsia="Times New Roman" w:hAnsi="Times New Roman" w:cs="Times New Roman"/>
          <w:color w:val="000000"/>
          <w:sz w:val="24"/>
          <w:szCs w:val="24"/>
        </w:rPr>
        <w:br/>
        <w:t>Е116-117 – консерванты, активно использующиеся при производстве кондитерских и мясных изделий;</w:t>
      </w:r>
      <w:r w:rsidRPr="00220E2D">
        <w:rPr>
          <w:rFonts w:ascii="Times New Roman" w:eastAsia="Times New Roman" w:hAnsi="Times New Roman" w:cs="Times New Roman"/>
          <w:color w:val="000000"/>
          <w:sz w:val="24"/>
          <w:szCs w:val="24"/>
        </w:rPr>
        <w:br/>
        <w:t>E924а и Е924б – так называемые «улучшители муки и хлеба».</w:t>
      </w:r>
      <w:r w:rsidRPr="00220E2D">
        <w:rPr>
          <w:rFonts w:ascii="Times New Roman" w:eastAsia="Times New Roman" w:hAnsi="Times New Roman" w:cs="Times New Roman"/>
          <w:color w:val="000000"/>
          <w:sz w:val="24"/>
          <w:szCs w:val="24"/>
        </w:rPr>
        <w:br/>
        <w:t>А также запрещены такие добавки: Е103, Е107, Е125, Е127, Е128, Е213-219, Е140, Е153-155, Е166, E173–175, E180, E182, E209, E213–219, E225–228, E230–233, E237, E238, Е240, E241, E252, E253, E264, E281–283, E302, E303, E305, E308–314, E317, E318, E323–325, E328, E329, E343–345, E349, E350–352, E355–357, E359, E365–368, E370, E375, E381, E384, E387–390, E399, E403, E408, E409, E418, E419, E429–436, E441–444, E446, E462, E463, E465, E467, E474, E476–480, E482–489, E491–496, E505, E512, E519–523, E535, E537, E538, E541, E542, E550, E552, E554–557, E559, E560, E574, E576, E577, E579, E580, E622–625, E628, E629, E632–635, E640, E641, E906, E908–911, E913, E916–919, E922–926, E929, E942–946, E957, E959, E1000, E1001, E1105, E1503, E1521.</w:t>
      </w:r>
      <w:r w:rsidRPr="00220E2D">
        <w:rPr>
          <w:rFonts w:ascii="Times New Roman" w:eastAsia="Times New Roman" w:hAnsi="Times New Roman" w:cs="Times New Roman"/>
          <w:color w:val="000000"/>
          <w:sz w:val="24"/>
          <w:szCs w:val="24"/>
        </w:rPr>
        <w:br/>
        <w:t xml:space="preserve">И это далеко не весь перечень. Кроме того, где гарантия в том, что запрещенные для производства Е-элементы не используются? </w:t>
      </w:r>
    </w:p>
    <w:p w:rsidR="002A653E" w:rsidRPr="00220E2D" w:rsidRDefault="002A653E" w:rsidP="00220E2D">
      <w:pPr>
        <w:spacing w:after="0" w:line="240" w:lineRule="auto"/>
        <w:outlineLvl w:val="1"/>
        <w:rPr>
          <w:rFonts w:ascii="Times New Roman" w:eastAsia="Times New Roman" w:hAnsi="Times New Roman" w:cs="Times New Roman"/>
          <w:b/>
          <w:bCs/>
          <w:sz w:val="24"/>
          <w:szCs w:val="24"/>
        </w:rPr>
      </w:pPr>
      <w:r w:rsidRPr="00220E2D">
        <w:rPr>
          <w:rFonts w:ascii="Times New Roman" w:eastAsia="Times New Roman" w:hAnsi="Times New Roman" w:cs="Times New Roman"/>
          <w:b/>
          <w:bCs/>
          <w:sz w:val="24"/>
          <w:szCs w:val="24"/>
        </w:rPr>
        <w:t>Е-добавки, разрешенные в России, но считающиеся опасными</w:t>
      </w:r>
    </w:p>
    <w:p w:rsidR="002A653E" w:rsidRPr="00220E2D" w:rsidRDefault="002A653E" w:rsidP="00220E2D">
      <w:pPr>
        <w:spacing w:after="0" w:line="240" w:lineRule="auto"/>
        <w:rPr>
          <w:rFonts w:ascii="Times New Roman" w:hAnsi="Times New Roman" w:cs="Times New Roman"/>
          <w:sz w:val="24"/>
          <w:szCs w:val="24"/>
        </w:rPr>
      </w:pPr>
      <w:r w:rsidRPr="00220E2D">
        <w:rPr>
          <w:rFonts w:ascii="Times New Roman" w:eastAsia="Times New Roman" w:hAnsi="Times New Roman" w:cs="Times New Roman"/>
          <w:color w:val="000000"/>
          <w:sz w:val="24"/>
          <w:szCs w:val="24"/>
        </w:rPr>
        <w:t>Пищевые добавки Е105, Е126, Е130, Е131, Е143, Е152, Е210, Е211, Е330, Е447 – являются факторами, обуславливающими рост злокачественных опухолей.</w:t>
      </w:r>
      <w:r w:rsidRPr="00220E2D">
        <w:rPr>
          <w:rFonts w:ascii="Times New Roman" w:eastAsia="Times New Roman" w:hAnsi="Times New Roman" w:cs="Times New Roman"/>
          <w:color w:val="000000"/>
          <w:sz w:val="24"/>
          <w:szCs w:val="24"/>
        </w:rPr>
        <w:br/>
        <w:t>Е221-226, Е320-322, Е338-341, Е407, Е450, Е461, Е466 – провоцирующие образование заболеваний желудочно-кишечного тракта.</w:t>
      </w:r>
      <w:r w:rsidRPr="00220E2D">
        <w:rPr>
          <w:rFonts w:ascii="Times New Roman" w:eastAsia="Times New Roman" w:hAnsi="Times New Roman" w:cs="Times New Roman"/>
          <w:color w:val="000000"/>
          <w:sz w:val="24"/>
          <w:szCs w:val="24"/>
        </w:rPr>
        <w:br/>
        <w:t>Пищевая добавка Е239 может вызвать аллергическую реакцию.</w:t>
      </w:r>
      <w:r w:rsidR="00B23760">
        <w:rPr>
          <w:rFonts w:ascii="Times New Roman" w:eastAsia="Times New Roman" w:hAnsi="Times New Roman" w:cs="Times New Roman"/>
          <w:color w:val="000000"/>
          <w:sz w:val="24"/>
          <w:szCs w:val="24"/>
        </w:rPr>
        <w:t xml:space="preserve"> </w:t>
      </w:r>
      <w:r w:rsidRPr="00220E2D">
        <w:rPr>
          <w:rFonts w:ascii="Times New Roman" w:eastAsia="Times New Roman" w:hAnsi="Times New Roman" w:cs="Times New Roman"/>
          <w:color w:val="000000"/>
          <w:sz w:val="24"/>
          <w:szCs w:val="24"/>
        </w:rPr>
        <w:t>Е171, Е320-322 – добавки, вызывающие болезни печени и почек.</w:t>
      </w:r>
      <w:r w:rsidR="00B23760">
        <w:rPr>
          <w:rFonts w:ascii="Times New Roman" w:eastAsia="Times New Roman" w:hAnsi="Times New Roman" w:cs="Times New Roman"/>
          <w:color w:val="000000"/>
          <w:sz w:val="24"/>
          <w:szCs w:val="24"/>
        </w:rPr>
        <w:t xml:space="preserve"> </w:t>
      </w:r>
      <w:r w:rsidRPr="00220E2D">
        <w:rPr>
          <w:rFonts w:ascii="Times New Roman" w:eastAsia="Times New Roman" w:hAnsi="Times New Roman" w:cs="Times New Roman"/>
          <w:color w:val="000000"/>
          <w:sz w:val="24"/>
          <w:szCs w:val="24"/>
        </w:rPr>
        <w:t>Помимо этого запрещены в Европейском Союзе, но всё еще разрешены на территории России следующие добавки: E102, E104, Е110, E111, Е120, E122, E124, E126, E141, E142, Е150, E212, E250, E251, E311-313, E477.</w:t>
      </w:r>
    </w:p>
    <w:p w:rsidR="00C6360A" w:rsidRPr="00220E2D" w:rsidRDefault="00C6360A" w:rsidP="00220E2D">
      <w:pPr>
        <w:spacing w:after="0" w:line="240" w:lineRule="auto"/>
        <w:rPr>
          <w:rFonts w:ascii="Times New Roman" w:hAnsi="Times New Roman" w:cs="Times New Roman"/>
          <w:sz w:val="24"/>
          <w:szCs w:val="24"/>
        </w:rPr>
      </w:pPr>
    </w:p>
    <w:sectPr w:rsidR="00C6360A" w:rsidRPr="00220E2D" w:rsidSect="00B23760">
      <w:footerReference w:type="default" r:id="rId8"/>
      <w:pgSz w:w="16838" w:h="11906" w:orient="landscape"/>
      <w:pgMar w:top="567" w:right="678" w:bottom="284" w:left="1134"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1ED6" w:rsidRDefault="00231ED6" w:rsidP="00220E2D">
      <w:pPr>
        <w:spacing w:after="0" w:line="240" w:lineRule="auto"/>
      </w:pPr>
      <w:r>
        <w:separator/>
      </w:r>
    </w:p>
  </w:endnote>
  <w:endnote w:type="continuationSeparator" w:id="1">
    <w:p w:rsidR="00231ED6" w:rsidRDefault="00231ED6" w:rsidP="00220E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8926670"/>
      <w:docPartObj>
        <w:docPartGallery w:val="Page Numbers (Bottom of Page)"/>
        <w:docPartUnique/>
      </w:docPartObj>
    </w:sdtPr>
    <w:sdtContent>
      <w:p w:rsidR="00146FE3" w:rsidRDefault="00146FE3">
        <w:pPr>
          <w:pStyle w:val="af0"/>
          <w:jc w:val="right"/>
        </w:pPr>
        <w:fldSimple w:instr=" PAGE   \* MERGEFORMAT ">
          <w:r w:rsidR="00B23760">
            <w:rPr>
              <w:noProof/>
            </w:rPr>
            <w:t>15</w:t>
          </w:r>
        </w:fldSimple>
      </w:p>
    </w:sdtContent>
  </w:sdt>
  <w:p w:rsidR="00146FE3" w:rsidRDefault="00146FE3">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1ED6" w:rsidRDefault="00231ED6" w:rsidP="00220E2D">
      <w:pPr>
        <w:spacing w:after="0" w:line="240" w:lineRule="auto"/>
      </w:pPr>
      <w:r>
        <w:separator/>
      </w:r>
    </w:p>
  </w:footnote>
  <w:footnote w:type="continuationSeparator" w:id="1">
    <w:p w:rsidR="00231ED6" w:rsidRDefault="00231ED6" w:rsidP="00220E2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01C71"/>
    <w:multiLevelType w:val="hybridMultilevel"/>
    <w:tmpl w:val="C2F4B4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0BE367C"/>
    <w:multiLevelType w:val="hybridMultilevel"/>
    <w:tmpl w:val="02CED96E"/>
    <w:lvl w:ilvl="0" w:tplc="0419000B">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1E47DA9"/>
    <w:multiLevelType w:val="multilevel"/>
    <w:tmpl w:val="7B9C9DDE"/>
    <w:lvl w:ilvl="0">
      <w:start w:val="5"/>
      <w:numFmt w:val="decimal"/>
      <w:lvlText w:val="%1."/>
      <w:lvlJc w:val="left"/>
      <w:pPr>
        <w:tabs>
          <w:tab w:val="num" w:pos="645"/>
        </w:tabs>
        <w:ind w:left="645" w:hanging="390"/>
      </w:pPr>
      <w:rPr>
        <w:rFonts w:ascii="Times New Roman" w:hAnsi="Times New Roman" w:cs="Times New Roman"/>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3">
    <w:nsid w:val="0B130550"/>
    <w:multiLevelType w:val="multilevel"/>
    <w:tmpl w:val="06F41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D034E2C"/>
    <w:multiLevelType w:val="multilevel"/>
    <w:tmpl w:val="7A6CF872"/>
    <w:lvl w:ilvl="0">
      <w:start w:val="1"/>
      <w:numFmt w:val="decimal"/>
      <w:lvlText w:val="%1."/>
      <w:lvlJc w:val="left"/>
      <w:pPr>
        <w:tabs>
          <w:tab w:val="num" w:pos="786"/>
        </w:tabs>
        <w:ind w:left="786" w:hanging="360"/>
      </w:p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5">
    <w:nsid w:val="1EF49D1B"/>
    <w:multiLevelType w:val="multilevel"/>
    <w:tmpl w:val="6034043E"/>
    <w:lvl w:ilvl="0">
      <w:start w:val="1"/>
      <w:numFmt w:val="decimal"/>
      <w:lvlText w:val="%1."/>
      <w:lvlJc w:val="left"/>
      <w:pPr>
        <w:tabs>
          <w:tab w:val="num" w:pos="645"/>
        </w:tabs>
        <w:ind w:left="645" w:hanging="360"/>
      </w:pPr>
      <w:rPr>
        <w:rFonts w:ascii="Times New Roman" w:hAnsi="Times New Roman" w:cs="Times New Roman"/>
        <w:sz w:val="24"/>
        <w:szCs w:val="24"/>
      </w:rPr>
    </w:lvl>
    <w:lvl w:ilvl="1">
      <w:start w:val="1"/>
      <w:numFmt w:val="lowerLetter"/>
      <w:lvlText w:val="%2."/>
      <w:lvlJc w:val="left"/>
      <w:pPr>
        <w:tabs>
          <w:tab w:val="num" w:pos="1365"/>
        </w:tabs>
        <w:ind w:left="1365" w:hanging="360"/>
      </w:pPr>
      <w:rPr>
        <w:rFonts w:ascii="Times New Roman" w:hAnsi="Times New Roman" w:cs="Times New Roman"/>
        <w:sz w:val="24"/>
        <w:szCs w:val="24"/>
      </w:rPr>
    </w:lvl>
    <w:lvl w:ilvl="2">
      <w:start w:val="1"/>
      <w:numFmt w:val="lowerRoman"/>
      <w:lvlText w:val="%3."/>
      <w:lvlJc w:val="right"/>
      <w:pPr>
        <w:tabs>
          <w:tab w:val="num" w:pos="2085"/>
        </w:tabs>
        <w:ind w:left="2085" w:hanging="180"/>
      </w:pPr>
      <w:rPr>
        <w:rFonts w:ascii="Times New Roman" w:hAnsi="Times New Roman" w:cs="Times New Roman"/>
        <w:sz w:val="24"/>
        <w:szCs w:val="24"/>
      </w:rPr>
    </w:lvl>
    <w:lvl w:ilvl="3">
      <w:start w:val="1"/>
      <w:numFmt w:val="decimal"/>
      <w:lvlText w:val="%4."/>
      <w:lvlJc w:val="left"/>
      <w:pPr>
        <w:tabs>
          <w:tab w:val="num" w:pos="2805"/>
        </w:tabs>
        <w:ind w:left="2805" w:hanging="360"/>
      </w:pPr>
      <w:rPr>
        <w:rFonts w:ascii="Times New Roman" w:hAnsi="Times New Roman" w:cs="Times New Roman"/>
        <w:sz w:val="24"/>
        <w:szCs w:val="24"/>
      </w:rPr>
    </w:lvl>
    <w:lvl w:ilvl="4">
      <w:start w:val="1"/>
      <w:numFmt w:val="lowerLetter"/>
      <w:lvlText w:val="%5."/>
      <w:lvlJc w:val="left"/>
      <w:pPr>
        <w:tabs>
          <w:tab w:val="num" w:pos="3525"/>
        </w:tabs>
        <w:ind w:left="3525" w:hanging="360"/>
      </w:pPr>
      <w:rPr>
        <w:rFonts w:ascii="Times New Roman" w:hAnsi="Times New Roman" w:cs="Times New Roman"/>
        <w:sz w:val="24"/>
        <w:szCs w:val="24"/>
      </w:rPr>
    </w:lvl>
    <w:lvl w:ilvl="5">
      <w:start w:val="1"/>
      <w:numFmt w:val="lowerRoman"/>
      <w:lvlText w:val="%6."/>
      <w:lvlJc w:val="right"/>
      <w:pPr>
        <w:tabs>
          <w:tab w:val="num" w:pos="4245"/>
        </w:tabs>
        <w:ind w:left="4245" w:hanging="180"/>
      </w:pPr>
      <w:rPr>
        <w:rFonts w:ascii="Times New Roman" w:hAnsi="Times New Roman" w:cs="Times New Roman"/>
        <w:sz w:val="24"/>
        <w:szCs w:val="24"/>
      </w:rPr>
    </w:lvl>
    <w:lvl w:ilvl="6">
      <w:start w:val="1"/>
      <w:numFmt w:val="decimal"/>
      <w:lvlText w:val="%7."/>
      <w:lvlJc w:val="left"/>
      <w:pPr>
        <w:tabs>
          <w:tab w:val="num" w:pos="4965"/>
        </w:tabs>
        <w:ind w:left="4965" w:hanging="360"/>
      </w:pPr>
      <w:rPr>
        <w:rFonts w:ascii="Times New Roman" w:hAnsi="Times New Roman" w:cs="Times New Roman"/>
        <w:sz w:val="24"/>
        <w:szCs w:val="24"/>
      </w:rPr>
    </w:lvl>
    <w:lvl w:ilvl="7">
      <w:start w:val="1"/>
      <w:numFmt w:val="lowerLetter"/>
      <w:lvlText w:val="%8."/>
      <w:lvlJc w:val="left"/>
      <w:pPr>
        <w:tabs>
          <w:tab w:val="num" w:pos="5685"/>
        </w:tabs>
        <w:ind w:left="5685" w:hanging="360"/>
      </w:pPr>
      <w:rPr>
        <w:rFonts w:ascii="Times New Roman" w:hAnsi="Times New Roman" w:cs="Times New Roman"/>
        <w:sz w:val="24"/>
        <w:szCs w:val="24"/>
      </w:rPr>
    </w:lvl>
    <w:lvl w:ilvl="8">
      <w:start w:val="1"/>
      <w:numFmt w:val="lowerRoman"/>
      <w:lvlText w:val="%9."/>
      <w:lvlJc w:val="right"/>
      <w:pPr>
        <w:tabs>
          <w:tab w:val="num" w:pos="6405"/>
        </w:tabs>
        <w:ind w:left="6405" w:hanging="180"/>
      </w:pPr>
      <w:rPr>
        <w:rFonts w:ascii="Times New Roman" w:hAnsi="Times New Roman" w:cs="Times New Roman"/>
        <w:sz w:val="24"/>
        <w:szCs w:val="24"/>
      </w:rPr>
    </w:lvl>
  </w:abstractNum>
  <w:abstractNum w:abstractNumId="6">
    <w:nsid w:val="2136B121"/>
    <w:multiLevelType w:val="multilevel"/>
    <w:tmpl w:val="66B83C06"/>
    <w:lvl w:ilvl="0">
      <w:start w:val="7"/>
      <w:numFmt w:val="decimal"/>
      <w:lvlText w:val="%1."/>
      <w:lvlJc w:val="left"/>
      <w:pPr>
        <w:tabs>
          <w:tab w:val="num" w:pos="615"/>
        </w:tabs>
        <w:ind w:left="615" w:hanging="360"/>
      </w:pPr>
      <w:rPr>
        <w:rFonts w:ascii="Times New Roman" w:hAnsi="Times New Roman" w:cs="Times New Roman"/>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7">
    <w:nsid w:val="350A0C31"/>
    <w:multiLevelType w:val="multilevel"/>
    <w:tmpl w:val="C2DAA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F2B1A89"/>
    <w:multiLevelType w:val="hybridMultilevel"/>
    <w:tmpl w:val="480081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309179C"/>
    <w:multiLevelType w:val="multilevel"/>
    <w:tmpl w:val="AA4CB508"/>
    <w:lvl w:ilvl="0">
      <w:start w:val="5"/>
      <w:numFmt w:val="decimal"/>
      <w:lvlText w:val="%1."/>
      <w:lvlJc w:val="left"/>
      <w:pPr>
        <w:tabs>
          <w:tab w:val="num" w:pos="645"/>
        </w:tabs>
        <w:ind w:left="645" w:hanging="390"/>
      </w:pPr>
      <w:rPr>
        <w:rFonts w:ascii="Times New Roman" w:hAnsi="Times New Roman" w:cs="Times New Roman"/>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0">
    <w:nsid w:val="44233613"/>
    <w:multiLevelType w:val="hybridMultilevel"/>
    <w:tmpl w:val="1C02ECF2"/>
    <w:lvl w:ilvl="0" w:tplc="04190009">
      <w:start w:val="1"/>
      <w:numFmt w:val="bullet"/>
      <w:lvlText w:val=""/>
      <w:lvlJc w:val="left"/>
      <w:pPr>
        <w:tabs>
          <w:tab w:val="num" w:pos="502"/>
        </w:tabs>
        <w:ind w:left="502" w:hanging="360"/>
      </w:pPr>
      <w:rPr>
        <w:rFonts w:ascii="Wingdings" w:hAnsi="Wingdings" w:hint="default"/>
      </w:rPr>
    </w:lvl>
    <w:lvl w:ilvl="1" w:tplc="04190005">
      <w:start w:val="1"/>
      <w:numFmt w:val="bullet"/>
      <w:lvlText w:val=""/>
      <w:lvlJc w:val="left"/>
      <w:pPr>
        <w:tabs>
          <w:tab w:val="num" w:pos="1980"/>
        </w:tabs>
        <w:ind w:left="1980" w:hanging="360"/>
      </w:pPr>
      <w:rPr>
        <w:rFonts w:ascii="Wingdings" w:hAnsi="Wingdings"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4AF31985"/>
    <w:multiLevelType w:val="hybridMultilevel"/>
    <w:tmpl w:val="887211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0891857"/>
    <w:multiLevelType w:val="multilevel"/>
    <w:tmpl w:val="A998B9E0"/>
    <w:lvl w:ilvl="0">
      <w:start w:val="2"/>
      <w:numFmt w:val="decimal"/>
      <w:lvlText w:val="%1."/>
      <w:lvlJc w:val="left"/>
      <w:pPr>
        <w:tabs>
          <w:tab w:val="num" w:pos="615"/>
        </w:tabs>
        <w:ind w:left="615" w:hanging="360"/>
      </w:pPr>
      <w:rPr>
        <w:rFonts w:ascii="Times New Roman" w:hAnsi="Times New Roman" w:cs="Times New Roman"/>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3">
    <w:nsid w:val="532D35FB"/>
    <w:multiLevelType w:val="hybridMultilevel"/>
    <w:tmpl w:val="8C74D356"/>
    <w:lvl w:ilvl="0" w:tplc="69EE6AA4">
      <w:start w:val="1"/>
      <w:numFmt w:val="bullet"/>
      <w:lvlText w:val=""/>
      <w:lvlJc w:val="left"/>
      <w:pPr>
        <w:tabs>
          <w:tab w:val="num" w:pos="480"/>
        </w:tabs>
        <w:ind w:left="757" w:hanging="277"/>
      </w:pPr>
      <w:rPr>
        <w:rFonts w:ascii="Wingdings" w:hAnsi="Wingdings" w:hint="default"/>
      </w:rPr>
    </w:lvl>
    <w:lvl w:ilvl="1" w:tplc="0419000D">
      <w:start w:val="1"/>
      <w:numFmt w:val="bullet"/>
      <w:lvlText w:val=""/>
      <w:lvlJc w:val="left"/>
      <w:pPr>
        <w:tabs>
          <w:tab w:val="num" w:pos="1800"/>
        </w:tabs>
        <w:ind w:left="1800" w:hanging="360"/>
      </w:pPr>
      <w:rPr>
        <w:rFonts w:ascii="Wingdings" w:hAnsi="Wingdings" w:hint="default"/>
      </w:rPr>
    </w:lvl>
    <w:lvl w:ilvl="2" w:tplc="05D4FEB6">
      <w:start w:val="1"/>
      <w:numFmt w:val="bullet"/>
      <w:lvlText w:val=""/>
      <w:lvlJc w:val="left"/>
      <w:pPr>
        <w:tabs>
          <w:tab w:val="num" w:pos="2557"/>
        </w:tabs>
        <w:ind w:left="2727" w:hanging="567"/>
      </w:pPr>
      <w:rPr>
        <w:rFonts w:ascii="Symbol" w:hAnsi="Symbol" w:hint="default"/>
      </w:rPr>
    </w:lvl>
    <w:lvl w:ilvl="3" w:tplc="04190009">
      <w:start w:val="1"/>
      <w:numFmt w:val="bullet"/>
      <w:lvlText w:val=""/>
      <w:lvlJc w:val="left"/>
      <w:pPr>
        <w:tabs>
          <w:tab w:val="num" w:pos="3240"/>
        </w:tabs>
        <w:ind w:left="3240" w:hanging="360"/>
      </w:pPr>
      <w:rPr>
        <w:rFonts w:ascii="Wingdings" w:hAnsi="Wingdings"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55C067D4"/>
    <w:multiLevelType w:val="hybridMultilevel"/>
    <w:tmpl w:val="32CC174C"/>
    <w:lvl w:ilvl="0" w:tplc="04190009">
      <w:start w:val="1"/>
      <w:numFmt w:val="bullet"/>
      <w:lvlText w:val=""/>
      <w:lvlJc w:val="left"/>
      <w:pPr>
        <w:tabs>
          <w:tab w:val="num" w:pos="1080"/>
        </w:tabs>
        <w:ind w:left="1080" w:hanging="360"/>
      </w:pPr>
      <w:rPr>
        <w:rFonts w:ascii="Wingdings" w:hAnsi="Wingdings" w:hint="default"/>
      </w:rPr>
    </w:lvl>
    <w:lvl w:ilvl="1" w:tplc="05D4FEB6">
      <w:start w:val="1"/>
      <w:numFmt w:val="bullet"/>
      <w:lvlText w:val=""/>
      <w:lvlJc w:val="left"/>
      <w:pPr>
        <w:tabs>
          <w:tab w:val="num" w:pos="1837"/>
        </w:tabs>
        <w:ind w:left="2007" w:hanging="567"/>
      </w:pPr>
      <w:rPr>
        <w:rFonts w:ascii="Symbol" w:hAnsi="Symbol"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55E9036F"/>
    <w:multiLevelType w:val="multilevel"/>
    <w:tmpl w:val="ED6E54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872DE54"/>
    <w:multiLevelType w:val="multilevel"/>
    <w:tmpl w:val="7276FDA9"/>
    <w:lvl w:ilvl="0">
      <w:numFmt w:val="bullet"/>
      <w:lvlText w:val="—"/>
      <w:lvlJc w:val="left"/>
      <w:pPr>
        <w:tabs>
          <w:tab w:val="num" w:pos="615"/>
        </w:tabs>
        <w:ind w:left="615" w:hanging="360"/>
      </w:pPr>
      <w:rPr>
        <w:rFonts w:ascii="Times New Roman" w:hAnsi="Times New Roman" w:cs="Times New Roman"/>
        <w:sz w:val="20"/>
        <w:szCs w:val="20"/>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7">
    <w:nsid w:val="5D34D8B8"/>
    <w:multiLevelType w:val="multilevel"/>
    <w:tmpl w:val="3EEC5BEA"/>
    <w:lvl w:ilvl="0">
      <w:start w:val="2"/>
      <w:numFmt w:val="decimal"/>
      <w:lvlText w:val="%1."/>
      <w:lvlJc w:val="left"/>
      <w:pPr>
        <w:tabs>
          <w:tab w:val="num" w:pos="645"/>
        </w:tabs>
        <w:ind w:left="645" w:hanging="360"/>
      </w:pPr>
      <w:rPr>
        <w:rFonts w:ascii="Times New Roman" w:hAnsi="Times New Roman" w:cs="Times New Roman"/>
        <w:sz w:val="24"/>
        <w:szCs w:val="24"/>
      </w:rPr>
    </w:lvl>
    <w:lvl w:ilvl="1">
      <w:start w:val="1"/>
      <w:numFmt w:val="lowerLetter"/>
      <w:lvlText w:val="%2."/>
      <w:lvlJc w:val="left"/>
      <w:pPr>
        <w:tabs>
          <w:tab w:val="num" w:pos="1365"/>
        </w:tabs>
        <w:ind w:left="1365" w:hanging="360"/>
      </w:pPr>
      <w:rPr>
        <w:rFonts w:ascii="Times New Roman" w:hAnsi="Times New Roman" w:cs="Times New Roman"/>
        <w:sz w:val="24"/>
        <w:szCs w:val="24"/>
      </w:rPr>
    </w:lvl>
    <w:lvl w:ilvl="2">
      <w:start w:val="1"/>
      <w:numFmt w:val="lowerRoman"/>
      <w:lvlText w:val="%3."/>
      <w:lvlJc w:val="right"/>
      <w:pPr>
        <w:tabs>
          <w:tab w:val="num" w:pos="2085"/>
        </w:tabs>
        <w:ind w:left="2085" w:hanging="180"/>
      </w:pPr>
      <w:rPr>
        <w:rFonts w:ascii="Times New Roman" w:hAnsi="Times New Roman" w:cs="Times New Roman"/>
        <w:sz w:val="24"/>
        <w:szCs w:val="24"/>
      </w:rPr>
    </w:lvl>
    <w:lvl w:ilvl="3">
      <w:start w:val="1"/>
      <w:numFmt w:val="decimal"/>
      <w:lvlText w:val="%4."/>
      <w:lvlJc w:val="left"/>
      <w:pPr>
        <w:tabs>
          <w:tab w:val="num" w:pos="2805"/>
        </w:tabs>
        <w:ind w:left="2805" w:hanging="360"/>
      </w:pPr>
      <w:rPr>
        <w:rFonts w:ascii="Times New Roman" w:hAnsi="Times New Roman" w:cs="Times New Roman"/>
        <w:sz w:val="24"/>
        <w:szCs w:val="24"/>
      </w:rPr>
    </w:lvl>
    <w:lvl w:ilvl="4">
      <w:start w:val="1"/>
      <w:numFmt w:val="lowerLetter"/>
      <w:lvlText w:val="%5."/>
      <w:lvlJc w:val="left"/>
      <w:pPr>
        <w:tabs>
          <w:tab w:val="num" w:pos="3525"/>
        </w:tabs>
        <w:ind w:left="3525" w:hanging="360"/>
      </w:pPr>
      <w:rPr>
        <w:rFonts w:ascii="Times New Roman" w:hAnsi="Times New Roman" w:cs="Times New Roman"/>
        <w:sz w:val="24"/>
        <w:szCs w:val="24"/>
      </w:rPr>
    </w:lvl>
    <w:lvl w:ilvl="5">
      <w:start w:val="1"/>
      <w:numFmt w:val="lowerRoman"/>
      <w:lvlText w:val="%6."/>
      <w:lvlJc w:val="right"/>
      <w:pPr>
        <w:tabs>
          <w:tab w:val="num" w:pos="4245"/>
        </w:tabs>
        <w:ind w:left="4245" w:hanging="180"/>
      </w:pPr>
      <w:rPr>
        <w:rFonts w:ascii="Times New Roman" w:hAnsi="Times New Roman" w:cs="Times New Roman"/>
        <w:sz w:val="24"/>
        <w:szCs w:val="24"/>
      </w:rPr>
    </w:lvl>
    <w:lvl w:ilvl="6">
      <w:start w:val="1"/>
      <w:numFmt w:val="decimal"/>
      <w:lvlText w:val="%7."/>
      <w:lvlJc w:val="left"/>
      <w:pPr>
        <w:tabs>
          <w:tab w:val="num" w:pos="4965"/>
        </w:tabs>
        <w:ind w:left="4965" w:hanging="360"/>
      </w:pPr>
      <w:rPr>
        <w:rFonts w:ascii="Times New Roman" w:hAnsi="Times New Roman" w:cs="Times New Roman"/>
        <w:sz w:val="24"/>
        <w:szCs w:val="24"/>
      </w:rPr>
    </w:lvl>
    <w:lvl w:ilvl="7">
      <w:start w:val="1"/>
      <w:numFmt w:val="lowerLetter"/>
      <w:lvlText w:val="%8."/>
      <w:lvlJc w:val="left"/>
      <w:pPr>
        <w:tabs>
          <w:tab w:val="num" w:pos="5685"/>
        </w:tabs>
        <w:ind w:left="5685" w:hanging="360"/>
      </w:pPr>
      <w:rPr>
        <w:rFonts w:ascii="Times New Roman" w:hAnsi="Times New Roman" w:cs="Times New Roman"/>
        <w:sz w:val="24"/>
        <w:szCs w:val="24"/>
      </w:rPr>
    </w:lvl>
    <w:lvl w:ilvl="8">
      <w:start w:val="1"/>
      <w:numFmt w:val="lowerRoman"/>
      <w:lvlText w:val="%9."/>
      <w:lvlJc w:val="right"/>
      <w:pPr>
        <w:tabs>
          <w:tab w:val="num" w:pos="6405"/>
        </w:tabs>
        <w:ind w:left="6405" w:hanging="180"/>
      </w:pPr>
      <w:rPr>
        <w:rFonts w:ascii="Times New Roman" w:hAnsi="Times New Roman" w:cs="Times New Roman"/>
        <w:sz w:val="24"/>
        <w:szCs w:val="24"/>
      </w:rPr>
    </w:lvl>
  </w:abstractNum>
  <w:abstractNum w:abstractNumId="18">
    <w:nsid w:val="5D974250"/>
    <w:multiLevelType w:val="hybridMultilevel"/>
    <w:tmpl w:val="7C6A5C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3FF71EA"/>
    <w:multiLevelType w:val="hybridMultilevel"/>
    <w:tmpl w:val="34F4C3E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693C6389"/>
    <w:multiLevelType w:val="multilevel"/>
    <w:tmpl w:val="92703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E7FF9BE"/>
    <w:multiLevelType w:val="multilevel"/>
    <w:tmpl w:val="242E7030"/>
    <w:lvl w:ilvl="0">
      <w:start w:val="3"/>
      <w:numFmt w:val="decimal"/>
      <w:lvlText w:val="%1."/>
      <w:lvlJc w:val="left"/>
      <w:pPr>
        <w:tabs>
          <w:tab w:val="num" w:pos="645"/>
        </w:tabs>
        <w:ind w:left="645" w:hanging="360"/>
      </w:pPr>
      <w:rPr>
        <w:rFonts w:ascii="Times New Roman" w:hAnsi="Times New Roman" w:cs="Times New Roman"/>
        <w:sz w:val="24"/>
        <w:szCs w:val="24"/>
      </w:rPr>
    </w:lvl>
    <w:lvl w:ilvl="1">
      <w:start w:val="1"/>
      <w:numFmt w:val="lowerLetter"/>
      <w:lvlText w:val="%2."/>
      <w:lvlJc w:val="left"/>
      <w:pPr>
        <w:tabs>
          <w:tab w:val="num" w:pos="1365"/>
        </w:tabs>
        <w:ind w:left="1365" w:hanging="360"/>
      </w:pPr>
      <w:rPr>
        <w:rFonts w:ascii="Times New Roman" w:hAnsi="Times New Roman" w:cs="Times New Roman"/>
        <w:sz w:val="24"/>
        <w:szCs w:val="24"/>
      </w:rPr>
    </w:lvl>
    <w:lvl w:ilvl="2">
      <w:start w:val="1"/>
      <w:numFmt w:val="lowerRoman"/>
      <w:lvlText w:val="%3."/>
      <w:lvlJc w:val="right"/>
      <w:pPr>
        <w:tabs>
          <w:tab w:val="num" w:pos="2085"/>
        </w:tabs>
        <w:ind w:left="2085" w:hanging="180"/>
      </w:pPr>
      <w:rPr>
        <w:rFonts w:ascii="Times New Roman" w:hAnsi="Times New Roman" w:cs="Times New Roman"/>
        <w:sz w:val="24"/>
        <w:szCs w:val="24"/>
      </w:rPr>
    </w:lvl>
    <w:lvl w:ilvl="3">
      <w:start w:val="1"/>
      <w:numFmt w:val="decimal"/>
      <w:lvlText w:val="%4."/>
      <w:lvlJc w:val="left"/>
      <w:pPr>
        <w:tabs>
          <w:tab w:val="num" w:pos="2805"/>
        </w:tabs>
        <w:ind w:left="2805" w:hanging="360"/>
      </w:pPr>
      <w:rPr>
        <w:rFonts w:ascii="Times New Roman" w:hAnsi="Times New Roman" w:cs="Times New Roman"/>
        <w:sz w:val="24"/>
        <w:szCs w:val="24"/>
      </w:rPr>
    </w:lvl>
    <w:lvl w:ilvl="4">
      <w:start w:val="1"/>
      <w:numFmt w:val="lowerLetter"/>
      <w:lvlText w:val="%5."/>
      <w:lvlJc w:val="left"/>
      <w:pPr>
        <w:tabs>
          <w:tab w:val="num" w:pos="3525"/>
        </w:tabs>
        <w:ind w:left="3525" w:hanging="360"/>
      </w:pPr>
      <w:rPr>
        <w:rFonts w:ascii="Times New Roman" w:hAnsi="Times New Roman" w:cs="Times New Roman"/>
        <w:sz w:val="24"/>
        <w:szCs w:val="24"/>
      </w:rPr>
    </w:lvl>
    <w:lvl w:ilvl="5">
      <w:start w:val="1"/>
      <w:numFmt w:val="lowerRoman"/>
      <w:lvlText w:val="%6."/>
      <w:lvlJc w:val="right"/>
      <w:pPr>
        <w:tabs>
          <w:tab w:val="num" w:pos="4245"/>
        </w:tabs>
        <w:ind w:left="4245" w:hanging="180"/>
      </w:pPr>
      <w:rPr>
        <w:rFonts w:ascii="Times New Roman" w:hAnsi="Times New Roman" w:cs="Times New Roman"/>
        <w:sz w:val="24"/>
        <w:szCs w:val="24"/>
      </w:rPr>
    </w:lvl>
    <w:lvl w:ilvl="6">
      <w:start w:val="1"/>
      <w:numFmt w:val="decimal"/>
      <w:lvlText w:val="%7."/>
      <w:lvlJc w:val="left"/>
      <w:pPr>
        <w:tabs>
          <w:tab w:val="num" w:pos="4965"/>
        </w:tabs>
        <w:ind w:left="4965" w:hanging="360"/>
      </w:pPr>
      <w:rPr>
        <w:rFonts w:ascii="Times New Roman" w:hAnsi="Times New Roman" w:cs="Times New Roman"/>
        <w:sz w:val="24"/>
        <w:szCs w:val="24"/>
      </w:rPr>
    </w:lvl>
    <w:lvl w:ilvl="7">
      <w:start w:val="1"/>
      <w:numFmt w:val="lowerLetter"/>
      <w:lvlText w:val="%8."/>
      <w:lvlJc w:val="left"/>
      <w:pPr>
        <w:tabs>
          <w:tab w:val="num" w:pos="5685"/>
        </w:tabs>
        <w:ind w:left="5685" w:hanging="360"/>
      </w:pPr>
      <w:rPr>
        <w:rFonts w:ascii="Times New Roman" w:hAnsi="Times New Roman" w:cs="Times New Roman"/>
        <w:sz w:val="24"/>
        <w:szCs w:val="24"/>
      </w:rPr>
    </w:lvl>
    <w:lvl w:ilvl="8">
      <w:start w:val="1"/>
      <w:numFmt w:val="lowerRoman"/>
      <w:lvlText w:val="%9."/>
      <w:lvlJc w:val="right"/>
      <w:pPr>
        <w:tabs>
          <w:tab w:val="num" w:pos="6405"/>
        </w:tabs>
        <w:ind w:left="6405" w:hanging="180"/>
      </w:pPr>
      <w:rPr>
        <w:rFonts w:ascii="Times New Roman" w:hAnsi="Times New Roman" w:cs="Times New Roman"/>
        <w:sz w:val="24"/>
        <w:szCs w:val="24"/>
      </w:rPr>
    </w:lvl>
  </w:abstractNum>
  <w:abstractNum w:abstractNumId="22">
    <w:nsid w:val="6F5A677C"/>
    <w:multiLevelType w:val="multilevel"/>
    <w:tmpl w:val="773A12B1"/>
    <w:lvl w:ilvl="0">
      <w:numFmt w:val="bullet"/>
      <w:lvlText w:val="-"/>
      <w:lvlJc w:val="left"/>
      <w:pPr>
        <w:tabs>
          <w:tab w:val="num" w:pos="720"/>
        </w:tabs>
        <w:ind w:left="720" w:hanging="360"/>
      </w:pPr>
      <w:rPr>
        <w:rFonts w:ascii="Times New Roman" w:hAnsi="Times New Roman" w:cs="Times New Roman"/>
        <w:sz w:val="20"/>
        <w:szCs w:val="20"/>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23">
    <w:nsid w:val="72C297F6"/>
    <w:multiLevelType w:val="multilevel"/>
    <w:tmpl w:val="48266E4A"/>
    <w:lvl w:ilvl="0">
      <w:start w:val="1"/>
      <w:numFmt w:val="decimal"/>
      <w:lvlText w:val="%1."/>
      <w:lvlJc w:val="left"/>
      <w:pPr>
        <w:tabs>
          <w:tab w:val="num" w:pos="645"/>
        </w:tabs>
        <w:ind w:left="645" w:hanging="360"/>
      </w:pPr>
      <w:rPr>
        <w:rFonts w:ascii="Times New Roman" w:hAnsi="Times New Roman" w:cs="Times New Roman"/>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24">
    <w:nsid w:val="786C166D"/>
    <w:multiLevelType w:val="hybridMultilevel"/>
    <w:tmpl w:val="14D6A1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87B6095"/>
    <w:multiLevelType w:val="hybridMultilevel"/>
    <w:tmpl w:val="060EA2EA"/>
    <w:lvl w:ilvl="0" w:tplc="0419000F">
      <w:start w:val="1"/>
      <w:numFmt w:val="decimal"/>
      <w:lvlText w:val="%1."/>
      <w:lvlJc w:val="left"/>
      <w:pPr>
        <w:tabs>
          <w:tab w:val="num" w:pos="720"/>
        </w:tabs>
        <w:ind w:left="720" w:hanging="360"/>
      </w:pPr>
      <w:rPr>
        <w:rFont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7A4D3C01"/>
    <w:multiLevelType w:val="multilevel"/>
    <w:tmpl w:val="8966AF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0"/>
  </w:num>
  <w:num w:numId="2">
    <w:abstractNumId w:val="3"/>
  </w:num>
  <w:num w:numId="3">
    <w:abstractNumId w:val="7"/>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num>
  <w:num w:numId="6">
    <w:abstractNumId w:val="15"/>
  </w:num>
  <w:num w:numId="7">
    <w:abstractNumId w:val="19"/>
  </w:num>
  <w:num w:numId="8">
    <w:abstractNumId w:val="1"/>
  </w:num>
  <w:num w:numId="9">
    <w:abstractNumId w:val="25"/>
  </w:num>
  <w:num w:numId="10">
    <w:abstractNumId w:val="10"/>
  </w:num>
  <w:num w:numId="11">
    <w:abstractNumId w:val="24"/>
  </w:num>
  <w:num w:numId="12">
    <w:abstractNumId w:val="0"/>
  </w:num>
  <w:num w:numId="13">
    <w:abstractNumId w:val="18"/>
  </w:num>
  <w:num w:numId="14">
    <w:abstractNumId w:val="4"/>
  </w:num>
  <w:num w:numId="15">
    <w:abstractNumId w:val="22"/>
  </w:num>
  <w:num w:numId="16">
    <w:abstractNumId w:val="8"/>
  </w:num>
  <w:num w:numId="17">
    <w:abstractNumId w:val="5"/>
  </w:num>
  <w:num w:numId="18">
    <w:abstractNumId w:val="21"/>
  </w:num>
  <w:num w:numId="19">
    <w:abstractNumId w:val="2"/>
    <w:lvlOverride w:ilvl="0">
      <w:startOverride w:val="5"/>
    </w:lvlOverride>
  </w:num>
  <w:num w:numId="20">
    <w:abstractNumId w:val="9"/>
    <w:lvlOverride w:ilvl="0">
      <w:startOverride w:val="5"/>
    </w:lvlOverride>
  </w:num>
  <w:num w:numId="21">
    <w:abstractNumId w:val="12"/>
    <w:lvlOverride w:ilvl="0">
      <w:startOverride w:val="2"/>
    </w:lvlOverride>
  </w:num>
  <w:num w:numId="22">
    <w:abstractNumId w:val="17"/>
  </w:num>
  <w:num w:numId="23">
    <w:abstractNumId w:val="23"/>
    <w:lvlOverride w:ilvl="0">
      <w:startOverride w:val="1"/>
    </w:lvlOverride>
  </w:num>
  <w:num w:numId="24">
    <w:abstractNumId w:val="6"/>
    <w:lvlOverride w:ilvl="0">
      <w:startOverride w:val="7"/>
    </w:lvlOverride>
  </w:num>
  <w:num w:numId="25">
    <w:abstractNumId w:val="16"/>
  </w:num>
  <w:num w:numId="26">
    <w:abstractNumId w:val="13"/>
  </w:num>
  <w:num w:numId="27">
    <w:abstractNumId w:val="14"/>
  </w:num>
  <w:num w:numId="2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2A653E"/>
    <w:rsid w:val="00091EC3"/>
    <w:rsid w:val="00146FE3"/>
    <w:rsid w:val="00220E2D"/>
    <w:rsid w:val="0022172A"/>
    <w:rsid w:val="00231ED6"/>
    <w:rsid w:val="002A653E"/>
    <w:rsid w:val="003E3326"/>
    <w:rsid w:val="00436F6E"/>
    <w:rsid w:val="0043791D"/>
    <w:rsid w:val="004F6487"/>
    <w:rsid w:val="006B0E89"/>
    <w:rsid w:val="007307B8"/>
    <w:rsid w:val="00973F57"/>
    <w:rsid w:val="009E6D93"/>
    <w:rsid w:val="00AA0D3E"/>
    <w:rsid w:val="00B006C0"/>
    <w:rsid w:val="00B23760"/>
    <w:rsid w:val="00C6360A"/>
    <w:rsid w:val="00DF2A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172A"/>
  </w:style>
  <w:style w:type="paragraph" w:styleId="1">
    <w:name w:val="heading 1"/>
    <w:basedOn w:val="a"/>
    <w:next w:val="a"/>
    <w:link w:val="10"/>
    <w:qFormat/>
    <w:rsid w:val="00220E2D"/>
    <w:pPr>
      <w:keepNext/>
      <w:spacing w:after="0" w:line="240" w:lineRule="auto"/>
      <w:jc w:val="center"/>
      <w:outlineLvl w:val="0"/>
    </w:pPr>
    <w:rPr>
      <w:rFonts w:ascii="Times New Roman" w:eastAsia="Times New Roman" w:hAnsi="Times New Roman" w:cs="Times New Roman"/>
      <w:b/>
      <w:bCs/>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2A653E"/>
    <w:pPr>
      <w:spacing w:after="0" w:line="240" w:lineRule="auto"/>
      <w:jc w:val="center"/>
    </w:pPr>
    <w:rPr>
      <w:rFonts w:ascii="Times New Roman" w:eastAsia="Times New Roman" w:hAnsi="Times New Roman" w:cs="Times New Roman"/>
      <w:sz w:val="28"/>
      <w:szCs w:val="24"/>
    </w:rPr>
  </w:style>
  <w:style w:type="character" w:customStyle="1" w:styleId="a4">
    <w:name w:val="Название Знак"/>
    <w:basedOn w:val="a0"/>
    <w:link w:val="a3"/>
    <w:rsid w:val="002A653E"/>
    <w:rPr>
      <w:rFonts w:ascii="Times New Roman" w:eastAsia="Times New Roman" w:hAnsi="Times New Roman" w:cs="Times New Roman"/>
      <w:sz w:val="28"/>
      <w:szCs w:val="24"/>
    </w:rPr>
  </w:style>
  <w:style w:type="paragraph" w:styleId="a5">
    <w:name w:val="Body Text"/>
    <w:basedOn w:val="a"/>
    <w:link w:val="a6"/>
    <w:rsid w:val="002A653E"/>
    <w:pPr>
      <w:spacing w:after="120" w:line="240" w:lineRule="auto"/>
    </w:pPr>
    <w:rPr>
      <w:rFonts w:ascii="Times New Roman" w:eastAsia="Times New Roman" w:hAnsi="Times New Roman" w:cs="Times New Roman"/>
      <w:sz w:val="24"/>
      <w:szCs w:val="24"/>
    </w:rPr>
  </w:style>
  <w:style w:type="character" w:customStyle="1" w:styleId="a6">
    <w:name w:val="Основной текст Знак"/>
    <w:basedOn w:val="a0"/>
    <w:link w:val="a5"/>
    <w:rsid w:val="002A653E"/>
    <w:rPr>
      <w:rFonts w:ascii="Times New Roman" w:eastAsia="Times New Roman" w:hAnsi="Times New Roman" w:cs="Times New Roman"/>
      <w:sz w:val="24"/>
      <w:szCs w:val="24"/>
    </w:rPr>
  </w:style>
  <w:style w:type="paragraph" w:styleId="a7">
    <w:name w:val="List Paragraph"/>
    <w:basedOn w:val="a"/>
    <w:uiPriority w:val="34"/>
    <w:qFormat/>
    <w:rsid w:val="002A653E"/>
    <w:pPr>
      <w:ind w:left="708"/>
    </w:pPr>
    <w:rPr>
      <w:rFonts w:ascii="Calibri" w:eastAsia="Calibri" w:hAnsi="Calibri" w:cs="Times New Roman"/>
      <w:lang w:eastAsia="en-US"/>
    </w:rPr>
  </w:style>
  <w:style w:type="paragraph" w:styleId="a8">
    <w:name w:val="Normal (Web)"/>
    <w:basedOn w:val="a"/>
    <w:semiHidden/>
    <w:unhideWhenUsed/>
    <w:rsid w:val="002A653E"/>
    <w:pPr>
      <w:spacing w:before="100" w:beforeAutospacing="1" w:after="100" w:afterAutospacing="1" w:line="240" w:lineRule="auto"/>
    </w:pPr>
    <w:rPr>
      <w:rFonts w:ascii="Arial" w:eastAsia="Times New Roman" w:hAnsi="Arial" w:cs="Arial"/>
      <w:color w:val="000000"/>
      <w:sz w:val="18"/>
      <w:szCs w:val="18"/>
    </w:rPr>
  </w:style>
  <w:style w:type="paragraph" w:styleId="a9">
    <w:name w:val="Body Text Indent"/>
    <w:basedOn w:val="a"/>
    <w:link w:val="aa"/>
    <w:rsid w:val="002A653E"/>
    <w:pPr>
      <w:spacing w:after="120"/>
      <w:ind w:left="283"/>
    </w:pPr>
    <w:rPr>
      <w:rFonts w:ascii="Calibri" w:eastAsia="Calibri" w:hAnsi="Calibri" w:cs="Times New Roman"/>
      <w:lang w:eastAsia="en-US"/>
    </w:rPr>
  </w:style>
  <w:style w:type="character" w:customStyle="1" w:styleId="aa">
    <w:name w:val="Основной текст с отступом Знак"/>
    <w:basedOn w:val="a0"/>
    <w:link w:val="a9"/>
    <w:rsid w:val="002A653E"/>
    <w:rPr>
      <w:rFonts w:ascii="Calibri" w:eastAsia="Calibri" w:hAnsi="Calibri" w:cs="Times New Roman"/>
      <w:lang w:eastAsia="en-US"/>
    </w:rPr>
  </w:style>
  <w:style w:type="character" w:styleId="ab">
    <w:name w:val="Hyperlink"/>
    <w:basedOn w:val="a0"/>
    <w:uiPriority w:val="99"/>
    <w:semiHidden/>
    <w:unhideWhenUsed/>
    <w:rsid w:val="002A653E"/>
    <w:rPr>
      <w:color w:val="0000FF"/>
      <w:u w:val="single"/>
    </w:rPr>
  </w:style>
  <w:style w:type="table" w:styleId="ac">
    <w:name w:val="Table Grid"/>
    <w:basedOn w:val="a1"/>
    <w:rsid w:val="002A653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 Spacing"/>
    <w:uiPriority w:val="1"/>
    <w:qFormat/>
    <w:rsid w:val="00091EC3"/>
    <w:pPr>
      <w:spacing w:after="0" w:line="240" w:lineRule="auto"/>
    </w:pPr>
  </w:style>
  <w:style w:type="paragraph" w:styleId="ae">
    <w:name w:val="header"/>
    <w:basedOn w:val="a"/>
    <w:link w:val="af"/>
    <w:uiPriority w:val="99"/>
    <w:semiHidden/>
    <w:unhideWhenUsed/>
    <w:rsid w:val="00220E2D"/>
    <w:pPr>
      <w:tabs>
        <w:tab w:val="center" w:pos="4677"/>
        <w:tab w:val="right" w:pos="9355"/>
      </w:tabs>
      <w:spacing w:after="0" w:line="240" w:lineRule="auto"/>
    </w:pPr>
  </w:style>
  <w:style w:type="character" w:customStyle="1" w:styleId="af">
    <w:name w:val="Верхний колонтитул Знак"/>
    <w:basedOn w:val="a0"/>
    <w:link w:val="ae"/>
    <w:uiPriority w:val="99"/>
    <w:semiHidden/>
    <w:rsid w:val="00220E2D"/>
  </w:style>
  <w:style w:type="paragraph" w:styleId="af0">
    <w:name w:val="footer"/>
    <w:basedOn w:val="a"/>
    <w:link w:val="af1"/>
    <w:uiPriority w:val="99"/>
    <w:unhideWhenUsed/>
    <w:rsid w:val="00220E2D"/>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220E2D"/>
  </w:style>
  <w:style w:type="character" w:customStyle="1" w:styleId="10">
    <w:name w:val="Заголовок 1 Знак"/>
    <w:basedOn w:val="a0"/>
    <w:link w:val="1"/>
    <w:rsid w:val="00220E2D"/>
    <w:rPr>
      <w:rFonts w:ascii="Times New Roman" w:eastAsia="Times New Roman" w:hAnsi="Times New Roman" w:cs="Times New Roman"/>
      <w:b/>
      <w:bCs/>
      <w:sz w:val="28"/>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med-lib.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15</Pages>
  <Words>4276</Words>
  <Characters>24375</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15</cp:revision>
  <dcterms:created xsi:type="dcterms:W3CDTF">2014-11-25T12:06:00Z</dcterms:created>
  <dcterms:modified xsi:type="dcterms:W3CDTF">2019-11-08T15:49:00Z</dcterms:modified>
</cp:coreProperties>
</file>