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DF161E" w:rsidRDefault="00DF161E" w:rsidP="00DF161E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 xml:space="preserve">МУНИЦИПАЛЬНОЕ АВТОНОМНОЕ ОБЩЕОБРАЗОВАТЕЛЬНОЕ УЧРЕЖДЕНИЕ ЧЕРЕМШАНСКАЯ СРЕДНЯЯ ОБЩЕОБРАЗОВАТЕЛЬНАЯ </w:t>
      </w:r>
      <w:proofErr w:type="gramStart"/>
      <w:r w:rsidRPr="0057309E">
        <w:rPr>
          <w:sz w:val="28"/>
          <w:szCs w:val="28"/>
        </w:rPr>
        <w:t>ШКОЛА  -</w:t>
      </w:r>
      <w:proofErr w:type="gramEnd"/>
      <w:r w:rsidRPr="0057309E">
        <w:rPr>
          <w:sz w:val="28"/>
          <w:szCs w:val="28"/>
        </w:rPr>
        <w:t xml:space="preserve"> ПРОКУТКИНСКАЯ СРЕДНЯЯ ОБЩЕОБРАЗОВАТЕЛЬНАЯ ШКОЛА</w:t>
      </w:r>
    </w:p>
    <w:p w:rsidR="00DF161E" w:rsidRDefault="00DF161E" w:rsidP="00DF161E">
      <w:pPr>
        <w:jc w:val="center"/>
        <w:rPr>
          <w:sz w:val="28"/>
          <w:szCs w:val="28"/>
        </w:rPr>
      </w:pPr>
    </w:p>
    <w:p w:rsidR="00DF161E" w:rsidRPr="0057309E" w:rsidRDefault="00DF161E" w:rsidP="00DF161E">
      <w:pPr>
        <w:jc w:val="center"/>
        <w:rPr>
          <w:sz w:val="28"/>
          <w:szCs w:val="28"/>
        </w:rPr>
      </w:pPr>
    </w:p>
    <w:tbl>
      <w:tblPr>
        <w:tblW w:w="5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3139"/>
        <w:gridCol w:w="3535"/>
      </w:tblGrid>
      <w:tr w:rsidR="00DF161E" w:rsidRPr="0057309E" w:rsidTr="0087469D">
        <w:tc>
          <w:tcPr>
            <w:tcW w:w="1758" w:type="pct"/>
            <w:shd w:val="clear" w:color="auto" w:fill="auto"/>
          </w:tcPr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</w:t>
            </w:r>
            <w:r>
              <w:rPr>
                <w:kern w:val="2"/>
              </w:rPr>
              <w:t>1</w:t>
            </w:r>
            <w:r w:rsidRPr="0057309E">
              <w:rPr>
                <w:kern w:val="2"/>
              </w:rPr>
              <w:t>__</w:t>
            </w:r>
          </w:p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От «_</w:t>
            </w:r>
            <w:r>
              <w:rPr>
                <w:kern w:val="2"/>
              </w:rPr>
              <w:t>30</w:t>
            </w:r>
            <w:r w:rsidRPr="0057309E">
              <w:rPr>
                <w:kern w:val="2"/>
              </w:rPr>
              <w:t xml:space="preserve">___» </w:t>
            </w:r>
            <w:proofErr w:type="gramStart"/>
            <w:r w:rsidRPr="0057309E">
              <w:rPr>
                <w:kern w:val="2"/>
              </w:rPr>
              <w:t xml:space="preserve">августа  </w:t>
            </w:r>
            <w:r>
              <w:rPr>
                <w:kern w:val="2"/>
              </w:rPr>
              <w:t>2020</w:t>
            </w:r>
            <w:proofErr w:type="gramEnd"/>
            <w:r w:rsidRPr="0057309E">
              <w:rPr>
                <w:kern w:val="2"/>
              </w:rPr>
              <w:t>г.</w:t>
            </w:r>
          </w:p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proofErr w:type="gramStart"/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</w:t>
            </w:r>
            <w:proofErr w:type="gramEnd"/>
            <w:r w:rsidRPr="0057309E">
              <w:rPr>
                <w:kern w:val="2"/>
                <w:u w:val="single"/>
              </w:rPr>
              <w:t>_______</w:t>
            </w:r>
            <w:proofErr w:type="spellStart"/>
            <w:r w:rsidRPr="0057309E">
              <w:rPr>
                <w:kern w:val="2"/>
                <w:u w:val="single"/>
              </w:rPr>
              <w:t>С.А.Штефан</w:t>
            </w:r>
            <w:proofErr w:type="spellEnd"/>
          </w:p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1525" w:type="pct"/>
            <w:shd w:val="clear" w:color="auto" w:fill="auto"/>
          </w:tcPr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Старший методист________</w:t>
            </w:r>
            <w:proofErr w:type="spellStart"/>
            <w:r w:rsidRPr="0057309E">
              <w:rPr>
                <w:kern w:val="2"/>
              </w:rPr>
              <w:t>С.А.Штефан</w:t>
            </w:r>
            <w:proofErr w:type="spellEnd"/>
          </w:p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1717" w:type="pct"/>
            <w:shd w:val="clear" w:color="auto" w:fill="auto"/>
          </w:tcPr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Директор МАОУ </w:t>
            </w:r>
            <w:proofErr w:type="spellStart"/>
            <w:r w:rsidRPr="0057309E">
              <w:rPr>
                <w:kern w:val="2"/>
              </w:rPr>
              <w:t>Черемшанская</w:t>
            </w:r>
            <w:proofErr w:type="spellEnd"/>
            <w:r w:rsidRPr="0057309E">
              <w:rPr>
                <w:kern w:val="2"/>
              </w:rPr>
              <w:t xml:space="preserve"> СОШ</w:t>
            </w:r>
          </w:p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__________</w:t>
            </w:r>
            <w:proofErr w:type="spellStart"/>
            <w:r w:rsidRPr="0057309E">
              <w:rPr>
                <w:kern w:val="2"/>
              </w:rPr>
              <w:t>Н.Е.Болтунов</w:t>
            </w:r>
            <w:proofErr w:type="spellEnd"/>
          </w:p>
          <w:p w:rsidR="00DF161E" w:rsidRPr="0057309E" w:rsidRDefault="00DF161E" w:rsidP="0087469D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DF161E" w:rsidRPr="00217A11" w:rsidRDefault="00DF161E" w:rsidP="00DF161E">
      <w:pPr>
        <w:widowControl w:val="0"/>
        <w:autoSpaceDE w:val="0"/>
        <w:autoSpaceDN w:val="0"/>
        <w:adjustRightInd w:val="0"/>
        <w:spacing w:after="240"/>
        <w:rPr>
          <w:kern w:val="2"/>
        </w:rPr>
      </w:pPr>
    </w:p>
    <w:p w:rsidR="00DF161E" w:rsidRPr="0057309E" w:rsidRDefault="00DF161E" w:rsidP="00DF161E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52"/>
          <w:szCs w:val="52"/>
        </w:rPr>
      </w:pPr>
      <w:r w:rsidRPr="0057309E">
        <w:rPr>
          <w:b/>
          <w:kern w:val="2"/>
          <w:sz w:val="52"/>
          <w:szCs w:val="52"/>
        </w:rPr>
        <w:t>РАБОЧАЯ ПРОГРАММА</w:t>
      </w:r>
    </w:p>
    <w:p w:rsidR="00DF161E" w:rsidRPr="0057309E" w:rsidRDefault="00DF161E" w:rsidP="00DF161E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36"/>
          <w:szCs w:val="36"/>
        </w:rPr>
      </w:pPr>
      <w:r>
        <w:rPr>
          <w:kern w:val="2"/>
          <w:sz w:val="36"/>
          <w:szCs w:val="36"/>
        </w:rPr>
        <w:t xml:space="preserve"> по внеурочной деятельности</w:t>
      </w:r>
      <w:r w:rsidRPr="0057309E">
        <w:rPr>
          <w:kern w:val="2"/>
          <w:sz w:val="36"/>
          <w:szCs w:val="36"/>
        </w:rPr>
        <w:t xml:space="preserve"> </w:t>
      </w:r>
    </w:p>
    <w:p w:rsidR="00DF161E" w:rsidRPr="0057309E" w:rsidRDefault="00DF161E" w:rsidP="00DF161E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36"/>
          <w:szCs w:val="36"/>
          <w:u w:val="single"/>
        </w:rPr>
      </w:pPr>
      <w:r>
        <w:rPr>
          <w:kern w:val="2"/>
          <w:sz w:val="36"/>
          <w:szCs w:val="36"/>
          <w:u w:val="single"/>
        </w:rPr>
        <w:t>Финансовая грамотность</w:t>
      </w:r>
    </w:p>
    <w:p w:rsidR="00DF161E" w:rsidRPr="0057309E" w:rsidRDefault="00DF161E" w:rsidP="00DF161E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36"/>
          <w:szCs w:val="36"/>
        </w:rPr>
      </w:pPr>
      <w:r>
        <w:rPr>
          <w:kern w:val="2"/>
          <w:sz w:val="36"/>
          <w:szCs w:val="36"/>
        </w:rPr>
        <w:t>2020 – 2021</w:t>
      </w:r>
      <w:r w:rsidRPr="0057309E">
        <w:rPr>
          <w:kern w:val="2"/>
          <w:sz w:val="36"/>
          <w:szCs w:val="36"/>
        </w:rPr>
        <w:t xml:space="preserve"> учебный год</w:t>
      </w:r>
    </w:p>
    <w:p w:rsidR="00DF161E" w:rsidRPr="0057309E" w:rsidRDefault="00DF161E" w:rsidP="00DF161E">
      <w:pPr>
        <w:jc w:val="center"/>
        <w:rPr>
          <w:b/>
          <w:sz w:val="36"/>
          <w:szCs w:val="36"/>
        </w:rPr>
      </w:pPr>
    </w:p>
    <w:p w:rsidR="00DF161E" w:rsidRDefault="00DF161E" w:rsidP="00DF161E">
      <w:pPr>
        <w:rPr>
          <w:b/>
        </w:rPr>
      </w:pPr>
      <w:r>
        <w:rPr>
          <w:b/>
        </w:rPr>
        <w:t xml:space="preserve">Учитель   </w:t>
      </w:r>
      <w:proofErr w:type="spellStart"/>
      <w:r>
        <w:rPr>
          <w:b/>
        </w:rPr>
        <w:t>Туякбаева</w:t>
      </w:r>
      <w:proofErr w:type="spellEnd"/>
      <w:r>
        <w:rPr>
          <w:b/>
        </w:rPr>
        <w:t xml:space="preserve"> Гаухар </w:t>
      </w:r>
      <w:proofErr w:type="spellStart"/>
      <w:r>
        <w:rPr>
          <w:b/>
        </w:rPr>
        <w:t>Махметовна</w:t>
      </w:r>
      <w:proofErr w:type="spellEnd"/>
    </w:p>
    <w:p w:rsidR="00DF161E" w:rsidRDefault="00DF161E" w:rsidP="00DF161E">
      <w:pPr>
        <w:rPr>
          <w:b/>
        </w:rPr>
      </w:pPr>
      <w:r>
        <w:rPr>
          <w:b/>
        </w:rPr>
        <w:t>Класс        4</w:t>
      </w:r>
    </w:p>
    <w:p w:rsidR="00DF161E" w:rsidRDefault="00DF161E" w:rsidP="00DF161E">
      <w:pPr>
        <w:rPr>
          <w:b/>
        </w:rPr>
      </w:pPr>
      <w:r>
        <w:rPr>
          <w:b/>
        </w:rPr>
        <w:t>Всего часов в год   34</w:t>
      </w:r>
    </w:p>
    <w:p w:rsidR="00DF161E" w:rsidRDefault="00DF161E" w:rsidP="00DF161E">
      <w:pPr>
        <w:rPr>
          <w:b/>
        </w:rPr>
      </w:pPr>
      <w:r>
        <w:rPr>
          <w:b/>
        </w:rPr>
        <w:t>Всего часов в неделю    1</w:t>
      </w:r>
    </w:p>
    <w:p w:rsidR="00DF161E" w:rsidRPr="00C4393B" w:rsidRDefault="00DF161E" w:rsidP="00DF161E">
      <w:pPr>
        <w:rPr>
          <w:b/>
        </w:rPr>
      </w:pPr>
    </w:p>
    <w:p w:rsidR="00DF161E" w:rsidRDefault="00DF161E" w:rsidP="00DF161E">
      <w:pPr>
        <w:rPr>
          <w:sz w:val="28"/>
          <w:szCs w:val="28"/>
        </w:rPr>
      </w:pPr>
    </w:p>
    <w:p w:rsidR="00DF161E" w:rsidRDefault="00DF161E" w:rsidP="00DF161E">
      <w:pPr>
        <w:rPr>
          <w:sz w:val="28"/>
          <w:szCs w:val="28"/>
        </w:rPr>
      </w:pPr>
    </w:p>
    <w:p w:rsidR="00DF161E" w:rsidRPr="00DF161E" w:rsidRDefault="00DF161E" w:rsidP="00DF161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с.Прокуткино</w:t>
      </w:r>
      <w:proofErr w:type="spellEnd"/>
      <w:r>
        <w:rPr>
          <w:sz w:val="28"/>
          <w:szCs w:val="28"/>
        </w:rPr>
        <w:t>, 2020</w:t>
      </w:r>
      <w:bookmarkStart w:id="0" w:name="_GoBack"/>
      <w:bookmarkEnd w:id="0"/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I. Пояснительная записка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Рабочая программа по финансовой грамотности для 4 класса составлена на основе авторской программы: Юлия </w:t>
      </w:r>
      <w:proofErr w:type="spellStart"/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Корлюгова</w:t>
      </w:r>
      <w:proofErr w:type="spellEnd"/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Финансовая грамотность. Учебная программа.2-4 классы. Москва, Вита, 2015.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Изучение курса «Финансовая грамотность» в начальной школе направлено на достижение следующих </w:t>
      </w: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целей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развитие экономического образа мышления;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воспитание ответственности и нравственного поведения в области экономических отношений в семье;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формирование опыта применения полученных знаний и умений для решения элементарных вопросов в области экономики семьи.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Основные содержательные линии курса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деньги, их история, виды, функции;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семейный бюджет.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Освоение содержания опирается на </w:t>
      </w:r>
      <w:proofErr w:type="spellStart"/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 – 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II. Место курса в учебном плане.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 изучение курса «Финансовая грамотность» в 4 классе начальной школы отводится 1 час в неделю. Программа рассчитана на 16 часов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III. Планируемые результаты.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Личностными 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результатами изучения курса «Финансовая грамот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ность» являются: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осознание себя как члена семьи, общества и государства;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овладение начальными навыками адаптации в мире финансовых отношений;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развитие самостоятельности и осознание личной ответственности за свои поступки;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развитие навыков сотрудничества со взрослыми и сверстниками в разных игровых и реальных экономических ситуациях.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spellStart"/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Метапредметными</w:t>
      </w:r>
      <w:proofErr w:type="spellEnd"/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результатами изучения курса «Финансовая грамотность» являются: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познавательные: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освоение способов решения проблем творческого и поискового характера;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• использование различных способов поиска, сбора, обработки, анализа и представления информации;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овладение логическими действиями сравнения, обобщения, классификации, установления аналогий и причинно-следственных свя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зей, построения рассуждений, отнесения к известным понятиям;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• овладение базовыми предметными и </w:t>
      </w:r>
      <w:proofErr w:type="spellStart"/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межпредметными</w:t>
      </w:r>
      <w:proofErr w:type="spellEnd"/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понятиями;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регулятивные: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понимание цели своих действий;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составление простых планов с помощью учителя;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проявление познавательной и творческой инициативы;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оценка правильности выполнения действий;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адекватное восприятие предложений товарищей, учителей, родителей;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коммуникативные: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составление текстов в устной и письменной формах;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умение слушать собеседника и вести диалог;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умение признавать возможность существования различных точек зрения и права каждого иметь свою;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умение излагать своё мнение и аргументировать свою точку зре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ния и оценку событий;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умение договариваться о распределении функций и ролей в со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Предметными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результатами изучения курса «Финансовая грамот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ность» являются: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понимание и правильное использование экономических терминов;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представление о роли денег в семье и обществе;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умение характеризовать виды и функции денег;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знание источников доходов и направлений расходов семьи;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умение рассчитывать доходы и расходы и составлять простой се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мейный бюджет;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определение элементарных проблем в области семейных финан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сов и путей их решения;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проведение элементарных финансовых расчётов.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IV. Содержание учебного предмета.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"/>
        <w:gridCol w:w="1544"/>
        <w:gridCol w:w="1388"/>
      </w:tblGrid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Номер раздела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разделов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деньги и какими они бывают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чего складываются доходы в семье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семьям часто не хватает денег на жизнь и как этого избежать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Деньги счёт любят, или как управлять своим кошельком, чтобы он не пустовал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1. Что такое деньги и какими они бывают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Тема 1.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Как появились деньги.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Причиной возникновения обмена является специализация. В ре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зультате обмена должны выиграть обе стороны. Бартерный обмен не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удобен в связи с несовпадением интересов и проблемой определения ценности. Товарные деньги облегчают процесс обмена. В разных ре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гионах в качестве денег использовались разные вещи. Основными то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Основные понятия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Бартер. Деньги. Товарные деньги. Благородные металлы. Монеты. Банкноты (банковские билеты). Купюры. Номинал. Покупательная сила. Товары. Услуги.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Компетенции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 выгоды обмена.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Описывать свойства предмета, выполняющего роль денег.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Объяснять, почему драгоценные металлы стали деньгами.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Описывать ситуации, в которых используются деньги.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Объяснять, почему бумажные деньги могут обесцениваться.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• Сравнивать преимущества и недостатки разных видов денег.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Составлять задачи с денежными расчётами.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Тема 2.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История монет.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Монеты чеканили из благородных металлов. Первые монеты поя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вились в Лидийском царстве. Качество монет гарантировалось государ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ственной печатью. Монеты имели хождение в Греции, Иране, Римской империи. В Китае и Индии были собственные монеты. На Руси монеты появились в X веке. Монеты чеканили княжества. При образовании цен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трализованного государства монеты стали едиными.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Основные понятия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Аверс. Реверс. Гурт. Гербовая царская печать. </w:t>
      </w:r>
      <w:proofErr w:type="spellStart"/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Ауреус</w:t>
      </w:r>
      <w:proofErr w:type="spellEnd"/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Денарий. Тенге. Гривна. Рубль. Копейка. Полушка. Алтын. Деньга. Пятак. Гривен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ник. Двугривенный. Полтинник. Червонец. Дукат. «Орёл». «Решка».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Компетенции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Объяснять, почему появились монеты.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Описывать устройство монеты.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Приводить примеры первых монет.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Описывать старинные российские деньги.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 происхождение названий денег.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Тема 3. 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Бумажные деньги.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Монеты и купюры являются наличными деньгами. Первоначаль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но бумажные деньги были обеспечены золотом. В России бумажные деньги появились в XVIII веке при Екатерине П. Бумажные деньги удобны в обращении, но менее долговечны. Бумажные деньги защи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щают от подделок. Изготовление фальшивых денег является престу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плением.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Основные понятия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Бумажные деньги. Наличные деньги. Безналичные деньги. Ку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пюры. Банковские билеты. Ассигнации. Водяные знаки. Фальшивомо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нетчики.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Компетенции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Объяснять, почему появились бумажные деньги.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Оценивать преимущества и недостатки использования бумаж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ных денег.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Приводить примеры первых бумажных денег.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Описывать первые российские бумажные деньги.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Объяснять, почему изготовление фальшивых денег является преступлением.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Тема 4. 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Безналичные деньги.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Банки хранят сбережения и выдают кредиты. Вкладчики получают от банка деньги (процентные платежи), а заёмщики банку платят. Безна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личные деньги являются информацией на банковских счетах. Современ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ные банки используют пластиковые карты.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Основные понятия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Банк. Сбережения. Кредит. Вклад. Вкладчик. Заёмщик. Меняла. Пла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 xml:space="preserve">тельщик. Получатель. Безналичные денежные расчёты. Банковские карты. Банкоматы. </w:t>
      </w:r>
      <w:proofErr w:type="spellStart"/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Пин</w:t>
      </w:r>
      <w:proofErr w:type="spellEnd"/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-код. Расчётные (дебетовые) карты. Кредитные карты.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Компетенции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Сравнивать виды денег.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 роль банков.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 условия вкладов и кредитов.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Рассчитывать проценты на простых примерах*.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 принцип работы пластиковой карты.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Тема 5.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Валюты.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Валюта — денежная единица страны. Разные страны имеют разные валюты. Национальной валютой России является рубль. Государства хра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нят запасы иностранных валют и золота, которые называются золотова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лютными резервами.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Основные понятия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Валюта. Резервная валюта. Валютные резервы. Мировая валюта. Доллар. Евро. Фунт стерлингов. Иена. Швейцарский франк.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Компетенции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Приводить примеры валют.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Объяснять, что такое резервная валюта.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 понятие валютного курса.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Проводить простые расчёты с использованием валютного курса.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2. Из чего складываются доходы в семье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Тема 6. 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Откуда в семье берутся деньги.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Основным источником дохода современного человека является за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работная плата. Размер заработной платы зависит от профессии, слож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ности работы, отрасли. Государство устанавливает минимальный раз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мер оплаты труда (МРОТ). Собственник может получать арендную плату и проценты. Доход также приносит предпринимательская деятельность.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Государство помогает пожилым людям, инвалидам, студентам, семьям с детьми и безработным, выплачивая пенсии, стипендии, пособия.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Основные понятия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Доход. Зарплата. Клад. Выигрыш в лотерею. Премия. Гонорар. Ми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нимальный размер оплаты труда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Компетенции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Описывать и сравнивать источники доходов семьи.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 причины различий в заработной плате.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Объяснять, как связаны профессии и образование.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Объяснять, что взять деньги взаймы можно у знакомых и в банке.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Описывать ситуации, при которых выплачиваются пособия, при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водить примеры пособий.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3. Почему семьям часто не хватает денег на жизнь и как этого избежать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Тема 7. 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 что семьи тратят деньги.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Люди расходуют деньги на питание, покупку одежды и обуви, ком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мунальные услуги, транспорт, связь, медицинское обслуживание и лекар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ства, образование, отдых, развлечения и пр. Расходы можно разделить на необходимые, желательные и престижные. По срокам расходы делятся на ежедневные, ежемесячные, ежегодные, сезонные и переменные.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Основные понятия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ходы. Переменные расходы. Сезонные расходы.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Компетенции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 причины, по которым люди делают покупки.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Описывать направления расходов семьи.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Рассчитывать доли расходов на разные товары и услуги.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Сравнивать и оценивать виды рекламы.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• Обсуждать воздействие рекламы и </w:t>
      </w:r>
      <w:proofErr w:type="spellStart"/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промоакций</w:t>
      </w:r>
      <w:proofErr w:type="spellEnd"/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на принятие решений о покупке.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Составлять собственный план расходов.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4. Деньги счёт любят, или </w:t>
      </w:r>
      <w:proofErr w:type="gramStart"/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Как</w:t>
      </w:r>
      <w:proofErr w:type="gramEnd"/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управлять своим кошельком, чтобы он не пустовал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Тема 8. 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Как правильно планировать семейный бюджет.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Бюджет - план доходов и расходов. Люди ведут учёт доходов и расходов, чтобы избежать финансовых проблем. Если доходы превыша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 или для непредвиденных расходов надо делать сбережения. В против</w:t>
      </w: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ном случае придётся брать кредит и платить проценты.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Основные понятия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Семейный бюджет. Бюджет Российской Федерации. Сбережения (накопления). Долг.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Компетенции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Сравнивать доходы и расходы и принимать решения.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Объяснять последствия образования долгов.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• Составлять семейный бюджет на условных примерах.</w:t>
      </w:r>
    </w:p>
    <w:p w:rsidR="00DF161E" w:rsidRPr="00DF161E" w:rsidRDefault="00DF161E" w:rsidP="00DF16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16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V. Календарно – тематическое планирование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"/>
        <w:gridCol w:w="556"/>
        <w:gridCol w:w="1106"/>
        <w:gridCol w:w="1563"/>
        <w:gridCol w:w="1112"/>
        <w:gridCol w:w="1254"/>
        <w:gridCol w:w="1004"/>
        <w:gridCol w:w="1064"/>
        <w:gridCol w:w="1316"/>
      </w:tblGrid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Да-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</w:t>
            </w:r>
            <w:proofErr w:type="spellEnd"/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де-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Тема.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Базовые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Базовые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установки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учебной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деятельности,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осуществляемые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занятиях.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gridSpan w:val="9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такое деньги и какими они бывают (8 часов)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появились деньги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Бартер. Деньги. Товарные деньги. Монеты.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Деньги. Купюры. Номинал. Товары. Услуги.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того, что деньги - самый выгодный товар для обмена.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Совершать выгодный обмен (бартер).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выгоды обмена.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обсуждение, игровая деятельность.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монет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Монеты. Купюры. Гурт. Аверс. Реверс. </w:t>
            </w:r>
            <w:proofErr w:type="spellStart"/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Ауреус</w:t>
            </w:r>
            <w:proofErr w:type="spellEnd"/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Денарий. Тенге. Гривна. Рубль. Копейка. 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Полушка. Алтын. </w:t>
            </w:r>
            <w:proofErr w:type="spellStart"/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Денга</w:t>
            </w:r>
            <w:proofErr w:type="spellEnd"/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Пятак.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Монета –денежный знак, изготовленный из металла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того, что монеты удобны для обмена.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как устроены монеты.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описывать устройство монеты, описывать старинные 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российские деньги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обсуждение, творческая работа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творческих работ.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изученные понятия.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нужную информацию по теме в различных источниках.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обсуждение , групповая поисковая работа. творческая работа.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Бумажные деньги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Деньги. Виды денег.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Ассигнации.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Фальшивомонетчики.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денег: наличные. безналичные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того, что деньги – средство обмена, а не благо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Считать наличные деньги (купюры и монеты); произвести безналичный платеж, внеся денежные купюры в платежный терминал; правильно сосчитать сдачу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виды денег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обсуждение, игровая деятельность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Безналичные деньги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Банк. Сбережения. Кредит. Вклад. Безналичные денежные расчеты. Банковская карта. Банкоматы.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денег: безналичные деньги.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того, что безналичные деньги представляют собой информацию.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пластиковой картой, банкоматом.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виды денег, объяснять принцип работы пластиковой карты.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обсуждение, творческая работа, исследование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результатов исследований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изученные понятия.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того, что 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нужно использовать полученные знания на практике.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находит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ь нужную информацию по теме в различных источниках.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Применять 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полученные знания.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Групповая поисковая 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работа, общее обсуждение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Валюты.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Валюта. Доллар. Евро. Фунт стерлингов. Иена. Швейцарский франк.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валюта: доллар, евро, фунт стерлингов, иена, швейцарский франк.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того, что валюта -денежная единица страны.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Пересчитать цены товаров, используя валютный курс.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виды валют.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обсуждение,, самостоятельная работа.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по теме «Деньги»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изученные понятия.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того, что нужно использовать полученные знания на практике.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нужную информацию по теме в различных источниках.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виды денег.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обсуждение, самостоятельная работа.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gridSpan w:val="9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чего складываются доходы в семье (2 часа)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9 -10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в семье берутся деньги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семьи. Минимальный размер оплаты труда (МРОТ).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источников денежных поступлений в семье.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происхождения доходов, понимание того, что деньги зарабатываются трудом, а не берутся из ниоткуда.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Считать общую сумму доходов.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виды денежных поступлений.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обсуждение, самостоятельная практическая работа, игровая деятельность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gridSpan w:val="9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Почему семьям часто не хватает денег на жизнь и как этого избежать (2 часа)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11 -12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что семьи 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тратят деньги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Расходы. Желательные расходы. Престижные 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расходы. Ежемесячные расходы. Ежегодные расходы.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Виды расходов: необходимые 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расходы, обязательные расходы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направления 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расходов, объяснение степени их необходимости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Считать общую сумму доходов, 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производить расчет расходов.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Различать виды расходов, </w:t>
            </w: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составлять собственный план расходов.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обсуждение, мини-проект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gridSpan w:val="9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Деньги счет любят, или Как управлять своим кошельком, чтобы он не пустовал (4 часа)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13 -14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правильно планировать семейный бюджет.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бюджет. Бюджет Российской Федерации. Сбережения. Накопления. Долг.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бюджет: доходы и расходы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того, что нужно планировать семейный бюджет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семейный бюджет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доходы и расходы.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обсуждение, самостоятельная практическая работа.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работа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изученные понятия.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того, что нужно использовать полученные знания на практике.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нужную информацию по теме в различных источниках.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полученные знания.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Тестовое задание.</w:t>
            </w:r>
          </w:p>
        </w:tc>
      </w:tr>
      <w:tr w:rsidR="00DF161E" w:rsidRPr="00DF161E" w:rsidTr="00DF161E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Обзорный урок. Рефлексия.</w:t>
            </w:r>
          </w:p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изученные понятия.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того, что нужно использовать полученные знания на практике.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F161E" w:rsidRPr="00DF161E" w:rsidRDefault="00DF161E" w:rsidP="00DF1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находить нужную информацию по теме в различных </w:t>
            </w:r>
            <w:proofErr w:type="spellStart"/>
            <w:r w:rsidRPr="00DF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161E" w:rsidRPr="00DF161E" w:rsidRDefault="00DF161E" w:rsidP="00DF1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616C" w:rsidRDefault="0022616C"/>
    <w:sectPr w:rsidR="00226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1E"/>
    <w:rsid w:val="0022616C"/>
    <w:rsid w:val="00DF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9533F"/>
  <w15:chartTrackingRefBased/>
  <w15:docId w15:val="{6D14FC73-BE4D-4A05-9E10-1EF0A4167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0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2397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</dc:creator>
  <cp:keywords/>
  <dc:description/>
  <cp:lastModifiedBy>Гаухар</cp:lastModifiedBy>
  <cp:revision>1</cp:revision>
  <dcterms:created xsi:type="dcterms:W3CDTF">2020-11-01T14:38:00Z</dcterms:created>
  <dcterms:modified xsi:type="dcterms:W3CDTF">2020-11-01T14:41:00Z</dcterms:modified>
</cp:coreProperties>
</file>