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191" w:rsidRPr="003F0191" w:rsidRDefault="003F0191" w:rsidP="003F0191">
      <w:pPr>
        <w:spacing w:after="303"/>
        <w:jc w:val="center"/>
        <w:rPr>
          <w:b/>
          <w:szCs w:val="28"/>
        </w:rPr>
      </w:pPr>
      <w:r w:rsidRPr="003F0191">
        <w:rPr>
          <w:b/>
          <w:szCs w:val="28"/>
        </w:rPr>
        <w:t xml:space="preserve">Аннотация к рабочей программе  </w:t>
      </w:r>
    </w:p>
    <w:p w:rsidR="003F0191" w:rsidRPr="003F0191" w:rsidRDefault="003F0191" w:rsidP="003F0191">
      <w:pPr>
        <w:spacing w:after="303"/>
        <w:jc w:val="center"/>
        <w:rPr>
          <w:szCs w:val="28"/>
        </w:rPr>
      </w:pPr>
      <w:r w:rsidRPr="003F0191">
        <w:rPr>
          <w:b/>
          <w:szCs w:val="28"/>
        </w:rPr>
        <w:t>Литература</w:t>
      </w:r>
      <w:r w:rsidRPr="003F0191">
        <w:rPr>
          <w:szCs w:val="28"/>
        </w:rPr>
        <w:t xml:space="preserve"> </w:t>
      </w:r>
      <w:r w:rsidRPr="003F0191">
        <w:rPr>
          <w:b/>
          <w:szCs w:val="28"/>
        </w:rPr>
        <w:t>10 класс</w:t>
      </w:r>
    </w:p>
    <w:p w:rsidR="003F0191" w:rsidRPr="003F0191" w:rsidRDefault="003F0191" w:rsidP="003F0191">
      <w:pPr>
        <w:spacing w:after="341" w:line="233" w:lineRule="auto"/>
        <w:ind w:left="0" w:firstLine="0"/>
        <w:jc w:val="both"/>
        <w:rPr>
          <w:szCs w:val="28"/>
        </w:rPr>
      </w:pPr>
      <w:r w:rsidRPr="003F0191">
        <w:rPr>
          <w:szCs w:val="28"/>
        </w:rPr>
        <w:t xml:space="preserve">Данная Рабочая программа составлена на основе Федерального компонента государственного стандарта среднего (полного) образования: базовый уровень (2004 год) и Программы по литературе для 10 </w:t>
      </w:r>
      <w:proofErr w:type="spellStart"/>
      <w:r w:rsidRPr="003F0191">
        <w:rPr>
          <w:szCs w:val="28"/>
        </w:rPr>
        <w:t>кл</w:t>
      </w:r>
      <w:proofErr w:type="spellEnd"/>
      <w:r w:rsidRPr="003F0191">
        <w:rPr>
          <w:szCs w:val="28"/>
        </w:rPr>
        <w:t xml:space="preserve"> (авторы В.Я. Коровина, В.П. Журавлёв, В.И. Коровин, И.С. </w:t>
      </w:r>
      <w:proofErr w:type="spellStart"/>
      <w:r w:rsidRPr="003F0191">
        <w:rPr>
          <w:szCs w:val="28"/>
        </w:rPr>
        <w:t>Збарский</w:t>
      </w:r>
      <w:proofErr w:type="spellEnd"/>
      <w:r w:rsidRPr="003F0191">
        <w:rPr>
          <w:szCs w:val="28"/>
        </w:rPr>
        <w:t xml:space="preserve">, В.П. </w:t>
      </w:r>
      <w:proofErr w:type="spellStart"/>
      <w:r w:rsidRPr="003F0191">
        <w:rPr>
          <w:szCs w:val="28"/>
        </w:rPr>
        <w:t>Полухина</w:t>
      </w:r>
      <w:proofErr w:type="spellEnd"/>
      <w:r w:rsidRPr="003F0191">
        <w:rPr>
          <w:szCs w:val="28"/>
        </w:rPr>
        <w:t xml:space="preserve">; под ред. В.Я. Коровиной. - М.: Просвещение, 2015), учебника «Литература.10 класс. </w:t>
      </w:r>
    </w:p>
    <w:p w:rsidR="003F0191" w:rsidRPr="003F0191" w:rsidRDefault="003F0191" w:rsidP="003F019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F0191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73141C">
        <w:rPr>
          <w:rFonts w:ascii="Times New Roman" w:hAnsi="Times New Roman"/>
          <w:b/>
          <w:sz w:val="28"/>
          <w:szCs w:val="28"/>
        </w:rPr>
        <w:t>курса</w:t>
      </w:r>
    </w:p>
    <w:p w:rsidR="003F0191" w:rsidRPr="003F0191" w:rsidRDefault="003F0191" w:rsidP="003F0191">
      <w:pPr>
        <w:pStyle w:val="a6"/>
        <w:rPr>
          <w:rFonts w:ascii="Times New Roman" w:hAnsi="Times New Roman"/>
          <w:b/>
          <w:sz w:val="28"/>
          <w:szCs w:val="28"/>
        </w:rPr>
      </w:pPr>
    </w:p>
    <w:p w:rsidR="003F0191" w:rsidRPr="003F0191" w:rsidRDefault="003F0191" w:rsidP="003F0191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F0191">
        <w:rPr>
          <w:rFonts w:ascii="Times New Roman" w:hAnsi="Times New Roman"/>
          <w:sz w:val="28"/>
          <w:szCs w:val="28"/>
        </w:rPr>
        <w:t xml:space="preserve">Русская литература XIX века </w:t>
      </w:r>
      <w:proofErr w:type="gramStart"/>
      <w:r w:rsidRPr="003F0191">
        <w:rPr>
          <w:rFonts w:ascii="Times New Roman" w:hAnsi="Times New Roman"/>
          <w:sz w:val="28"/>
          <w:szCs w:val="28"/>
        </w:rPr>
        <w:t>( А.С.</w:t>
      </w:r>
      <w:proofErr w:type="gramEnd"/>
      <w:r w:rsidRPr="003F0191">
        <w:rPr>
          <w:rFonts w:ascii="Times New Roman" w:hAnsi="Times New Roman"/>
          <w:sz w:val="28"/>
          <w:szCs w:val="28"/>
        </w:rPr>
        <w:t xml:space="preserve"> Пушкин, М.Ю. Лермонтов, Н.В. Гоголь, А.Н. Островский, И.А. Гончаров, И.С. Тургенев, Ф.И. Тютчев, А.А. Фет, А. К. Толстой, Н.А. Лесков, М. Е. Салтыков-Щедрин, Ф.М. Достоевский, Л.Н. Толстой, А.П. Чехов</w:t>
      </w:r>
    </w:p>
    <w:p w:rsidR="003F0191" w:rsidRPr="003F0191" w:rsidRDefault="003F0191" w:rsidP="003F0191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F0191">
        <w:rPr>
          <w:rFonts w:ascii="Times New Roman" w:hAnsi="Times New Roman"/>
          <w:sz w:val="28"/>
          <w:szCs w:val="28"/>
        </w:rPr>
        <w:t xml:space="preserve">Литература народов России </w:t>
      </w:r>
      <w:proofErr w:type="gramStart"/>
      <w:r w:rsidRPr="003F0191">
        <w:rPr>
          <w:rFonts w:ascii="Times New Roman" w:hAnsi="Times New Roman"/>
          <w:sz w:val="28"/>
          <w:szCs w:val="28"/>
        </w:rPr>
        <w:t xml:space="preserve">( </w:t>
      </w:r>
      <w:proofErr w:type="spellStart"/>
      <w:r w:rsidRPr="003F0191">
        <w:rPr>
          <w:rFonts w:ascii="Times New Roman" w:hAnsi="Times New Roman"/>
          <w:sz w:val="28"/>
          <w:szCs w:val="28"/>
        </w:rPr>
        <w:t>К.Хетагуров</w:t>
      </w:r>
      <w:proofErr w:type="spellEnd"/>
      <w:proofErr w:type="gramEnd"/>
      <w:r w:rsidRPr="003F0191">
        <w:rPr>
          <w:rFonts w:ascii="Times New Roman" w:hAnsi="Times New Roman"/>
          <w:sz w:val="28"/>
          <w:szCs w:val="28"/>
        </w:rPr>
        <w:t>)</w:t>
      </w:r>
    </w:p>
    <w:p w:rsidR="003F0191" w:rsidRDefault="003F0191" w:rsidP="003F0191">
      <w:pPr>
        <w:pStyle w:val="a6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3F0191">
        <w:rPr>
          <w:rFonts w:ascii="Times New Roman" w:hAnsi="Times New Roman"/>
          <w:sz w:val="28"/>
          <w:szCs w:val="28"/>
        </w:rPr>
        <w:t xml:space="preserve">Зарубежная литература (Г. Мопассан, О. </w:t>
      </w:r>
      <w:proofErr w:type="spellStart"/>
      <w:proofErr w:type="gramStart"/>
      <w:r w:rsidRPr="003F0191">
        <w:rPr>
          <w:rFonts w:ascii="Times New Roman" w:hAnsi="Times New Roman"/>
          <w:sz w:val="28"/>
          <w:szCs w:val="28"/>
        </w:rPr>
        <w:t>Бальзак,А</w:t>
      </w:r>
      <w:proofErr w:type="spellEnd"/>
      <w:r w:rsidRPr="003F0191">
        <w:rPr>
          <w:rFonts w:ascii="Times New Roman" w:hAnsi="Times New Roman"/>
          <w:sz w:val="28"/>
          <w:szCs w:val="28"/>
        </w:rPr>
        <w:t>.</w:t>
      </w:r>
      <w:proofErr w:type="gramEnd"/>
      <w:r w:rsidRPr="003F0191">
        <w:rPr>
          <w:rFonts w:ascii="Times New Roman" w:hAnsi="Times New Roman"/>
          <w:sz w:val="28"/>
          <w:szCs w:val="28"/>
        </w:rPr>
        <w:t xml:space="preserve"> Рембо)</w:t>
      </w:r>
    </w:p>
    <w:p w:rsidR="003F0191" w:rsidRPr="003F0191" w:rsidRDefault="003F0191" w:rsidP="0021500D">
      <w:pPr>
        <w:pStyle w:val="a6"/>
        <w:ind w:left="72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0191">
        <w:rPr>
          <w:rFonts w:ascii="Times New Roman" w:hAnsi="Times New Roman"/>
          <w:sz w:val="28"/>
          <w:szCs w:val="28"/>
        </w:rPr>
        <w:t xml:space="preserve"> </w:t>
      </w:r>
    </w:p>
    <w:p w:rsidR="003F0191" w:rsidRPr="00192FAE" w:rsidRDefault="003F0191" w:rsidP="003F0191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eastAsiaTheme="minorEastAsia"/>
          <w:b/>
          <w:szCs w:val="28"/>
        </w:rPr>
      </w:pPr>
      <w:r w:rsidRPr="00192FAE">
        <w:rPr>
          <w:rFonts w:eastAsiaTheme="minorEastAsia"/>
          <w:b/>
          <w:szCs w:val="28"/>
        </w:rPr>
        <w:t xml:space="preserve">В соответствии с учебным планом в МАОУ </w:t>
      </w:r>
      <w:proofErr w:type="spellStart"/>
      <w:proofErr w:type="gramStart"/>
      <w:r w:rsidRPr="00192FAE">
        <w:rPr>
          <w:rFonts w:eastAsiaTheme="minorEastAsia"/>
          <w:b/>
          <w:szCs w:val="28"/>
        </w:rPr>
        <w:t>Новоатьяловской</w:t>
      </w:r>
      <w:proofErr w:type="spellEnd"/>
      <w:r w:rsidRPr="00192FAE">
        <w:rPr>
          <w:rFonts w:eastAsiaTheme="minorEastAsia"/>
          <w:b/>
          <w:szCs w:val="28"/>
        </w:rPr>
        <w:t xml:space="preserve">  СОШ</w:t>
      </w:r>
      <w:proofErr w:type="gramEnd"/>
      <w:r w:rsidRPr="00192FAE">
        <w:rPr>
          <w:rFonts w:eastAsiaTheme="minorEastAsia"/>
          <w:b/>
          <w:szCs w:val="28"/>
        </w:rPr>
        <w:t xml:space="preserve"> на изучение </w:t>
      </w:r>
      <w:r w:rsidRPr="003F0191">
        <w:rPr>
          <w:rFonts w:eastAsiaTheme="minorEastAsia"/>
          <w:b/>
          <w:szCs w:val="28"/>
        </w:rPr>
        <w:t xml:space="preserve">литературы </w:t>
      </w:r>
      <w:r w:rsidRPr="00192FAE">
        <w:rPr>
          <w:rFonts w:eastAsiaTheme="minorEastAsia"/>
          <w:b/>
          <w:szCs w:val="28"/>
        </w:rPr>
        <w:t>отводится:</w:t>
      </w:r>
    </w:p>
    <w:p w:rsidR="003F0191" w:rsidRPr="00192FAE" w:rsidRDefault="003F0191" w:rsidP="003F019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Cs w:val="28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805"/>
        <w:gridCol w:w="3279"/>
        <w:gridCol w:w="3294"/>
      </w:tblGrid>
      <w:tr w:rsidR="003F0191" w:rsidRPr="00192FAE" w:rsidTr="001F46B9">
        <w:trPr>
          <w:trHeight w:val="523"/>
        </w:trPr>
        <w:tc>
          <w:tcPr>
            <w:tcW w:w="2805" w:type="dxa"/>
          </w:tcPr>
          <w:p w:rsidR="003F0191" w:rsidRPr="00192FAE" w:rsidRDefault="003F0191" w:rsidP="001F46B9">
            <w:pPr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Cs w:val="28"/>
                <w:lang w:val="en-US"/>
              </w:rPr>
            </w:pPr>
            <w:r w:rsidRPr="00192FAE">
              <w:rPr>
                <w:rFonts w:eastAsiaTheme="minorEastAsia"/>
                <w:b/>
                <w:bCs/>
                <w:color w:val="auto"/>
                <w:szCs w:val="28"/>
              </w:rPr>
              <w:t>Класс</w:t>
            </w:r>
          </w:p>
        </w:tc>
        <w:tc>
          <w:tcPr>
            <w:tcW w:w="3279" w:type="dxa"/>
          </w:tcPr>
          <w:p w:rsidR="003F0191" w:rsidRPr="00192FAE" w:rsidRDefault="003F0191" w:rsidP="001F46B9">
            <w:pPr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Cs w:val="28"/>
              </w:rPr>
            </w:pPr>
            <w:r w:rsidRPr="00192FAE">
              <w:rPr>
                <w:rFonts w:eastAsiaTheme="minorEastAsia"/>
                <w:b/>
                <w:bCs/>
                <w:color w:val="auto"/>
                <w:szCs w:val="28"/>
              </w:rPr>
              <w:t>Кол-во часов в неделю</w:t>
            </w:r>
          </w:p>
        </w:tc>
        <w:tc>
          <w:tcPr>
            <w:tcW w:w="3294" w:type="dxa"/>
          </w:tcPr>
          <w:p w:rsidR="003F0191" w:rsidRPr="00192FAE" w:rsidRDefault="003F0191" w:rsidP="001F46B9">
            <w:pPr>
              <w:spacing w:after="200" w:line="240" w:lineRule="auto"/>
              <w:ind w:left="567" w:firstLine="0"/>
              <w:jc w:val="center"/>
              <w:rPr>
                <w:rFonts w:eastAsiaTheme="minorEastAsia"/>
                <w:color w:val="auto"/>
                <w:szCs w:val="28"/>
              </w:rPr>
            </w:pPr>
            <w:r w:rsidRPr="00192FAE">
              <w:rPr>
                <w:rFonts w:eastAsiaTheme="minorEastAsia"/>
                <w:b/>
                <w:bCs/>
                <w:color w:val="auto"/>
                <w:szCs w:val="28"/>
              </w:rPr>
              <w:t>Общее кол-во часов за год</w:t>
            </w:r>
          </w:p>
        </w:tc>
      </w:tr>
      <w:tr w:rsidR="003F0191" w:rsidRPr="00192FAE" w:rsidTr="001F46B9">
        <w:trPr>
          <w:trHeight w:val="254"/>
        </w:trPr>
        <w:tc>
          <w:tcPr>
            <w:tcW w:w="2805" w:type="dxa"/>
          </w:tcPr>
          <w:p w:rsidR="003F0191" w:rsidRPr="00192FAE" w:rsidRDefault="003F0191" w:rsidP="001F46B9">
            <w:pPr>
              <w:spacing w:after="200" w:line="240" w:lineRule="auto"/>
              <w:ind w:left="567" w:firstLine="709"/>
              <w:jc w:val="center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10</w:t>
            </w:r>
          </w:p>
        </w:tc>
        <w:tc>
          <w:tcPr>
            <w:tcW w:w="3279" w:type="dxa"/>
          </w:tcPr>
          <w:p w:rsidR="003F0191" w:rsidRPr="00192FAE" w:rsidRDefault="003F0191" w:rsidP="001F46B9">
            <w:pPr>
              <w:spacing w:after="200" w:line="240" w:lineRule="auto"/>
              <w:ind w:left="567" w:firstLine="0"/>
              <w:jc w:val="center"/>
              <w:rPr>
                <w:rFonts w:eastAsiaTheme="minorEastAsia"/>
                <w:szCs w:val="28"/>
              </w:rPr>
            </w:pPr>
            <w:r w:rsidRPr="00192FAE">
              <w:rPr>
                <w:rFonts w:eastAsiaTheme="minorEastAsia"/>
                <w:szCs w:val="28"/>
              </w:rPr>
              <w:t>3</w:t>
            </w:r>
          </w:p>
        </w:tc>
        <w:tc>
          <w:tcPr>
            <w:tcW w:w="3294" w:type="dxa"/>
          </w:tcPr>
          <w:p w:rsidR="003F0191" w:rsidRPr="00192FAE" w:rsidRDefault="003F0191" w:rsidP="003F0191">
            <w:pPr>
              <w:spacing w:after="200" w:line="240" w:lineRule="auto"/>
              <w:ind w:left="567" w:firstLine="709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102</w:t>
            </w:r>
          </w:p>
        </w:tc>
      </w:tr>
    </w:tbl>
    <w:p w:rsidR="003F0191" w:rsidRPr="00192FAE" w:rsidRDefault="003F0191" w:rsidP="003F0191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8"/>
        </w:rPr>
      </w:pPr>
    </w:p>
    <w:p w:rsidR="003F0191" w:rsidRPr="00192FAE" w:rsidRDefault="003F0191" w:rsidP="003F0191">
      <w:pPr>
        <w:spacing w:after="0" w:line="240" w:lineRule="auto"/>
        <w:ind w:left="567" w:firstLine="141"/>
        <w:jc w:val="center"/>
        <w:rPr>
          <w:b/>
          <w:color w:val="auto"/>
          <w:szCs w:val="28"/>
        </w:rPr>
      </w:pPr>
      <w:r w:rsidRPr="00192FAE">
        <w:rPr>
          <w:b/>
          <w:color w:val="auto"/>
          <w:szCs w:val="28"/>
        </w:rPr>
        <w:t xml:space="preserve">Рабочие программы по предмету «Русский </w:t>
      </w:r>
      <w:proofErr w:type="gramStart"/>
      <w:r w:rsidRPr="00192FAE">
        <w:rPr>
          <w:b/>
          <w:color w:val="auto"/>
          <w:szCs w:val="28"/>
        </w:rPr>
        <w:t>язык»  реализуются</w:t>
      </w:r>
      <w:proofErr w:type="gramEnd"/>
      <w:r w:rsidRPr="00192FAE">
        <w:rPr>
          <w:b/>
          <w:color w:val="auto"/>
          <w:szCs w:val="28"/>
        </w:rPr>
        <w:t xml:space="preserve"> с использованием следующих учебно-методических комплексов:</w:t>
      </w:r>
    </w:p>
    <w:p w:rsidR="003F0191" w:rsidRPr="00192FAE" w:rsidRDefault="003F0191" w:rsidP="003F0191">
      <w:pPr>
        <w:spacing w:after="0" w:line="240" w:lineRule="auto"/>
        <w:ind w:left="567" w:firstLine="141"/>
        <w:jc w:val="both"/>
        <w:rPr>
          <w:rFonts w:eastAsiaTheme="minorEastAsia"/>
          <w:b/>
          <w:color w:val="auto"/>
          <w:szCs w:val="28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7305"/>
      </w:tblGrid>
      <w:tr w:rsidR="003F0191" w:rsidRPr="00192FAE" w:rsidTr="001F46B9">
        <w:trPr>
          <w:trHeight w:val="263"/>
        </w:trPr>
        <w:tc>
          <w:tcPr>
            <w:tcW w:w="2157" w:type="dxa"/>
            <w:shd w:val="clear" w:color="auto" w:fill="auto"/>
          </w:tcPr>
          <w:p w:rsidR="003F0191" w:rsidRPr="00192FAE" w:rsidRDefault="003F0191" w:rsidP="001F46B9">
            <w:pPr>
              <w:spacing w:after="0" w:line="240" w:lineRule="auto"/>
              <w:ind w:left="426" w:firstLine="385"/>
              <w:jc w:val="center"/>
              <w:rPr>
                <w:rFonts w:eastAsiaTheme="minorEastAsia"/>
                <w:b/>
                <w:color w:val="auto"/>
                <w:szCs w:val="28"/>
              </w:rPr>
            </w:pPr>
            <w:r w:rsidRPr="00192FAE">
              <w:rPr>
                <w:rFonts w:eastAsiaTheme="minorEastAsia"/>
                <w:b/>
                <w:color w:val="auto"/>
                <w:szCs w:val="28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3F0191" w:rsidRPr="00192FAE" w:rsidRDefault="003F0191" w:rsidP="001F46B9">
            <w:pPr>
              <w:spacing w:after="0" w:line="240" w:lineRule="auto"/>
              <w:ind w:left="426" w:firstLine="385"/>
              <w:jc w:val="center"/>
              <w:rPr>
                <w:rFonts w:eastAsiaTheme="minorEastAsia"/>
                <w:b/>
                <w:color w:val="auto"/>
                <w:szCs w:val="28"/>
              </w:rPr>
            </w:pPr>
            <w:r w:rsidRPr="00192FAE">
              <w:rPr>
                <w:rFonts w:eastAsiaTheme="minorEastAsia"/>
                <w:b/>
                <w:color w:val="auto"/>
                <w:szCs w:val="28"/>
              </w:rPr>
              <w:t>УМК</w:t>
            </w:r>
          </w:p>
        </w:tc>
      </w:tr>
      <w:tr w:rsidR="003F0191" w:rsidRPr="00192FAE" w:rsidTr="001F46B9">
        <w:trPr>
          <w:trHeight w:val="540"/>
        </w:trPr>
        <w:tc>
          <w:tcPr>
            <w:tcW w:w="2157" w:type="dxa"/>
            <w:shd w:val="clear" w:color="auto" w:fill="auto"/>
          </w:tcPr>
          <w:p w:rsidR="003F0191" w:rsidRPr="00192FAE" w:rsidRDefault="003F0191" w:rsidP="001F46B9">
            <w:pPr>
              <w:spacing w:after="0" w:line="240" w:lineRule="auto"/>
              <w:ind w:left="426" w:firstLine="385"/>
              <w:jc w:val="both"/>
              <w:rPr>
                <w:rFonts w:eastAsiaTheme="minorEastAsia"/>
                <w:color w:val="auto"/>
                <w:szCs w:val="28"/>
              </w:rPr>
            </w:pPr>
            <w:r>
              <w:rPr>
                <w:rFonts w:eastAsiaTheme="minorEastAsia"/>
                <w:color w:val="auto"/>
                <w:szCs w:val="28"/>
              </w:rPr>
              <w:t>10</w:t>
            </w:r>
          </w:p>
        </w:tc>
        <w:tc>
          <w:tcPr>
            <w:tcW w:w="8404" w:type="dxa"/>
            <w:shd w:val="clear" w:color="auto" w:fill="auto"/>
          </w:tcPr>
          <w:p w:rsidR="003F0191" w:rsidRPr="00192FAE" w:rsidRDefault="003F0191" w:rsidP="001F46B9">
            <w:pPr>
              <w:spacing w:after="0" w:line="240" w:lineRule="auto"/>
              <w:ind w:left="0" w:firstLine="0"/>
              <w:jc w:val="both"/>
              <w:rPr>
                <w:rFonts w:eastAsiaTheme="minorEastAsia"/>
                <w:color w:val="auto"/>
                <w:szCs w:val="28"/>
              </w:rPr>
            </w:pPr>
            <w:r w:rsidRPr="003F0191">
              <w:rPr>
                <w:szCs w:val="28"/>
              </w:rPr>
              <w:t xml:space="preserve">Учебник для общеобразовательных организаций. Базовый уровень. в 2 частях под ред. В.П. </w:t>
            </w:r>
            <w:proofErr w:type="spellStart"/>
            <w:proofErr w:type="gramStart"/>
            <w:r w:rsidRPr="003F0191">
              <w:rPr>
                <w:szCs w:val="28"/>
              </w:rPr>
              <w:t>Журавлёва.-</w:t>
            </w:r>
            <w:proofErr w:type="gramEnd"/>
            <w:r w:rsidRPr="003F0191">
              <w:rPr>
                <w:szCs w:val="28"/>
              </w:rPr>
              <w:t>М.:Просвещение</w:t>
            </w:r>
            <w:proofErr w:type="spellEnd"/>
            <w:r w:rsidRPr="003F0191">
              <w:rPr>
                <w:szCs w:val="28"/>
              </w:rPr>
              <w:t>.</w:t>
            </w:r>
          </w:p>
        </w:tc>
      </w:tr>
    </w:tbl>
    <w:p w:rsidR="003F0191" w:rsidRPr="00192FAE" w:rsidRDefault="003F0191" w:rsidP="003F0191">
      <w:pPr>
        <w:spacing w:after="0" w:line="240" w:lineRule="auto"/>
        <w:ind w:left="0" w:firstLine="0"/>
        <w:jc w:val="both"/>
        <w:rPr>
          <w:rFonts w:eastAsiaTheme="minorEastAsia"/>
          <w:b/>
          <w:color w:val="auto"/>
          <w:szCs w:val="28"/>
          <w:u w:val="single"/>
        </w:rPr>
      </w:pPr>
    </w:p>
    <w:p w:rsidR="003F0191" w:rsidRPr="00192FAE" w:rsidRDefault="003F0191" w:rsidP="003F0191">
      <w:pPr>
        <w:shd w:val="clear" w:color="auto" w:fill="FFFFFF"/>
        <w:spacing w:after="0" w:line="240" w:lineRule="auto"/>
        <w:ind w:left="0" w:firstLine="0"/>
        <w:rPr>
          <w:rFonts w:eastAsiaTheme="minorHAnsi"/>
          <w:color w:val="auto"/>
          <w:szCs w:val="28"/>
          <w:lang w:eastAsia="en-US"/>
        </w:rPr>
      </w:pPr>
    </w:p>
    <w:p w:rsidR="003F0191" w:rsidRPr="00192FAE" w:rsidRDefault="003F0191" w:rsidP="003F0191">
      <w:pPr>
        <w:tabs>
          <w:tab w:val="left" w:pos="2730"/>
        </w:tabs>
        <w:spacing w:after="160" w:line="259" w:lineRule="auto"/>
        <w:ind w:left="0" w:firstLine="0"/>
        <w:rPr>
          <w:rFonts w:eastAsiaTheme="minorHAnsi"/>
          <w:color w:val="auto"/>
          <w:szCs w:val="28"/>
          <w:lang w:eastAsia="en-US"/>
        </w:rPr>
      </w:pPr>
      <w:r w:rsidRPr="00192FAE">
        <w:rPr>
          <w:rFonts w:eastAsiaTheme="minorHAnsi"/>
          <w:color w:val="auto"/>
          <w:szCs w:val="28"/>
          <w:lang w:eastAsia="en-US"/>
        </w:rPr>
        <w:tab/>
      </w:r>
    </w:p>
    <w:p w:rsidR="003F0191" w:rsidRPr="003F0191" w:rsidRDefault="003F0191" w:rsidP="003F0191">
      <w:pPr>
        <w:spacing w:after="341" w:line="233" w:lineRule="auto"/>
        <w:ind w:left="0" w:firstLine="0"/>
        <w:jc w:val="both"/>
        <w:rPr>
          <w:szCs w:val="28"/>
        </w:rPr>
      </w:pPr>
    </w:p>
    <w:p w:rsidR="003F0191" w:rsidRPr="003F0191" w:rsidRDefault="003F0191" w:rsidP="003F0191">
      <w:pPr>
        <w:rPr>
          <w:szCs w:val="28"/>
        </w:rPr>
      </w:pPr>
    </w:p>
    <w:p w:rsidR="00A720F6" w:rsidRPr="003F0191" w:rsidRDefault="00A720F6">
      <w:pPr>
        <w:rPr>
          <w:szCs w:val="28"/>
        </w:rPr>
      </w:pPr>
    </w:p>
    <w:sectPr w:rsidR="00A720F6" w:rsidRPr="003F0191" w:rsidSect="00192F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7C39"/>
    <w:multiLevelType w:val="hybridMultilevel"/>
    <w:tmpl w:val="1D60769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DCB6D8A"/>
    <w:multiLevelType w:val="hybridMultilevel"/>
    <w:tmpl w:val="79702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700D1"/>
    <w:multiLevelType w:val="hybridMultilevel"/>
    <w:tmpl w:val="5A42248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191"/>
    <w:rsid w:val="0021500D"/>
    <w:rsid w:val="003F0191"/>
    <w:rsid w:val="0073141C"/>
    <w:rsid w:val="00A720F6"/>
    <w:rsid w:val="00B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DE922-7271-46E7-B08F-5A64528A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91"/>
    <w:pPr>
      <w:spacing w:after="62" w:line="242" w:lineRule="auto"/>
      <w:ind w:left="-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F0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0191"/>
    <w:pPr>
      <w:ind w:left="720"/>
      <w:contextualSpacing/>
    </w:pPr>
  </w:style>
  <w:style w:type="table" w:styleId="a5">
    <w:name w:val="Table Grid"/>
    <w:basedOn w:val="a1"/>
    <w:uiPriority w:val="59"/>
    <w:rsid w:val="003F01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3F01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3F019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2020-02-29T14:51:00Z</dcterms:created>
  <dcterms:modified xsi:type="dcterms:W3CDTF">2020-02-29T15:20:00Z</dcterms:modified>
</cp:coreProperties>
</file>