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C7" w:rsidRPr="00896E4B" w:rsidRDefault="00896E4B" w:rsidP="00896E4B">
      <w:pPr>
        <w:ind w:right="-104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39370</wp:posOffset>
            </wp:positionH>
            <wp:positionV relativeFrom="margin">
              <wp:posOffset>-170180</wp:posOffset>
            </wp:positionV>
            <wp:extent cx="9362440" cy="2962275"/>
            <wp:effectExtent l="1905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44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2C06" w:rsidRDefault="00172C06" w:rsidP="0029536B">
      <w:pPr>
        <w:tabs>
          <w:tab w:val="left" w:pos="9288"/>
        </w:tabs>
        <w:jc w:val="both"/>
        <w:rPr>
          <w:b/>
          <w:bCs/>
          <w:sz w:val="40"/>
        </w:rPr>
      </w:pPr>
    </w:p>
    <w:p w:rsidR="0027172F" w:rsidRDefault="0027172F" w:rsidP="0027172F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27172F" w:rsidRDefault="0027172F" w:rsidP="0027172F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учебному предмету</w:t>
      </w:r>
    </w:p>
    <w:p w:rsidR="0027172F" w:rsidRDefault="0027172F" w:rsidP="0027172F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«История»</w:t>
      </w:r>
    </w:p>
    <w:p w:rsidR="0027172F" w:rsidRDefault="0027172F" w:rsidP="0027172F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5 класса</w:t>
      </w:r>
    </w:p>
    <w:p w:rsidR="0027172F" w:rsidRPr="00850DC4" w:rsidRDefault="0027172F" w:rsidP="00850D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(основное общее образование)</w:t>
      </w:r>
    </w:p>
    <w:p w:rsidR="0027172F" w:rsidRPr="00A81945" w:rsidRDefault="0027172F" w:rsidP="002717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7172F" w:rsidRPr="00A81945" w:rsidRDefault="0027172F" w:rsidP="0027172F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72F" w:rsidRPr="00A81945" w:rsidRDefault="0027172F" w:rsidP="0027172F">
      <w:pPr>
        <w:spacing w:after="0" w:line="240" w:lineRule="auto"/>
        <w:ind w:right="44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172F" w:rsidRPr="00A81945" w:rsidRDefault="0027172F" w:rsidP="0027172F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94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Составитель рабочей программы:</w:t>
      </w:r>
    </w:p>
    <w:p w:rsidR="0027172F" w:rsidRPr="00A81945" w:rsidRDefault="0027172F" w:rsidP="0027172F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A81945">
        <w:rPr>
          <w:rFonts w:ascii="Times New Roman" w:eastAsia="Times New Roman" w:hAnsi="Times New Roman"/>
          <w:sz w:val="24"/>
          <w:szCs w:val="24"/>
          <w:lang w:eastAsia="ru-RU"/>
        </w:rPr>
        <w:t>Байкенов</w:t>
      </w:r>
      <w:proofErr w:type="spellEnd"/>
      <w:r w:rsidRPr="00B255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1945">
        <w:rPr>
          <w:rFonts w:ascii="Times New Roman" w:eastAsia="Times New Roman" w:hAnsi="Times New Roman"/>
          <w:sz w:val="24"/>
          <w:szCs w:val="24"/>
          <w:lang w:eastAsia="ru-RU"/>
        </w:rPr>
        <w:t>Азамат</w:t>
      </w:r>
      <w:proofErr w:type="spellEnd"/>
      <w:r w:rsidRPr="00B255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81945">
        <w:rPr>
          <w:rFonts w:ascii="Times New Roman" w:eastAsia="Times New Roman" w:hAnsi="Times New Roman"/>
          <w:sz w:val="24"/>
          <w:szCs w:val="24"/>
          <w:lang w:eastAsia="ru-RU"/>
        </w:rPr>
        <w:t>Орнбаевич</w:t>
      </w:r>
      <w:proofErr w:type="spellEnd"/>
      <w:r w:rsidRPr="00A8194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27172F" w:rsidRPr="00A81945" w:rsidRDefault="0027172F" w:rsidP="0027172F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945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истории и обществознания, </w:t>
      </w:r>
    </w:p>
    <w:p w:rsidR="0027172F" w:rsidRPr="00A81945" w:rsidRDefault="0027172F" w:rsidP="00850DC4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высшая</w:t>
      </w:r>
      <w:r w:rsidRPr="00A81945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педагогическая квалификация</w:t>
      </w:r>
    </w:p>
    <w:p w:rsidR="0027172F" w:rsidRPr="00A81945" w:rsidRDefault="0027172F" w:rsidP="00271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72F" w:rsidRPr="00A81945" w:rsidRDefault="0027172F" w:rsidP="00271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72F" w:rsidRPr="00A81945" w:rsidRDefault="0027172F" w:rsidP="00271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72F" w:rsidRPr="00A81945" w:rsidRDefault="0027172F" w:rsidP="0027172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72F" w:rsidRPr="00A81945" w:rsidRDefault="0027172F" w:rsidP="0027172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194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A81945">
        <w:rPr>
          <w:rFonts w:ascii="Times New Roman" w:eastAsia="Times New Roman" w:hAnsi="Times New Roman"/>
          <w:sz w:val="24"/>
          <w:szCs w:val="24"/>
          <w:lang w:eastAsia="ru-RU"/>
        </w:rPr>
        <w:t>- 20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Pr="00A81945">
        <w:rPr>
          <w:rFonts w:ascii="Times New Roman" w:eastAsia="Times New Roman" w:hAnsi="Times New Roman"/>
          <w:sz w:val="24"/>
          <w:szCs w:val="24"/>
          <w:lang w:eastAsia="ru-RU"/>
        </w:rPr>
        <w:t>учебный год</w:t>
      </w:r>
    </w:p>
    <w:p w:rsidR="0027172F" w:rsidRPr="00384D6B" w:rsidRDefault="0027172F" w:rsidP="00384D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bookmarkEnd w:id="0"/>
    <w:p w:rsidR="0027172F" w:rsidRPr="00406203" w:rsidRDefault="0027172F" w:rsidP="0027172F">
      <w:pPr>
        <w:pStyle w:val="af1"/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406203">
        <w:rPr>
          <w:rFonts w:ascii="Times New Roman" w:hAnsi="Times New Roman"/>
          <w:b/>
          <w:sz w:val="24"/>
        </w:rPr>
        <w:t>Планируемые предметные результаты освоения учебного предмета</w:t>
      </w:r>
    </w:p>
    <w:p w:rsidR="004B6DCF" w:rsidRDefault="004B6DCF" w:rsidP="004B6DCF">
      <w:pPr>
        <w:autoSpaceDE w:val="0"/>
        <w:autoSpaceDN w:val="0"/>
        <w:adjustRightInd w:val="0"/>
        <w:ind w:left="38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результаты:</w:t>
      </w:r>
    </w:p>
    <w:p w:rsidR="004B6DCF" w:rsidRPr="004B6DCF" w:rsidRDefault="004B6DCF" w:rsidP="004B6DCF">
      <w:pPr>
        <w:tabs>
          <w:tab w:val="left" w:pos="480"/>
        </w:tabs>
        <w:autoSpaceDE w:val="0"/>
        <w:autoSpaceDN w:val="0"/>
        <w:adjustRightInd w:val="0"/>
        <w:spacing w:before="29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sz w:val="24"/>
          <w:szCs w:val="24"/>
        </w:rPr>
        <w:t>—</w:t>
      </w:r>
      <w:r w:rsidRPr="004B6DCF">
        <w:rPr>
          <w:rFonts w:ascii="Times New Roman" w:hAnsi="Times New Roman" w:cs="Times New Roman"/>
          <w:sz w:val="24"/>
          <w:szCs w:val="24"/>
        </w:rPr>
        <w:tab/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4B6DCF" w:rsidRPr="004B6DCF" w:rsidRDefault="004B6DCF" w:rsidP="004B6DCF">
      <w:pPr>
        <w:tabs>
          <w:tab w:val="left" w:pos="480"/>
        </w:tabs>
        <w:autoSpaceDE w:val="0"/>
        <w:autoSpaceDN w:val="0"/>
        <w:adjustRightInd w:val="0"/>
        <w:spacing w:before="29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sz w:val="24"/>
          <w:szCs w:val="24"/>
        </w:rPr>
        <w:t>—</w:t>
      </w:r>
      <w:r w:rsidRPr="004B6DCF">
        <w:rPr>
          <w:rFonts w:ascii="Times New Roman" w:hAnsi="Times New Roman" w:cs="Times New Roman"/>
          <w:sz w:val="24"/>
          <w:szCs w:val="24"/>
        </w:rPr>
        <w:tab/>
        <w:t>освоение гуманистических традиций и ценностей совре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менного общества, уважение прав и свобод человека;</w:t>
      </w:r>
    </w:p>
    <w:p w:rsidR="004B6DCF" w:rsidRPr="004B6DCF" w:rsidRDefault="004B6DCF" w:rsidP="004B6DCF">
      <w:pPr>
        <w:numPr>
          <w:ilvl w:val="0"/>
          <w:numId w:val="17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sz w:val="24"/>
          <w:szCs w:val="24"/>
        </w:rPr>
        <w:t>осмысление социально-нравственного опыта предше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ствующих поколений, способность к определению своей по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зиции и ответственному поведению в современном обществе;</w:t>
      </w:r>
    </w:p>
    <w:p w:rsidR="004B6DCF" w:rsidRPr="004B6DCF" w:rsidRDefault="004B6DCF" w:rsidP="004B6DCF">
      <w:pPr>
        <w:numPr>
          <w:ilvl w:val="0"/>
          <w:numId w:val="17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sz w:val="24"/>
          <w:szCs w:val="24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4B6DCF" w:rsidRPr="004B6DCF" w:rsidRDefault="004B6DCF" w:rsidP="004B6DCF">
      <w:pPr>
        <w:autoSpaceDE w:val="0"/>
        <w:autoSpaceDN w:val="0"/>
        <w:adjustRightInd w:val="0"/>
        <w:ind w:left="37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4B6DCF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4B6DC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результаты:</w:t>
      </w:r>
    </w:p>
    <w:p w:rsidR="004B6DCF" w:rsidRPr="004B6DCF" w:rsidRDefault="004B6DCF" w:rsidP="004B6DCF">
      <w:pPr>
        <w:numPr>
          <w:ilvl w:val="0"/>
          <w:numId w:val="17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sz w:val="24"/>
          <w:szCs w:val="24"/>
        </w:rPr>
        <w:t>способность сознательно организовывать и регулировать свою деятельность — учебную, общественную и др.;</w:t>
      </w:r>
    </w:p>
    <w:p w:rsidR="004B6DCF" w:rsidRPr="004B6DCF" w:rsidRDefault="004B6DCF" w:rsidP="004B6DCF">
      <w:pPr>
        <w:numPr>
          <w:ilvl w:val="0"/>
          <w:numId w:val="17"/>
        </w:numPr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sz w:val="24"/>
          <w:szCs w:val="24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вать и обосновывать выводы и т. д.), использовать современ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ные источники информации, в том числе материалы на элек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тронных носителях;</w:t>
      </w:r>
    </w:p>
    <w:p w:rsidR="004B6DCF" w:rsidRPr="004B6DCF" w:rsidRDefault="004B6DCF" w:rsidP="004B6DCF">
      <w:pPr>
        <w:numPr>
          <w:ilvl w:val="0"/>
          <w:numId w:val="17"/>
        </w:numPr>
        <w:tabs>
          <w:tab w:val="left" w:pos="595"/>
        </w:tabs>
        <w:autoSpaceDE w:val="0"/>
        <w:autoSpaceDN w:val="0"/>
        <w:adjustRightInd w:val="0"/>
        <w:spacing w:before="19"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sz w:val="24"/>
          <w:szCs w:val="24"/>
        </w:rPr>
        <w:t>способность решать творческие задачи, представлять ре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зультаты своей деятельности в различных формах (сообщение, эссе, презентация, реферат и др.);</w:t>
      </w:r>
    </w:p>
    <w:p w:rsidR="004B6DCF" w:rsidRPr="004B6DCF" w:rsidRDefault="004B6DCF" w:rsidP="004B6DCF">
      <w:pPr>
        <w:numPr>
          <w:ilvl w:val="0"/>
          <w:numId w:val="17"/>
        </w:numPr>
        <w:tabs>
          <w:tab w:val="left" w:pos="595"/>
        </w:tabs>
        <w:autoSpaceDE w:val="0"/>
        <w:autoSpaceDN w:val="0"/>
        <w:adjustRightInd w:val="0"/>
        <w:spacing w:before="10"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sz w:val="24"/>
          <w:szCs w:val="24"/>
        </w:rPr>
        <w:t>готовность к сотрудничеству с соучениками, коллектив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ной работе, освоение основ межкультурного взаимодействия в школе и социальном окружении и др.;</w:t>
      </w:r>
    </w:p>
    <w:p w:rsidR="004B6DCF" w:rsidRPr="004B6DCF" w:rsidRDefault="004B6DCF" w:rsidP="004B6DCF">
      <w:pPr>
        <w:numPr>
          <w:ilvl w:val="0"/>
          <w:numId w:val="17"/>
        </w:numPr>
        <w:tabs>
          <w:tab w:val="left" w:pos="595"/>
        </w:tabs>
        <w:autoSpaceDE w:val="0"/>
        <w:autoSpaceDN w:val="0"/>
        <w:adjustRightInd w:val="0"/>
        <w:spacing w:before="5"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sz w:val="24"/>
          <w:szCs w:val="24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4B6DCF" w:rsidRPr="004B6DCF" w:rsidRDefault="004B6DCF" w:rsidP="00BA28BF">
      <w:pPr>
        <w:autoSpaceDE w:val="0"/>
        <w:autoSpaceDN w:val="0"/>
        <w:adjustRightInd w:val="0"/>
        <w:spacing w:before="1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B6DCF" w:rsidRPr="004B6DCF" w:rsidRDefault="004B6DCF" w:rsidP="004B6DCF">
      <w:pPr>
        <w:autoSpaceDE w:val="0"/>
        <w:autoSpaceDN w:val="0"/>
        <w:adjustRightInd w:val="0"/>
        <w:spacing w:before="14"/>
        <w:ind w:left="30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результаты:</w:t>
      </w:r>
    </w:p>
    <w:p w:rsidR="004B6DCF" w:rsidRPr="004B6DCF" w:rsidRDefault="004B6DCF" w:rsidP="004B6DCF">
      <w:pPr>
        <w:numPr>
          <w:ilvl w:val="0"/>
          <w:numId w:val="17"/>
        </w:numPr>
        <w:tabs>
          <w:tab w:val="left" w:pos="595"/>
        </w:tabs>
        <w:autoSpaceDE w:val="0"/>
        <w:autoSpaceDN w:val="0"/>
        <w:adjustRightInd w:val="0"/>
        <w:spacing w:before="24"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sz w:val="24"/>
          <w:szCs w:val="24"/>
        </w:rPr>
        <w:t>овладение целостными представлениями об историче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ском пути человечества как необходимой основы для миро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понимания и познания современного общества, истории соб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ственной страны;</w:t>
      </w:r>
    </w:p>
    <w:p w:rsidR="004B6DCF" w:rsidRPr="004B6DCF" w:rsidRDefault="004B6DCF" w:rsidP="004B6DCF">
      <w:pPr>
        <w:numPr>
          <w:ilvl w:val="0"/>
          <w:numId w:val="17"/>
        </w:numPr>
        <w:tabs>
          <w:tab w:val="left" w:pos="595"/>
        </w:tabs>
        <w:autoSpaceDE w:val="0"/>
        <w:autoSpaceDN w:val="0"/>
        <w:adjustRightInd w:val="0"/>
        <w:spacing w:before="24" w:after="0" w:line="240" w:lineRule="auto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sz w:val="24"/>
          <w:szCs w:val="24"/>
        </w:rPr>
        <w:t>способность применять понятийный аппарат историче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ского знания и приёмы исторического анализа для раскрытия сущности и значения событий и явлений прошлого и совре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менности в курсах всеобщей истории;</w:t>
      </w:r>
    </w:p>
    <w:p w:rsidR="004B6DCF" w:rsidRPr="004B6DCF" w:rsidRDefault="004B6DCF" w:rsidP="004B6DCF">
      <w:pPr>
        <w:numPr>
          <w:ilvl w:val="0"/>
          <w:numId w:val="18"/>
        </w:numPr>
        <w:tabs>
          <w:tab w:val="left" w:pos="57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sz w:val="24"/>
          <w:szCs w:val="24"/>
        </w:rPr>
        <w:t>способность соотносить историческое время и историче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ское пространство, действия и поступки личностей во време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ни и пространстве;</w:t>
      </w:r>
    </w:p>
    <w:p w:rsidR="004B6DCF" w:rsidRPr="004B6DCF" w:rsidRDefault="004B6DCF" w:rsidP="004B6DCF">
      <w:pPr>
        <w:numPr>
          <w:ilvl w:val="0"/>
          <w:numId w:val="18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sz w:val="24"/>
          <w:szCs w:val="24"/>
        </w:rPr>
        <w:t>умения изучать и систематизировать информацию из различных исторических и современных источников, раскры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вая её социальную принадлежность и познавательную цен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ность, читать историческую карту и ориентироваться в ней;</w:t>
      </w:r>
    </w:p>
    <w:p w:rsidR="004B6DCF" w:rsidRPr="004B6DCF" w:rsidRDefault="004B6DCF" w:rsidP="004B6DCF">
      <w:pPr>
        <w:numPr>
          <w:ilvl w:val="0"/>
          <w:numId w:val="18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sz w:val="24"/>
          <w:szCs w:val="24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4B6DCF" w:rsidRDefault="004B6DCF" w:rsidP="004B6DCF">
      <w:pPr>
        <w:numPr>
          <w:ilvl w:val="0"/>
          <w:numId w:val="18"/>
        </w:num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sz w:val="24"/>
          <w:szCs w:val="24"/>
        </w:rPr>
        <w:t>готовность применять исторические знания для выяв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ления и сохранения исторических и культурных памятников своей страны и мира.</w:t>
      </w:r>
    </w:p>
    <w:p w:rsidR="00BA28BF" w:rsidRPr="00BA28BF" w:rsidRDefault="00BA28BF" w:rsidP="00BA28BF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A28BF">
        <w:rPr>
          <w:rFonts w:ascii="Times New Roman" w:hAnsi="Times New Roman" w:cs="Times New Roman"/>
          <w:b/>
        </w:rPr>
        <w:t xml:space="preserve">Ученик научится: </w:t>
      </w:r>
    </w:p>
    <w:p w:rsidR="00BA28BF" w:rsidRPr="00BA28BF" w:rsidRDefault="00BA28BF" w:rsidP="00BA28BF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8BF">
        <w:rPr>
          <w:rFonts w:ascii="Times New Roman" w:hAnsi="Times New Roman" w:cs="Times New Roman"/>
        </w:rPr>
        <w:lastRenderedPageBreak/>
        <w:t xml:space="preserve">• локализовать во времени общие рамки и события истории Древнего мира, этапы становления и развития древних государств; соотносить хронологию развития древних государств в рамках всеобщей истории; </w:t>
      </w:r>
    </w:p>
    <w:p w:rsidR="00BA28BF" w:rsidRPr="00BA28BF" w:rsidRDefault="00BA28BF" w:rsidP="00BA28BF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8BF">
        <w:rPr>
          <w:rFonts w:ascii="Times New Roman" w:hAnsi="Times New Roman" w:cs="Times New Roman"/>
        </w:rPr>
        <w:t xml:space="preserve">• использовать историческую карту как источник информации о территории, об экономических и культурных государств, о направлениях крупнейших передвижений людей – походов, завоеваний, колонизаций и др.; </w:t>
      </w:r>
    </w:p>
    <w:p w:rsidR="00BA28BF" w:rsidRPr="00BA28BF" w:rsidRDefault="00BA28BF" w:rsidP="00BA28BF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8BF">
        <w:rPr>
          <w:rFonts w:ascii="Times New Roman" w:hAnsi="Times New Roman" w:cs="Times New Roman"/>
        </w:rPr>
        <w:t xml:space="preserve">• проводить поиск информации в исторических текстах, материальных исторических памятниках Древнего мира; </w:t>
      </w:r>
    </w:p>
    <w:p w:rsidR="00BA28BF" w:rsidRPr="00BA28BF" w:rsidRDefault="00BA28BF" w:rsidP="00BA28BF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8BF">
        <w:rPr>
          <w:rFonts w:ascii="Times New Roman" w:hAnsi="Times New Roman" w:cs="Times New Roman"/>
        </w:rPr>
        <w:t xml:space="preserve">• составлять описание образа жизни различных групп населения в древних обществах, других странах, памятников материальной и художественной культуры; рассказывать о значительных событиях истории Древнего мира; </w:t>
      </w:r>
    </w:p>
    <w:p w:rsidR="00BA28BF" w:rsidRPr="00BA28BF" w:rsidRDefault="00BA28BF" w:rsidP="00BA28BF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8BF">
        <w:rPr>
          <w:rFonts w:ascii="Times New Roman" w:hAnsi="Times New Roman" w:cs="Times New Roman"/>
        </w:rPr>
        <w:t xml:space="preserve">• раскрывать характерные, существенные черты: а) экономических и социальных отношений, политического строя государств; б) ценностей, господствовавших в древних обществах, религиозных воззрений, представлений древнего человека о мире; </w:t>
      </w:r>
    </w:p>
    <w:p w:rsidR="00BA28BF" w:rsidRPr="00BA28BF" w:rsidRDefault="00BA28BF" w:rsidP="00BA28BF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8BF">
        <w:rPr>
          <w:rFonts w:ascii="Times New Roman" w:hAnsi="Times New Roman" w:cs="Times New Roman"/>
        </w:rPr>
        <w:t xml:space="preserve">• объяснять причины и следствия ключевых событий всеобщей истории древних веков; </w:t>
      </w:r>
    </w:p>
    <w:p w:rsidR="00BA28BF" w:rsidRPr="00BA28BF" w:rsidRDefault="00BA28BF" w:rsidP="00BA28BF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8BF">
        <w:rPr>
          <w:rFonts w:ascii="Times New Roman" w:hAnsi="Times New Roman" w:cs="Times New Roman"/>
        </w:rPr>
        <w:t xml:space="preserve">• сопоставлять развитие стран в данный период, показывать общие черты и особенности (в связи с понятиями «политическая раздробленность», «централизованное государство» и др.); </w:t>
      </w:r>
    </w:p>
    <w:p w:rsidR="00BA28BF" w:rsidRPr="00BA28BF" w:rsidRDefault="00BA28BF" w:rsidP="00BA28BF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8BF">
        <w:rPr>
          <w:rFonts w:ascii="Times New Roman" w:hAnsi="Times New Roman" w:cs="Times New Roman"/>
        </w:rPr>
        <w:t>• давать оценку событиям и личностям истории Древнего мира</w:t>
      </w:r>
    </w:p>
    <w:p w:rsidR="00BA28BF" w:rsidRPr="00BA28BF" w:rsidRDefault="00BA28BF" w:rsidP="00BA28BF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8BF">
        <w:rPr>
          <w:rFonts w:ascii="Times New Roman" w:hAnsi="Times New Roman" w:cs="Times New Roman"/>
          <w:b/>
        </w:rPr>
        <w:t>Ученик получит возможность научиться:</w:t>
      </w:r>
    </w:p>
    <w:p w:rsidR="00BA28BF" w:rsidRPr="00BA28BF" w:rsidRDefault="00BA28BF" w:rsidP="00BA28BF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8BF">
        <w:rPr>
          <w:rFonts w:ascii="Times New Roman" w:hAnsi="Times New Roman" w:cs="Times New Roman"/>
        </w:rPr>
        <w:t xml:space="preserve">• давать сопоставительную характеристику политического устройства государств (Запад, Восток); </w:t>
      </w:r>
    </w:p>
    <w:p w:rsidR="00BA28BF" w:rsidRPr="00BA28BF" w:rsidRDefault="00BA28BF" w:rsidP="00BA28BF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28BF">
        <w:rPr>
          <w:rFonts w:ascii="Times New Roman" w:hAnsi="Times New Roman" w:cs="Times New Roman"/>
        </w:rPr>
        <w:t xml:space="preserve">• сравнивать свидетельства различных исторических источников, выявляя в них общее и различия; </w:t>
      </w:r>
    </w:p>
    <w:p w:rsidR="00BA28BF" w:rsidRPr="00BA28BF" w:rsidRDefault="00BA28BF" w:rsidP="00BA28BF">
      <w:pPr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8BF">
        <w:rPr>
          <w:rFonts w:ascii="Times New Roman" w:hAnsi="Times New Roman" w:cs="Times New Roman"/>
        </w:rPr>
        <w:t xml:space="preserve">• составлять на основе информации учебника и дополнительной литературы описания памятников древней культуры стран, объяснять, в чем заключаются их художественные достоинства и значение. </w:t>
      </w:r>
    </w:p>
    <w:p w:rsidR="004B6DCF" w:rsidRPr="004B6DCF" w:rsidRDefault="004B6DCF" w:rsidP="004B6DCF">
      <w:pPr>
        <w:pStyle w:val="af0"/>
        <w:ind w:firstLine="709"/>
        <w:jc w:val="both"/>
      </w:pPr>
    </w:p>
    <w:p w:rsidR="0027172F" w:rsidRPr="00876544" w:rsidRDefault="0027172F" w:rsidP="0027172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5B101C">
        <w:rPr>
          <w:rFonts w:ascii="Times New Roman" w:eastAsia="n" w:hAnsi="Times New Roman"/>
          <w:b/>
          <w:sz w:val="24"/>
          <w:szCs w:val="24"/>
          <w:lang w:bidi="en-US"/>
        </w:rPr>
        <w:t>2.</w:t>
      </w:r>
      <w:r w:rsidRPr="005B10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</w:t>
      </w:r>
      <w:r w:rsidRPr="005B101C">
        <w:rPr>
          <w:rFonts w:ascii="Times New Roman" w:hAnsi="Times New Roman"/>
          <w:b/>
          <w:sz w:val="24"/>
          <w:szCs w:val="24"/>
        </w:rPr>
        <w:t>одержание учебного предмета</w:t>
      </w:r>
    </w:p>
    <w:p w:rsidR="004B6DCF" w:rsidRPr="004B6DCF" w:rsidRDefault="004B6DCF" w:rsidP="004B6DCF">
      <w:pPr>
        <w:autoSpaceDE w:val="0"/>
        <w:autoSpaceDN w:val="0"/>
        <w:adjustRightInd w:val="0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4B6DCF" w:rsidRPr="004B6DCF" w:rsidRDefault="004B6DCF" w:rsidP="004B6DCF">
      <w:pPr>
        <w:autoSpaceDE w:val="0"/>
        <w:autoSpaceDN w:val="0"/>
        <w:adjustRightInd w:val="0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sz w:val="24"/>
          <w:szCs w:val="24"/>
        </w:rPr>
        <w:t>Откуда мы знаем, как жили наши предки. Письменные ис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точники о прошлом. Древние сооружения как источник наших знаний о прошлом. Роль археологических раскопок в изуче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нии истории Древнего мира.</w:t>
      </w:r>
    </w:p>
    <w:p w:rsidR="004B6DCF" w:rsidRPr="004B6DCF" w:rsidRDefault="004B6DCF" w:rsidP="004B6D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sz w:val="24"/>
          <w:szCs w:val="24"/>
        </w:rPr>
        <w:t>Счёт лет в истории. Хронология — наука об измерении вре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мени. Опыт, культура счёта времени по годам в древних госу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дарствах. Изменения счёта времени с наступлением христи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анской эры. Особенности обозначения фактов до нашей эры (обратный счёт лет). Представление о понятиях: год, век (сто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летие), тысячелетие, эпоха, эра.</w:t>
      </w:r>
    </w:p>
    <w:p w:rsidR="004B6DCF" w:rsidRPr="004B6DCF" w:rsidRDefault="004B6DCF" w:rsidP="004B6D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sz w:val="24"/>
          <w:szCs w:val="24"/>
        </w:rPr>
        <w:t>РАЗДЕЛ I. ЖИЗНЬ ПЕРВОБЫТНЫХ ЛЮДЕЙ</w:t>
      </w:r>
    </w:p>
    <w:p w:rsidR="004B6DCF" w:rsidRPr="004B6DCF" w:rsidRDefault="004B6DCF" w:rsidP="004B6D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Pr="004B6DCF">
        <w:rPr>
          <w:rFonts w:ascii="Times New Roman" w:hAnsi="Times New Roman" w:cs="Times New Roman"/>
          <w:spacing w:val="30"/>
          <w:sz w:val="24"/>
          <w:szCs w:val="24"/>
        </w:rPr>
        <w:t>1.</w:t>
      </w:r>
      <w:r w:rsidRPr="004B6DCF">
        <w:rPr>
          <w:rFonts w:ascii="Times New Roman" w:hAnsi="Times New Roman" w:cs="Times New Roman"/>
          <w:b/>
          <w:bCs/>
          <w:sz w:val="24"/>
          <w:szCs w:val="24"/>
        </w:rPr>
        <w:t>Первобытные собиратели и охотники</w:t>
      </w:r>
    </w:p>
    <w:p w:rsidR="004B6DCF" w:rsidRPr="004B6DCF" w:rsidRDefault="004B6DCF" w:rsidP="004B6D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sz w:val="24"/>
          <w:szCs w:val="24"/>
        </w:rPr>
        <w:t xml:space="preserve">Представление о понятии «первобытные люди». </w:t>
      </w: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Древнейшие люди. </w:t>
      </w:r>
      <w:r w:rsidRPr="004B6DCF">
        <w:rPr>
          <w:rFonts w:ascii="Times New Roman" w:hAnsi="Times New Roman" w:cs="Times New Roman"/>
          <w:sz w:val="24"/>
          <w:szCs w:val="24"/>
        </w:rPr>
        <w:t>Древнейшие люди — наши далёкие предки. Прародина человека. Археологические свидетельства первобытного состо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</w:t>
      </w:r>
    </w:p>
    <w:p w:rsidR="004B6DCF" w:rsidRPr="004B6DCF" w:rsidRDefault="004B6DCF" w:rsidP="004B6D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Родовые общины охотников и собирателей. </w:t>
      </w:r>
      <w:r w:rsidRPr="004B6DCF">
        <w:rPr>
          <w:rFonts w:ascii="Times New Roman" w:hAnsi="Times New Roman" w:cs="Times New Roman"/>
          <w:sz w:val="24"/>
          <w:szCs w:val="24"/>
        </w:rPr>
        <w:t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дия охоты древнейшего человека. Человек разумный: кто он? Родовые общины. Сообщество сородичей. Особенности со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вместного ведения хозяйства в родовой общине. Распределение обязанностей в родовой общине.</w:t>
      </w:r>
    </w:p>
    <w:p w:rsidR="004B6DCF" w:rsidRPr="004B6DCF" w:rsidRDefault="004B6DCF" w:rsidP="004B6D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Возникновение искусства и религии. </w:t>
      </w:r>
      <w:r w:rsidRPr="004B6DCF">
        <w:rPr>
          <w:rFonts w:ascii="Times New Roman" w:hAnsi="Times New Roman" w:cs="Times New Roman"/>
          <w:sz w:val="24"/>
          <w:szCs w:val="24"/>
        </w:rPr>
        <w:t>Как была найдена пещерная живопись. Загадки древнейших рисунков. Человек «заколдовывает» зверя. Зарождение веры в душу. Представле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ние о религиозных верованиях первобытных охотников и со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бирателей.</w:t>
      </w:r>
    </w:p>
    <w:p w:rsidR="004B6DCF" w:rsidRPr="004B6DCF" w:rsidRDefault="004B6DCF" w:rsidP="004B6D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Pr="004B6DCF">
        <w:rPr>
          <w:rFonts w:ascii="Times New Roman" w:hAnsi="Times New Roman" w:cs="Times New Roman"/>
          <w:sz w:val="24"/>
          <w:szCs w:val="24"/>
        </w:rPr>
        <w:t xml:space="preserve">2. </w:t>
      </w:r>
      <w:r w:rsidRPr="004B6DCF">
        <w:rPr>
          <w:rFonts w:ascii="Times New Roman" w:hAnsi="Times New Roman" w:cs="Times New Roman"/>
          <w:b/>
          <w:bCs/>
          <w:sz w:val="24"/>
          <w:szCs w:val="24"/>
        </w:rPr>
        <w:t>Первобытные земледельцы и скотоводы</w:t>
      </w:r>
    </w:p>
    <w:p w:rsidR="004B6DCF" w:rsidRPr="004B6DCF" w:rsidRDefault="004B6DCF" w:rsidP="004B6D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Возникновение земледелия и скотоводства. </w:t>
      </w:r>
      <w:r w:rsidRPr="004B6DCF">
        <w:rPr>
          <w:rFonts w:ascii="Times New Roman" w:hAnsi="Times New Roman" w:cs="Times New Roman"/>
          <w:sz w:val="24"/>
          <w:szCs w:val="24"/>
        </w:rPr>
        <w:t>Представ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ление о зарождении производящего хозяйства: мотыжное зем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леделие. Первые орудия труда земледельцев. Районы раннего земледелия. Приручение животных. Скотоводство и измене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ния в жизни людей. Последствия перехода к производящему хозяйству. Освоение ремёсел. Гончарное дело, прядение, тка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чество. Изобретение ткацкого станка.</w:t>
      </w:r>
    </w:p>
    <w:p w:rsidR="004B6DCF" w:rsidRPr="004B6DCF" w:rsidRDefault="004B6DCF" w:rsidP="004B6DCF">
      <w:pPr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sz w:val="24"/>
          <w:szCs w:val="24"/>
        </w:rPr>
        <w:t>Родовые общины земледельцев и скотоводов. Племя: изме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4B6DCF" w:rsidRPr="004B6DCF" w:rsidRDefault="004B6DCF" w:rsidP="004B6D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Появление неравенства и знати. </w:t>
      </w:r>
      <w:r w:rsidRPr="004B6DCF">
        <w:rPr>
          <w:rFonts w:ascii="Times New Roman" w:hAnsi="Times New Roman" w:cs="Times New Roman"/>
          <w:sz w:val="24"/>
          <w:szCs w:val="24"/>
        </w:rPr>
        <w:t>Развитие ремёсел. Выде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ление ремесленников в общине. Изобретение гончарного кру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га. Начало обработки металлов. Изобретение плуга. От родо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вой общины к соседской. Выделение семьи. Возникновение неравенства в общине земледельцев. Выделение знати. Преоб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разование поселений в города.</w:t>
      </w:r>
    </w:p>
    <w:p w:rsidR="004B6DCF" w:rsidRPr="004B6DCF" w:rsidRDefault="004B6DCF" w:rsidP="004B6DC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Повторение. </w:t>
      </w:r>
      <w:r w:rsidRPr="004B6DCF">
        <w:rPr>
          <w:rFonts w:ascii="Times New Roman" w:hAnsi="Times New Roman" w:cs="Times New Roman"/>
          <w:sz w:val="24"/>
          <w:szCs w:val="24"/>
        </w:rPr>
        <w:t>Какой опыт, наследие дала человечеству эпо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ха первобытности? Переход от первобытности к цивилизации (неолитическая революция (отделение земледелия и скотовод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ства от собирательства и охоты), выделение ремесла, появле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ние городов, государств, письменности).</w:t>
      </w:r>
    </w:p>
    <w:p w:rsidR="004B6DCF" w:rsidRPr="004B6DCF" w:rsidRDefault="004B6DCF" w:rsidP="004B6DCF">
      <w:pPr>
        <w:autoSpaceDE w:val="0"/>
        <w:autoSpaceDN w:val="0"/>
        <w:adjustRightInd w:val="0"/>
        <w:ind w:firstLine="2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Pr="004B6DCF">
        <w:rPr>
          <w:rFonts w:ascii="Times New Roman" w:hAnsi="Times New Roman" w:cs="Times New Roman"/>
          <w:sz w:val="24"/>
          <w:szCs w:val="24"/>
        </w:rPr>
        <w:t xml:space="preserve">3. </w:t>
      </w:r>
      <w:r w:rsidRPr="004B6DCF">
        <w:rPr>
          <w:rFonts w:ascii="Times New Roman" w:hAnsi="Times New Roman" w:cs="Times New Roman"/>
          <w:b/>
          <w:bCs/>
          <w:sz w:val="24"/>
          <w:szCs w:val="24"/>
        </w:rPr>
        <w:t>Счёт лет в истории</w:t>
      </w:r>
    </w:p>
    <w:p w:rsidR="004B6DCF" w:rsidRPr="004B6DCF" w:rsidRDefault="004B6DCF" w:rsidP="004B6DCF">
      <w:pPr>
        <w:autoSpaceDE w:val="0"/>
        <w:autoSpaceDN w:val="0"/>
        <w:adjustRightInd w:val="0"/>
        <w:ind w:firstLine="269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Измерение времени по годам. </w:t>
      </w:r>
      <w:r w:rsidRPr="004B6DCF">
        <w:rPr>
          <w:rFonts w:ascii="Times New Roman" w:hAnsi="Times New Roman" w:cs="Times New Roman"/>
          <w:sz w:val="24"/>
          <w:szCs w:val="24"/>
        </w:rPr>
        <w:t>Как в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4B6DCF" w:rsidRPr="004B6DCF" w:rsidRDefault="004B6DCF" w:rsidP="004B6DCF">
      <w:pPr>
        <w:autoSpaceDE w:val="0"/>
        <w:autoSpaceDN w:val="0"/>
        <w:adjustRightInd w:val="0"/>
        <w:ind w:firstLine="269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sz w:val="24"/>
          <w:szCs w:val="24"/>
        </w:rPr>
        <w:t>РАЗДЕЛ II. ДРЕВНИЙ ВОСТОК</w:t>
      </w:r>
    </w:p>
    <w:p w:rsidR="004B6DCF" w:rsidRPr="004B6DCF" w:rsidRDefault="004B6DCF" w:rsidP="004B6DCF">
      <w:pPr>
        <w:autoSpaceDE w:val="0"/>
        <w:autoSpaceDN w:val="0"/>
        <w:adjustRightInd w:val="0"/>
        <w:ind w:firstLine="2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Pr="004B6DCF">
        <w:rPr>
          <w:rFonts w:ascii="Times New Roman" w:hAnsi="Times New Roman" w:cs="Times New Roman"/>
          <w:sz w:val="24"/>
          <w:szCs w:val="24"/>
        </w:rPr>
        <w:t xml:space="preserve">4. </w:t>
      </w:r>
      <w:r w:rsidRPr="004B6DCF">
        <w:rPr>
          <w:rFonts w:ascii="Times New Roman" w:hAnsi="Times New Roman" w:cs="Times New Roman"/>
          <w:b/>
          <w:bCs/>
          <w:sz w:val="24"/>
          <w:szCs w:val="24"/>
        </w:rPr>
        <w:t>Древний Египет</w:t>
      </w:r>
    </w:p>
    <w:p w:rsidR="004B6DCF" w:rsidRPr="004B6DCF" w:rsidRDefault="004B6DCF" w:rsidP="004B6DCF">
      <w:pPr>
        <w:autoSpaceDE w:val="0"/>
        <w:autoSpaceDN w:val="0"/>
        <w:adjustRightInd w:val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Государство на берегах Нила. </w:t>
      </w:r>
      <w:r w:rsidRPr="004B6DCF">
        <w:rPr>
          <w:rFonts w:ascii="Times New Roman" w:hAnsi="Times New Roman" w:cs="Times New Roman"/>
          <w:sz w:val="24"/>
          <w:szCs w:val="24"/>
        </w:rPr>
        <w:t>Страна Египет. Местопо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4B6DCF" w:rsidRPr="004B6DCF" w:rsidRDefault="004B6DCF" w:rsidP="004B6DCF">
      <w:pPr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Как жили земледельцы и ремесленники. </w:t>
      </w:r>
      <w:r w:rsidRPr="004B6DCF">
        <w:rPr>
          <w:rFonts w:ascii="Times New Roman" w:hAnsi="Times New Roman" w:cs="Times New Roman"/>
          <w:sz w:val="24"/>
          <w:szCs w:val="24"/>
        </w:rPr>
        <w:t>Жители Египта: от фараона до простого земледельца. Труд земледельцев. Система каналов. В гостях у египтянина. Ремёсла и обмен. Писцы собирают налоги.</w:t>
      </w:r>
    </w:p>
    <w:p w:rsidR="004B6DCF" w:rsidRPr="004B6DCF" w:rsidRDefault="004B6DCF" w:rsidP="004B6DCF">
      <w:pPr>
        <w:autoSpaceDE w:val="0"/>
        <w:autoSpaceDN w:val="0"/>
        <w:adjustRightInd w:val="0"/>
        <w:ind w:firstLine="259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Жизнь египетского вельможи. </w:t>
      </w:r>
      <w:r w:rsidRPr="004B6DCF">
        <w:rPr>
          <w:rFonts w:ascii="Times New Roman" w:hAnsi="Times New Roman" w:cs="Times New Roman"/>
          <w:sz w:val="24"/>
          <w:szCs w:val="24"/>
        </w:rPr>
        <w:t>О чём могут рассказать гроб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ницы вельмож. В усадьбе вельможи. Служба вельмож. Вельможа во дворце фараона. Отношения фараона и его вельможей.</w:t>
      </w:r>
    </w:p>
    <w:p w:rsidR="004B6DCF" w:rsidRPr="004B6DCF" w:rsidRDefault="004B6DCF" w:rsidP="004B6D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Военные походы фараонов. </w:t>
      </w:r>
      <w:r w:rsidRPr="004B6DCF">
        <w:rPr>
          <w:rFonts w:ascii="Times New Roman" w:hAnsi="Times New Roman" w:cs="Times New Roman"/>
          <w:sz w:val="24"/>
          <w:szCs w:val="24"/>
        </w:rPr>
        <w:t>Отряды пеших воинов. Вооружение пехотинцев. Боевые колесницы египтян. Направ</w:t>
      </w:r>
      <w:r w:rsidRPr="004B6DCF">
        <w:rPr>
          <w:rFonts w:ascii="Times New Roman" w:hAnsi="Times New Roman" w:cs="Times New Roman"/>
          <w:sz w:val="24"/>
          <w:szCs w:val="24"/>
        </w:rPr>
        <w:softHyphen/>
        <w:t xml:space="preserve">ления военных походов и завоевания фараонов. Завоевательные походы Тутмоса </w:t>
      </w: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4B6DCF">
        <w:rPr>
          <w:rFonts w:ascii="Times New Roman" w:hAnsi="Times New Roman" w:cs="Times New Roman"/>
          <w:sz w:val="24"/>
          <w:szCs w:val="24"/>
        </w:rPr>
        <w:t>Военные трофеи и триумф фараонов. Главные города Древнего Египта — Мемфис, Фивы. Судьбы военные. Появление наёмного войска.</w:t>
      </w:r>
    </w:p>
    <w:p w:rsidR="004B6DCF" w:rsidRPr="004B6DCF" w:rsidRDefault="004B6DCF" w:rsidP="004B6DCF">
      <w:pPr>
        <w:autoSpaceDE w:val="0"/>
        <w:autoSpaceDN w:val="0"/>
        <w:adjustRightInd w:val="0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Религия древних египтян. </w:t>
      </w:r>
      <w:r w:rsidRPr="004B6DCF">
        <w:rPr>
          <w:rFonts w:ascii="Times New Roman" w:hAnsi="Times New Roman" w:cs="Times New Roman"/>
          <w:sz w:val="24"/>
          <w:szCs w:val="24"/>
        </w:rPr>
        <w:t>Боги и жрецы. Храмы — жи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лища богов. Могущество жрецов. Рассказы египтян о сво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их богах. Священные животные и боги. Миф об Осирисе и Исиде. Сет и Осирис. Суд Осириса. Представление древ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них египтян о «царстве мёртвых»: мумия, гробница, сарко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фаг. Фараон — сын Солнца. Безграничность власти фараона. «Книга мёртвых».</w:t>
      </w:r>
    </w:p>
    <w:p w:rsidR="004B6DCF" w:rsidRPr="004B6DCF" w:rsidRDefault="004B6DCF" w:rsidP="004B6DCF">
      <w:pPr>
        <w:autoSpaceDE w:val="0"/>
        <w:autoSpaceDN w:val="0"/>
        <w:adjustRightInd w:val="0"/>
        <w:ind w:firstLine="274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Искусство древних египтян. </w:t>
      </w:r>
      <w:r w:rsidRPr="004B6DCF">
        <w:rPr>
          <w:rFonts w:ascii="Times New Roman" w:hAnsi="Times New Roman" w:cs="Times New Roman"/>
          <w:sz w:val="24"/>
          <w:szCs w:val="24"/>
        </w:rPr>
        <w:t xml:space="preserve">Первое из чудес света.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Нефертити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>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</w:r>
    </w:p>
    <w:p w:rsidR="004B6DCF" w:rsidRPr="004B6DCF" w:rsidRDefault="004B6DCF" w:rsidP="004B6DCF">
      <w:pPr>
        <w:autoSpaceDE w:val="0"/>
        <w:autoSpaceDN w:val="0"/>
        <w:adjustRightInd w:val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Письменность и знания древних египтян. </w:t>
      </w:r>
      <w:r w:rsidRPr="004B6DCF">
        <w:rPr>
          <w:rFonts w:ascii="Times New Roman" w:hAnsi="Times New Roman" w:cs="Times New Roman"/>
          <w:sz w:val="24"/>
          <w:szCs w:val="24"/>
        </w:rPr>
        <w:t>Загадочные письмена и их разгадка. Особенности древнеегипетской пись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Изобретения инструментов отсчёта времени: солнечный календарь, водяные часы, звёздные кар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ты. Хранители знаний — жрецы.</w:t>
      </w:r>
    </w:p>
    <w:p w:rsidR="004B6DCF" w:rsidRPr="004B6DCF" w:rsidRDefault="004B6DCF" w:rsidP="004B6DCF">
      <w:pPr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Повторение. </w:t>
      </w:r>
      <w:r w:rsidRPr="004B6DCF">
        <w:rPr>
          <w:rFonts w:ascii="Times New Roman" w:hAnsi="Times New Roman" w:cs="Times New Roman"/>
          <w:sz w:val="24"/>
          <w:szCs w:val="24"/>
        </w:rPr>
        <w:t>Достижения древних египтян (ирригацион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ное земледелие, культовое каменное строительство, станов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4B6DCF" w:rsidRPr="004B6DCF" w:rsidRDefault="004B6DCF" w:rsidP="004B6D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>Тема 5. Западная Азия в древности</w:t>
      </w:r>
    </w:p>
    <w:p w:rsidR="004B6DCF" w:rsidRPr="004B6DCF" w:rsidRDefault="004B6DCF" w:rsidP="004B6DCF">
      <w:pPr>
        <w:autoSpaceDE w:val="0"/>
        <w:autoSpaceDN w:val="0"/>
        <w:adjustRightInd w:val="0"/>
        <w:ind w:firstLine="269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Древнее </w:t>
      </w:r>
      <w:proofErr w:type="spellStart"/>
      <w:r w:rsidRPr="004B6DCF">
        <w:rPr>
          <w:rFonts w:ascii="Times New Roman" w:hAnsi="Times New Roman" w:cs="Times New Roman"/>
          <w:b/>
          <w:bCs/>
          <w:sz w:val="24"/>
          <w:szCs w:val="24"/>
        </w:rPr>
        <w:t>Двуречье</w:t>
      </w:r>
      <w:proofErr w:type="spellEnd"/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B6DCF">
        <w:rPr>
          <w:rFonts w:ascii="Times New Roman" w:hAnsi="Times New Roman" w:cs="Times New Roman"/>
          <w:sz w:val="24"/>
          <w:szCs w:val="24"/>
        </w:rPr>
        <w:t xml:space="preserve">Страна двух рек. Местоположение, природа и ландшафт Южного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Двуречья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>. Ирригационное (оро</w:t>
      </w:r>
      <w:r w:rsidRPr="004B6DCF">
        <w:rPr>
          <w:rFonts w:ascii="Times New Roman" w:hAnsi="Times New Roman" w:cs="Times New Roman"/>
          <w:sz w:val="24"/>
          <w:szCs w:val="24"/>
        </w:rPr>
        <w:softHyphen/>
        <w:t xml:space="preserve">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Урук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 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учёные. Клинопись. Писцовые школы. Научные знания (астро</w:t>
      </w:r>
      <w:r w:rsidRPr="004B6DCF">
        <w:rPr>
          <w:rFonts w:ascii="Times New Roman" w:hAnsi="Times New Roman" w:cs="Times New Roman"/>
          <w:sz w:val="24"/>
          <w:szCs w:val="24"/>
        </w:rPr>
        <w:softHyphen/>
        <w:t xml:space="preserve">номия, математика). Письмена на глиняных табличках. Мифы </w:t>
      </w:r>
      <w:r w:rsidRPr="004B6DCF">
        <w:rPr>
          <w:rFonts w:ascii="Times New Roman" w:hAnsi="Times New Roman" w:cs="Times New Roman"/>
          <w:spacing w:val="20"/>
          <w:sz w:val="24"/>
          <w:szCs w:val="24"/>
        </w:rPr>
        <w:t>II</w:t>
      </w:r>
      <w:r w:rsidRPr="004B6DCF">
        <w:rPr>
          <w:rFonts w:ascii="Times New Roman" w:hAnsi="Times New Roman" w:cs="Times New Roman"/>
          <w:sz w:val="24"/>
          <w:szCs w:val="24"/>
        </w:rPr>
        <w:t xml:space="preserve">сказания с глиняных табличек. Клинопись — особое письмо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Двуречья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>.</w:t>
      </w:r>
    </w:p>
    <w:p w:rsidR="004B6DCF" w:rsidRPr="004B6DCF" w:rsidRDefault="004B6DCF" w:rsidP="004B6DCF">
      <w:pPr>
        <w:autoSpaceDE w:val="0"/>
        <w:autoSpaceDN w:val="0"/>
        <w:adjustRightInd w:val="0"/>
        <w:ind w:firstLine="259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Вавилонский царь Хаммурапи и его законы. </w:t>
      </w:r>
      <w:r w:rsidRPr="004B6DCF">
        <w:rPr>
          <w:rFonts w:ascii="Times New Roman" w:hAnsi="Times New Roman" w:cs="Times New Roman"/>
          <w:sz w:val="24"/>
          <w:szCs w:val="24"/>
        </w:rPr>
        <w:t xml:space="preserve">Город Вавилон становится главным в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Двуречье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. Власть царя Хаммурапи — власть от бога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Шамаша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>. Представление о за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конах Хаммурапи как законах богов. Узаконенная традиция суда над преступниками. Принцип талиона. Законы о рабах. Законы о богачах и бедняках. Закон о новых отношениях, о новых социальных группах: ростовщик.</w:t>
      </w:r>
    </w:p>
    <w:p w:rsidR="004B6DCF" w:rsidRPr="004B6DCF" w:rsidRDefault="004B6DCF" w:rsidP="004B6DCF">
      <w:pPr>
        <w:autoSpaceDE w:val="0"/>
        <w:autoSpaceDN w:val="0"/>
        <w:adjustRightInd w:val="0"/>
        <w:ind w:firstLine="259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Финикийские мореплаватели. </w:t>
      </w:r>
      <w:r w:rsidRPr="004B6DCF">
        <w:rPr>
          <w:rFonts w:ascii="Times New Roman" w:hAnsi="Times New Roman" w:cs="Times New Roman"/>
          <w:sz w:val="24"/>
          <w:szCs w:val="24"/>
        </w:rPr>
        <w:t>География, природа и за</w:t>
      </w:r>
      <w:r w:rsidRPr="004B6DCF">
        <w:rPr>
          <w:rFonts w:ascii="Times New Roman" w:hAnsi="Times New Roman" w:cs="Times New Roman"/>
          <w:sz w:val="24"/>
          <w:szCs w:val="24"/>
        </w:rPr>
        <w:softHyphen/>
        <w:t xml:space="preserve">нятия населения Финикии. Средиземное море и финикийцы. Виноградарство и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оливководство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>. Ремёсла: стеклоделие, из</w:t>
      </w:r>
      <w:r w:rsidRPr="004B6DCF">
        <w:rPr>
          <w:rFonts w:ascii="Times New Roman" w:hAnsi="Times New Roman" w:cs="Times New Roman"/>
          <w:sz w:val="24"/>
          <w:szCs w:val="24"/>
        </w:rPr>
        <w:softHyphen/>
        <w:t xml:space="preserve">готовление пурпурных тканей. Развитие торговли в городах Финикии: Библ,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Сидон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>, Тир. Морская торговля и пиратство. Колонии финикийцев. Древнейший финикийский алфавит, легенды о финикийцах.</w:t>
      </w:r>
    </w:p>
    <w:p w:rsidR="004B6DCF" w:rsidRPr="004B6DCF" w:rsidRDefault="004B6DCF" w:rsidP="004B6DCF">
      <w:pPr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Библейские сказания. </w:t>
      </w:r>
      <w:r w:rsidRPr="004B6DCF">
        <w:rPr>
          <w:rFonts w:ascii="Times New Roman" w:hAnsi="Times New Roman" w:cs="Times New Roman"/>
          <w:sz w:val="24"/>
          <w:szCs w:val="24"/>
        </w:rPr>
        <w:t>Ветхий Завет. Расселение древне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еврейских племён. Организация жизни, занятия и быт древ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нееврейских общин. Библия как история в преданиях еврей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ских племён. Переход к единобожию. Библия и Ветхий Завет. Мораль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:rsidR="004B6DCF" w:rsidRPr="004B6DCF" w:rsidRDefault="004B6DCF" w:rsidP="004B6DCF">
      <w:pPr>
        <w:autoSpaceDE w:val="0"/>
        <w:autoSpaceDN w:val="0"/>
        <w:adjustRightInd w:val="0"/>
        <w:ind w:firstLine="269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Древнееврейское царство. </w:t>
      </w:r>
      <w:r w:rsidRPr="004B6DCF">
        <w:rPr>
          <w:rFonts w:ascii="Times New Roman" w:hAnsi="Times New Roman" w:cs="Times New Roman"/>
          <w:sz w:val="24"/>
          <w:szCs w:val="24"/>
        </w:rPr>
        <w:t>Библейские сказания о войнах евреев в Палестине. Борьба с филистимлянами. Древне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еврейское царство и предания о его первых правителях: Сауле, Давиде, Соломоне. Правление Соломона. Иерусалим как сто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лица царства. Храм Бога Яхве. Библейские предания о героях.</w:t>
      </w:r>
    </w:p>
    <w:p w:rsidR="004B6DCF" w:rsidRPr="004B6DCF" w:rsidRDefault="004B6DCF" w:rsidP="004B6DCF">
      <w:pPr>
        <w:autoSpaceDE w:val="0"/>
        <w:autoSpaceDN w:val="0"/>
        <w:adjustRightInd w:val="0"/>
        <w:ind w:firstLine="259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Ассирийская держава. </w:t>
      </w:r>
      <w:r w:rsidRPr="004B6DCF">
        <w:rPr>
          <w:rFonts w:ascii="Times New Roman" w:hAnsi="Times New Roman" w:cs="Times New Roman"/>
          <w:sz w:val="24"/>
          <w:szCs w:val="24"/>
        </w:rPr>
        <w:t>Освоение железа. Начало обработ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ки железа. Последствия использования железных орудий тру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да. Использование железа в военном ремесле. 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 ассирийских царей. Трагедия по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беждённых Ассирией стран. Ниневия — достойная столица ас</w:t>
      </w:r>
      <w:r w:rsidRPr="004B6DCF">
        <w:rPr>
          <w:rFonts w:ascii="Times New Roman" w:hAnsi="Times New Roman" w:cs="Times New Roman"/>
          <w:sz w:val="24"/>
          <w:szCs w:val="24"/>
        </w:rPr>
        <w:softHyphen/>
        <w:t xml:space="preserve">сирийских царей-завоевателей. Царский дворец. Библиотека глиняных книг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Ашшурбанапала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>. Археологические свидетель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ства ассирийского искусства. Легенды об ассирийцах. Гибель Ассирийской державы.</w:t>
      </w:r>
    </w:p>
    <w:p w:rsidR="004B6DCF" w:rsidRPr="004B6DCF" w:rsidRDefault="004B6DCF" w:rsidP="004B6DCF">
      <w:pPr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Персидская держава «царя царей». </w:t>
      </w:r>
      <w:r w:rsidRPr="004B6DCF">
        <w:rPr>
          <w:rFonts w:ascii="Times New Roman" w:hAnsi="Times New Roman" w:cs="Times New Roman"/>
          <w:sz w:val="24"/>
          <w:szCs w:val="24"/>
        </w:rPr>
        <w:t xml:space="preserve">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 о нём. Образование Персидской державы (завоевание Мидии, Лидии,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Вавилонии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>, Египта). Царь Дарий Первый. «Царская дорога» и «царская почта». Система налогообложения. Войско персидского царя. Столица великой державы древности — го</w:t>
      </w:r>
      <w:r w:rsidRPr="004B6DCF">
        <w:rPr>
          <w:rFonts w:ascii="Times New Roman" w:hAnsi="Times New Roman" w:cs="Times New Roman"/>
          <w:sz w:val="24"/>
          <w:szCs w:val="24"/>
        </w:rPr>
        <w:softHyphen/>
        <w:t xml:space="preserve">род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Персеполь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>.</w:t>
      </w:r>
    </w:p>
    <w:p w:rsidR="004B6DCF" w:rsidRPr="004B6DCF" w:rsidRDefault="004B6DCF" w:rsidP="004B6D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>Тема 6. Индия и Китай в древности</w:t>
      </w:r>
    </w:p>
    <w:p w:rsidR="004B6DCF" w:rsidRPr="004B6DCF" w:rsidRDefault="004B6DCF" w:rsidP="004B6DCF">
      <w:pPr>
        <w:autoSpaceDE w:val="0"/>
        <w:autoSpaceDN w:val="0"/>
        <w:adjustRightInd w:val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sz w:val="24"/>
          <w:szCs w:val="24"/>
        </w:rPr>
        <w:t>Своеобразие путей становления государственности в Индии и Китае в период древности.</w:t>
      </w:r>
    </w:p>
    <w:p w:rsidR="004B6DCF" w:rsidRPr="004B6DCF" w:rsidRDefault="004B6DCF" w:rsidP="004B6DCF">
      <w:pPr>
        <w:autoSpaceDE w:val="0"/>
        <w:autoSpaceDN w:val="0"/>
        <w:adjustRightInd w:val="0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Природа и люди Древней Индии. </w:t>
      </w:r>
      <w:r w:rsidRPr="004B6DCF">
        <w:rPr>
          <w:rFonts w:ascii="Times New Roman" w:hAnsi="Times New Roman" w:cs="Times New Roman"/>
          <w:sz w:val="24"/>
          <w:szCs w:val="24"/>
        </w:rPr>
        <w:t>Страна между Гималаями и океаном. Реки Инд и Ганг. Гималайские горы. Джунгли на берегах Ганга. Деревни среди джунглей. Освоение земель и раз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4B6DCF" w:rsidRPr="004B6DCF" w:rsidRDefault="004B6DCF" w:rsidP="004B6DCF">
      <w:pPr>
        <w:autoSpaceDE w:val="0"/>
        <w:autoSpaceDN w:val="0"/>
        <w:adjustRightInd w:val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Индийские касты. </w:t>
      </w:r>
      <w:r w:rsidRPr="004B6DCF">
        <w:rPr>
          <w:rFonts w:ascii="Times New Roman" w:hAnsi="Times New Roman" w:cs="Times New Roman"/>
          <w:sz w:val="24"/>
          <w:szCs w:val="24"/>
        </w:rPr>
        <w:t xml:space="preserve">Миф о происхождении четырёх каст. Обряд жертвоприношения богам: Периоды жизни брахмана. Кастовое общество неравных: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варны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Ашока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>.</w:t>
      </w:r>
    </w:p>
    <w:p w:rsidR="004B6DCF" w:rsidRPr="004B6DCF" w:rsidRDefault="004B6DCF" w:rsidP="004B6DCF">
      <w:pPr>
        <w:autoSpaceDE w:val="0"/>
        <w:autoSpaceDN w:val="0"/>
        <w:adjustRightInd w:val="0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Чему учил китайский мудрец Конфуций. </w:t>
      </w:r>
      <w:r w:rsidRPr="004B6DCF">
        <w:rPr>
          <w:rFonts w:ascii="Times New Roman" w:hAnsi="Times New Roman" w:cs="Times New Roman"/>
          <w:sz w:val="24"/>
          <w:szCs w:val="24"/>
        </w:rPr>
        <w:t>Страна, где жили китайцы. География, природа и ландшафт Великой Китайской равнины. Реки Хуанхэ и Янцзы. Высшая добродетель — ува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жение к старшим. Учение Конфуция. Мудрость — в знании старинных книг. Китайские иероглифы. Китайская наука уч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тивости.</w:t>
      </w:r>
    </w:p>
    <w:p w:rsidR="004B6DCF" w:rsidRPr="004B6DCF" w:rsidRDefault="004B6DCF" w:rsidP="004B6DCF">
      <w:pPr>
        <w:autoSpaceDE w:val="0"/>
        <w:autoSpaceDN w:val="0"/>
        <w:adjustRightInd w:val="0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Первый властелин единого Китая. </w:t>
      </w:r>
      <w:r w:rsidRPr="004B6DCF">
        <w:rPr>
          <w:rFonts w:ascii="Times New Roman" w:hAnsi="Times New Roman" w:cs="Times New Roman"/>
          <w:sz w:val="24"/>
          <w:szCs w:val="24"/>
        </w:rPr>
        <w:t xml:space="preserve">Объединение Китая при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ЦиньШихуане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>. Завоевательные войны, расширение тер</w:t>
      </w:r>
      <w:r w:rsidRPr="004B6DCF">
        <w:rPr>
          <w:rFonts w:ascii="Times New Roman" w:hAnsi="Times New Roman" w:cs="Times New Roman"/>
          <w:sz w:val="24"/>
          <w:szCs w:val="24"/>
        </w:rPr>
        <w:softHyphen/>
        <w:t xml:space="preserve">ритории государства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ЦиньШихуана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. Великая Китайская стена и мир китайцев. Деспотия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ЦиньШихуана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. Возмущение народа. Свержение наследников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lastRenderedPageBreak/>
        <w:t>ЦиньШихуана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>. Археологические сви</w:t>
      </w:r>
      <w:r w:rsidRPr="004B6DCF">
        <w:rPr>
          <w:rFonts w:ascii="Times New Roman" w:hAnsi="Times New Roman" w:cs="Times New Roman"/>
          <w:sz w:val="24"/>
          <w:szCs w:val="24"/>
        </w:rPr>
        <w:softHyphen/>
        <w:t xml:space="preserve">детельства эпохи: глиняные воины гробницы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ЦиньШихуана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>. Шёлк. Великий шёлковый путь. Чай. Бумага. Компас.</w:t>
      </w:r>
    </w:p>
    <w:p w:rsidR="004B6DCF" w:rsidRPr="004B6DCF" w:rsidRDefault="004B6DCF" w:rsidP="004B6DCF">
      <w:pPr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Повторение. </w:t>
      </w:r>
      <w:r w:rsidRPr="004B6DCF">
        <w:rPr>
          <w:rFonts w:ascii="Times New Roman" w:hAnsi="Times New Roman" w:cs="Times New Roman"/>
          <w:sz w:val="24"/>
          <w:szCs w:val="24"/>
        </w:rPr>
        <w:t>Вклад народов Древнего Востока в мировую историю и культуру.</w:t>
      </w:r>
    </w:p>
    <w:p w:rsidR="004B6DCF" w:rsidRPr="004B6DCF" w:rsidRDefault="004B6DCF" w:rsidP="004B6D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4B6DC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B6DCF">
        <w:rPr>
          <w:rFonts w:ascii="Times New Roman" w:hAnsi="Times New Roman" w:cs="Times New Roman"/>
          <w:sz w:val="24"/>
          <w:szCs w:val="24"/>
        </w:rPr>
        <w:t>. ДРЕВНЯЯ ГРЕЦИЯ</w:t>
      </w:r>
    </w:p>
    <w:p w:rsidR="004B6DCF" w:rsidRPr="004B6DCF" w:rsidRDefault="004B6DCF" w:rsidP="004B6D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>Тема 7. Древнейшая Греция</w:t>
      </w:r>
    </w:p>
    <w:p w:rsidR="004B6DCF" w:rsidRPr="004B6DCF" w:rsidRDefault="004B6DCF" w:rsidP="004B6DCF">
      <w:pPr>
        <w:autoSpaceDE w:val="0"/>
        <w:autoSpaceDN w:val="0"/>
        <w:adjustRightInd w:val="0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sz w:val="24"/>
          <w:szCs w:val="24"/>
        </w:rPr>
        <w:t>Местоположение, природа и ландшафт. Роль моря в жизни греков. Отсутствие полноводных рек.</w:t>
      </w:r>
    </w:p>
    <w:p w:rsidR="004B6DCF" w:rsidRPr="004B6DCF" w:rsidRDefault="004B6DCF" w:rsidP="004B6DCF">
      <w:pPr>
        <w:autoSpaceDE w:val="0"/>
        <w:autoSpaceDN w:val="0"/>
        <w:adjustRightInd w:val="0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Греки и критяне. </w:t>
      </w:r>
      <w:r w:rsidRPr="004B6DCF">
        <w:rPr>
          <w:rFonts w:ascii="Times New Roman" w:hAnsi="Times New Roman" w:cs="Times New Roman"/>
          <w:sz w:val="24"/>
          <w:szCs w:val="24"/>
        </w:rPr>
        <w:t xml:space="preserve">Древнейшие города: Микены,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Тиринф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Пилос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, Афины. Критское царство в разрезе археологических находок и открытий.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Кносский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 дворец: архитектура, скульпту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4B6DCF" w:rsidRPr="004B6DCF" w:rsidRDefault="004B6DCF" w:rsidP="004B6DCF">
      <w:pPr>
        <w:autoSpaceDE w:val="0"/>
        <w:autoSpaceDN w:val="0"/>
        <w:adjustRightInd w:val="0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Микены и Троя. </w:t>
      </w:r>
      <w:r w:rsidRPr="004B6DCF">
        <w:rPr>
          <w:rFonts w:ascii="Times New Roman" w:hAnsi="Times New Roman" w:cs="Times New Roman"/>
          <w:sz w:val="24"/>
          <w:szCs w:val="24"/>
        </w:rPr>
        <w:t>В крепостных Микенах. Местона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хождение. «Архитектура великанов». Каменные Львиные воро</w:t>
      </w:r>
      <w:r w:rsidRPr="004B6DCF">
        <w:rPr>
          <w:rFonts w:ascii="Times New Roman" w:hAnsi="Times New Roman" w:cs="Times New Roman"/>
          <w:sz w:val="24"/>
          <w:szCs w:val="24"/>
        </w:rPr>
        <w:softHyphen/>
        <w:t xml:space="preserve">та.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Обдик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 города-крепости: археологические находки и иссле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</w:r>
    </w:p>
    <w:p w:rsidR="004B6DCF" w:rsidRPr="004B6DCF" w:rsidRDefault="004B6DCF" w:rsidP="004B6DCF">
      <w:pPr>
        <w:autoSpaceDE w:val="0"/>
        <w:autoSpaceDN w:val="0"/>
        <w:adjustRightInd w:val="0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Поэма Гомера «Илиада». </w:t>
      </w:r>
      <w:r w:rsidRPr="004B6DCF">
        <w:rPr>
          <w:rFonts w:ascii="Times New Roman" w:hAnsi="Times New Roman" w:cs="Times New Roman"/>
          <w:sz w:val="24"/>
          <w:szCs w:val="24"/>
        </w:rPr>
        <w:t>Миф о Троянской войне и поэ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4B6DCF" w:rsidRPr="004B6DCF" w:rsidRDefault="004B6DCF" w:rsidP="004B6DCF">
      <w:pPr>
        <w:autoSpaceDE w:val="0"/>
        <w:autoSpaceDN w:val="0"/>
        <w:adjustRightInd w:val="0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Поэма Гомера «Одиссея». </w:t>
      </w:r>
      <w:r w:rsidRPr="004B6DCF">
        <w:rPr>
          <w:rFonts w:ascii="Times New Roman" w:hAnsi="Times New Roman" w:cs="Times New Roman"/>
          <w:sz w:val="24"/>
          <w:szCs w:val="24"/>
        </w:rPr>
        <w:t xml:space="preserve">География странствий царя с острова Итака — Одиссея. Одиссей находит приют у царя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Алкиноя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>. На острове циклопов. Встреча с сиренами. Возвра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щение на Итаку. Расправа с женихами. Мораль поэмы.</w:t>
      </w:r>
    </w:p>
    <w:p w:rsidR="004B6DCF" w:rsidRPr="004B6DCF" w:rsidRDefault="004B6DCF" w:rsidP="004B6DCF">
      <w:pPr>
        <w:autoSpaceDE w:val="0"/>
        <w:autoSpaceDN w:val="0"/>
        <w:adjustRightInd w:val="0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Религия древних греков. </w:t>
      </w:r>
      <w:r w:rsidRPr="004B6DCF">
        <w:rPr>
          <w:rFonts w:ascii="Times New Roman" w:hAnsi="Times New Roman" w:cs="Times New Roman"/>
          <w:sz w:val="24"/>
          <w:szCs w:val="24"/>
        </w:rPr>
        <w:t>Боги Греции. Основные заня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тия греков и их покровители. Религиозные верования греков. Пантеон олимпийских богов</w:t>
      </w:r>
      <w:proofErr w:type="gramStart"/>
      <w:r w:rsidRPr="004B6D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B6DCF">
        <w:rPr>
          <w:rFonts w:ascii="Times New Roman" w:hAnsi="Times New Roman" w:cs="Times New Roman"/>
          <w:sz w:val="24"/>
          <w:szCs w:val="24"/>
        </w:rPr>
        <w:t xml:space="preserve"> Мифы о Деметре и Персефоне. Миф о Прометее. Мифы о Дионисе и Геракле. Миф о споре Афины с Посейдоном.</w:t>
      </w:r>
    </w:p>
    <w:p w:rsidR="004B6DCF" w:rsidRPr="004B6DCF" w:rsidRDefault="004B6DCF" w:rsidP="004B6DCF">
      <w:pPr>
        <w:autoSpaceDE w:val="0"/>
        <w:autoSpaceDN w:val="0"/>
        <w:adjustRightInd w:val="0"/>
        <w:ind w:left="1128" w:right="1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>Тема 8. Полисы Греции и их борьба с персидским нашествием</w:t>
      </w:r>
    </w:p>
    <w:p w:rsidR="004B6DCF" w:rsidRPr="004B6DCF" w:rsidRDefault="004B6DCF" w:rsidP="004B6DCF">
      <w:pPr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sz w:val="24"/>
          <w:szCs w:val="24"/>
        </w:rPr>
        <w:t>Начало обработки железа в Греции. Возникновение поли</w:t>
      </w:r>
      <w:r w:rsidRPr="004B6DCF">
        <w:rPr>
          <w:rFonts w:ascii="Times New Roman" w:hAnsi="Times New Roman" w:cs="Times New Roman"/>
          <w:sz w:val="24"/>
          <w:szCs w:val="24"/>
        </w:rPr>
        <w:softHyphen/>
        <w:t xml:space="preserve">сов — городов-государств (Афины, Спарта, Коринф, Фивы,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Милет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>). Создание греческого алфавита.</w:t>
      </w:r>
    </w:p>
    <w:p w:rsidR="004B6DCF" w:rsidRPr="004B6DCF" w:rsidRDefault="004B6DCF" w:rsidP="004B6DCF">
      <w:pPr>
        <w:autoSpaceDE w:val="0"/>
        <w:autoSpaceDN w:val="0"/>
        <w:adjustRightInd w:val="0"/>
        <w:ind w:firstLine="264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Земледельцы Аттики теряют землю и свободу. </w:t>
      </w:r>
      <w:r w:rsidRPr="004B6DCF">
        <w:rPr>
          <w:rFonts w:ascii="Times New Roman" w:hAnsi="Times New Roman" w:cs="Times New Roman"/>
          <w:sz w:val="24"/>
          <w:szCs w:val="24"/>
        </w:rPr>
        <w:t xml:space="preserve">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Драконта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>. Бедственное положение земле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дельцев. Долговое рабство. Нарастание недовольства демоса.</w:t>
      </w:r>
    </w:p>
    <w:p w:rsidR="004B6DCF" w:rsidRPr="004B6DCF" w:rsidRDefault="004B6DCF" w:rsidP="004B6DCF">
      <w:pPr>
        <w:autoSpaceDE w:val="0"/>
        <w:autoSpaceDN w:val="0"/>
        <w:adjustRightInd w:val="0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Зарождение демократии в Афинах. </w:t>
      </w:r>
      <w:r w:rsidRPr="004B6DCF">
        <w:rPr>
          <w:rFonts w:ascii="Times New Roman" w:hAnsi="Times New Roman" w:cs="Times New Roman"/>
          <w:sz w:val="24"/>
          <w:szCs w:val="24"/>
        </w:rPr>
        <w:t>Демос восстаёт про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тив знати. Демократические реформы Солона. Отмена долго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4B6DCF" w:rsidRPr="004B6DCF" w:rsidRDefault="004B6DCF" w:rsidP="004B6DCF">
      <w:pPr>
        <w:autoSpaceDE w:val="0"/>
        <w:autoSpaceDN w:val="0"/>
        <w:adjustRightInd w:val="0"/>
        <w:ind w:firstLine="245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Древняя Спарта. </w:t>
      </w:r>
      <w:r w:rsidRPr="004B6DCF">
        <w:rPr>
          <w:rFonts w:ascii="Times New Roman" w:hAnsi="Times New Roman" w:cs="Times New Roman"/>
          <w:sz w:val="24"/>
          <w:szCs w:val="24"/>
        </w:rPr>
        <w:t xml:space="preserve">География, природа и ландшафт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Лаконии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. Полис Спарты. Завоевание спартанцами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Лаконии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Мессении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>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</w:t>
      </w:r>
      <w:r w:rsidRPr="004B6DCF">
        <w:rPr>
          <w:rFonts w:ascii="Times New Roman" w:hAnsi="Times New Roman" w:cs="Times New Roman"/>
          <w:sz w:val="24"/>
          <w:szCs w:val="24"/>
        </w:rPr>
        <w:softHyphen/>
        <w:t xml:space="preserve">питание. «Детский» способ голосования. Легенда о поэте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Тиртее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>.</w:t>
      </w:r>
    </w:p>
    <w:p w:rsidR="004B6DCF" w:rsidRPr="004B6DCF" w:rsidRDefault="004B6DCF" w:rsidP="004B6DCF">
      <w:pPr>
        <w:autoSpaceDE w:val="0"/>
        <w:autoSpaceDN w:val="0"/>
        <w:adjustRightInd w:val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Греческие колонии на берегах Средиземного и Чёрного морей. </w:t>
      </w:r>
      <w:r w:rsidRPr="004B6DCF">
        <w:rPr>
          <w:rFonts w:ascii="Times New Roman" w:hAnsi="Times New Roman" w:cs="Times New Roman"/>
          <w:sz w:val="24"/>
          <w:szCs w:val="24"/>
        </w:rPr>
        <w:t>Греческая колонизация побережья Средиземного и Чёрного морей. Причины колонизации. Выбор места для ко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лонии. Развитие межполисной торговли. Греки и скифы на берегах Чёрного моря. Отношения колонистов с местным на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селением. Единство мира и культуры эллинов. Эллада — колы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бель греческой культуры. Как царь Дарий пытался завоевать земли на юге нынешней России. Древний город в дельте реки Дона.</w:t>
      </w:r>
    </w:p>
    <w:p w:rsidR="004B6DCF" w:rsidRPr="004B6DCF" w:rsidRDefault="004B6DCF" w:rsidP="004B6DCF">
      <w:pPr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Олимпийские игры в древности. </w:t>
      </w:r>
      <w:r w:rsidRPr="004B6DCF">
        <w:rPr>
          <w:rFonts w:ascii="Times New Roman" w:hAnsi="Times New Roman" w:cs="Times New Roman"/>
          <w:sz w:val="24"/>
          <w:szCs w:val="24"/>
        </w:rPr>
        <w:t>Праздник, объединяв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нии Олимпийских игр. Награды победителям. Легенды о зна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менитых атлетах. Возвращение в родной город. Воспитательная роль зрелищ Олимпийских игр.</w:t>
      </w:r>
    </w:p>
    <w:p w:rsidR="004B6DCF" w:rsidRPr="004B6DCF" w:rsidRDefault="004B6DCF" w:rsidP="004B6DCF">
      <w:pPr>
        <w:autoSpaceDE w:val="0"/>
        <w:autoSpaceDN w:val="0"/>
        <w:adjustRightInd w:val="0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Победа греков над персами в Марафонской битве. </w:t>
      </w:r>
      <w:r w:rsidRPr="004B6DCF">
        <w:rPr>
          <w:rFonts w:ascii="Times New Roman" w:hAnsi="Times New Roman" w:cs="Times New Roman"/>
          <w:sz w:val="24"/>
          <w:szCs w:val="24"/>
        </w:rPr>
        <w:t xml:space="preserve">Над греками нависла угроза порабощения. Предсказание бога Аполлона. Марафонская битва. Победа афинян в Марафонской битве. Тактика и героизм стратега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Мильтиада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>. Греческая фа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ланга.</w:t>
      </w:r>
    </w:p>
    <w:p w:rsidR="004B6DCF" w:rsidRPr="004B6DCF" w:rsidRDefault="004B6DCF" w:rsidP="004B6DCF">
      <w:pPr>
        <w:autoSpaceDE w:val="0"/>
        <w:autoSpaceDN w:val="0"/>
        <w:adjustRightInd w:val="0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Нашествие персидских войск на Элладу. </w:t>
      </w:r>
      <w:r w:rsidRPr="004B6DCF">
        <w:rPr>
          <w:rFonts w:ascii="Times New Roman" w:hAnsi="Times New Roman" w:cs="Times New Roman"/>
          <w:sz w:val="24"/>
          <w:szCs w:val="24"/>
        </w:rPr>
        <w:t>Подготовка эл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линов к новой войне. Клятва афинских юношей при вступле</w:t>
      </w:r>
      <w:r w:rsidRPr="004B6DCF">
        <w:rPr>
          <w:rFonts w:ascii="Times New Roman" w:hAnsi="Times New Roman" w:cs="Times New Roman"/>
          <w:sz w:val="24"/>
          <w:szCs w:val="24"/>
        </w:rPr>
        <w:softHyphen/>
        <w:t xml:space="preserve">нии на военную службу. Идея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Фемистокла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 о создании военно</w:t>
      </w:r>
      <w:r w:rsidRPr="004B6DCF">
        <w:rPr>
          <w:rFonts w:ascii="Times New Roman" w:hAnsi="Times New Roman" w:cs="Times New Roman"/>
          <w:sz w:val="24"/>
          <w:szCs w:val="24"/>
        </w:rPr>
        <w:softHyphen/>
        <w:t xml:space="preserve">го флота. Вторжение персов в Элладу. Патриотический подъём эллинов. Защита Фермопил. Подвиг трёхсот спартанцев и царя Леонида. Хитрость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Фемистокла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 накануне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Саламинской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 битвы. Морское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Саламинское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 сражение. Роль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Фемистокла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 и афин</w:t>
      </w:r>
      <w:r w:rsidRPr="004B6DCF">
        <w:rPr>
          <w:rFonts w:ascii="Times New Roman" w:hAnsi="Times New Roman" w:cs="Times New Roman"/>
          <w:sz w:val="24"/>
          <w:szCs w:val="24"/>
        </w:rPr>
        <w:softHyphen/>
        <w:t xml:space="preserve">ского флота в победе греков. Эсхил о победе греков на море. Разгром сухопутной армии персов при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Платеях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>. Причины по</w:t>
      </w:r>
      <w:r w:rsidRPr="004B6DCF">
        <w:rPr>
          <w:rFonts w:ascii="Times New Roman" w:hAnsi="Times New Roman" w:cs="Times New Roman"/>
          <w:sz w:val="24"/>
          <w:szCs w:val="24"/>
        </w:rPr>
        <w:softHyphen/>
        <w:t xml:space="preserve">беды греков. Мораль предания «Перстень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Поликрата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>».</w:t>
      </w:r>
    </w:p>
    <w:p w:rsidR="004B6DCF" w:rsidRPr="004B6DCF" w:rsidRDefault="004B6DCF" w:rsidP="004B6DCF">
      <w:pPr>
        <w:autoSpaceDE w:val="0"/>
        <w:autoSpaceDN w:val="0"/>
        <w:adjustRightInd w:val="0"/>
        <w:ind w:left="1915" w:hanging="11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>Тема 9. Возвышение Афин в V в. до н. э. и расцвет демократии</w:t>
      </w:r>
    </w:p>
    <w:p w:rsidR="004B6DCF" w:rsidRPr="004B6DCF" w:rsidRDefault="004B6DCF" w:rsidP="004B6DCF">
      <w:pPr>
        <w:autoSpaceDE w:val="0"/>
        <w:autoSpaceDN w:val="0"/>
        <w:adjustRightInd w:val="0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sz w:val="24"/>
          <w:szCs w:val="24"/>
        </w:rPr>
        <w:t>Последствия победы над персами для Афин. Афинский морской союз. Установление в полисах власти демоса — демо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кратий.</w:t>
      </w:r>
    </w:p>
    <w:p w:rsidR="004B6DCF" w:rsidRPr="004B6DCF" w:rsidRDefault="004B6DCF" w:rsidP="004B6DCF">
      <w:pPr>
        <w:autoSpaceDE w:val="0"/>
        <w:autoSpaceDN w:val="0"/>
        <w:adjustRightInd w:val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В гаванях афинского порта Пирей. </w:t>
      </w:r>
      <w:r w:rsidRPr="004B6DCF">
        <w:rPr>
          <w:rFonts w:ascii="Times New Roman" w:hAnsi="Times New Roman" w:cs="Times New Roman"/>
          <w:sz w:val="24"/>
          <w:szCs w:val="24"/>
        </w:rPr>
        <w:t>В военных и торго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вых гаванях Пирея.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</w:r>
    </w:p>
    <w:p w:rsidR="004B6DCF" w:rsidRPr="004B6DCF" w:rsidRDefault="004B6DCF" w:rsidP="004B6DCF">
      <w:pPr>
        <w:autoSpaceDE w:val="0"/>
        <w:autoSpaceDN w:val="0"/>
        <w:adjustRightInd w:val="0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В городе богини Афины. </w:t>
      </w:r>
      <w:r w:rsidRPr="004B6DCF">
        <w:rPr>
          <w:rFonts w:ascii="Times New Roman" w:hAnsi="Times New Roman" w:cs="Times New Roman"/>
          <w:sz w:val="24"/>
          <w:szCs w:val="24"/>
        </w:rPr>
        <w:t xml:space="preserve">Город Афины и его районы. Миф о рождении богини Афины. Керамик — там, где дымят печи для обжига посуды. Посуда с </w:t>
      </w:r>
      <w:proofErr w:type="gramStart"/>
      <w:r w:rsidRPr="004B6DCF">
        <w:rPr>
          <w:rFonts w:ascii="Times New Roman" w:hAnsi="Times New Roman" w:cs="Times New Roman"/>
          <w:sz w:val="24"/>
          <w:szCs w:val="24"/>
        </w:rPr>
        <w:t>краснофигурным</w:t>
      </w:r>
      <w:proofErr w:type="gramEnd"/>
      <w:r w:rsidRPr="004B6DCF">
        <w:rPr>
          <w:rFonts w:ascii="Times New Roman" w:hAnsi="Times New Roman" w:cs="Times New Roman"/>
          <w:sz w:val="24"/>
          <w:szCs w:val="24"/>
        </w:rPr>
        <w:t xml:space="preserve"> и черно-фигурным рисунками. Керамик и его жители. Агора — глав</w:t>
      </w:r>
      <w:r w:rsidRPr="004B6DCF">
        <w:rPr>
          <w:rFonts w:ascii="Times New Roman" w:hAnsi="Times New Roman" w:cs="Times New Roman"/>
          <w:sz w:val="24"/>
          <w:szCs w:val="24"/>
        </w:rPr>
        <w:softHyphen/>
        <w:t xml:space="preserve">ная площадь Афин. Из жизни древних гречанок. Быт афинян. Храмы Акрополя. Особенности архитектуры храмов. Фидий и его Афина. Атлеты Мирона и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Поликлета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>.</w:t>
      </w:r>
    </w:p>
    <w:p w:rsidR="004B6DCF" w:rsidRPr="004B6DCF" w:rsidRDefault="004B6DCF" w:rsidP="004B6DCF">
      <w:pPr>
        <w:autoSpaceDE w:val="0"/>
        <w:autoSpaceDN w:val="0"/>
        <w:adjustRightInd w:val="0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В афинских школах и </w:t>
      </w:r>
      <w:proofErr w:type="spellStart"/>
      <w:r w:rsidRPr="004B6DCF">
        <w:rPr>
          <w:rFonts w:ascii="Times New Roman" w:hAnsi="Times New Roman" w:cs="Times New Roman"/>
          <w:b/>
          <w:bCs/>
          <w:sz w:val="24"/>
          <w:szCs w:val="24"/>
        </w:rPr>
        <w:t>гимнасиях</w:t>
      </w:r>
      <w:proofErr w:type="spellEnd"/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B6DCF">
        <w:rPr>
          <w:rFonts w:ascii="Times New Roman" w:hAnsi="Times New Roman" w:cs="Times New Roman"/>
          <w:sz w:val="24"/>
          <w:szCs w:val="24"/>
        </w:rPr>
        <w:t>Воспитание детей педа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гогами. Образование афинян. Рабы-педагоги. Занятия в шко</w:t>
      </w:r>
      <w:r w:rsidRPr="004B6DCF">
        <w:rPr>
          <w:rFonts w:ascii="Times New Roman" w:hAnsi="Times New Roman" w:cs="Times New Roman"/>
          <w:sz w:val="24"/>
          <w:szCs w:val="24"/>
        </w:rPr>
        <w:softHyphen/>
        <w:t xml:space="preserve">ле. Палестра. Афинские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гимнасии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>. Греческие учёные о при</w:t>
      </w:r>
      <w:r w:rsidRPr="004B6DCF">
        <w:rPr>
          <w:rFonts w:ascii="Times New Roman" w:hAnsi="Times New Roman" w:cs="Times New Roman"/>
          <w:sz w:val="24"/>
          <w:szCs w:val="24"/>
        </w:rPr>
        <w:softHyphen/>
        <w:t xml:space="preserve">роде человека. Скульптуры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Поликлета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 и Мирона и спортив</w:t>
      </w:r>
      <w:r w:rsidRPr="004B6DCF">
        <w:rPr>
          <w:rFonts w:ascii="Times New Roman" w:hAnsi="Times New Roman" w:cs="Times New Roman"/>
          <w:sz w:val="24"/>
          <w:szCs w:val="24"/>
        </w:rPr>
        <w:softHyphen/>
        <w:t xml:space="preserve">ные достижения учащихся палестры. В афинских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гимнасиях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>. Обучение красноречию.</w:t>
      </w:r>
    </w:p>
    <w:p w:rsidR="004B6DCF" w:rsidRPr="004B6DCF" w:rsidRDefault="004B6DCF" w:rsidP="004B6DCF">
      <w:pPr>
        <w:autoSpaceDE w:val="0"/>
        <w:autoSpaceDN w:val="0"/>
        <w:adjustRightInd w:val="0"/>
        <w:ind w:firstLine="264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В театре Диониса. </w:t>
      </w:r>
      <w:r w:rsidRPr="004B6DCF">
        <w:rPr>
          <w:rFonts w:ascii="Times New Roman" w:hAnsi="Times New Roman" w:cs="Times New Roman"/>
          <w:sz w:val="24"/>
          <w:szCs w:val="24"/>
        </w:rPr>
        <w:t>Возникновение театра в Древней Греции. Устройство. Театральные актёры. Театральные пред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представлений.</w:t>
      </w:r>
    </w:p>
    <w:p w:rsidR="004B6DCF" w:rsidRPr="004B6DCF" w:rsidRDefault="004B6DCF" w:rsidP="004B6DCF">
      <w:pPr>
        <w:autoSpaceDE w:val="0"/>
        <w:autoSpaceDN w:val="0"/>
        <w:adjustRightInd w:val="0"/>
        <w:ind w:firstLine="269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Афинская демократия при Перикле. </w:t>
      </w:r>
      <w:r w:rsidRPr="004B6DCF">
        <w:rPr>
          <w:rFonts w:ascii="Times New Roman" w:hAnsi="Times New Roman" w:cs="Times New Roman"/>
          <w:sz w:val="24"/>
          <w:szCs w:val="24"/>
        </w:rPr>
        <w:t xml:space="preserve">Сущность афинской демократии в </w:t>
      </w:r>
      <w:r w:rsidRPr="004B6DCF">
        <w:rPr>
          <w:rFonts w:ascii="Times New Roman" w:hAnsi="Times New Roman" w:cs="Times New Roman"/>
          <w:b/>
          <w:bCs/>
          <w:smallCaps/>
          <w:spacing w:val="20"/>
          <w:sz w:val="24"/>
          <w:szCs w:val="24"/>
          <w:lang w:val="en-US"/>
        </w:rPr>
        <w:t>Vb</w:t>
      </w:r>
      <w:r w:rsidRPr="004B6DCF">
        <w:rPr>
          <w:rFonts w:ascii="Times New Roman" w:hAnsi="Times New Roman" w:cs="Times New Roman"/>
          <w:b/>
          <w:bCs/>
          <w:smallCaps/>
          <w:spacing w:val="20"/>
          <w:sz w:val="24"/>
          <w:szCs w:val="24"/>
        </w:rPr>
        <w:t>. до н</w:t>
      </w:r>
      <w:r w:rsidRPr="004B6DCF">
        <w:rPr>
          <w:rFonts w:ascii="Times New Roman" w:hAnsi="Times New Roman" w:cs="Times New Roman"/>
          <w:sz w:val="24"/>
          <w:szCs w:val="24"/>
        </w:rPr>
        <w:t>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</w:t>
      </w:r>
      <w:r w:rsidRPr="004B6DCF">
        <w:rPr>
          <w:rFonts w:ascii="Times New Roman" w:hAnsi="Times New Roman" w:cs="Times New Roman"/>
          <w:sz w:val="24"/>
          <w:szCs w:val="24"/>
        </w:rPr>
        <w:softHyphen/>
        <w:t xml:space="preserve">ки Перикла: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Аспасия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, Геродот, Анаксагор,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Софокл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>, Фидий. Афинский мудрец Сократ.</w:t>
      </w:r>
    </w:p>
    <w:p w:rsidR="004B6DCF" w:rsidRPr="004B6DCF" w:rsidRDefault="004B6DCF" w:rsidP="004B6DCF">
      <w:pPr>
        <w:autoSpaceDE w:val="0"/>
        <w:autoSpaceDN w:val="0"/>
        <w:adjustRightInd w:val="0"/>
        <w:ind w:left="418"/>
        <w:jc w:val="both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Тема 10. Македонские завоевания в </w:t>
      </w:r>
      <w:proofErr w:type="spellStart"/>
      <w:r w:rsidRPr="004B6DCF">
        <w:rPr>
          <w:rFonts w:ascii="Times New Roman" w:hAnsi="Times New Roman" w:cs="Times New Roman"/>
          <w:b/>
          <w:bCs/>
          <w:sz w:val="24"/>
          <w:szCs w:val="24"/>
        </w:rPr>
        <w:t>IVв</w:t>
      </w:r>
      <w:proofErr w:type="spellEnd"/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. до </w:t>
      </w:r>
      <w:r w:rsidRPr="004B6DCF">
        <w:rPr>
          <w:rFonts w:ascii="Times New Roman" w:hAnsi="Times New Roman" w:cs="Times New Roman"/>
          <w:b/>
          <w:bCs/>
          <w:spacing w:val="20"/>
          <w:sz w:val="24"/>
          <w:szCs w:val="24"/>
        </w:rPr>
        <w:t>н.э.</w:t>
      </w:r>
    </w:p>
    <w:p w:rsidR="004B6DCF" w:rsidRPr="004B6DCF" w:rsidRDefault="004B6DCF" w:rsidP="004B6DCF">
      <w:pPr>
        <w:autoSpaceDE w:val="0"/>
        <w:autoSpaceDN w:val="0"/>
        <w:adjustRightInd w:val="0"/>
        <w:ind w:firstLine="269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sz w:val="24"/>
          <w:szCs w:val="24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</w:t>
      </w:r>
    </w:p>
    <w:p w:rsidR="004B6DCF" w:rsidRPr="004B6DCF" w:rsidRDefault="004B6DCF" w:rsidP="004B6DCF">
      <w:pPr>
        <w:autoSpaceDE w:val="0"/>
        <w:autoSpaceDN w:val="0"/>
        <w:adjustRightInd w:val="0"/>
        <w:ind w:firstLine="274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Города Эллады подчиняются Македонии. </w:t>
      </w:r>
      <w:r w:rsidRPr="004B6DCF">
        <w:rPr>
          <w:rFonts w:ascii="Times New Roman" w:hAnsi="Times New Roman" w:cs="Times New Roman"/>
          <w:sz w:val="24"/>
          <w:szCs w:val="24"/>
        </w:rPr>
        <w:t>Возвышение Македонии при царе Филиппе. Стремление Филиппа под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</w:t>
      </w:r>
      <w:r w:rsidRPr="004B6DCF">
        <w:rPr>
          <w:rFonts w:ascii="Times New Roman" w:hAnsi="Times New Roman" w:cs="Times New Roman"/>
          <w:sz w:val="24"/>
          <w:szCs w:val="24"/>
        </w:rPr>
        <w:softHyphen/>
        <w:t xml:space="preserve">тора отношения Греции к Македонии: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Исократ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 и Демосфен. Плутарх о Демосфене. Потеря Грецией независимости. Битва при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Херонее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>: горечь поражения и начало отсчёта новой истории. Гибель Филиппа. Александр — царь Македонии и Греции.</w:t>
      </w:r>
    </w:p>
    <w:p w:rsidR="004B6DCF" w:rsidRPr="004B6DCF" w:rsidRDefault="004B6DCF" w:rsidP="004B6DCF">
      <w:pPr>
        <w:autoSpaceDE w:val="0"/>
        <w:autoSpaceDN w:val="0"/>
        <w:adjustRightInd w:val="0"/>
        <w:ind w:firstLine="269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Поход Александра Македонского на Восток. </w:t>
      </w:r>
      <w:r w:rsidRPr="004B6DCF">
        <w:rPr>
          <w:rFonts w:ascii="Times New Roman" w:hAnsi="Times New Roman" w:cs="Times New Roman"/>
          <w:sz w:val="24"/>
          <w:szCs w:val="24"/>
        </w:rPr>
        <w:t xml:space="preserve">Александр возглавил поход македонцев и греков в Азию. Первые победы: Река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Граник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. Быстрая победа над войском Дария </w:t>
      </w: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III </w:t>
      </w:r>
      <w:r w:rsidRPr="004B6DCF">
        <w:rPr>
          <w:rFonts w:ascii="Times New Roman" w:hAnsi="Times New Roman" w:cs="Times New Roman"/>
          <w:sz w:val="24"/>
          <w:szCs w:val="24"/>
        </w:rPr>
        <w:t xml:space="preserve">у города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Исс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. Походы в Финикию, Египет. Провозглашение Александра богом и сыном бога Солнца. Основание Александрии. Победа при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Гавгамелах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>. Гибель Персидского царства. Поход в Индию — начало пути к завоеванию мира. Изменение вели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ких планов. Возвращение в Вавилон. Писатели об Александре Македонском.</w:t>
      </w:r>
    </w:p>
    <w:p w:rsidR="004B6DCF" w:rsidRPr="004B6DCF" w:rsidRDefault="004B6DCF" w:rsidP="004B6DCF">
      <w:pPr>
        <w:autoSpaceDE w:val="0"/>
        <w:autoSpaceDN w:val="0"/>
        <w:adjustRightInd w:val="0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В Александрии Египетской. </w:t>
      </w:r>
      <w:r w:rsidRPr="004B6DCF">
        <w:rPr>
          <w:rFonts w:ascii="Times New Roman" w:hAnsi="Times New Roman" w:cs="Times New Roman"/>
          <w:sz w:val="24"/>
          <w:szCs w:val="24"/>
        </w:rPr>
        <w:t>Распад державы Александра после его смерти. Складывание пространства эллинистическо</w:t>
      </w:r>
      <w:r w:rsidRPr="004B6DCF">
        <w:rPr>
          <w:rFonts w:ascii="Times New Roman" w:hAnsi="Times New Roman" w:cs="Times New Roman"/>
          <w:sz w:val="24"/>
          <w:szCs w:val="24"/>
        </w:rPr>
        <w:softHyphen/>
        <w:t xml:space="preserve">го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Фаросский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 маяк — одно из чу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:rsidR="004B6DCF" w:rsidRPr="004B6DCF" w:rsidRDefault="004B6DCF" w:rsidP="004B6DCF">
      <w:pPr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Повторение. </w:t>
      </w:r>
      <w:r w:rsidRPr="004B6DCF">
        <w:rPr>
          <w:rFonts w:ascii="Times New Roman" w:hAnsi="Times New Roman" w:cs="Times New Roman"/>
          <w:sz w:val="24"/>
          <w:szCs w:val="24"/>
        </w:rPr>
        <w:t>Вклад древних эллинов в мировую культуру. Условия складывания и своеобразие эллинистической куль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туры. Управление обществом в странах Древнего Востока и в Афинском полисе. Особенности афинской демократии.</w:t>
      </w:r>
    </w:p>
    <w:p w:rsidR="004B6DCF" w:rsidRPr="004B6DCF" w:rsidRDefault="004B6DCF" w:rsidP="004B6D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sz w:val="24"/>
          <w:szCs w:val="24"/>
        </w:rPr>
        <w:t>РАЗДЕЛ IV. ДРЕВНИЙ РИМ</w:t>
      </w:r>
    </w:p>
    <w:p w:rsidR="004B6DCF" w:rsidRPr="004B6DCF" w:rsidRDefault="004B6DCF" w:rsidP="004B6DCF">
      <w:pPr>
        <w:autoSpaceDE w:val="0"/>
        <w:autoSpaceDN w:val="0"/>
        <w:adjustRightInd w:val="0"/>
        <w:ind w:left="78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>Тема 11. Рим: от его возникновения до установления господства над Италией</w:t>
      </w:r>
    </w:p>
    <w:p w:rsidR="004B6DCF" w:rsidRPr="004B6DCF" w:rsidRDefault="004B6DCF" w:rsidP="004B6DCF">
      <w:pPr>
        <w:autoSpaceDE w:val="0"/>
        <w:autoSpaceDN w:val="0"/>
        <w:adjustRightInd w:val="0"/>
        <w:ind w:firstLine="274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sz w:val="24"/>
          <w:szCs w:val="24"/>
        </w:rPr>
        <w:t>Местоположение, природа и особенности ландшафта Италии. Пестрота населения древней Италии (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латины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>, этру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ски, самниты, греки).</w:t>
      </w:r>
    </w:p>
    <w:p w:rsidR="004B6DCF" w:rsidRPr="004B6DCF" w:rsidRDefault="004B6DCF" w:rsidP="004B6DCF">
      <w:pPr>
        <w:autoSpaceDE w:val="0"/>
        <w:autoSpaceDN w:val="0"/>
        <w:adjustRightInd w:val="0"/>
        <w:ind w:firstLine="259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Древнейший Рим. </w:t>
      </w:r>
      <w:r w:rsidRPr="004B6DCF">
        <w:rPr>
          <w:rFonts w:ascii="Times New Roman" w:hAnsi="Times New Roman" w:cs="Times New Roman"/>
          <w:sz w:val="24"/>
          <w:szCs w:val="24"/>
        </w:rPr>
        <w:t xml:space="preserve">Легенда об основании Рима: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Амулий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>, Ромул и Рем. Ромул — первый царь Рима. Город на семи хол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мах и его обитатели. Занятия римлян. Почитание Весты И Марса. Управление ранним Римом. Тарквиний Гордый и рим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ский юноша Муций. Отказ римлян от царской власти.</w:t>
      </w:r>
    </w:p>
    <w:p w:rsidR="004B6DCF" w:rsidRPr="004B6DCF" w:rsidRDefault="004B6DCF" w:rsidP="004B6DCF">
      <w:pPr>
        <w:autoSpaceDE w:val="0"/>
        <w:autoSpaceDN w:val="0"/>
        <w:adjustRightInd w:val="0"/>
        <w:ind w:firstLine="269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Завоевание Римом Италии. </w:t>
      </w:r>
      <w:r w:rsidRPr="004B6DCF">
        <w:rPr>
          <w:rFonts w:ascii="Times New Roman" w:hAnsi="Times New Roman" w:cs="Times New Roman"/>
          <w:sz w:val="24"/>
          <w:szCs w:val="24"/>
        </w:rPr>
        <w:t>Возникновение республики. Консулы — ежегодно выбираемые правители Рима. Борьба пле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4B6DCF" w:rsidRPr="004B6DCF" w:rsidRDefault="004B6DCF" w:rsidP="004B6DCF">
      <w:pPr>
        <w:autoSpaceDE w:val="0"/>
        <w:autoSpaceDN w:val="0"/>
        <w:adjustRightInd w:val="0"/>
        <w:ind w:firstLine="274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Устройство Римской республики. </w:t>
      </w:r>
      <w:r w:rsidRPr="004B6DCF">
        <w:rPr>
          <w:rFonts w:ascii="Times New Roman" w:hAnsi="Times New Roman" w:cs="Times New Roman"/>
          <w:sz w:val="24"/>
          <w:szCs w:val="24"/>
        </w:rPr>
        <w:t>Плебеи — полноправ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ные граждане Рима. Отмена долгового рабства. Выборы двух консулов. Принятие законов. Роль Сената в Риме. Римское войско и римские легионы. Тит Ливии о легионах. Одежда римлян. Гадания в Риме.</w:t>
      </w:r>
    </w:p>
    <w:p w:rsidR="004B6DCF" w:rsidRPr="004B6DCF" w:rsidRDefault="004B6DCF" w:rsidP="004B6DCF">
      <w:pPr>
        <w:autoSpaceDE w:val="0"/>
        <w:autoSpaceDN w:val="0"/>
        <w:adjustRightInd w:val="0"/>
        <w:ind w:left="1070" w:right="10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>Тема 12. Рим — сильнейшая держава Средиземноморья</w:t>
      </w:r>
    </w:p>
    <w:p w:rsidR="004B6DCF" w:rsidRPr="004B6DCF" w:rsidRDefault="004B6DCF" w:rsidP="004B6DCF">
      <w:pPr>
        <w:autoSpaceDE w:val="0"/>
        <w:autoSpaceDN w:val="0"/>
        <w:adjustRightInd w:val="0"/>
        <w:ind w:firstLine="302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sz w:val="24"/>
          <w:szCs w:val="24"/>
        </w:rPr>
        <w:t>Карфаген — преграда на пути к Сицилии. Карфаген — стра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тегический узел в Западном Средиземноморье. Первые побе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ды Рима над Карфагеном. Создание военного флота. Захват Сицилии.</w:t>
      </w:r>
    </w:p>
    <w:p w:rsidR="004B6DCF" w:rsidRPr="004B6DCF" w:rsidRDefault="004B6DCF" w:rsidP="004B6DCF">
      <w:pPr>
        <w:autoSpaceDE w:val="0"/>
        <w:autoSpaceDN w:val="0"/>
        <w:adjustRightInd w:val="0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Вторая война Рима с Карфагеном. </w:t>
      </w:r>
      <w:r w:rsidRPr="004B6DCF">
        <w:rPr>
          <w:rFonts w:ascii="Times New Roman" w:hAnsi="Times New Roman" w:cs="Times New Roman"/>
          <w:sz w:val="24"/>
          <w:szCs w:val="24"/>
        </w:rPr>
        <w:t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гии римлян в войне с Ганнибалом. Первая морская победа рим</w:t>
      </w:r>
      <w:r w:rsidRPr="004B6DCF">
        <w:rPr>
          <w:rFonts w:ascii="Times New Roman" w:hAnsi="Times New Roman" w:cs="Times New Roman"/>
          <w:sz w:val="24"/>
          <w:szCs w:val="24"/>
        </w:rPr>
        <w:softHyphen/>
        <w:t xml:space="preserve">лян. Окончание войны. Победа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Сципиона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 над Ганнибалом при Заме. Установление господства Рима в Западном Средиземно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морье.</w:t>
      </w:r>
    </w:p>
    <w:p w:rsidR="004B6DCF" w:rsidRPr="004B6DCF" w:rsidRDefault="004B6DCF" w:rsidP="004B6DCF">
      <w:pPr>
        <w:autoSpaceDE w:val="0"/>
        <w:autoSpaceDN w:val="0"/>
        <w:adjustRightInd w:val="0"/>
        <w:ind w:firstLine="269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Установление господства Рима во всём Восточном Средиземноморье. </w:t>
      </w:r>
      <w:r w:rsidRPr="004B6DCF">
        <w:rPr>
          <w:rFonts w:ascii="Times New Roman" w:hAnsi="Times New Roman" w:cs="Times New Roman"/>
          <w:sz w:val="24"/>
          <w:szCs w:val="24"/>
        </w:rPr>
        <w:t xml:space="preserve"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Катон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 — автор сценария гибели Карфагена. Смерть Ганнибала. Средиземноморье — провинция Рима.</w:t>
      </w:r>
    </w:p>
    <w:p w:rsidR="004B6DCF" w:rsidRPr="004B6DCF" w:rsidRDefault="004B6DCF" w:rsidP="004B6DCF">
      <w:pPr>
        <w:autoSpaceDE w:val="0"/>
        <w:autoSpaceDN w:val="0"/>
        <w:adjustRightInd w:val="0"/>
        <w:ind w:firstLine="269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Рабство в Древнем Риме. </w:t>
      </w:r>
      <w:r w:rsidRPr="004B6DCF">
        <w:rPr>
          <w:rFonts w:ascii="Times New Roman" w:hAnsi="Times New Roman" w:cs="Times New Roman"/>
          <w:sz w:val="24"/>
          <w:szCs w:val="24"/>
        </w:rPr>
        <w:t>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</w:r>
    </w:p>
    <w:p w:rsidR="004B6DCF" w:rsidRPr="004B6DCF" w:rsidRDefault="004B6DCF" w:rsidP="004B6D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>Тема 13. Гражданские войны в Риме</w:t>
      </w:r>
    </w:p>
    <w:p w:rsidR="004B6DCF" w:rsidRPr="004B6DCF" w:rsidRDefault="004B6DCF" w:rsidP="004B6DCF">
      <w:pPr>
        <w:autoSpaceDE w:val="0"/>
        <w:autoSpaceDN w:val="0"/>
        <w:adjustRightInd w:val="0"/>
        <w:ind w:firstLine="29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sz w:val="24"/>
          <w:szCs w:val="24"/>
        </w:rPr>
        <w:t>Возобновление и обострение противоречий между раз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личными группами в римском обществе после подчинения Средиземноморья. Начало гражданских войн в Риме.</w:t>
      </w:r>
    </w:p>
    <w:p w:rsidR="004B6DCF" w:rsidRPr="004B6DCF" w:rsidRDefault="004B6DCF" w:rsidP="004B6DCF">
      <w:pPr>
        <w:autoSpaceDE w:val="0"/>
        <w:autoSpaceDN w:val="0"/>
        <w:adjustRightInd w:val="0"/>
        <w:ind w:firstLine="269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закон братьев </w:t>
      </w:r>
      <w:proofErr w:type="spellStart"/>
      <w:r w:rsidRPr="004B6DCF">
        <w:rPr>
          <w:rFonts w:ascii="Times New Roman" w:hAnsi="Times New Roman" w:cs="Times New Roman"/>
          <w:b/>
          <w:bCs/>
          <w:sz w:val="24"/>
          <w:szCs w:val="24"/>
        </w:rPr>
        <w:t>Гракхов</w:t>
      </w:r>
      <w:proofErr w:type="spellEnd"/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B6DCF">
        <w:rPr>
          <w:rFonts w:ascii="Times New Roman" w:hAnsi="Times New Roman" w:cs="Times New Roman"/>
          <w:sz w:val="24"/>
          <w:szCs w:val="24"/>
        </w:rPr>
        <w:t>Дальние заморские походы и разорение земледельцев Италии. Потеря имуще</w:t>
      </w:r>
      <w:r w:rsidRPr="004B6DCF">
        <w:rPr>
          <w:rFonts w:ascii="Times New Roman" w:hAnsi="Times New Roman" w:cs="Times New Roman"/>
          <w:sz w:val="24"/>
          <w:szCs w:val="24"/>
        </w:rPr>
        <w:softHyphen/>
        <w:t xml:space="preserve">ства бедняками. Обнищание населения. Заступник бедняков Тиберий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Гракх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. Принятие земельного закона Тиберия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Гракха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. Гибель Тиберия. Дальнейшее разорение земледельцев Италии. Гай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Гракх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 — продолжатель дела брата. Гибель Гая.</w:t>
      </w:r>
    </w:p>
    <w:p w:rsidR="004B6DCF" w:rsidRPr="004B6DCF" w:rsidRDefault="004B6DCF" w:rsidP="004B6DCF">
      <w:pPr>
        <w:autoSpaceDE w:val="0"/>
        <w:autoSpaceDN w:val="0"/>
        <w:adjustRightInd w:val="0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Восстание Спартака. </w:t>
      </w:r>
      <w:r w:rsidRPr="004B6DCF">
        <w:rPr>
          <w:rFonts w:ascii="Times New Roman" w:hAnsi="Times New Roman" w:cs="Times New Roman"/>
          <w:sz w:val="24"/>
          <w:szCs w:val="24"/>
        </w:rPr>
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зившие их к свободе. Обеспокоенность римского сената не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бывалым размахом восстания. Рабы в ловушке. Разгром армии рабов римлянами под руководством Красса. Причины пораже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ния восставших.</w:t>
      </w:r>
    </w:p>
    <w:p w:rsidR="004B6DCF" w:rsidRPr="004B6DCF" w:rsidRDefault="004B6DCF" w:rsidP="004B6DCF">
      <w:pPr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Единовластие Цезаря. </w:t>
      </w:r>
      <w:r w:rsidRPr="004B6DCF">
        <w:rPr>
          <w:rFonts w:ascii="Times New Roman" w:hAnsi="Times New Roman" w:cs="Times New Roman"/>
          <w:sz w:val="24"/>
          <w:szCs w:val="24"/>
        </w:rPr>
        <w:t>Превращение римской армии в на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ёмную. Борьба полководцев за единоличную власть. Красе и Помпей. Возвышение Цезаря. Красе,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:rsidR="004B6DCF" w:rsidRPr="004B6DCF" w:rsidRDefault="004B6DCF" w:rsidP="004B6DCF">
      <w:pPr>
        <w:autoSpaceDE w:val="0"/>
        <w:autoSpaceDN w:val="0"/>
        <w:adjustRightInd w:val="0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Установление империи. </w:t>
      </w:r>
      <w:r w:rsidRPr="004B6DCF">
        <w:rPr>
          <w:rFonts w:ascii="Times New Roman" w:hAnsi="Times New Roman" w:cs="Times New Roman"/>
          <w:sz w:val="24"/>
          <w:szCs w:val="24"/>
        </w:rPr>
        <w:t>Поражение сторонников респу</w:t>
      </w:r>
      <w:r w:rsidRPr="004B6DCF">
        <w:rPr>
          <w:rFonts w:ascii="Times New Roman" w:hAnsi="Times New Roman" w:cs="Times New Roman"/>
          <w:sz w:val="24"/>
          <w:szCs w:val="24"/>
        </w:rPr>
        <w:softHyphen/>
        <w:t xml:space="preserve">блики. Бегство заговорщиков из Рима. Борьба Антония и!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Октавиана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 за единовластие. Роль Клеопатры в судьбе Антония. Победа флота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Октавиана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 у мыса Акций. Превращение Египта в римскую провинцию. Единовластие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Октавиана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. Окончание гражданских войн в Италии и провинциях. Власть и правление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Октавиана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 Августа. Превращение Римского государства в им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перию. Меценат и поэт Гораций. Гибель Цицерона — римского философа. Поэма Вергилия «Энеида».</w:t>
      </w:r>
    </w:p>
    <w:p w:rsidR="004B6DCF" w:rsidRPr="004B6DCF" w:rsidRDefault="004B6DCF" w:rsidP="004B6DC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>Тема 14. Римская империя в первые века нашей эры</w:t>
      </w:r>
    </w:p>
    <w:p w:rsidR="004B6DCF" w:rsidRPr="004B6DCF" w:rsidRDefault="004B6DCF" w:rsidP="004B6DCF">
      <w:pPr>
        <w:autoSpaceDE w:val="0"/>
        <w:autoSpaceDN w:val="0"/>
        <w:adjustRightInd w:val="0"/>
        <w:ind w:firstLine="293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sz w:val="24"/>
          <w:szCs w:val="24"/>
        </w:rPr>
        <w:t>Протяжённость империи и время существования. Неудачные попытки императоров расширить римские владения.</w:t>
      </w:r>
    </w:p>
    <w:p w:rsidR="004B6DCF" w:rsidRPr="004B6DCF" w:rsidRDefault="004B6DCF" w:rsidP="004B6DCF">
      <w:pPr>
        <w:autoSpaceDE w:val="0"/>
        <w:autoSpaceDN w:val="0"/>
        <w:adjustRightInd w:val="0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Соседи Римской империи. </w:t>
      </w:r>
      <w:r w:rsidRPr="004B6DCF">
        <w:rPr>
          <w:rFonts w:ascii="Times New Roman" w:hAnsi="Times New Roman" w:cs="Times New Roman"/>
          <w:sz w:val="24"/>
          <w:szCs w:val="24"/>
        </w:rPr>
        <w:t>Установление мира с Парфией. Разгром римских легионов германцами. Главные враги Римской империи. Образ жизни и верования германцев. Предки сла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вянских народов: римские писатели о славянах, их занятия, образ жизни и верования. Дороги Римской империи.</w:t>
      </w:r>
    </w:p>
    <w:p w:rsidR="004B6DCF" w:rsidRPr="004B6DCF" w:rsidRDefault="004B6DCF" w:rsidP="004B6DCF">
      <w:pPr>
        <w:autoSpaceDE w:val="0"/>
        <w:autoSpaceDN w:val="0"/>
        <w:adjustRightInd w:val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  Рим при императоре Нероне. </w:t>
      </w:r>
      <w:r w:rsidRPr="004B6DCF">
        <w:rPr>
          <w:rFonts w:ascii="Times New Roman" w:hAnsi="Times New Roman" w:cs="Times New Roman"/>
          <w:sz w:val="24"/>
          <w:szCs w:val="24"/>
        </w:rPr>
        <w:t>Укрепление власти импера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торов. Складывание культа императоров. Актёр на император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4B6DCF" w:rsidRPr="004B6DCF" w:rsidRDefault="004B6DCF" w:rsidP="004B6DCF">
      <w:pPr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  Первые христиане и их учение. </w:t>
      </w:r>
      <w:r w:rsidRPr="004B6DCF">
        <w:rPr>
          <w:rFonts w:ascii="Times New Roman" w:hAnsi="Times New Roman" w:cs="Times New Roman"/>
          <w:sz w:val="24"/>
          <w:szCs w:val="24"/>
        </w:rPr>
        <w:t xml:space="preserve">Проповедник Иисус из Палестины. «Сыны света» из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Кумрана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>. Рассказы об Иисусе его учеников. Предательство Иуды. Распространение христи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анства. Моральные нормы Нагорной проповеди. Апостолы. Представления о Втором пришествии, Страшном суде и Царстве Божьем. Идея равенства всех людей перед Богом. Христиане — почитатели Иисуса, Божьего избранника. Пре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следования римскими властями христиан.</w:t>
      </w:r>
    </w:p>
    <w:p w:rsidR="004B6DCF" w:rsidRPr="004B6DCF" w:rsidRDefault="004B6DCF" w:rsidP="004B6DCF">
      <w:pPr>
        <w:autoSpaceDE w:val="0"/>
        <w:autoSpaceDN w:val="0"/>
        <w:adjustRightInd w:val="0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 Расцвет Римской империи во II в. </w:t>
      </w:r>
      <w:r w:rsidRPr="004B6DCF">
        <w:rPr>
          <w:rFonts w:ascii="Times New Roman" w:hAnsi="Times New Roman" w:cs="Times New Roman"/>
          <w:sz w:val="24"/>
          <w:szCs w:val="24"/>
        </w:rPr>
        <w:t>Неэффективность раб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ство в Риме и провинциях на века. Новое в строительном ре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месле. Обустройство городов в провинциях империи.</w:t>
      </w:r>
    </w:p>
    <w:p w:rsidR="004B6DCF" w:rsidRPr="004B6DCF" w:rsidRDefault="004B6DCF" w:rsidP="004B6DCF">
      <w:pPr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«Вечный город» и его жители. </w:t>
      </w:r>
      <w:r w:rsidRPr="004B6DCF">
        <w:rPr>
          <w:rFonts w:ascii="Times New Roman" w:hAnsi="Times New Roman" w:cs="Times New Roman"/>
          <w:sz w:val="24"/>
          <w:szCs w:val="24"/>
        </w:rPr>
        <w:t>Все дороги ведут в Рим. Город — столица империи. Архитектурный облик Рима. Коли</w:t>
      </w:r>
      <w:r w:rsidRPr="004B6DCF">
        <w:rPr>
          <w:rFonts w:ascii="Times New Roman" w:hAnsi="Times New Roman" w:cs="Times New Roman"/>
          <w:sz w:val="24"/>
          <w:szCs w:val="24"/>
        </w:rPr>
        <w:softHyphen/>
        <w:t xml:space="preserve">зей. Пантеон. Римский скульптурный портрет. Особняки </w:t>
      </w: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Pr="004B6DCF">
        <w:rPr>
          <w:rFonts w:ascii="Times New Roman" w:hAnsi="Times New Roman" w:cs="Times New Roman"/>
          <w:sz w:val="24"/>
          <w:szCs w:val="24"/>
        </w:rPr>
        <w:t>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</w:r>
    </w:p>
    <w:p w:rsidR="004B6DCF" w:rsidRPr="004B6DCF" w:rsidRDefault="004B6DCF" w:rsidP="004B6DCF">
      <w:pPr>
        <w:autoSpaceDE w:val="0"/>
        <w:autoSpaceDN w:val="0"/>
        <w:adjustRightInd w:val="0"/>
        <w:ind w:left="44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>Тема 15. Разгром Рима германцами и падение Западной Римской империи</w:t>
      </w:r>
    </w:p>
    <w:p w:rsidR="004B6DCF" w:rsidRPr="004B6DCF" w:rsidRDefault="004B6DCF" w:rsidP="004B6DCF">
      <w:pPr>
        <w:autoSpaceDE w:val="0"/>
        <w:autoSpaceDN w:val="0"/>
        <w:adjustRightInd w:val="0"/>
        <w:ind w:firstLine="446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Римская империя при Константине. </w:t>
      </w:r>
      <w:r w:rsidRPr="004B6DCF">
        <w:rPr>
          <w:rFonts w:ascii="Times New Roman" w:hAnsi="Times New Roman" w:cs="Times New Roman"/>
          <w:sz w:val="24"/>
          <w:szCs w:val="24"/>
        </w:rPr>
        <w:t>Укрепление границ империи. Рим и варвары. Вторжения варваров. Римская ар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:rsidR="004B6DCF" w:rsidRPr="004B6DCF" w:rsidRDefault="004B6DCF" w:rsidP="004B6DCF">
      <w:pPr>
        <w:autoSpaceDE w:val="0"/>
        <w:autoSpaceDN w:val="0"/>
        <w:adjustRightInd w:val="0"/>
        <w:ind w:firstLine="446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Взятие Рима варварами. </w:t>
      </w:r>
      <w:r w:rsidRPr="004B6DCF">
        <w:rPr>
          <w:rFonts w:ascii="Times New Roman" w:hAnsi="Times New Roman" w:cs="Times New Roman"/>
          <w:sz w:val="24"/>
          <w:szCs w:val="24"/>
        </w:rPr>
        <w:t xml:space="preserve">Разделение Римской империи на два самостоятельных государства.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Наёмничество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 варва</w:t>
      </w:r>
      <w:r w:rsidRPr="004B6DCF">
        <w:rPr>
          <w:rFonts w:ascii="Times New Roman" w:hAnsi="Times New Roman" w:cs="Times New Roman"/>
          <w:sz w:val="24"/>
          <w:szCs w:val="24"/>
        </w:rPr>
        <w:softHyphen/>
        <w:t xml:space="preserve">ров в римскую армию. Вторжение готов в Италию. Борьба полководца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Стилихона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 с готами. Расправа императора над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Стилихоном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. Недовольство легионеров-варваров. Взятие Рима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Аларихом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 xml:space="preserve">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</w:t>
      </w:r>
      <w:proofErr w:type="spellStart"/>
      <w:r w:rsidRPr="004B6DCF">
        <w:rPr>
          <w:rFonts w:ascii="Times New Roman" w:hAnsi="Times New Roman" w:cs="Times New Roman"/>
          <w:sz w:val="24"/>
          <w:szCs w:val="24"/>
        </w:rPr>
        <w:t>Августула</w:t>
      </w:r>
      <w:proofErr w:type="spellEnd"/>
      <w:r w:rsidRPr="004B6DCF">
        <w:rPr>
          <w:rFonts w:ascii="Times New Roman" w:hAnsi="Times New Roman" w:cs="Times New Roman"/>
          <w:sz w:val="24"/>
          <w:szCs w:val="24"/>
        </w:rPr>
        <w:t>. Передача имперских регалий византийскому императору. Западная Римская импе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рия перестала существовать. Конец эпохи античности.</w:t>
      </w:r>
    </w:p>
    <w:p w:rsidR="004B6DCF" w:rsidRPr="004B6DCF" w:rsidRDefault="004B6DCF" w:rsidP="004B6DC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DCF">
        <w:rPr>
          <w:rFonts w:ascii="Times New Roman" w:hAnsi="Times New Roman" w:cs="Times New Roman"/>
          <w:b/>
          <w:bCs/>
          <w:sz w:val="24"/>
          <w:szCs w:val="24"/>
        </w:rPr>
        <w:t xml:space="preserve">Итоговое повторение. </w:t>
      </w:r>
      <w:r w:rsidRPr="004B6DCF">
        <w:rPr>
          <w:rFonts w:ascii="Times New Roman" w:hAnsi="Times New Roman" w:cs="Times New Roman"/>
          <w:sz w:val="24"/>
          <w:szCs w:val="24"/>
        </w:rPr>
        <w:t>Признаки цивилизации Греции и Рима. Народовластие в Греции и Риме. Роль граждан в управ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лении государством. Нравы. Любовь к Отечеству. Отличие гре</w:t>
      </w:r>
      <w:r w:rsidRPr="004B6DCF">
        <w:rPr>
          <w:rFonts w:ascii="Times New Roman" w:hAnsi="Times New Roman" w:cs="Times New Roman"/>
          <w:sz w:val="24"/>
          <w:szCs w:val="24"/>
        </w:rPr>
        <w:softHyphen/>
        <w:t>ческого полиса и Римской республики от государств Древнего Востока. Вклад народов древности в мировую культуру.</w:t>
      </w:r>
    </w:p>
    <w:p w:rsidR="0027172F" w:rsidRPr="00876544" w:rsidRDefault="004B6DCF" w:rsidP="0027172F">
      <w:pPr>
        <w:jc w:val="center"/>
        <w:rPr>
          <w:rFonts w:ascii="Times New Roman" w:hAnsi="Times New Roman"/>
          <w:b/>
          <w:sz w:val="24"/>
          <w:szCs w:val="24"/>
        </w:rPr>
      </w:pPr>
      <w:r w:rsidRPr="00FE53DE">
        <w:rPr>
          <w:rFonts w:ascii="Times New Roman" w:hAnsi="Times New Roman" w:cs="Times New Roman"/>
          <w:b/>
          <w:smallCaps/>
          <w:sz w:val="28"/>
          <w:szCs w:val="24"/>
        </w:rPr>
        <w:t xml:space="preserve"> </w:t>
      </w:r>
      <w:r w:rsidR="0027172F">
        <w:rPr>
          <w:rFonts w:ascii="Times New Roman" w:hAnsi="Times New Roman"/>
          <w:b/>
          <w:sz w:val="24"/>
          <w:szCs w:val="24"/>
        </w:rPr>
        <w:t>3. Т</w:t>
      </w:r>
      <w:r w:rsidR="0027172F" w:rsidRPr="005B101C">
        <w:rPr>
          <w:rFonts w:ascii="Times New Roman" w:hAnsi="Times New Roman"/>
          <w:b/>
          <w:sz w:val="24"/>
          <w:szCs w:val="24"/>
        </w:rPr>
        <w:t>ематическое планирование с указанием количества часов, отводимых на освоение каждой темы.</w:t>
      </w:r>
    </w:p>
    <w:tbl>
      <w:tblPr>
        <w:tblW w:w="4294" w:type="pct"/>
        <w:tblInd w:w="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6"/>
        <w:gridCol w:w="10504"/>
        <w:gridCol w:w="1008"/>
      </w:tblGrid>
      <w:tr w:rsidR="00896E4B" w:rsidRPr="00FD73EC" w:rsidTr="0027172F">
        <w:trPr>
          <w:trHeight w:val="499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4B" w:rsidRPr="00FD73EC" w:rsidRDefault="00896E4B" w:rsidP="00FD73EC">
            <w:pPr>
              <w:pStyle w:val="af0"/>
            </w:pPr>
            <w:r w:rsidRPr="00FD73EC">
              <w:t>№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4B" w:rsidRPr="00FD73EC" w:rsidRDefault="00896E4B" w:rsidP="00FD73EC">
            <w:pPr>
              <w:pStyle w:val="af0"/>
            </w:pPr>
            <w:r w:rsidRPr="00FD73EC">
              <w:t>Тема урока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E4B" w:rsidRPr="00FD73EC" w:rsidRDefault="00896E4B" w:rsidP="00FD73EC">
            <w:pPr>
              <w:pStyle w:val="af0"/>
            </w:pPr>
            <w:r w:rsidRPr="00FD73EC">
              <w:t>Кол-во часов</w:t>
            </w:r>
          </w:p>
        </w:tc>
      </w:tr>
      <w:tr w:rsidR="00896E4B" w:rsidRPr="00FD73EC" w:rsidTr="0027172F">
        <w:trPr>
          <w:trHeight w:val="22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FD73EC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1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FD73EC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Введение (1 ч)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FD73EC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227"/>
        </w:trPr>
        <w:tc>
          <w:tcPr>
            <w:tcW w:w="4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  <w:i/>
              </w:rPr>
              <w:t xml:space="preserve">Раздел </w:t>
            </w:r>
            <w:r w:rsidRPr="00FD73EC">
              <w:rPr>
                <w:rFonts w:eastAsia="Calibri"/>
                <w:i/>
                <w:lang w:val="en-US"/>
              </w:rPr>
              <w:t>I</w:t>
            </w:r>
            <w:r>
              <w:rPr>
                <w:rFonts w:eastAsia="Calibri"/>
                <w:i/>
              </w:rPr>
              <w:t>. Жизнь первобытных людей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  <w:i/>
              </w:rPr>
            </w:pPr>
            <w:r w:rsidRPr="00FD73EC">
              <w:rPr>
                <w:rFonts w:eastAsia="Calibri"/>
                <w:i/>
              </w:rPr>
              <w:t>7</w:t>
            </w:r>
          </w:p>
        </w:tc>
      </w:tr>
      <w:tr w:rsidR="00896E4B" w:rsidRPr="00FD73EC" w:rsidTr="0027172F">
        <w:trPr>
          <w:trHeight w:val="227"/>
        </w:trPr>
        <w:tc>
          <w:tcPr>
            <w:tcW w:w="4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Тема 1. Пе</w:t>
            </w:r>
            <w:r>
              <w:rPr>
                <w:rFonts w:eastAsia="Calibri"/>
              </w:rPr>
              <w:t>рвобытные собиратели и охотники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3</w:t>
            </w:r>
          </w:p>
        </w:tc>
      </w:tr>
      <w:tr w:rsidR="00896E4B" w:rsidRPr="00FD73EC" w:rsidTr="0027172F">
        <w:trPr>
          <w:trHeight w:val="25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2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Древнейшие люди</w:t>
            </w:r>
            <w:r>
              <w:rPr>
                <w:rFonts w:eastAsia="Calibri"/>
              </w:rPr>
              <w:t xml:space="preserve">. </w:t>
            </w:r>
            <w:r w:rsidRPr="00E715D2">
              <w:rPr>
                <w:rFonts w:eastAsia="Calibri"/>
              </w:rPr>
              <w:t xml:space="preserve">Первое появление людей на территории тюменской области. </w:t>
            </w:r>
            <w:r w:rsidRPr="000B2105">
              <w:rPr>
                <w:rFonts w:eastAsia="Calibri"/>
                <w:b/>
              </w:rPr>
              <w:t>РК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128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3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Родовые общины охотников и собирателей</w:t>
            </w:r>
            <w:r>
              <w:rPr>
                <w:rFonts w:eastAsia="Calibri"/>
              </w:rPr>
              <w:t xml:space="preserve">. </w:t>
            </w:r>
            <w:r w:rsidRPr="00E715D2">
              <w:rPr>
                <w:rFonts w:eastAsia="Calibri"/>
              </w:rPr>
              <w:t xml:space="preserve">Племенные союзы. </w:t>
            </w:r>
            <w:r w:rsidRPr="000B2105">
              <w:rPr>
                <w:rFonts w:eastAsia="Calibri"/>
                <w:b/>
              </w:rPr>
              <w:t>РК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250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4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Возникновение искусства и религиозных верований</w:t>
            </w:r>
            <w:r>
              <w:rPr>
                <w:rFonts w:eastAsia="Calibri"/>
              </w:rPr>
              <w:t xml:space="preserve">. </w:t>
            </w:r>
            <w:r w:rsidRPr="00E715D2">
              <w:rPr>
                <w:rFonts w:eastAsia="Calibri"/>
              </w:rPr>
              <w:t xml:space="preserve">Верования на территории региона. </w:t>
            </w:r>
            <w:r w:rsidRPr="000B2105">
              <w:rPr>
                <w:rFonts w:eastAsia="Calibri"/>
                <w:b/>
              </w:rPr>
              <w:t>РК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68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5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Возникновение земледелия и скотоводства</w:t>
            </w:r>
            <w:r>
              <w:rPr>
                <w:rFonts w:eastAsia="Calibri"/>
              </w:rPr>
              <w:t xml:space="preserve">. </w:t>
            </w:r>
            <w:r w:rsidRPr="00E715D2">
              <w:rPr>
                <w:rFonts w:eastAsia="Calibri"/>
              </w:rPr>
              <w:t xml:space="preserve">Виды деятельности региона. </w:t>
            </w:r>
            <w:r w:rsidRPr="000B2105">
              <w:rPr>
                <w:rFonts w:eastAsia="Calibri"/>
                <w:b/>
              </w:rPr>
              <w:t>РК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18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6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Появление неравенства и знати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19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7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Счет лет в истории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6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t>8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Обобщающее повторение по разделу: «Жизнь первобытных людей». Проверочная работа.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351"/>
        </w:trPr>
        <w:tc>
          <w:tcPr>
            <w:tcW w:w="4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  <w:i/>
              </w:rPr>
              <w:t xml:space="preserve">Раздел </w:t>
            </w:r>
            <w:r w:rsidRPr="00FD73EC">
              <w:rPr>
                <w:rFonts w:eastAsia="Calibri"/>
                <w:i/>
                <w:lang w:val="en-US"/>
              </w:rPr>
              <w:t>II</w:t>
            </w:r>
            <w:r>
              <w:rPr>
                <w:rFonts w:eastAsia="Calibri"/>
                <w:i/>
              </w:rPr>
              <w:t xml:space="preserve">. Древний Восток 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  <w:i/>
              </w:rPr>
            </w:pPr>
            <w:r w:rsidRPr="00FD73EC">
              <w:rPr>
                <w:rFonts w:eastAsia="Calibri"/>
                <w:i/>
              </w:rPr>
              <w:t>21</w:t>
            </w:r>
          </w:p>
        </w:tc>
      </w:tr>
      <w:tr w:rsidR="00896E4B" w:rsidRPr="00FD73EC" w:rsidTr="0027172F">
        <w:trPr>
          <w:trHeight w:val="262"/>
        </w:trPr>
        <w:tc>
          <w:tcPr>
            <w:tcW w:w="4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 xml:space="preserve">Тема 1. Древний </w:t>
            </w:r>
            <w:r>
              <w:rPr>
                <w:rFonts w:eastAsia="Calibri"/>
              </w:rPr>
              <w:t>Египет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9</w:t>
            </w:r>
          </w:p>
        </w:tc>
      </w:tr>
      <w:tr w:rsidR="00896E4B" w:rsidRPr="00FD73EC" w:rsidTr="0027172F">
        <w:trPr>
          <w:trHeight w:val="14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9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Государство на берегах Нила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149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10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Как жили земледельцы и ремесленники в Египте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141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11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Жизнь египетского вельможи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144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12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Военные походы фараонов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25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13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Религия древних египтян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128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14-15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Искусство Древнего Египта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2</w:t>
            </w:r>
          </w:p>
        </w:tc>
      </w:tr>
      <w:tr w:rsidR="00896E4B" w:rsidRPr="00FD73EC" w:rsidTr="0027172F">
        <w:trPr>
          <w:trHeight w:val="131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16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Письменность и знания древних египтян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284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17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t>Обобщение  по теме: «Древний Египет»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232"/>
        </w:trPr>
        <w:tc>
          <w:tcPr>
            <w:tcW w:w="4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 xml:space="preserve">Тема 2. Западная Азия в древности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</w:tr>
      <w:tr w:rsidR="00896E4B" w:rsidRPr="00FD73EC" w:rsidTr="0027172F">
        <w:trPr>
          <w:trHeight w:val="23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18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 xml:space="preserve">Древнее </w:t>
            </w:r>
            <w:proofErr w:type="spellStart"/>
            <w:r w:rsidRPr="00FD73EC">
              <w:rPr>
                <w:rFonts w:eastAsia="Calibri"/>
              </w:rPr>
              <w:t>Двуречье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123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19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Вавилонский царь Хаммурапи и его законы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123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lastRenderedPageBreak/>
              <w:t>20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Финикийские мореплаватели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25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21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Библейские сказания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25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22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Царство Давида и Соломона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25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23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Ассирийская держава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259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24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Персидская держава «Царя царей»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250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25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Природа и люди Древней Индии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121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26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Индийские касты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124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27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Китайский мудрец Конфуций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11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28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Первый властелин единого Китая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10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29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Обобщающее повторение по разделу: «Древний Восток». Проверочная работа.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10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747642" w:rsidRDefault="00896E4B" w:rsidP="00896E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642">
              <w:rPr>
                <w:rFonts w:ascii="Times New Roman" w:eastAsia="Calibri" w:hAnsi="Times New Roman" w:cs="Times New Roman"/>
                <w:i/>
              </w:rPr>
              <w:t xml:space="preserve">Раздел </w:t>
            </w:r>
            <w:r w:rsidRPr="00747642">
              <w:rPr>
                <w:rFonts w:ascii="Times New Roman" w:eastAsia="Calibri" w:hAnsi="Times New Roman" w:cs="Times New Roman"/>
                <w:i/>
                <w:lang w:val="en-US"/>
              </w:rPr>
              <w:t>III</w:t>
            </w:r>
            <w:r w:rsidRPr="00747642">
              <w:rPr>
                <w:rFonts w:ascii="Times New Roman" w:eastAsia="Calibri" w:hAnsi="Times New Roman" w:cs="Times New Roman"/>
                <w:i/>
              </w:rPr>
              <w:t xml:space="preserve">. </w:t>
            </w:r>
            <w:r w:rsidRPr="00747642">
              <w:rPr>
                <w:rFonts w:ascii="Times New Roman" w:hAnsi="Times New Roman" w:cs="Times New Roman"/>
                <w:i/>
                <w:sz w:val="24"/>
                <w:szCs w:val="24"/>
              </w:rPr>
              <w:t>Древняя Греция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</w:tr>
      <w:tr w:rsidR="00896E4B" w:rsidRPr="00FD73EC" w:rsidTr="0027172F">
        <w:trPr>
          <w:trHeight w:val="9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30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Греки и критяне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232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31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Микены и Троя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23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32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Поэма Гомера «Илиада»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94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33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Поэма Гомера «Одиссея»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230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34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Религия древних греков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221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35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Земледельцы Аттики теряют землю и свободу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92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36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Зарождение демократии в Афинах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9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37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Древняя Спарта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219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38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Основание греческих колоний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223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39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Олимпийские игры в древности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22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40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Победа греков над персами в Марафонской битве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21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41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Нашествие персидских войск на Элладу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88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42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В гаванях афинского порта Пирей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6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43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В городе богини Афины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70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44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 xml:space="preserve">В афинских школах и </w:t>
            </w:r>
            <w:proofErr w:type="spellStart"/>
            <w:r w:rsidRPr="00FD73EC">
              <w:rPr>
                <w:rFonts w:eastAsia="Calibri"/>
              </w:rPr>
              <w:t>гимнасиях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193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45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В театре Диониса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6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46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Афинская демократия при Перикле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68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47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Города Эллады подчиняются Македонии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79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48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Поход Александра Македонского на Восток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201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49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В древней Александрии Египетской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28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50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Обобщающее повторение по разделу: «Древняя Греция». Проверочная работа.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301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747642" w:rsidRDefault="00896E4B" w:rsidP="00896E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42">
              <w:rPr>
                <w:rFonts w:ascii="Times New Roman" w:eastAsia="Calibri" w:hAnsi="Times New Roman" w:cs="Times New Roman"/>
                <w:i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i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i/>
              </w:rPr>
              <w:t>.</w:t>
            </w:r>
            <w:r w:rsidRPr="00FE53DE">
              <w:rPr>
                <w:rFonts w:ascii="Times New Roman" w:hAnsi="Times New Roman" w:cs="Times New Roman"/>
                <w:i/>
                <w:sz w:val="24"/>
                <w:szCs w:val="24"/>
              </w:rPr>
              <w:t>Древний Рим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</w:tr>
      <w:tr w:rsidR="00896E4B" w:rsidRPr="00FD73EC" w:rsidTr="0027172F">
        <w:trPr>
          <w:trHeight w:val="6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51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Древнейший Рим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6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52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Завоевание Римом Италии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25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lastRenderedPageBreak/>
              <w:t>53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Устройство Римской республики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290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54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Вторая война Рима с Карфагеном (218 – 201 гг. до н.э.)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256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55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Установление господства Рима во всем Средиземноморье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12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56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Рабство в Древнем Риме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117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57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 xml:space="preserve">Земельный закон братьев </w:t>
            </w:r>
            <w:proofErr w:type="spellStart"/>
            <w:r w:rsidRPr="00FD73EC">
              <w:rPr>
                <w:rFonts w:eastAsia="Calibri"/>
              </w:rPr>
              <w:t>Гракхов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121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58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Восстание Спартака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6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59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Единовластие Цезаря в Риме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6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60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Установление империи в Риме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118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61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Соседи Римской империи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255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62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В Риме при императоре Нейроне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232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63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Первые христиане и их учение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103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64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Расцвет империи во 2 –м веке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94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65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Жизнь в Римской империи.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230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66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Римская империя при Константине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88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67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Взятие Рима Готами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  <w:tr w:rsidR="00896E4B" w:rsidRPr="00FD73EC" w:rsidTr="0027172F">
        <w:trPr>
          <w:trHeight w:val="92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  <w:rPr>
                <w:rFonts w:eastAsia="Calibri"/>
              </w:rPr>
            </w:pPr>
            <w:r w:rsidRPr="00FD73EC">
              <w:rPr>
                <w:rFonts w:eastAsia="Calibri"/>
              </w:rPr>
              <w:t>68</w:t>
            </w:r>
          </w:p>
        </w:tc>
        <w:tc>
          <w:tcPr>
            <w:tcW w:w="4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t xml:space="preserve">Итоговое повторение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4B" w:rsidRPr="00FD73EC" w:rsidRDefault="00896E4B" w:rsidP="00896E4B">
            <w:pPr>
              <w:pStyle w:val="af0"/>
            </w:pPr>
            <w:r w:rsidRPr="00FD73EC">
              <w:rPr>
                <w:rFonts w:eastAsia="Calibri"/>
              </w:rPr>
              <w:t>1</w:t>
            </w:r>
          </w:p>
        </w:tc>
      </w:tr>
    </w:tbl>
    <w:p w:rsidR="004B6DCF" w:rsidRPr="004B6DCF" w:rsidRDefault="004B6DCF" w:rsidP="004B6DCF">
      <w:pPr>
        <w:pStyle w:val="ParagraphStyle"/>
        <w:keepNext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sectPr w:rsidR="004B6DCF" w:rsidRPr="004B6DCF" w:rsidSect="0027172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88AAE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2">
    <w:nsid w:val="00000009"/>
    <w:multiLevelType w:val="singleLevel"/>
    <w:tmpl w:val="00000009"/>
    <w:lvl w:ilvl="0">
      <w:numFmt w:val="bullet"/>
      <w:lvlText w:val="—"/>
      <w:lvlJc w:val="left"/>
      <w:pPr>
        <w:tabs>
          <w:tab w:val="num" w:pos="297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A"/>
    <w:multiLevelType w:val="singleLevel"/>
    <w:tmpl w:val="0000000A"/>
    <w:lvl w:ilvl="0">
      <w:numFmt w:val="bullet"/>
      <w:lvlText w:val="—"/>
      <w:lvlJc w:val="left"/>
      <w:pPr>
        <w:tabs>
          <w:tab w:val="num" w:pos="293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5F078B7"/>
    <w:multiLevelType w:val="multilevel"/>
    <w:tmpl w:val="91F63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4D2F7E"/>
    <w:multiLevelType w:val="hybridMultilevel"/>
    <w:tmpl w:val="626EB00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A87ADC"/>
    <w:multiLevelType w:val="hybridMultilevel"/>
    <w:tmpl w:val="1C1816D2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BF7CC9"/>
    <w:multiLevelType w:val="hybridMultilevel"/>
    <w:tmpl w:val="218656CA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56093"/>
    <w:multiLevelType w:val="multilevel"/>
    <w:tmpl w:val="6BB2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BA7065"/>
    <w:multiLevelType w:val="hybridMultilevel"/>
    <w:tmpl w:val="36CA335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72368"/>
    <w:multiLevelType w:val="hybridMultilevel"/>
    <w:tmpl w:val="EBE8D4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5240C60"/>
    <w:multiLevelType w:val="hybridMultilevel"/>
    <w:tmpl w:val="3E6ACECE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FA7E51"/>
    <w:multiLevelType w:val="multilevel"/>
    <w:tmpl w:val="2BEA14C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6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2B6B53"/>
    <w:multiLevelType w:val="hybridMultilevel"/>
    <w:tmpl w:val="3ECC9E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4E86FC2"/>
    <w:multiLevelType w:val="hybridMultilevel"/>
    <w:tmpl w:val="46D255B0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2">
    <w:nsid w:val="6F0B5143"/>
    <w:multiLevelType w:val="hybridMultilevel"/>
    <w:tmpl w:val="444C6836"/>
    <w:lvl w:ilvl="0" w:tplc="3988A21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1"/>
  </w:num>
  <w:num w:numId="5">
    <w:abstractNumId w:val="9"/>
  </w:num>
  <w:num w:numId="6">
    <w:abstractNumId w:val="16"/>
  </w:num>
  <w:num w:numId="7">
    <w:abstractNumId w:val="6"/>
  </w:num>
  <w:num w:numId="8">
    <w:abstractNumId w:val="8"/>
  </w:num>
  <w:num w:numId="9">
    <w:abstractNumId w:val="17"/>
  </w:num>
  <w:num w:numId="10">
    <w:abstractNumId w:val="18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lvl w:ilvl="0">
        <w:numFmt w:val="bullet"/>
        <w:lvlText w:val="—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4"/>
  </w:num>
  <w:num w:numId="20">
    <w:abstractNumId w:val="12"/>
  </w:num>
  <w:num w:numId="21">
    <w:abstractNumId w:val="20"/>
  </w:num>
  <w:num w:numId="22">
    <w:abstractNumId w:val="5"/>
  </w:num>
  <w:num w:numId="23">
    <w:abstractNumId w:val="21"/>
  </w:num>
  <w:num w:numId="24">
    <w:abstractNumId w:val="7"/>
  </w:num>
  <w:num w:numId="25">
    <w:abstractNumId w:val="2"/>
  </w:num>
  <w:num w:numId="26">
    <w:abstractNumId w:val="3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32D70"/>
    <w:rsid w:val="000B2105"/>
    <w:rsid w:val="00132D70"/>
    <w:rsid w:val="00172C06"/>
    <w:rsid w:val="0027172F"/>
    <w:rsid w:val="0029299C"/>
    <w:rsid w:val="0029536B"/>
    <w:rsid w:val="00384D6B"/>
    <w:rsid w:val="004A37C0"/>
    <w:rsid w:val="004B6DCF"/>
    <w:rsid w:val="0055601E"/>
    <w:rsid w:val="00747642"/>
    <w:rsid w:val="00747664"/>
    <w:rsid w:val="00850DC4"/>
    <w:rsid w:val="00870BE7"/>
    <w:rsid w:val="00896E4B"/>
    <w:rsid w:val="008B3D2F"/>
    <w:rsid w:val="009D1DE6"/>
    <w:rsid w:val="00AA4FA0"/>
    <w:rsid w:val="00B217B3"/>
    <w:rsid w:val="00B662F6"/>
    <w:rsid w:val="00B72751"/>
    <w:rsid w:val="00BA28BF"/>
    <w:rsid w:val="00CF4CCD"/>
    <w:rsid w:val="00D232C7"/>
    <w:rsid w:val="00DF2635"/>
    <w:rsid w:val="00E715D2"/>
    <w:rsid w:val="00FD73EC"/>
    <w:rsid w:val="00FE5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01E"/>
  </w:style>
  <w:style w:type="paragraph" w:styleId="5">
    <w:name w:val="heading 5"/>
    <w:basedOn w:val="a"/>
    <w:next w:val="a"/>
    <w:link w:val="50"/>
    <w:semiHidden/>
    <w:unhideWhenUsed/>
    <w:qFormat/>
    <w:rsid w:val="004B6DCF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B6DC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semiHidden/>
    <w:unhideWhenUsed/>
    <w:rsid w:val="004B6DCF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4B6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4B6D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4B6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nhideWhenUsed/>
    <w:rsid w:val="004B6D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4B6DCF"/>
  </w:style>
  <w:style w:type="character" w:customStyle="1" w:styleId="a8">
    <w:name w:val="Нижний колонтитул Знак"/>
    <w:basedOn w:val="a0"/>
    <w:link w:val="a9"/>
    <w:uiPriority w:val="99"/>
    <w:rsid w:val="004B6DCF"/>
    <w:rPr>
      <w:rFonts w:ascii="Calibri" w:eastAsia="Calibri" w:hAnsi="Calibri" w:cs="Times New Roman"/>
    </w:rPr>
  </w:style>
  <w:style w:type="paragraph" w:styleId="a9">
    <w:name w:val="footer"/>
    <w:basedOn w:val="a"/>
    <w:link w:val="a8"/>
    <w:uiPriority w:val="99"/>
    <w:unhideWhenUsed/>
    <w:rsid w:val="004B6DC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Нижний колонтитул Знак1"/>
    <w:basedOn w:val="a0"/>
    <w:uiPriority w:val="99"/>
    <w:semiHidden/>
    <w:rsid w:val="004B6DCF"/>
  </w:style>
  <w:style w:type="paragraph" w:styleId="aa">
    <w:name w:val="caption"/>
    <w:basedOn w:val="a"/>
    <w:next w:val="a"/>
    <w:uiPriority w:val="35"/>
    <w:semiHidden/>
    <w:unhideWhenUsed/>
    <w:qFormat/>
    <w:rsid w:val="004B6D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4B6D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B6D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semiHidden/>
    <w:rsid w:val="004B6D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d"/>
    <w:semiHidden/>
    <w:unhideWhenUsed/>
    <w:rsid w:val="004B6DC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4B6DCF"/>
  </w:style>
  <w:style w:type="character" w:customStyle="1" w:styleId="2">
    <w:name w:val="Основной текст с отступом 2 Знак"/>
    <w:basedOn w:val="a0"/>
    <w:link w:val="20"/>
    <w:semiHidden/>
    <w:rsid w:val="004B6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semiHidden/>
    <w:unhideWhenUsed/>
    <w:rsid w:val="004B6D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0"/>
    <w:uiPriority w:val="99"/>
    <w:semiHidden/>
    <w:rsid w:val="004B6DCF"/>
  </w:style>
  <w:style w:type="character" w:customStyle="1" w:styleId="af">
    <w:name w:val="Без интервала Знак"/>
    <w:basedOn w:val="a0"/>
    <w:link w:val="af0"/>
    <w:uiPriority w:val="1"/>
    <w:locked/>
    <w:rsid w:val="004B6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"/>
    <w:uiPriority w:val="1"/>
    <w:qFormat/>
    <w:rsid w:val="004B6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4B6D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ragraphStyle">
    <w:name w:val="Paragraph Style"/>
    <w:semiHidden/>
    <w:rsid w:val="004B6DC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3">
    <w:name w:val="Font Style23"/>
    <w:rsid w:val="004B6DCF"/>
    <w:rPr>
      <w:rFonts w:ascii="Palatino Linotype" w:hAnsi="Palatino Linotype" w:cs="Palatino Linotype" w:hint="default"/>
      <w:sz w:val="18"/>
      <w:szCs w:val="18"/>
    </w:rPr>
  </w:style>
  <w:style w:type="character" w:customStyle="1" w:styleId="FontStyle24">
    <w:name w:val="Font Style24"/>
    <w:rsid w:val="004B6DCF"/>
    <w:rPr>
      <w:rFonts w:ascii="Palatino Linotype" w:hAnsi="Palatino Linotype" w:cs="Palatino Linotype" w:hint="default"/>
      <w:b/>
      <w:bCs/>
      <w:i/>
      <w:iCs/>
      <w:spacing w:val="30"/>
      <w:sz w:val="22"/>
      <w:szCs w:val="22"/>
    </w:rPr>
  </w:style>
  <w:style w:type="character" w:customStyle="1" w:styleId="FontStyle25">
    <w:name w:val="Font Style25"/>
    <w:rsid w:val="004B6DCF"/>
    <w:rPr>
      <w:rFonts w:ascii="Palatino Linotype" w:hAnsi="Palatino Linotype" w:cs="Palatino Linotype" w:hint="default"/>
      <w:b/>
      <w:bCs/>
      <w:sz w:val="22"/>
      <w:szCs w:val="22"/>
    </w:rPr>
  </w:style>
  <w:style w:type="character" w:customStyle="1" w:styleId="FontStyle26">
    <w:name w:val="Font Style26"/>
    <w:rsid w:val="004B6DC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8">
    <w:name w:val="Font Style28"/>
    <w:rsid w:val="004B6DCF"/>
    <w:rPr>
      <w:rFonts w:ascii="Palatino Linotype" w:hAnsi="Palatino Linotype" w:cs="Palatino Linotype" w:hint="default"/>
      <w:b/>
      <w:bCs/>
      <w:i/>
      <w:iCs/>
      <w:sz w:val="18"/>
      <w:szCs w:val="18"/>
    </w:rPr>
  </w:style>
  <w:style w:type="character" w:customStyle="1" w:styleId="FontStyle31">
    <w:name w:val="Font Style31"/>
    <w:rsid w:val="004B6DCF"/>
    <w:rPr>
      <w:rFonts w:ascii="Palatino Linotype" w:hAnsi="Palatino Linotype" w:cs="Palatino Linotype" w:hint="default"/>
      <w:b/>
      <w:bCs/>
      <w:sz w:val="18"/>
      <w:szCs w:val="18"/>
    </w:rPr>
  </w:style>
  <w:style w:type="character" w:customStyle="1" w:styleId="FontStyle32">
    <w:name w:val="Font Style32"/>
    <w:rsid w:val="004B6DCF"/>
    <w:rPr>
      <w:rFonts w:ascii="Palatino Linotype" w:hAnsi="Palatino Linotype" w:cs="Palatino Linotype" w:hint="default"/>
      <w:b/>
      <w:bCs/>
      <w:sz w:val="16"/>
      <w:szCs w:val="16"/>
    </w:rPr>
  </w:style>
  <w:style w:type="character" w:customStyle="1" w:styleId="FontStyle12">
    <w:name w:val="Font Style12"/>
    <w:rsid w:val="004B6DCF"/>
    <w:rPr>
      <w:rFonts w:ascii="Constantia" w:hAnsi="Constantia" w:cs="Constantia" w:hint="default"/>
      <w:sz w:val="20"/>
      <w:szCs w:val="20"/>
    </w:rPr>
  </w:style>
  <w:style w:type="character" w:customStyle="1" w:styleId="FontStyle13">
    <w:name w:val="Font Style13"/>
    <w:rsid w:val="004B6DCF"/>
    <w:rPr>
      <w:rFonts w:ascii="Constantia" w:hAnsi="Constantia" w:cs="Constantia" w:hint="default"/>
      <w:b/>
      <w:bCs/>
      <w:sz w:val="22"/>
      <w:szCs w:val="22"/>
    </w:rPr>
  </w:style>
  <w:style w:type="character" w:customStyle="1" w:styleId="FontStyle30">
    <w:name w:val="Font Style30"/>
    <w:rsid w:val="004B6DCF"/>
    <w:rPr>
      <w:rFonts w:ascii="Palatino Linotype" w:hAnsi="Palatino Linotype" w:cs="Palatino Linotype" w:hint="default"/>
      <w:sz w:val="16"/>
      <w:szCs w:val="16"/>
    </w:rPr>
  </w:style>
  <w:style w:type="character" w:customStyle="1" w:styleId="FontStyle173">
    <w:name w:val="Font Style173"/>
    <w:rsid w:val="004B6DCF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65">
    <w:name w:val="Font Style165"/>
    <w:rsid w:val="004B6DCF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74">
    <w:name w:val="Font Style174"/>
    <w:rsid w:val="004B6DCF"/>
    <w:rPr>
      <w:rFonts w:ascii="Century Schoolbook" w:hAnsi="Century Schoolbook" w:cs="Century Schoolbook" w:hint="default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rsid w:val="004B6DCF"/>
    <w:rPr>
      <w:rFonts w:ascii="Century Schoolbook" w:hAnsi="Century Schoolbook" w:cs="Century Schoolbook" w:hint="default"/>
      <w:i/>
      <w:iCs/>
      <w:sz w:val="14"/>
      <w:szCs w:val="14"/>
    </w:rPr>
  </w:style>
  <w:style w:type="character" w:customStyle="1" w:styleId="FontStyle16">
    <w:name w:val="Font Style16"/>
    <w:rsid w:val="004B6DCF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4B6DCF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5">
    <w:name w:val="Font Style15"/>
    <w:rsid w:val="004B6DCF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1">
    <w:name w:val="Font Style21"/>
    <w:rsid w:val="004B6DCF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FontStyle22">
    <w:name w:val="Font Style22"/>
    <w:rsid w:val="004B6DCF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rsid w:val="004B6DCF"/>
    <w:rPr>
      <w:rFonts w:ascii="Palatino Linotype" w:hAnsi="Palatino Linotype" w:cs="Palatino Linotype" w:hint="default"/>
      <w:b/>
      <w:bCs/>
      <w:sz w:val="18"/>
      <w:szCs w:val="18"/>
    </w:rPr>
  </w:style>
  <w:style w:type="character" w:customStyle="1" w:styleId="FontStyle33">
    <w:name w:val="Font Style33"/>
    <w:rsid w:val="004B6DCF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5">
    <w:name w:val="Font Style35"/>
    <w:rsid w:val="004B6DCF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FontStyle37">
    <w:name w:val="Font Style37"/>
    <w:rsid w:val="004B6DCF"/>
    <w:rPr>
      <w:rFonts w:ascii="Garamond" w:hAnsi="Garamond" w:cs="Garamond" w:hint="default"/>
      <w:b/>
      <w:bCs/>
      <w:sz w:val="14"/>
      <w:szCs w:val="14"/>
    </w:rPr>
  </w:style>
  <w:style w:type="character" w:customStyle="1" w:styleId="FontStyle38">
    <w:name w:val="Font Style38"/>
    <w:rsid w:val="004B6DCF"/>
    <w:rPr>
      <w:rFonts w:ascii="Calibri" w:hAnsi="Calibri" w:cs="Calibri" w:hint="default"/>
      <w:i/>
      <w:iCs/>
      <w:sz w:val="18"/>
      <w:szCs w:val="18"/>
    </w:rPr>
  </w:style>
  <w:style w:type="character" w:customStyle="1" w:styleId="FontStyle39">
    <w:name w:val="Font Style39"/>
    <w:rsid w:val="004B6DCF"/>
    <w:rPr>
      <w:rFonts w:ascii="Calibri" w:hAnsi="Calibri" w:cs="Calibri" w:hint="default"/>
      <w:i/>
      <w:iCs/>
      <w:sz w:val="18"/>
      <w:szCs w:val="18"/>
    </w:rPr>
  </w:style>
  <w:style w:type="character" w:customStyle="1" w:styleId="Zag11">
    <w:name w:val="Zag_11"/>
    <w:rsid w:val="004B6DCF"/>
  </w:style>
  <w:style w:type="character" w:customStyle="1" w:styleId="FontStyle57">
    <w:name w:val="Font Style57"/>
    <w:rsid w:val="004B6DC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8">
    <w:name w:val="Font Style178"/>
    <w:rsid w:val="004B6DCF"/>
    <w:rPr>
      <w:rFonts w:ascii="Bookman Old Style" w:hAnsi="Bookman Old Style" w:cs="Bookman Old Style" w:hint="default"/>
      <w:sz w:val="18"/>
      <w:szCs w:val="18"/>
    </w:rPr>
  </w:style>
  <w:style w:type="character" w:customStyle="1" w:styleId="FontStyle81">
    <w:name w:val="Font Style81"/>
    <w:rsid w:val="004B6DCF"/>
    <w:rPr>
      <w:rFonts w:ascii="Times New Roman" w:hAnsi="Times New Roman" w:cs="Times New Roman" w:hint="default"/>
      <w:sz w:val="22"/>
      <w:szCs w:val="22"/>
    </w:rPr>
  </w:style>
  <w:style w:type="character" w:customStyle="1" w:styleId="FontStyle89">
    <w:name w:val="Font Style89"/>
    <w:rsid w:val="004B6DCF"/>
    <w:rPr>
      <w:rFonts w:ascii="Sylfaen" w:hAnsi="Sylfaen" w:cs="Sylfaen" w:hint="default"/>
      <w:b/>
      <w:bCs/>
      <w:sz w:val="22"/>
      <w:szCs w:val="22"/>
    </w:rPr>
  </w:style>
  <w:style w:type="character" w:customStyle="1" w:styleId="FontStyle92">
    <w:name w:val="Font Style92"/>
    <w:rsid w:val="004B6DCF"/>
    <w:rPr>
      <w:rFonts w:ascii="Trebuchet MS" w:hAnsi="Trebuchet MS" w:cs="Trebuchet MS" w:hint="default"/>
      <w:b/>
      <w:bCs/>
      <w:sz w:val="16"/>
      <w:szCs w:val="16"/>
    </w:rPr>
  </w:style>
  <w:style w:type="character" w:customStyle="1" w:styleId="FontStyle121">
    <w:name w:val="Font Style121"/>
    <w:rsid w:val="004B6DCF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93">
    <w:name w:val="Font Style93"/>
    <w:rsid w:val="004B6DCF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60">
    <w:name w:val="Font Style160"/>
    <w:rsid w:val="004B6DCF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188">
    <w:name w:val="Font Style188"/>
    <w:rsid w:val="004B6DCF"/>
    <w:rPr>
      <w:rFonts w:ascii="Arial" w:hAnsi="Arial" w:cs="Arial" w:hint="default"/>
      <w:b/>
      <w:bCs/>
      <w:sz w:val="16"/>
      <w:szCs w:val="16"/>
    </w:rPr>
  </w:style>
  <w:style w:type="character" w:customStyle="1" w:styleId="FontStyle154">
    <w:name w:val="Font Style154"/>
    <w:rsid w:val="004B6DCF"/>
    <w:rPr>
      <w:rFonts w:ascii="Bookman Old Style" w:hAnsi="Bookman Old Style" w:cs="Bookman Old Style" w:hint="default"/>
      <w:sz w:val="24"/>
      <w:szCs w:val="24"/>
    </w:rPr>
  </w:style>
  <w:style w:type="character" w:customStyle="1" w:styleId="FontStyle155">
    <w:name w:val="Font Style155"/>
    <w:rsid w:val="004B6DCF"/>
    <w:rPr>
      <w:rFonts w:ascii="Bookman Old Style" w:hAnsi="Bookman Old Style" w:cs="Bookman Old Style" w:hint="default"/>
      <w:i/>
      <w:iCs/>
      <w:sz w:val="18"/>
      <w:szCs w:val="18"/>
    </w:rPr>
  </w:style>
  <w:style w:type="character" w:customStyle="1" w:styleId="FontStyle11">
    <w:name w:val="Font Style11"/>
    <w:rsid w:val="004B6DCF"/>
    <w:rPr>
      <w:rFonts w:ascii="Times New Roman" w:hAnsi="Times New Roman" w:cs="Times New Roman" w:hint="default"/>
      <w:sz w:val="20"/>
      <w:szCs w:val="20"/>
    </w:rPr>
  </w:style>
  <w:style w:type="character" w:customStyle="1" w:styleId="FontStyle175">
    <w:name w:val="Font Style175"/>
    <w:rsid w:val="004B6DCF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customStyle="1" w:styleId="12">
    <w:name w:val="Обычный1"/>
    <w:rsid w:val="004B6DC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okmanOldStyle85pt">
    <w:name w:val="Основной текст + Bookman Old Style;8;5 pt"/>
    <w:basedOn w:val="a0"/>
    <w:rsid w:val="004B6DC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3">
    <w:name w:val="Основной текст Знак1"/>
    <w:basedOn w:val="a0"/>
    <w:uiPriority w:val="99"/>
    <w:semiHidden/>
    <w:rsid w:val="004B6DCF"/>
  </w:style>
  <w:style w:type="character" w:customStyle="1" w:styleId="0pt">
    <w:name w:val="Основной текст + Полужирный;Интервал 0 pt"/>
    <w:basedOn w:val="a0"/>
    <w:rsid w:val="004B6D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BookmanOldStyle85pt0">
    <w:name w:val="Основной текст + Bookman Old Style;8;5 pt;Полужирный"/>
    <w:basedOn w:val="a0"/>
    <w:rsid w:val="004B6DC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Default">
    <w:name w:val="Default"/>
    <w:rsid w:val="004B6D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B6DC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4B6D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">
    <w:name w:val="Обычный2"/>
    <w:rsid w:val="004B6DC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4">
    <w:name w:val="Normal (Web)"/>
    <w:basedOn w:val="a"/>
    <w:rsid w:val="0029536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4950</Words>
  <Characters>28218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23</cp:revision>
  <dcterms:created xsi:type="dcterms:W3CDTF">2018-09-12T13:32:00Z</dcterms:created>
  <dcterms:modified xsi:type="dcterms:W3CDTF">2020-03-02T07:21:00Z</dcterms:modified>
</cp:coreProperties>
</file>