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479" w:rsidRPr="00606100" w:rsidRDefault="00892EBD" w:rsidP="00CE7479">
      <w:pPr>
        <w:jc w:val="center"/>
        <w:rPr>
          <w:b/>
          <w:bCs/>
          <w:sz w:val="28"/>
          <w:szCs w:val="28"/>
          <w:lang w:eastAsia="en-US" w:bidi="en-US"/>
        </w:rPr>
      </w:pPr>
      <w:r w:rsidRPr="00892EBD">
        <w:rPr>
          <w:noProof/>
          <w:sz w:val="28"/>
          <w:szCs w:val="28"/>
        </w:rPr>
        <w:drawing>
          <wp:inline distT="0" distB="0" distL="0" distR="0">
            <wp:extent cx="9777730" cy="2662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479" w:rsidRPr="00892EBD" w:rsidRDefault="00CE7479" w:rsidP="00892EBD">
      <w:pPr>
        <w:tabs>
          <w:tab w:val="left" w:pos="9288"/>
        </w:tabs>
        <w:jc w:val="center"/>
        <w:rPr>
          <w:b/>
          <w:bCs/>
          <w:color w:val="000000"/>
          <w:sz w:val="28"/>
          <w:szCs w:val="28"/>
        </w:rPr>
      </w:pPr>
      <w:r w:rsidRPr="00606100">
        <w:rPr>
          <w:b/>
          <w:bCs/>
          <w:color w:val="000000"/>
          <w:sz w:val="28"/>
          <w:szCs w:val="28"/>
        </w:rPr>
        <w:t>Рабочая программа</w:t>
      </w:r>
    </w:p>
    <w:p w:rsidR="00CE7479" w:rsidRPr="00606100" w:rsidRDefault="00CE7479" w:rsidP="00CE7479">
      <w:pPr>
        <w:pStyle w:val="af0"/>
        <w:kinsoku w:val="0"/>
        <w:overflowPunct w:val="0"/>
        <w:ind w:left="547" w:hanging="547"/>
        <w:jc w:val="center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606100">
        <w:rPr>
          <w:rFonts w:ascii="Times New Roman" w:hAnsi="Times New Roman"/>
          <w:sz w:val="28"/>
          <w:szCs w:val="28"/>
          <w:lang w:val="ru-RU"/>
        </w:rPr>
        <w:t xml:space="preserve">по учебному предмету </w:t>
      </w:r>
    </w:p>
    <w:p w:rsidR="00CE7479" w:rsidRPr="00606100" w:rsidRDefault="00CE7479" w:rsidP="00CE7479">
      <w:pPr>
        <w:pStyle w:val="af0"/>
        <w:kinsoku w:val="0"/>
        <w:overflowPunct w:val="0"/>
        <w:ind w:left="547" w:hanging="547"/>
        <w:jc w:val="center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  <w:r w:rsidRPr="00606100">
        <w:rPr>
          <w:rFonts w:ascii="Times New Roman" w:hAnsi="Times New Roman"/>
          <w:position w:val="10"/>
          <w:sz w:val="28"/>
          <w:szCs w:val="28"/>
          <w:lang w:val="ru-RU"/>
        </w:rPr>
        <w:t>изобразительное искусство</w:t>
      </w:r>
    </w:p>
    <w:p w:rsidR="00CE7479" w:rsidRPr="00606100" w:rsidRDefault="00CE7479" w:rsidP="00CE7479">
      <w:pPr>
        <w:pStyle w:val="af0"/>
        <w:kinsoku w:val="0"/>
        <w:overflowPunct w:val="0"/>
        <w:ind w:left="547" w:hanging="547"/>
        <w:jc w:val="center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  <w:r w:rsidRPr="00606100">
        <w:rPr>
          <w:rFonts w:ascii="Times New Roman" w:hAnsi="Times New Roman"/>
          <w:position w:val="10"/>
          <w:sz w:val="28"/>
          <w:szCs w:val="28"/>
          <w:lang w:val="ru-RU"/>
        </w:rPr>
        <w:t>3 класс</w:t>
      </w:r>
    </w:p>
    <w:p w:rsidR="00C414A2" w:rsidRPr="00606100" w:rsidRDefault="00CE7479" w:rsidP="00606100">
      <w:pPr>
        <w:pStyle w:val="af0"/>
        <w:kinsoku w:val="0"/>
        <w:overflowPunct w:val="0"/>
        <w:ind w:left="547" w:hanging="547"/>
        <w:jc w:val="center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  <w:r w:rsidRPr="00606100">
        <w:rPr>
          <w:rFonts w:ascii="Times New Roman" w:hAnsi="Times New Roman"/>
          <w:position w:val="10"/>
          <w:sz w:val="28"/>
          <w:szCs w:val="28"/>
          <w:lang w:val="ru-RU"/>
        </w:rPr>
        <w:t xml:space="preserve">(начальное </w:t>
      </w:r>
      <w:r w:rsidR="00606100" w:rsidRPr="00606100">
        <w:rPr>
          <w:rFonts w:ascii="Times New Roman" w:hAnsi="Times New Roman"/>
          <w:position w:val="10"/>
          <w:sz w:val="28"/>
          <w:szCs w:val="28"/>
          <w:lang w:val="ru-RU"/>
        </w:rPr>
        <w:t>общее образование</w:t>
      </w:r>
      <w:r w:rsidRPr="00606100">
        <w:rPr>
          <w:rFonts w:ascii="Times New Roman" w:hAnsi="Times New Roman"/>
          <w:position w:val="10"/>
          <w:sz w:val="28"/>
          <w:szCs w:val="28"/>
          <w:lang w:val="ru-RU"/>
        </w:rPr>
        <w:t>)</w:t>
      </w:r>
    </w:p>
    <w:p w:rsidR="00C414A2" w:rsidRPr="00606100" w:rsidRDefault="00C414A2" w:rsidP="00C414A2">
      <w:pPr>
        <w:pStyle w:val="af0"/>
        <w:tabs>
          <w:tab w:val="left" w:pos="6915"/>
        </w:tabs>
        <w:kinsoku w:val="0"/>
        <w:overflowPunct w:val="0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  <w:gridCol w:w="5300"/>
      </w:tblGrid>
      <w:tr w:rsidR="00482364" w:rsidRPr="00606100" w:rsidTr="00606100">
        <w:trPr>
          <w:trHeight w:val="826"/>
        </w:trPr>
        <w:tc>
          <w:tcPr>
            <w:tcW w:w="10314" w:type="dxa"/>
          </w:tcPr>
          <w:p w:rsidR="00482364" w:rsidRPr="00606100" w:rsidRDefault="00482364" w:rsidP="00C414A2">
            <w:pPr>
              <w:pStyle w:val="af0"/>
              <w:tabs>
                <w:tab w:val="left" w:pos="6915"/>
              </w:tabs>
              <w:kinsoku w:val="0"/>
              <w:overflowPunct w:val="0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</w:p>
        </w:tc>
        <w:tc>
          <w:tcPr>
            <w:tcW w:w="5300" w:type="dxa"/>
          </w:tcPr>
          <w:p w:rsidR="00482364" w:rsidRPr="00606100" w:rsidRDefault="00482364" w:rsidP="00482364">
            <w:pPr>
              <w:pStyle w:val="af0"/>
              <w:tabs>
                <w:tab w:val="left" w:pos="6915"/>
              </w:tabs>
              <w:kinsoku w:val="0"/>
              <w:overflowPunct w:val="0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  <w:r w:rsidRPr="00606100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 xml:space="preserve">Составитель рабочей </w:t>
            </w:r>
            <w:r w:rsidR="00EB1AD2" w:rsidRPr="00606100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>программы: Водницкая Надежда Адамо</w:t>
            </w:r>
            <w:r w:rsidRPr="00606100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 xml:space="preserve">вна,                                                                                                                                                         учитель начальных </w:t>
            </w:r>
            <w:r w:rsidR="00EB1AD2" w:rsidRPr="00606100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>классов, перв</w:t>
            </w:r>
            <w:r w:rsidRPr="00606100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>ая квалификационная категория</w:t>
            </w:r>
          </w:p>
        </w:tc>
      </w:tr>
    </w:tbl>
    <w:p w:rsidR="00C414A2" w:rsidRPr="00606100" w:rsidRDefault="00C414A2" w:rsidP="00C414A2">
      <w:pPr>
        <w:tabs>
          <w:tab w:val="left" w:pos="4290"/>
        </w:tabs>
        <w:spacing w:before="100" w:beforeAutospacing="1" w:after="100" w:afterAutospacing="1"/>
        <w:jc w:val="center"/>
        <w:rPr>
          <w:sz w:val="28"/>
          <w:szCs w:val="28"/>
        </w:rPr>
      </w:pPr>
      <w:r w:rsidRPr="00606100">
        <w:rPr>
          <w:sz w:val="28"/>
          <w:szCs w:val="28"/>
        </w:rPr>
        <w:t>201</w:t>
      </w:r>
      <w:r w:rsidR="00EB1AD2" w:rsidRPr="00606100">
        <w:rPr>
          <w:sz w:val="28"/>
          <w:szCs w:val="28"/>
        </w:rPr>
        <w:t>9</w:t>
      </w:r>
      <w:r w:rsidRPr="00606100">
        <w:rPr>
          <w:sz w:val="28"/>
          <w:szCs w:val="28"/>
        </w:rPr>
        <w:t xml:space="preserve"> г.</w:t>
      </w:r>
    </w:p>
    <w:p w:rsidR="00C414A2" w:rsidRPr="00606100" w:rsidRDefault="00C414A2" w:rsidP="00C414A2">
      <w:pPr>
        <w:rPr>
          <w:color w:val="000000"/>
          <w:sz w:val="28"/>
          <w:szCs w:val="28"/>
        </w:rPr>
        <w:sectPr w:rsidR="00C414A2" w:rsidRPr="00606100">
          <w:pgSz w:w="16838" w:h="11906" w:orient="landscape"/>
          <w:pgMar w:top="720" w:right="720" w:bottom="720" w:left="720" w:header="709" w:footer="709" w:gutter="0"/>
          <w:cols w:space="720"/>
        </w:sectPr>
      </w:pPr>
    </w:p>
    <w:p w:rsidR="00CE7479" w:rsidRDefault="00CE7479" w:rsidP="00B90204">
      <w:pPr>
        <w:jc w:val="center"/>
        <w:rPr>
          <w:b/>
          <w:sz w:val="28"/>
        </w:rPr>
      </w:pPr>
    </w:p>
    <w:p w:rsidR="008339B3" w:rsidRDefault="008339B3" w:rsidP="00B90204">
      <w:pPr>
        <w:pStyle w:val="a7"/>
        <w:numPr>
          <w:ilvl w:val="0"/>
          <w:numId w:val="20"/>
        </w:numPr>
        <w:jc w:val="center"/>
        <w:rPr>
          <w:b/>
          <w:sz w:val="28"/>
        </w:rPr>
      </w:pPr>
      <w:r w:rsidRPr="007C0D39">
        <w:rPr>
          <w:b/>
          <w:sz w:val="28"/>
        </w:rPr>
        <w:t>Пл</w:t>
      </w:r>
      <w:r w:rsidR="00606100">
        <w:rPr>
          <w:b/>
          <w:sz w:val="28"/>
        </w:rPr>
        <w:t xml:space="preserve">анируемые </w:t>
      </w:r>
      <w:r w:rsidR="00B90204" w:rsidRPr="007C0D39">
        <w:rPr>
          <w:b/>
          <w:sz w:val="28"/>
        </w:rPr>
        <w:t xml:space="preserve">результаты освоения </w:t>
      </w:r>
      <w:r w:rsidR="00606100">
        <w:rPr>
          <w:b/>
          <w:sz w:val="28"/>
        </w:rPr>
        <w:t>учебного предмета «И</w:t>
      </w:r>
      <w:r w:rsidR="00B90204" w:rsidRPr="007C0D39">
        <w:rPr>
          <w:b/>
          <w:sz w:val="28"/>
        </w:rPr>
        <w:t>зобразительное искусство</w:t>
      </w:r>
      <w:r w:rsidR="00606100">
        <w:rPr>
          <w:b/>
          <w:sz w:val="28"/>
        </w:rPr>
        <w:t>»</w:t>
      </w:r>
    </w:p>
    <w:p w:rsidR="00606100" w:rsidRDefault="00606100" w:rsidP="00606100">
      <w:pPr>
        <w:pStyle w:val="a7"/>
        <w:ind w:left="1069" w:right="37"/>
      </w:pPr>
      <w:r w:rsidRPr="00606100">
        <w:rPr>
          <w:b/>
        </w:rPr>
        <w:t>Личностные результаты</w:t>
      </w:r>
      <w:r>
        <w:t xml:space="preserve"> освоения изобразительного искусства в начальной школе:</w:t>
      </w:r>
    </w:p>
    <w:p w:rsidR="00606100" w:rsidRPr="00606100" w:rsidRDefault="00606100" w:rsidP="00606100">
      <w:pPr>
        <w:pStyle w:val="a7"/>
        <w:ind w:left="1069" w:right="37"/>
      </w:pPr>
      <w:r w:rsidRPr="00606100">
        <w:t>— становление гуманистических и демократических ценностных ориентаций; формирование основ гражданственности, любви к семье, людям и своей стране; воспитание чувства гордости за свою Родину, уважения к традициям и культуре других народов;</w:t>
      </w:r>
    </w:p>
    <w:p w:rsidR="00606100" w:rsidRPr="00606100" w:rsidRDefault="00606100" w:rsidP="00606100">
      <w:pPr>
        <w:pStyle w:val="a7"/>
        <w:ind w:left="1069" w:right="37"/>
      </w:pPr>
      <w:r w:rsidRPr="00606100">
        <w:t>— развитие самостоятельности и личной ответственности за свои поступки на основе представлений о нравственных нормах;</w:t>
      </w:r>
    </w:p>
    <w:p w:rsidR="00606100" w:rsidRPr="00606100" w:rsidRDefault="00606100" w:rsidP="00606100">
      <w:pPr>
        <w:pStyle w:val="a7"/>
        <w:ind w:left="1069" w:right="37"/>
      </w:pPr>
      <w:r w:rsidRPr="00606100">
        <w:t>— формирование эстетических потребностей, ценностей и чувств;</w:t>
      </w:r>
    </w:p>
    <w:p w:rsidR="00606100" w:rsidRPr="00606100" w:rsidRDefault="00606100" w:rsidP="00606100">
      <w:pPr>
        <w:pStyle w:val="a7"/>
        <w:ind w:left="1069" w:right="37"/>
      </w:pPr>
      <w:r w:rsidRPr="00606100">
        <w:t>— развитие воображения, образного мышления, пространственных представлений, сенсорных способностей;</w:t>
      </w:r>
    </w:p>
    <w:p w:rsidR="00606100" w:rsidRPr="00606100" w:rsidRDefault="00606100" w:rsidP="00606100">
      <w:pPr>
        <w:pStyle w:val="a7"/>
        <w:ind w:left="1069" w:right="37"/>
      </w:pPr>
      <w:r w:rsidRPr="00606100">
        <w:t>— развитие навыков сотрудничества со взрослыми и сверстниками;</w:t>
      </w:r>
    </w:p>
    <w:p w:rsidR="00606100" w:rsidRPr="00606100" w:rsidRDefault="00606100" w:rsidP="00606100">
      <w:pPr>
        <w:pStyle w:val="a7"/>
        <w:spacing w:after="47"/>
        <w:ind w:left="1069" w:right="37"/>
      </w:pPr>
      <w:r w:rsidRPr="00606100">
        <w:t>— формирование установки на безопасный, здоровый образ жизни, мотивации к творческому труду, работе на результат, бережному отношению к материальным и духовным ценностям.</w:t>
      </w:r>
    </w:p>
    <w:p w:rsidR="00606100" w:rsidRPr="00606100" w:rsidRDefault="00606100" w:rsidP="00606100">
      <w:pPr>
        <w:ind w:left="-15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 xml:space="preserve">                     Метапредметные результаты</w:t>
      </w:r>
      <w:r w:rsidRPr="00606100">
        <w:rPr>
          <w:sz w:val="24"/>
          <w:szCs w:val="24"/>
        </w:rPr>
        <w:t xml:space="preserve"> освоения изобразительного искусства в начальной школе:</w:t>
      </w:r>
    </w:p>
    <w:p w:rsidR="00606100" w:rsidRPr="00606100" w:rsidRDefault="00606100" w:rsidP="00606100">
      <w:pPr>
        <w:ind w:left="-15" w:right="37"/>
        <w:rPr>
          <w:sz w:val="24"/>
          <w:szCs w:val="24"/>
        </w:rPr>
      </w:pPr>
      <w:r w:rsidRPr="00606100">
        <w:rPr>
          <w:sz w:val="24"/>
          <w:szCs w:val="24"/>
        </w:rPr>
        <w:t xml:space="preserve">                     — овладение способностью понимать цели и задачи учебной деятельности;</w:t>
      </w:r>
    </w:p>
    <w:p w:rsidR="00606100" w:rsidRPr="00606100" w:rsidRDefault="00606100" w:rsidP="00606100">
      <w:pPr>
        <w:ind w:left="-15" w:right="37"/>
        <w:rPr>
          <w:sz w:val="24"/>
          <w:szCs w:val="24"/>
        </w:rPr>
      </w:pPr>
      <w:r w:rsidRPr="00606100">
        <w:rPr>
          <w:sz w:val="24"/>
          <w:szCs w:val="24"/>
        </w:rPr>
        <w:t xml:space="preserve">                     — освоение способов решения проблем творческого и поискового характера;</w:t>
      </w:r>
    </w:p>
    <w:p w:rsidR="00606100" w:rsidRPr="00606100" w:rsidRDefault="00606100" w:rsidP="00606100">
      <w:pPr>
        <w:ind w:left="-15" w:right="37"/>
        <w:rPr>
          <w:sz w:val="24"/>
          <w:szCs w:val="24"/>
        </w:rPr>
      </w:pPr>
      <w:r w:rsidRPr="00606100">
        <w:rPr>
          <w:sz w:val="24"/>
          <w:szCs w:val="24"/>
        </w:rPr>
        <w:t xml:space="preserve">                     —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                    </w:t>
      </w:r>
    </w:p>
    <w:p w:rsidR="00606100" w:rsidRPr="00606100" w:rsidRDefault="00606100" w:rsidP="00606100">
      <w:pPr>
        <w:ind w:left="-15" w:right="37"/>
        <w:rPr>
          <w:sz w:val="24"/>
          <w:szCs w:val="24"/>
        </w:rPr>
      </w:pPr>
      <w:r w:rsidRPr="00606100">
        <w:rPr>
          <w:sz w:val="24"/>
          <w:szCs w:val="24"/>
        </w:rPr>
        <w:t xml:space="preserve">                     наиболее эффективные способы достижения результата;</w:t>
      </w:r>
    </w:p>
    <w:p w:rsidR="00606100" w:rsidRPr="00606100" w:rsidRDefault="00606100" w:rsidP="00606100">
      <w:pPr>
        <w:ind w:left="-15" w:right="37"/>
        <w:rPr>
          <w:sz w:val="24"/>
          <w:szCs w:val="24"/>
        </w:rPr>
      </w:pPr>
      <w:r w:rsidRPr="00606100">
        <w:rPr>
          <w:sz w:val="24"/>
          <w:szCs w:val="24"/>
        </w:rPr>
        <w:t xml:space="preserve">                     —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606100" w:rsidRPr="00606100" w:rsidRDefault="00606100" w:rsidP="00606100">
      <w:pPr>
        <w:ind w:left="-15" w:right="37"/>
        <w:rPr>
          <w:sz w:val="24"/>
          <w:szCs w:val="24"/>
        </w:rPr>
      </w:pPr>
      <w:r w:rsidRPr="00606100">
        <w:rPr>
          <w:sz w:val="24"/>
          <w:szCs w:val="24"/>
        </w:rPr>
        <w:t xml:space="preserve">                     — освоение начальных форм познавательной и личностной рефлексии;</w:t>
      </w:r>
    </w:p>
    <w:p w:rsidR="00606100" w:rsidRPr="00606100" w:rsidRDefault="00606100" w:rsidP="00606100">
      <w:pPr>
        <w:ind w:left="-15" w:right="37"/>
        <w:rPr>
          <w:sz w:val="24"/>
          <w:szCs w:val="24"/>
        </w:rPr>
      </w:pPr>
      <w:r w:rsidRPr="00606100">
        <w:rPr>
          <w:sz w:val="24"/>
          <w:szCs w:val="24"/>
        </w:rPr>
        <w:t xml:space="preserve">                     — формирование умения использовать средства информационных и коммуникационных технологий (далее ИКТ) для решения художественных и познавательных задач;</w:t>
      </w:r>
    </w:p>
    <w:p w:rsidR="00606100" w:rsidRPr="00606100" w:rsidRDefault="00606100" w:rsidP="00606100">
      <w:pPr>
        <w:ind w:left="-15" w:right="37"/>
        <w:rPr>
          <w:sz w:val="24"/>
          <w:szCs w:val="24"/>
        </w:rPr>
      </w:pPr>
      <w:r w:rsidRPr="00606100">
        <w:rPr>
          <w:sz w:val="24"/>
          <w:szCs w:val="24"/>
        </w:rPr>
        <w:t xml:space="preserve">                     — овладение логическими действиями сравнения, анализа, синтеза, обобщения, классификации по родовидовым признакам, установления аналогий и причинно- следственных связей;</w:t>
      </w:r>
    </w:p>
    <w:p w:rsidR="00606100" w:rsidRPr="00606100" w:rsidRDefault="00606100" w:rsidP="00606100">
      <w:pPr>
        <w:spacing w:after="47"/>
        <w:ind w:left="-15" w:right="37"/>
        <w:rPr>
          <w:sz w:val="24"/>
          <w:szCs w:val="24"/>
        </w:rPr>
      </w:pPr>
      <w:r w:rsidRPr="00606100">
        <w:rPr>
          <w:sz w:val="24"/>
          <w:szCs w:val="24"/>
        </w:rPr>
        <w:t xml:space="preserve">                     — формирование умения слушать собеседника и вести диалог, осуществлять совместную деятельность.</w:t>
      </w:r>
    </w:p>
    <w:p w:rsidR="00606100" w:rsidRPr="00606100" w:rsidRDefault="00606100" w:rsidP="00606100">
      <w:pPr>
        <w:ind w:left="-15" w:right="37"/>
        <w:rPr>
          <w:sz w:val="24"/>
          <w:szCs w:val="24"/>
        </w:rPr>
      </w:pPr>
      <w:r w:rsidRPr="00606100">
        <w:rPr>
          <w:sz w:val="24"/>
          <w:szCs w:val="24"/>
        </w:rPr>
        <w:t xml:space="preserve">                     </w:t>
      </w:r>
      <w:r w:rsidRPr="00606100">
        <w:rPr>
          <w:b/>
          <w:sz w:val="24"/>
          <w:szCs w:val="24"/>
        </w:rPr>
        <w:t>Предметные результаты</w:t>
      </w:r>
      <w:r w:rsidRPr="00606100">
        <w:rPr>
          <w:sz w:val="24"/>
          <w:szCs w:val="24"/>
        </w:rPr>
        <w:t xml:space="preserve"> освоения изобразительного искусства в начальной школе:</w:t>
      </w:r>
    </w:p>
    <w:p w:rsidR="008339B3" w:rsidRPr="00606100" w:rsidRDefault="008339B3" w:rsidP="008339B3">
      <w:pPr>
        <w:ind w:firstLine="709"/>
        <w:rPr>
          <w:sz w:val="24"/>
          <w:szCs w:val="24"/>
        </w:rPr>
      </w:pPr>
      <w:r w:rsidRPr="00606100">
        <w:rPr>
          <w:i/>
          <w:sz w:val="24"/>
          <w:szCs w:val="24"/>
        </w:rPr>
        <w:t>Обучающиеся к концу 3-го года обучения</w:t>
      </w:r>
      <w:r w:rsidRPr="00606100">
        <w:rPr>
          <w:sz w:val="24"/>
          <w:szCs w:val="24"/>
        </w:rPr>
        <w:t xml:space="preserve"> по курсу «Изобразительное искусство» должны получить простейшие сведения о композиции, цвете, рисунке, приёмах декоративного изображения растительных форм и форм животного мира и </w:t>
      </w:r>
      <w:r w:rsidRPr="00606100">
        <w:rPr>
          <w:b/>
          <w:sz w:val="24"/>
          <w:szCs w:val="24"/>
        </w:rPr>
        <w:t>усвоить</w:t>
      </w:r>
      <w:r w:rsidRPr="00606100">
        <w:rPr>
          <w:sz w:val="24"/>
          <w:szCs w:val="24"/>
        </w:rPr>
        <w:t>:</w:t>
      </w:r>
    </w:p>
    <w:p w:rsidR="008339B3" w:rsidRPr="00606100" w:rsidRDefault="008339B3" w:rsidP="008339B3">
      <w:pPr>
        <w:ind w:firstLine="709"/>
        <w:rPr>
          <w:sz w:val="24"/>
          <w:szCs w:val="24"/>
        </w:rPr>
      </w:pPr>
      <w:r w:rsidRPr="00606100">
        <w:rPr>
          <w:sz w:val="24"/>
          <w:szCs w:val="24"/>
        </w:rPr>
        <w:sym w:font="Symbol" w:char="F0B7"/>
      </w:r>
      <w:r w:rsidRPr="00606100">
        <w:rPr>
          <w:sz w:val="24"/>
          <w:szCs w:val="24"/>
        </w:rPr>
        <w:t xml:space="preserve">понятия «набросок», «тёплый цвет», «холодный цвет», «живопись», «графика», «архитектура»; </w:t>
      </w:r>
    </w:p>
    <w:p w:rsidR="008339B3" w:rsidRPr="00606100" w:rsidRDefault="008339B3" w:rsidP="008339B3">
      <w:pPr>
        <w:ind w:firstLine="709"/>
        <w:rPr>
          <w:sz w:val="24"/>
          <w:szCs w:val="24"/>
        </w:rPr>
      </w:pPr>
      <w:r w:rsidRPr="00606100">
        <w:rPr>
          <w:sz w:val="24"/>
          <w:szCs w:val="24"/>
        </w:rPr>
        <w:sym w:font="Symbol" w:char="F0B7"/>
      </w:r>
      <w:r w:rsidRPr="00606100">
        <w:rPr>
          <w:sz w:val="24"/>
          <w:szCs w:val="24"/>
        </w:rPr>
        <w:t xml:space="preserve">простейшие правила смешивания основных красок для получения более холодного и более тёплого оттенков: красно-оранжевого; сине- зелёного, сине-фиолетового красно-фиолетового; </w:t>
      </w:r>
    </w:p>
    <w:p w:rsidR="008339B3" w:rsidRPr="00606100" w:rsidRDefault="008339B3" w:rsidP="008339B3">
      <w:pPr>
        <w:ind w:firstLine="709"/>
        <w:rPr>
          <w:sz w:val="24"/>
          <w:szCs w:val="24"/>
        </w:rPr>
      </w:pPr>
      <w:r w:rsidRPr="00606100">
        <w:rPr>
          <w:sz w:val="24"/>
          <w:szCs w:val="24"/>
        </w:rPr>
        <w:sym w:font="Symbol" w:char="F0B7"/>
      </w:r>
      <w:r w:rsidRPr="00606100">
        <w:rPr>
          <w:sz w:val="24"/>
          <w:szCs w:val="24"/>
        </w:rPr>
        <w:t xml:space="preserve">доступные сведения о культуре и быте людей на примерах произведений известнейших центров народных художественных промыслов России (Жостово, Хохлома, Полхов-Майдан); </w:t>
      </w:r>
    </w:p>
    <w:p w:rsidR="008339B3" w:rsidRPr="00606100" w:rsidRDefault="008339B3" w:rsidP="008339B3">
      <w:pPr>
        <w:ind w:firstLine="709"/>
        <w:rPr>
          <w:sz w:val="24"/>
          <w:szCs w:val="24"/>
        </w:rPr>
      </w:pPr>
      <w:r w:rsidRPr="00606100">
        <w:rPr>
          <w:sz w:val="24"/>
          <w:szCs w:val="24"/>
        </w:rPr>
        <w:sym w:font="Symbol" w:char="F0B7"/>
      </w:r>
      <w:r w:rsidRPr="00606100">
        <w:rPr>
          <w:sz w:val="24"/>
          <w:szCs w:val="24"/>
        </w:rPr>
        <w:t xml:space="preserve">начальные сведения о декоративной росписи матрёшек из Сергиева Посада, Семёнова и Полхов-Майдана; </w:t>
      </w:r>
    </w:p>
    <w:p w:rsidR="008339B3" w:rsidRPr="00606100" w:rsidRDefault="008339B3" w:rsidP="008339B3">
      <w:pPr>
        <w:ind w:firstLine="709"/>
        <w:rPr>
          <w:b/>
          <w:i/>
          <w:sz w:val="24"/>
          <w:szCs w:val="24"/>
        </w:rPr>
      </w:pPr>
      <w:r w:rsidRPr="00606100">
        <w:rPr>
          <w:b/>
          <w:i/>
          <w:sz w:val="24"/>
          <w:szCs w:val="24"/>
        </w:rPr>
        <w:t xml:space="preserve">уметь: 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>
        <w:rPr>
          <w:sz w:val="24"/>
          <w:szCs w:val="24"/>
        </w:rPr>
        <w:t>выражать своё</w:t>
      </w:r>
      <w:r w:rsidRPr="00B45FF0">
        <w:rPr>
          <w:sz w:val="24"/>
          <w:szCs w:val="24"/>
        </w:rPr>
        <w:t xml:space="preserve"> отношение к рассматриваемому произведению искусства (понравилась картина или нет, что конкретно понравилось, какие </w:t>
      </w:r>
      <w:r w:rsidRPr="00B45FF0">
        <w:rPr>
          <w:sz w:val="24"/>
          <w:szCs w:val="24"/>
        </w:rPr>
        <w:lastRenderedPageBreak/>
        <w:t xml:space="preserve">чувства вызывает картина) 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 w:rsidRPr="00B45FF0">
        <w:rPr>
          <w:sz w:val="24"/>
          <w:szCs w:val="24"/>
        </w:rPr>
        <w:t xml:space="preserve">чувствовать гармоничное сочетание цветов в окраске предметов, изящество их форм, очертаний; 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 w:rsidRPr="00B45FF0">
        <w:rPr>
          <w:sz w:val="24"/>
          <w:szCs w:val="24"/>
        </w:rPr>
        <w:t xml:space="preserve">сравнивать свой рисунок с изображаемым предметом, использовать линию симметрии в рисунках с натуры и узорах; 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 w:rsidRPr="00B45FF0">
        <w:rPr>
          <w:sz w:val="24"/>
          <w:szCs w:val="24"/>
        </w:rPr>
        <w:t>правильно определять и изображать форму предметов, их пропорции, конструктивное строение, цвет;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 w:rsidRPr="00B45FF0">
        <w:rPr>
          <w:sz w:val="24"/>
          <w:szCs w:val="24"/>
        </w:rPr>
        <w:t>выделять интересное, наибо</w:t>
      </w:r>
      <w:r>
        <w:rPr>
          <w:sz w:val="24"/>
          <w:szCs w:val="24"/>
        </w:rPr>
        <w:t>лее впечатляющее в сюжете, подчё</w:t>
      </w:r>
      <w:r w:rsidRPr="00B45FF0">
        <w:rPr>
          <w:sz w:val="24"/>
          <w:szCs w:val="24"/>
        </w:rPr>
        <w:t xml:space="preserve">ркивать размером, цветом главное в рисунке; 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 w:rsidRPr="00B45FF0">
        <w:rPr>
          <w:sz w:val="24"/>
          <w:szCs w:val="24"/>
        </w:rPr>
        <w:t>соблюдать последовательность выполнения рисунка (построение, прорисовка, уточнение общих очертаний и форм);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 w:rsidRPr="00B45FF0">
        <w:rPr>
          <w:sz w:val="24"/>
          <w:szCs w:val="24"/>
        </w:rPr>
        <w:t>чувств</w:t>
      </w:r>
      <w:r>
        <w:rPr>
          <w:sz w:val="24"/>
          <w:szCs w:val="24"/>
        </w:rPr>
        <w:t>овать и определять холодные и тё</w:t>
      </w:r>
      <w:r w:rsidRPr="00B45FF0">
        <w:rPr>
          <w:sz w:val="24"/>
          <w:szCs w:val="24"/>
        </w:rPr>
        <w:t xml:space="preserve">плые цвета; 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 w:rsidRPr="00B45FF0">
        <w:rPr>
          <w:sz w:val="24"/>
          <w:szCs w:val="24"/>
        </w:rPr>
        <w:t xml:space="preserve">выполнять эскизы оформления предметов на основе декоративного обобщения форм растительного и животного мира; 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 w:rsidRPr="00B45FF0">
        <w:rPr>
          <w:sz w:val="24"/>
          <w:szCs w:val="24"/>
        </w:rPr>
        <w:t xml:space="preserve">использовать особенности силуэта, ритма элементов в полосе, прямоугольнике, круге; 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 w:rsidRPr="00B45FF0">
        <w:rPr>
          <w:sz w:val="24"/>
          <w:szCs w:val="24"/>
        </w:rPr>
        <w:t>тво</w:t>
      </w:r>
      <w:r>
        <w:rPr>
          <w:sz w:val="24"/>
          <w:szCs w:val="24"/>
        </w:rPr>
        <w:t>рчески применять простейшие приё</w:t>
      </w:r>
      <w:r w:rsidRPr="00B45FF0">
        <w:rPr>
          <w:sz w:val="24"/>
          <w:szCs w:val="24"/>
        </w:rPr>
        <w:t>мы народной росписи: цветн</w:t>
      </w:r>
      <w:r>
        <w:rPr>
          <w:sz w:val="24"/>
          <w:szCs w:val="24"/>
        </w:rPr>
        <w:t>ые круги, овалы, обработанные тё</w:t>
      </w:r>
      <w:r w:rsidRPr="00B45FF0">
        <w:rPr>
          <w:sz w:val="24"/>
          <w:szCs w:val="24"/>
        </w:rPr>
        <w:t>мными и белыми штрихами, дужками, точками в изображении декоративных цв</w:t>
      </w:r>
      <w:r>
        <w:rPr>
          <w:sz w:val="24"/>
          <w:szCs w:val="24"/>
        </w:rPr>
        <w:t>етов и листьев; своеобразие приё</w:t>
      </w:r>
      <w:r w:rsidRPr="00B45FF0">
        <w:rPr>
          <w:sz w:val="24"/>
          <w:szCs w:val="24"/>
        </w:rPr>
        <w:t>мов в изображении декоративных ягод, трав;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 w:rsidRPr="00B45FF0">
        <w:rPr>
          <w:sz w:val="24"/>
          <w:szCs w:val="24"/>
        </w:rPr>
        <w:t xml:space="preserve">использовать силуэт и светлотный контраст для передачи «радостных» цветов в декоративной композиции; 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 w:rsidRPr="00B45FF0">
        <w:rPr>
          <w:sz w:val="24"/>
          <w:szCs w:val="24"/>
        </w:rPr>
        <w:t>расписывать готовые изделия согласно эскизу;</w:t>
      </w:r>
    </w:p>
    <w:p w:rsidR="008339B3" w:rsidRDefault="008339B3" w:rsidP="008339B3">
      <w:pPr>
        <w:ind w:firstLine="709"/>
        <w:rPr>
          <w:sz w:val="24"/>
          <w:szCs w:val="24"/>
        </w:rPr>
      </w:pPr>
      <w:r w:rsidRPr="00B45FF0">
        <w:rPr>
          <w:sz w:val="24"/>
          <w:szCs w:val="24"/>
        </w:rPr>
        <w:sym w:font="Symbol" w:char="F0B7"/>
      </w:r>
      <w:r w:rsidRPr="00B45FF0">
        <w:rPr>
          <w:sz w:val="24"/>
          <w:szCs w:val="24"/>
        </w:rPr>
        <w:t xml:space="preserve">применять навыки декоративного оформления в аппликациях, плетении, вышивке, при изготовлении игрушек на уроках труда. </w:t>
      </w:r>
    </w:p>
    <w:p w:rsidR="008339B3" w:rsidRPr="007C0D39" w:rsidRDefault="008339B3" w:rsidP="00B90204">
      <w:pPr>
        <w:pStyle w:val="a7"/>
        <w:numPr>
          <w:ilvl w:val="0"/>
          <w:numId w:val="20"/>
        </w:numPr>
        <w:jc w:val="center"/>
        <w:rPr>
          <w:rFonts w:ascii="Calibri" w:hAnsi="Calibri"/>
          <w:color w:val="000000"/>
        </w:rPr>
      </w:pPr>
      <w:r w:rsidRPr="007C0D39">
        <w:rPr>
          <w:b/>
          <w:bCs/>
          <w:color w:val="000000"/>
          <w:sz w:val="28"/>
          <w:szCs w:val="28"/>
        </w:rPr>
        <w:t>Содержание учебного предмета</w:t>
      </w:r>
      <w:r w:rsidR="00606100">
        <w:rPr>
          <w:b/>
          <w:bCs/>
          <w:color w:val="000000"/>
          <w:sz w:val="28"/>
          <w:szCs w:val="28"/>
        </w:rPr>
        <w:t xml:space="preserve"> «И</w:t>
      </w:r>
      <w:r w:rsidR="00B90204" w:rsidRPr="007C0D39">
        <w:rPr>
          <w:b/>
          <w:bCs/>
          <w:color w:val="000000"/>
          <w:sz w:val="28"/>
          <w:szCs w:val="28"/>
        </w:rPr>
        <w:t>зобразительное искусство</w:t>
      </w:r>
      <w:r w:rsidR="00606100">
        <w:rPr>
          <w:b/>
          <w:bCs/>
          <w:color w:val="000000"/>
          <w:sz w:val="28"/>
          <w:szCs w:val="28"/>
        </w:rPr>
        <w:t>»</w:t>
      </w:r>
    </w:p>
    <w:p w:rsidR="00606100" w:rsidRPr="00606100" w:rsidRDefault="00606100" w:rsidP="00606100">
      <w:pPr>
        <w:pStyle w:val="2"/>
        <w:spacing w:after="0" w:line="240" w:lineRule="auto"/>
        <w:ind w:left="567" w:right="1618"/>
        <w:jc w:val="center"/>
        <w:rPr>
          <w:rFonts w:ascii="Times New Roman" w:hAnsi="Times New Roman" w:cs="Times New Roman"/>
          <w:sz w:val="24"/>
          <w:szCs w:val="24"/>
        </w:rPr>
      </w:pPr>
      <w:r w:rsidRPr="00606100">
        <w:rPr>
          <w:rFonts w:ascii="Times New Roman" w:hAnsi="Times New Roman" w:cs="Times New Roman"/>
          <w:sz w:val="24"/>
          <w:szCs w:val="24"/>
        </w:rPr>
        <w:t>3 КЛАСС (34 ч)</w:t>
      </w:r>
    </w:p>
    <w:p w:rsidR="00606100" w:rsidRPr="00606100" w:rsidRDefault="00606100" w:rsidP="00606100">
      <w:pPr>
        <w:pStyle w:val="2"/>
        <w:spacing w:after="0" w:line="240" w:lineRule="auto"/>
        <w:ind w:left="567" w:right="1618"/>
        <w:rPr>
          <w:rFonts w:ascii="Times New Roman" w:hAnsi="Times New Roman" w:cs="Times New Roman"/>
          <w:sz w:val="24"/>
          <w:szCs w:val="24"/>
        </w:rPr>
      </w:pPr>
      <w:r w:rsidRPr="00606100">
        <w:rPr>
          <w:rFonts w:ascii="Times New Roman" w:hAnsi="Times New Roman" w:cs="Times New Roman"/>
          <w:sz w:val="24"/>
          <w:szCs w:val="24"/>
        </w:rPr>
        <w:t>Рисование с натуры (7 ч)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sz w:val="24"/>
          <w:szCs w:val="24"/>
        </w:rPr>
        <w:t>Рисование с натуры различных объектов действительности с передачей объема — трехмерное линейное и светотеневое изображение. Передача в рисунках пропорций, строения, общего пространственного расположения объектов. Определение гармоничного сочетания цветов в окраске предметов, использование приемов «перехода цвета в цвет», «вливания цвета в цвет». Рисование листьев деревьев, насекомых, машин, игрушек, цветов, натюрмортов.</w:t>
      </w:r>
    </w:p>
    <w:p w:rsidR="00606100" w:rsidRPr="00606100" w:rsidRDefault="00606100" w:rsidP="00606100">
      <w:pPr>
        <w:pStyle w:val="2"/>
        <w:spacing w:after="0" w:line="240" w:lineRule="auto"/>
        <w:ind w:left="567" w:right="1618"/>
        <w:rPr>
          <w:rFonts w:ascii="Times New Roman" w:hAnsi="Times New Roman" w:cs="Times New Roman"/>
          <w:sz w:val="24"/>
          <w:szCs w:val="24"/>
        </w:rPr>
      </w:pPr>
      <w:r w:rsidRPr="00606100">
        <w:rPr>
          <w:rFonts w:ascii="Times New Roman" w:hAnsi="Times New Roman" w:cs="Times New Roman"/>
          <w:sz w:val="24"/>
          <w:szCs w:val="24"/>
        </w:rPr>
        <w:t>Рисование на темы, по памяти и представлению (17 ч)</w:t>
      </w:r>
    </w:p>
    <w:p w:rsidR="001D0B97" w:rsidRDefault="00606100" w:rsidP="00606100">
      <w:pPr>
        <w:pStyle w:val="2"/>
        <w:spacing w:after="0" w:line="240" w:lineRule="auto"/>
        <w:ind w:left="567" w:right="1618"/>
        <w:rPr>
          <w:rFonts w:ascii="Times New Roman" w:hAnsi="Times New Roman" w:cs="Times New Roman"/>
          <w:sz w:val="24"/>
          <w:szCs w:val="24"/>
        </w:rPr>
      </w:pPr>
      <w:r w:rsidRPr="00606100">
        <w:rPr>
          <w:rFonts w:ascii="Times New Roman" w:hAnsi="Times New Roman" w:cs="Times New Roman"/>
          <w:sz w:val="24"/>
          <w:szCs w:val="24"/>
        </w:rPr>
        <w:t xml:space="preserve">Совершенствование умений выполнять рисунки композиций на темы окружающей жизни, исторических, фантастических сюжетов, иллюстрирование литературных произведений. Передача в рисунках общего пространственного расположения объектов, их смысловой связи в сюжете и эмоционального отношения к изображаемым событиям. Использование цвета как ведущего элемента тематической композиции. </w:t>
      </w:r>
    </w:p>
    <w:p w:rsidR="00606100" w:rsidRPr="00606100" w:rsidRDefault="00606100" w:rsidP="00606100">
      <w:pPr>
        <w:pStyle w:val="2"/>
        <w:spacing w:after="0" w:line="240" w:lineRule="auto"/>
        <w:ind w:left="567" w:right="1618"/>
        <w:rPr>
          <w:rFonts w:ascii="Times New Roman" w:hAnsi="Times New Roman" w:cs="Times New Roman"/>
          <w:sz w:val="24"/>
          <w:szCs w:val="24"/>
        </w:rPr>
      </w:pPr>
      <w:r w:rsidRPr="00606100">
        <w:rPr>
          <w:rFonts w:ascii="Times New Roman" w:hAnsi="Times New Roman" w:cs="Times New Roman"/>
          <w:sz w:val="24"/>
          <w:szCs w:val="24"/>
        </w:rPr>
        <w:t>Декоративная работа (7 ч)</w:t>
      </w:r>
    </w:p>
    <w:p w:rsidR="00606100" w:rsidRPr="00606100" w:rsidRDefault="00606100" w:rsidP="00606100">
      <w:pPr>
        <w:ind w:left="567" w:right="37" w:firstLine="794"/>
        <w:rPr>
          <w:sz w:val="24"/>
          <w:szCs w:val="24"/>
        </w:rPr>
      </w:pPr>
      <w:r w:rsidRPr="00606100">
        <w:rPr>
          <w:sz w:val="24"/>
          <w:szCs w:val="24"/>
        </w:rPr>
        <w:t>Углубленное знакомство с народным декоративно-прикладным искусством; художественной росписью по металлу (Жостово) и по дереву (Городец), изготовлением набивных платков (Павловский Посад). Ознакомление с русской глиняной и деревянной игрушкой, искусством лаковой миниатюры (Мстера).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sz w:val="24"/>
          <w:szCs w:val="24"/>
        </w:rPr>
        <w:t>Упражнения на выполнение простейших приемов кистевой росписи в изображении декоративных цветов, листьев, ягод и трав.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sz w:val="24"/>
          <w:szCs w:val="24"/>
        </w:rPr>
        <w:t>Выполнение эскизов предметов, в украшениях которых применяются декоративные мотивы, используемые народными мастерами.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sz w:val="24"/>
          <w:szCs w:val="24"/>
        </w:rPr>
        <w:t>Графический дизайн в исполнении поздравительных открыток и карнавальных масок.</w:t>
      </w:r>
    </w:p>
    <w:p w:rsidR="001D0B97" w:rsidRDefault="00606100" w:rsidP="001D0B97">
      <w:pPr>
        <w:pStyle w:val="2"/>
        <w:spacing w:after="0" w:line="240" w:lineRule="auto"/>
        <w:ind w:left="567" w:right="-42"/>
        <w:rPr>
          <w:rFonts w:ascii="Times New Roman" w:hAnsi="Times New Roman" w:cs="Times New Roman"/>
          <w:sz w:val="24"/>
          <w:szCs w:val="24"/>
        </w:rPr>
      </w:pPr>
      <w:r w:rsidRPr="00606100">
        <w:rPr>
          <w:rFonts w:ascii="Times New Roman" w:hAnsi="Times New Roman" w:cs="Times New Roman"/>
          <w:sz w:val="24"/>
          <w:szCs w:val="24"/>
        </w:rPr>
        <w:lastRenderedPageBreak/>
        <w:t>Составление простейших мозаичных панно из кусочков цветной бумаги на мотивы осенней</w:t>
      </w:r>
      <w:r w:rsidR="001D0B97">
        <w:rPr>
          <w:rFonts w:ascii="Times New Roman" w:hAnsi="Times New Roman" w:cs="Times New Roman"/>
          <w:sz w:val="24"/>
          <w:szCs w:val="24"/>
        </w:rPr>
        <w:t xml:space="preserve">, зимней и весенней природы, на </w:t>
      </w:r>
      <w:r w:rsidRPr="00606100">
        <w:rPr>
          <w:rFonts w:ascii="Times New Roman" w:hAnsi="Times New Roman" w:cs="Times New Roman"/>
          <w:sz w:val="24"/>
          <w:szCs w:val="24"/>
        </w:rPr>
        <w:t xml:space="preserve">сюжеты русских народных сказок и басен. </w:t>
      </w:r>
    </w:p>
    <w:p w:rsidR="00606100" w:rsidRPr="00606100" w:rsidRDefault="00606100" w:rsidP="00606100">
      <w:pPr>
        <w:pStyle w:val="2"/>
        <w:spacing w:after="0" w:line="240" w:lineRule="auto"/>
        <w:ind w:left="567" w:right="1618"/>
        <w:rPr>
          <w:rFonts w:ascii="Times New Roman" w:hAnsi="Times New Roman" w:cs="Times New Roman"/>
          <w:sz w:val="24"/>
          <w:szCs w:val="24"/>
        </w:rPr>
      </w:pPr>
      <w:r w:rsidRPr="00606100">
        <w:rPr>
          <w:rFonts w:ascii="Times New Roman" w:hAnsi="Times New Roman" w:cs="Times New Roman"/>
          <w:sz w:val="24"/>
          <w:szCs w:val="24"/>
        </w:rPr>
        <w:t>Лепка (3 ч)</w:t>
      </w:r>
    </w:p>
    <w:p w:rsidR="00606100" w:rsidRPr="00606100" w:rsidRDefault="00606100" w:rsidP="00606100">
      <w:pPr>
        <w:ind w:left="567" w:right="37" w:firstLine="794"/>
        <w:rPr>
          <w:sz w:val="24"/>
          <w:szCs w:val="24"/>
        </w:rPr>
      </w:pPr>
      <w:r w:rsidRPr="00606100">
        <w:rPr>
          <w:sz w:val="24"/>
          <w:szCs w:val="24"/>
        </w:rPr>
        <w:t>Лепка фигуры человека, зверей и птиц с натуры, по памяти или по представлению. Лепка тематических композиций по темам сюжетов быта и труда человека — «Почтальон», «Продавщица мороженого», «Столяр за работой» и т. п.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sz w:val="24"/>
          <w:szCs w:val="24"/>
        </w:rPr>
        <w:t>Беседы проводятся в процессе занятий.</w:t>
      </w:r>
    </w:p>
    <w:p w:rsidR="00606100" w:rsidRPr="00606100" w:rsidRDefault="00606100" w:rsidP="00606100">
      <w:pPr>
        <w:ind w:left="567" w:hanging="10"/>
        <w:rPr>
          <w:sz w:val="24"/>
          <w:szCs w:val="24"/>
        </w:rPr>
      </w:pPr>
      <w:r w:rsidRPr="00606100">
        <w:rPr>
          <w:i/>
          <w:sz w:val="24"/>
          <w:szCs w:val="24"/>
        </w:rPr>
        <w:t>Рекомендуемые произведения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Айвазовский И.</w:t>
      </w:r>
      <w:r w:rsidRPr="00606100">
        <w:rPr>
          <w:sz w:val="24"/>
          <w:szCs w:val="24"/>
        </w:rPr>
        <w:t xml:space="preserve"> Черное море; Феодосия. Закат солнца.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 xml:space="preserve">Алексеев Ф. </w:t>
      </w:r>
      <w:r w:rsidRPr="00606100">
        <w:rPr>
          <w:sz w:val="24"/>
          <w:szCs w:val="24"/>
        </w:rPr>
        <w:t>Вид на Воскресенские и Никольские ворота и Неглинный мост от Тверской улицы. 1794 год; Вид Московского Кремля и Каменного моста, 1810- е годы.</w:t>
      </w:r>
    </w:p>
    <w:p w:rsidR="00606100" w:rsidRPr="00606100" w:rsidRDefault="00606100" w:rsidP="00606100">
      <w:pPr>
        <w:ind w:left="567" w:hanging="10"/>
        <w:rPr>
          <w:sz w:val="24"/>
          <w:szCs w:val="24"/>
        </w:rPr>
      </w:pPr>
      <w:r w:rsidRPr="00606100">
        <w:rPr>
          <w:b/>
          <w:sz w:val="24"/>
          <w:szCs w:val="24"/>
        </w:rPr>
        <w:t>Антокольский М.</w:t>
      </w:r>
      <w:r w:rsidRPr="00606100">
        <w:rPr>
          <w:sz w:val="24"/>
          <w:szCs w:val="24"/>
        </w:rPr>
        <w:t xml:space="preserve"> Петр I.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Бубнов</w:t>
      </w:r>
      <w:r w:rsidRPr="00606100">
        <w:rPr>
          <w:sz w:val="24"/>
          <w:szCs w:val="24"/>
        </w:rPr>
        <w:t xml:space="preserve"> </w:t>
      </w:r>
      <w:r w:rsidRPr="00606100">
        <w:rPr>
          <w:b/>
          <w:sz w:val="24"/>
          <w:szCs w:val="24"/>
        </w:rPr>
        <w:t>А.</w:t>
      </w:r>
      <w:r w:rsidRPr="00606100">
        <w:rPr>
          <w:sz w:val="24"/>
          <w:szCs w:val="24"/>
        </w:rPr>
        <w:t xml:space="preserve"> Утро на Куликовом поле.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Ван Гог В.</w:t>
      </w:r>
      <w:r w:rsidRPr="00606100">
        <w:rPr>
          <w:sz w:val="24"/>
          <w:szCs w:val="24"/>
        </w:rPr>
        <w:t xml:space="preserve"> Подсолнухи; Кипарисы на фоне звездного неба; Мосты в Аньере; Звездная ночь над рекой Рона; Звездная ночь; Ветка цветущего миндаля.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Васильев Ф.</w:t>
      </w:r>
      <w:r w:rsidRPr="00606100">
        <w:rPr>
          <w:sz w:val="24"/>
          <w:szCs w:val="24"/>
        </w:rPr>
        <w:t xml:space="preserve"> После грозы; Кучевое облако.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Васнецов А.</w:t>
      </w:r>
      <w:r w:rsidRPr="00606100">
        <w:rPr>
          <w:sz w:val="24"/>
          <w:szCs w:val="24"/>
        </w:rPr>
        <w:t xml:space="preserve"> Основание Москвы; Расцвет Кремля. 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sz w:val="24"/>
          <w:szCs w:val="24"/>
        </w:rPr>
        <w:t>Всехсвятский мост и Кремль в конце XVII века; На рассвете у Воскресенского моста. Конец XVII века.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Васнецов В.</w:t>
      </w:r>
      <w:r w:rsidRPr="00606100">
        <w:rPr>
          <w:sz w:val="24"/>
          <w:szCs w:val="24"/>
        </w:rPr>
        <w:t xml:space="preserve"> Автопортрет; Палата царя Берендея. Эскиз декорации к опере Н. Римского -Корсакова «Снегурочка»; Брусила и берендеи -ребята; Снегурочка и Лель.</w:t>
      </w:r>
    </w:p>
    <w:p w:rsidR="00606100" w:rsidRPr="00606100" w:rsidRDefault="00606100" w:rsidP="00606100">
      <w:pPr>
        <w:ind w:left="567" w:hanging="10"/>
        <w:rPr>
          <w:sz w:val="24"/>
          <w:szCs w:val="24"/>
        </w:rPr>
      </w:pPr>
      <w:r w:rsidRPr="00606100">
        <w:rPr>
          <w:b/>
          <w:sz w:val="24"/>
          <w:szCs w:val="24"/>
        </w:rPr>
        <w:t>Ватагин В.</w:t>
      </w:r>
      <w:r w:rsidRPr="00606100">
        <w:rPr>
          <w:sz w:val="24"/>
          <w:szCs w:val="24"/>
        </w:rPr>
        <w:t xml:space="preserve"> Ягуар.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Ватто</w:t>
      </w:r>
      <w:r w:rsidRPr="00606100">
        <w:rPr>
          <w:sz w:val="24"/>
          <w:szCs w:val="24"/>
        </w:rPr>
        <w:t xml:space="preserve"> </w:t>
      </w:r>
      <w:r w:rsidRPr="00606100">
        <w:rPr>
          <w:b/>
          <w:sz w:val="24"/>
          <w:szCs w:val="24"/>
        </w:rPr>
        <w:t>А.</w:t>
      </w:r>
      <w:r w:rsidRPr="00606100">
        <w:rPr>
          <w:sz w:val="24"/>
          <w:szCs w:val="24"/>
        </w:rPr>
        <w:t xml:space="preserve"> Жиль (Пьеро).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Врубель М.</w:t>
      </w:r>
      <w:r w:rsidRPr="00606100">
        <w:rPr>
          <w:sz w:val="24"/>
          <w:szCs w:val="24"/>
        </w:rPr>
        <w:t xml:space="preserve"> Интерьеры усадьбы Абрамцево.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Герасимов С.</w:t>
      </w:r>
      <w:r w:rsidRPr="00606100">
        <w:rPr>
          <w:sz w:val="24"/>
          <w:szCs w:val="24"/>
        </w:rPr>
        <w:t xml:space="preserve"> Лед прошел.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 xml:space="preserve">Головин А. </w:t>
      </w:r>
      <w:r w:rsidRPr="00606100">
        <w:rPr>
          <w:sz w:val="24"/>
          <w:szCs w:val="24"/>
        </w:rPr>
        <w:t>Эскиз декорации к балету «Жарптица».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Грицай А.</w:t>
      </w:r>
      <w:r w:rsidRPr="00606100">
        <w:rPr>
          <w:sz w:val="24"/>
          <w:szCs w:val="24"/>
        </w:rPr>
        <w:t xml:space="preserve"> В Жигулях. Бурный день.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Дейнека А.</w:t>
      </w:r>
      <w:r w:rsidRPr="00606100">
        <w:rPr>
          <w:sz w:val="24"/>
          <w:szCs w:val="24"/>
        </w:rPr>
        <w:t xml:space="preserve"> Вечер; Тракторист.</w:t>
      </w:r>
    </w:p>
    <w:p w:rsidR="00606100" w:rsidRPr="00606100" w:rsidRDefault="00606100" w:rsidP="00606100">
      <w:pPr>
        <w:ind w:left="567" w:hanging="10"/>
        <w:rPr>
          <w:sz w:val="24"/>
          <w:szCs w:val="24"/>
        </w:rPr>
      </w:pPr>
      <w:r w:rsidRPr="00606100">
        <w:rPr>
          <w:b/>
          <w:sz w:val="24"/>
          <w:szCs w:val="24"/>
        </w:rPr>
        <w:t>Дубовской Н.</w:t>
      </w:r>
      <w:r w:rsidRPr="00606100">
        <w:rPr>
          <w:sz w:val="24"/>
          <w:szCs w:val="24"/>
        </w:rPr>
        <w:t xml:space="preserve"> Родина.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Дюрер А.</w:t>
      </w:r>
      <w:r w:rsidRPr="00606100">
        <w:rPr>
          <w:sz w:val="24"/>
          <w:szCs w:val="24"/>
        </w:rPr>
        <w:t xml:space="preserve"> Кролик.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Захаров Г.</w:t>
      </w:r>
      <w:r w:rsidRPr="00606100">
        <w:rPr>
          <w:sz w:val="24"/>
          <w:szCs w:val="24"/>
        </w:rPr>
        <w:t xml:space="preserve"> Улица Чехова. Москва.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Зверьков Е.</w:t>
      </w:r>
      <w:r w:rsidRPr="00606100">
        <w:rPr>
          <w:sz w:val="24"/>
          <w:szCs w:val="24"/>
        </w:rPr>
        <w:t xml:space="preserve"> Весна. Сельский пейзаж.</w:t>
      </w:r>
    </w:p>
    <w:p w:rsidR="00606100" w:rsidRPr="00606100" w:rsidRDefault="00606100" w:rsidP="00606100">
      <w:pPr>
        <w:ind w:left="567" w:hanging="10"/>
        <w:rPr>
          <w:sz w:val="24"/>
          <w:szCs w:val="24"/>
        </w:rPr>
      </w:pPr>
      <w:r w:rsidRPr="00606100">
        <w:rPr>
          <w:b/>
          <w:sz w:val="24"/>
          <w:szCs w:val="24"/>
        </w:rPr>
        <w:t>Иванов</w:t>
      </w:r>
      <w:r w:rsidRPr="00606100">
        <w:rPr>
          <w:sz w:val="24"/>
          <w:szCs w:val="24"/>
        </w:rPr>
        <w:t xml:space="preserve"> </w:t>
      </w:r>
      <w:r w:rsidRPr="00606100">
        <w:rPr>
          <w:b/>
          <w:sz w:val="24"/>
          <w:szCs w:val="24"/>
        </w:rPr>
        <w:t>А.</w:t>
      </w:r>
      <w:r w:rsidRPr="00606100">
        <w:rPr>
          <w:sz w:val="24"/>
          <w:szCs w:val="24"/>
        </w:rPr>
        <w:t xml:space="preserve"> Ветка.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Игошев В.</w:t>
      </w:r>
      <w:r w:rsidRPr="00606100">
        <w:rPr>
          <w:sz w:val="24"/>
          <w:szCs w:val="24"/>
        </w:rPr>
        <w:t xml:space="preserve"> Моя Родина.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sz w:val="24"/>
          <w:szCs w:val="24"/>
        </w:rPr>
        <w:t>Икона «Богоматерь Владимирская»</w:t>
      </w:r>
      <w:r w:rsidRPr="00606100">
        <w:rPr>
          <w:b/>
          <w:sz w:val="24"/>
          <w:szCs w:val="24"/>
        </w:rPr>
        <w:t>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sz w:val="24"/>
          <w:szCs w:val="24"/>
        </w:rPr>
        <w:t>Иллюстрации к детским книгам В. Алфеевского, Ю. Бабака, П. Багина, С. Балинского, О. Васильева и Э. Булатова, П. Виноградовой, А. Волынской, Н. Гольца, Г. Дмитриевой, В. Конашевича, А. Кошкина, П. Кузьмина, И. Латинского, В. Лебедева, Э. Лисснера, Г. Лукашевича, М. Майофиса, М Меженинова, Т. Морковкиной, Г. Нарбута, Е. Попковой, Б. Тржмецкого, А. Тюрина, М. Успенской, Е Чарушина, Д. Шмаринова, С. Ярового.</w:t>
      </w:r>
    </w:p>
    <w:p w:rsidR="00606100" w:rsidRPr="00606100" w:rsidRDefault="00606100" w:rsidP="00606100">
      <w:pPr>
        <w:ind w:left="567" w:hanging="10"/>
        <w:rPr>
          <w:sz w:val="24"/>
          <w:szCs w:val="24"/>
        </w:rPr>
      </w:pPr>
      <w:r w:rsidRPr="00606100">
        <w:rPr>
          <w:b/>
          <w:sz w:val="24"/>
          <w:szCs w:val="24"/>
        </w:rPr>
        <w:lastRenderedPageBreak/>
        <w:t>Иогансон Б.</w:t>
      </w:r>
      <w:r w:rsidRPr="00606100">
        <w:rPr>
          <w:sz w:val="24"/>
          <w:szCs w:val="24"/>
        </w:rPr>
        <w:t xml:space="preserve"> Салют.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Кандинский В.</w:t>
      </w:r>
      <w:r w:rsidRPr="00606100">
        <w:rPr>
          <w:sz w:val="24"/>
          <w:szCs w:val="24"/>
        </w:rPr>
        <w:t xml:space="preserve"> Смоленский бульвар. Зимний день.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Кваренги</w:t>
      </w:r>
      <w:r w:rsidRPr="00606100">
        <w:rPr>
          <w:sz w:val="24"/>
          <w:szCs w:val="24"/>
        </w:rPr>
        <w:t xml:space="preserve"> </w:t>
      </w:r>
      <w:r w:rsidRPr="00606100">
        <w:rPr>
          <w:b/>
          <w:sz w:val="24"/>
          <w:szCs w:val="24"/>
        </w:rPr>
        <w:t>Д.</w:t>
      </w:r>
      <w:r w:rsidRPr="00606100">
        <w:rPr>
          <w:sz w:val="24"/>
          <w:szCs w:val="24"/>
        </w:rPr>
        <w:t xml:space="preserve"> Панорама села Коломенское.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Кившенко А.</w:t>
      </w:r>
      <w:r w:rsidRPr="00606100">
        <w:rPr>
          <w:sz w:val="24"/>
          <w:szCs w:val="24"/>
        </w:rPr>
        <w:t xml:space="preserve"> Военный совет в Филях в 1812 году.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Клодт П.</w:t>
      </w:r>
      <w:r w:rsidRPr="00606100">
        <w:rPr>
          <w:sz w:val="24"/>
          <w:szCs w:val="24"/>
        </w:rPr>
        <w:t xml:space="preserve"> Укрощение коня.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Козлов С.</w:t>
      </w:r>
      <w:r w:rsidRPr="00606100">
        <w:rPr>
          <w:sz w:val="24"/>
          <w:szCs w:val="24"/>
        </w:rPr>
        <w:t xml:space="preserve"> Карнавал.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Корин П.</w:t>
      </w:r>
      <w:r w:rsidRPr="00606100">
        <w:rPr>
          <w:sz w:val="24"/>
          <w:szCs w:val="24"/>
        </w:rPr>
        <w:t xml:space="preserve"> Александр Невский; Портрет маршала Г. К. Жукова.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Крамской И.</w:t>
      </w:r>
      <w:r w:rsidRPr="00606100">
        <w:rPr>
          <w:sz w:val="24"/>
          <w:szCs w:val="24"/>
        </w:rPr>
        <w:t xml:space="preserve"> За чтением. Портрет С. Н. Крамской, жены художника.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 xml:space="preserve">Куинджи А. </w:t>
      </w:r>
      <w:r w:rsidRPr="00606100">
        <w:rPr>
          <w:sz w:val="24"/>
          <w:szCs w:val="24"/>
        </w:rPr>
        <w:t>Облака; Полдень. Стадо в степи.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Кукунов М.</w:t>
      </w:r>
      <w:r w:rsidRPr="00606100">
        <w:rPr>
          <w:sz w:val="24"/>
          <w:szCs w:val="24"/>
        </w:rPr>
        <w:t xml:space="preserve"> Леопард; Лев; Сова; Волк.</w:t>
      </w:r>
    </w:p>
    <w:p w:rsidR="00606100" w:rsidRPr="00606100" w:rsidRDefault="00606100" w:rsidP="00606100">
      <w:pPr>
        <w:ind w:left="567" w:hanging="10"/>
        <w:rPr>
          <w:sz w:val="24"/>
          <w:szCs w:val="24"/>
        </w:rPr>
      </w:pPr>
      <w:r w:rsidRPr="00606100">
        <w:rPr>
          <w:b/>
          <w:sz w:val="24"/>
          <w:szCs w:val="24"/>
        </w:rPr>
        <w:t>Кустодиев Б.</w:t>
      </w:r>
      <w:r w:rsidRPr="00606100">
        <w:rPr>
          <w:sz w:val="24"/>
          <w:szCs w:val="24"/>
        </w:rPr>
        <w:t xml:space="preserve"> Масленица.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Кэссет М.</w:t>
      </w:r>
      <w:r w:rsidRPr="00606100">
        <w:rPr>
          <w:sz w:val="24"/>
          <w:szCs w:val="24"/>
        </w:rPr>
        <w:t xml:space="preserve"> Мать, моющая засыпающего ребенка.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Лебедева Е.</w:t>
      </w:r>
      <w:r w:rsidRPr="00606100">
        <w:rPr>
          <w:sz w:val="24"/>
          <w:szCs w:val="24"/>
        </w:rPr>
        <w:t xml:space="preserve"> Черемуха; Липа цветет; Сирень (вырезанки).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 xml:space="preserve">Левитан И. </w:t>
      </w:r>
      <w:r w:rsidRPr="00606100">
        <w:rPr>
          <w:sz w:val="24"/>
          <w:szCs w:val="24"/>
        </w:rPr>
        <w:t>Вечер. Золотой Плес; Озеро. Русь.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Лентулов А.</w:t>
      </w:r>
      <w:r w:rsidRPr="00606100">
        <w:rPr>
          <w:sz w:val="24"/>
          <w:szCs w:val="24"/>
        </w:rPr>
        <w:t xml:space="preserve"> Ночь на Патриарших прудах.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Леонардо да Винчи.</w:t>
      </w:r>
      <w:r w:rsidRPr="00606100">
        <w:rPr>
          <w:sz w:val="24"/>
          <w:szCs w:val="24"/>
        </w:rPr>
        <w:t xml:space="preserve"> Зарисовки растений; Лилия.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 xml:space="preserve">Маковский К. </w:t>
      </w:r>
      <w:r w:rsidRPr="00606100">
        <w:rPr>
          <w:sz w:val="24"/>
          <w:szCs w:val="24"/>
        </w:rPr>
        <w:t>Русская красавица; У околицы; За чаем; Боярыня у окна; За прялкой (портрет дочери Ольги); Боярский свадебный пир в XVII веке.</w:t>
      </w:r>
    </w:p>
    <w:p w:rsidR="00606100" w:rsidRPr="00606100" w:rsidRDefault="00606100" w:rsidP="00606100">
      <w:pPr>
        <w:ind w:left="567" w:hanging="10"/>
        <w:rPr>
          <w:sz w:val="24"/>
          <w:szCs w:val="24"/>
        </w:rPr>
      </w:pPr>
      <w:r w:rsidRPr="00606100">
        <w:rPr>
          <w:b/>
          <w:sz w:val="24"/>
          <w:szCs w:val="24"/>
        </w:rPr>
        <w:t>Малышева О.</w:t>
      </w:r>
      <w:r w:rsidRPr="00606100">
        <w:rPr>
          <w:sz w:val="24"/>
          <w:szCs w:val="24"/>
        </w:rPr>
        <w:t xml:space="preserve"> К Гангу.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Мане Э.</w:t>
      </w:r>
      <w:r w:rsidRPr="00606100">
        <w:rPr>
          <w:sz w:val="24"/>
          <w:szCs w:val="24"/>
        </w:rPr>
        <w:t xml:space="preserve"> Портрет мадам Жюль Гийме.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Мартос И.</w:t>
      </w:r>
      <w:r w:rsidRPr="00606100">
        <w:rPr>
          <w:sz w:val="24"/>
          <w:szCs w:val="24"/>
        </w:rPr>
        <w:t xml:space="preserve"> Памятник Кузьме Минину и Дмитрию Пожарскому.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Микешин М., Шредер И.</w:t>
      </w:r>
      <w:r w:rsidRPr="00606100">
        <w:rPr>
          <w:sz w:val="24"/>
          <w:szCs w:val="24"/>
        </w:rPr>
        <w:t xml:space="preserve"> </w:t>
      </w:r>
      <w:r w:rsidRPr="00606100">
        <w:rPr>
          <w:b/>
          <w:sz w:val="24"/>
          <w:szCs w:val="24"/>
        </w:rPr>
        <w:t>и др.</w:t>
      </w:r>
      <w:r w:rsidRPr="00606100">
        <w:rPr>
          <w:sz w:val="24"/>
          <w:szCs w:val="24"/>
        </w:rPr>
        <w:t xml:space="preserve"> Памятник «Тысячелетие России» в Новгороде.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Моне К.</w:t>
      </w:r>
      <w:r w:rsidRPr="00606100">
        <w:rPr>
          <w:sz w:val="24"/>
          <w:szCs w:val="24"/>
        </w:rPr>
        <w:t xml:space="preserve"> Автопортрет; Сад художника в Ветее; Кувшинки; Белые кувшинки. Живерни; Нимфеи. 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sz w:val="24"/>
          <w:szCs w:val="24"/>
        </w:rPr>
        <w:t>Водяные лилии; Скалы в Бель -Иле.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Мухина В.</w:t>
      </w:r>
      <w:r w:rsidRPr="00606100">
        <w:rPr>
          <w:sz w:val="24"/>
          <w:szCs w:val="24"/>
        </w:rPr>
        <w:t xml:space="preserve"> Рабочий и колхозница.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 xml:space="preserve">Нестеров М. </w:t>
      </w:r>
      <w:r w:rsidRPr="00606100">
        <w:rPr>
          <w:sz w:val="24"/>
          <w:szCs w:val="24"/>
        </w:rPr>
        <w:t>Девушка у пруда.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Пикассо П.</w:t>
      </w:r>
      <w:r w:rsidRPr="00606100">
        <w:rPr>
          <w:sz w:val="24"/>
          <w:szCs w:val="24"/>
        </w:rPr>
        <w:t xml:space="preserve"> Мать и дитя.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Пименов Ю.</w:t>
      </w:r>
      <w:r w:rsidRPr="00606100">
        <w:rPr>
          <w:sz w:val="24"/>
          <w:szCs w:val="24"/>
        </w:rPr>
        <w:t xml:space="preserve"> Снег идет.</w:t>
      </w:r>
      <w:r w:rsidRPr="00606100">
        <w:rPr>
          <w:b/>
          <w:sz w:val="24"/>
          <w:szCs w:val="24"/>
        </w:rPr>
        <w:t xml:space="preserve"> Пластов А.</w:t>
      </w:r>
      <w:r w:rsidRPr="00606100">
        <w:rPr>
          <w:sz w:val="24"/>
          <w:szCs w:val="24"/>
        </w:rPr>
        <w:t xml:space="preserve"> Жатва; Ужин трактористов; Мама.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Рафаэль.</w:t>
      </w:r>
      <w:r w:rsidRPr="00606100">
        <w:rPr>
          <w:sz w:val="24"/>
          <w:szCs w:val="24"/>
        </w:rPr>
        <w:t xml:space="preserve"> Сикстинская Мадонна.</w:t>
      </w:r>
    </w:p>
    <w:p w:rsidR="00606100" w:rsidRPr="00606100" w:rsidRDefault="00606100" w:rsidP="00606100">
      <w:pPr>
        <w:ind w:left="567" w:hanging="10"/>
        <w:rPr>
          <w:sz w:val="24"/>
          <w:szCs w:val="24"/>
        </w:rPr>
      </w:pPr>
      <w:r w:rsidRPr="00606100">
        <w:rPr>
          <w:b/>
          <w:sz w:val="24"/>
          <w:szCs w:val="24"/>
        </w:rPr>
        <w:t>Рембрандт.</w:t>
      </w:r>
      <w:r w:rsidRPr="00606100">
        <w:rPr>
          <w:sz w:val="24"/>
          <w:szCs w:val="24"/>
        </w:rPr>
        <w:t xml:space="preserve"> Слоны.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Ренуар О.</w:t>
      </w:r>
      <w:r w:rsidRPr="00606100">
        <w:rPr>
          <w:sz w:val="24"/>
          <w:szCs w:val="24"/>
        </w:rPr>
        <w:t xml:space="preserve"> Моне, рисующий в своем саду в Аржантее; Завтрак гребцов</w:t>
      </w:r>
      <w:r w:rsidRPr="00606100">
        <w:rPr>
          <w:b/>
          <w:sz w:val="24"/>
          <w:szCs w:val="24"/>
        </w:rPr>
        <w:t>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Репин И.</w:t>
      </w:r>
      <w:r w:rsidRPr="00606100">
        <w:rPr>
          <w:sz w:val="24"/>
          <w:szCs w:val="24"/>
        </w:rPr>
        <w:t xml:space="preserve"> Портрет В. А. Серова; Портрет Василия Дмитриевича Поленова.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Рерих Н.</w:t>
      </w:r>
      <w:r w:rsidRPr="00606100">
        <w:rPr>
          <w:sz w:val="24"/>
          <w:szCs w:val="24"/>
        </w:rPr>
        <w:t xml:space="preserve"> Три радости; Слобода Берендея; Снегурочка; Мороз; Снегурочка и Лель.</w:t>
      </w:r>
    </w:p>
    <w:p w:rsidR="00606100" w:rsidRPr="00606100" w:rsidRDefault="00606100" w:rsidP="00606100">
      <w:pPr>
        <w:ind w:left="567" w:hanging="10"/>
        <w:rPr>
          <w:sz w:val="24"/>
          <w:szCs w:val="24"/>
        </w:rPr>
      </w:pPr>
      <w:r w:rsidRPr="00606100">
        <w:rPr>
          <w:b/>
          <w:sz w:val="24"/>
          <w:szCs w:val="24"/>
        </w:rPr>
        <w:t>Рылов А.</w:t>
      </w:r>
      <w:r w:rsidRPr="00606100">
        <w:rPr>
          <w:sz w:val="24"/>
          <w:szCs w:val="24"/>
        </w:rPr>
        <w:t xml:space="preserve"> Белки.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Серебрякова З.</w:t>
      </w:r>
      <w:r w:rsidRPr="00606100">
        <w:rPr>
          <w:sz w:val="24"/>
          <w:szCs w:val="24"/>
        </w:rPr>
        <w:t xml:space="preserve"> Зеленая осень.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Серов В.</w:t>
      </w:r>
      <w:r w:rsidRPr="00606100">
        <w:rPr>
          <w:sz w:val="24"/>
          <w:szCs w:val="24"/>
        </w:rPr>
        <w:t xml:space="preserve"> Октябрь. Домотканово; Портрет И. И. Левитана; Рабочие с тачками; Борзые; Волк и журавль; иллюстрация к басне И. Крылова «Квартет».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lastRenderedPageBreak/>
        <w:t>Сидоров В.</w:t>
      </w:r>
      <w:r w:rsidRPr="00606100">
        <w:rPr>
          <w:sz w:val="24"/>
          <w:szCs w:val="24"/>
        </w:rPr>
        <w:t xml:space="preserve"> Праздник; Тихая моя Родина.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Синьяк П.</w:t>
      </w:r>
      <w:r w:rsidRPr="00606100">
        <w:rPr>
          <w:sz w:val="24"/>
          <w:szCs w:val="24"/>
        </w:rPr>
        <w:t xml:space="preserve"> Гавань в Марселе.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Скрик О.</w:t>
      </w:r>
      <w:r w:rsidRPr="00606100">
        <w:rPr>
          <w:sz w:val="24"/>
          <w:szCs w:val="24"/>
        </w:rPr>
        <w:t xml:space="preserve"> Репейник.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Сомов К.</w:t>
      </w:r>
      <w:r w:rsidRPr="00606100">
        <w:rPr>
          <w:sz w:val="24"/>
          <w:szCs w:val="24"/>
        </w:rPr>
        <w:t xml:space="preserve"> Занавес для свободного театра в Москве; Арлекин и дама; Арлекин и смерть; Язычок Коломбины.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Сурбаран Ф.</w:t>
      </w:r>
      <w:r w:rsidRPr="00606100">
        <w:rPr>
          <w:sz w:val="24"/>
          <w:szCs w:val="24"/>
        </w:rPr>
        <w:t xml:space="preserve"> Натюрморт.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Суриков В.</w:t>
      </w:r>
      <w:r w:rsidRPr="00606100">
        <w:rPr>
          <w:sz w:val="24"/>
          <w:szCs w:val="24"/>
        </w:rPr>
        <w:t xml:space="preserve"> Вид на Кремль; Переход Суворова через Альпы.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Тёрнер</w:t>
      </w:r>
      <w:r w:rsidRPr="00606100">
        <w:rPr>
          <w:sz w:val="24"/>
          <w:szCs w:val="24"/>
        </w:rPr>
        <w:t xml:space="preserve"> </w:t>
      </w:r>
      <w:r w:rsidRPr="00606100">
        <w:rPr>
          <w:b/>
          <w:sz w:val="24"/>
          <w:szCs w:val="24"/>
        </w:rPr>
        <w:t>Д.</w:t>
      </w:r>
      <w:r w:rsidRPr="00606100">
        <w:rPr>
          <w:sz w:val="24"/>
          <w:szCs w:val="24"/>
        </w:rPr>
        <w:t xml:space="preserve"> Кораблекрушение.</w:t>
      </w:r>
    </w:p>
    <w:p w:rsidR="00606100" w:rsidRPr="00606100" w:rsidRDefault="00606100" w:rsidP="00606100">
      <w:pPr>
        <w:ind w:left="567" w:hanging="10"/>
        <w:rPr>
          <w:sz w:val="24"/>
          <w:szCs w:val="24"/>
        </w:rPr>
      </w:pPr>
      <w:r w:rsidRPr="00606100">
        <w:rPr>
          <w:b/>
          <w:sz w:val="24"/>
          <w:szCs w:val="24"/>
        </w:rPr>
        <w:t>Ткачёвы А. и С.</w:t>
      </w:r>
      <w:r w:rsidRPr="00606100">
        <w:rPr>
          <w:sz w:val="24"/>
          <w:szCs w:val="24"/>
        </w:rPr>
        <w:t xml:space="preserve"> Матери.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Торлов</w:t>
      </w:r>
      <w:r w:rsidRPr="00606100">
        <w:rPr>
          <w:sz w:val="24"/>
          <w:szCs w:val="24"/>
        </w:rPr>
        <w:t xml:space="preserve"> </w:t>
      </w:r>
      <w:r w:rsidRPr="00606100">
        <w:rPr>
          <w:b/>
          <w:sz w:val="24"/>
          <w:szCs w:val="24"/>
        </w:rPr>
        <w:t>Д.</w:t>
      </w:r>
      <w:r w:rsidRPr="00606100">
        <w:rPr>
          <w:sz w:val="24"/>
          <w:szCs w:val="24"/>
        </w:rPr>
        <w:t xml:space="preserve"> Рысенок.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Тропинин В.</w:t>
      </w:r>
      <w:r w:rsidRPr="00606100">
        <w:rPr>
          <w:sz w:val="24"/>
          <w:szCs w:val="24"/>
        </w:rPr>
        <w:t xml:space="preserve"> Кружевница.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Тырса Н.</w:t>
      </w:r>
      <w:r w:rsidRPr="00606100">
        <w:rPr>
          <w:sz w:val="24"/>
          <w:szCs w:val="24"/>
        </w:rPr>
        <w:t xml:space="preserve"> Портрет А. Ахматовой.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Фонвизин А.</w:t>
      </w:r>
      <w:r w:rsidRPr="00606100">
        <w:rPr>
          <w:sz w:val="24"/>
          <w:szCs w:val="24"/>
        </w:rPr>
        <w:t xml:space="preserve"> Маки; Сирень.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Шишкин И.</w:t>
      </w:r>
      <w:r w:rsidRPr="00606100">
        <w:rPr>
          <w:sz w:val="24"/>
          <w:szCs w:val="24"/>
        </w:rPr>
        <w:t xml:space="preserve"> Травки; Последние лучи.</w:t>
      </w:r>
    </w:p>
    <w:p w:rsidR="00606100" w:rsidRPr="00606100" w:rsidRDefault="00606100" w:rsidP="00606100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Шмелева</w:t>
      </w:r>
      <w:r w:rsidRPr="00606100">
        <w:rPr>
          <w:sz w:val="24"/>
          <w:szCs w:val="24"/>
        </w:rPr>
        <w:t xml:space="preserve"> </w:t>
      </w:r>
      <w:r w:rsidRPr="00606100">
        <w:rPr>
          <w:b/>
          <w:sz w:val="24"/>
          <w:szCs w:val="24"/>
        </w:rPr>
        <w:t>М.</w:t>
      </w:r>
      <w:r w:rsidRPr="00606100">
        <w:rPr>
          <w:sz w:val="24"/>
          <w:szCs w:val="24"/>
        </w:rPr>
        <w:t xml:space="preserve"> Венецианский карнавал.</w:t>
      </w:r>
    </w:p>
    <w:p w:rsidR="001D0B97" w:rsidRDefault="00606100" w:rsidP="001D0B97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Щедрин С.</w:t>
      </w:r>
      <w:r w:rsidRPr="00606100">
        <w:rPr>
          <w:sz w:val="24"/>
          <w:szCs w:val="24"/>
        </w:rPr>
        <w:t xml:space="preserve"> Берег Со</w:t>
      </w:r>
      <w:r w:rsidR="001D0B97">
        <w:rPr>
          <w:sz w:val="24"/>
          <w:szCs w:val="24"/>
        </w:rPr>
        <w:t>рренто с видом на остров Капри.</w:t>
      </w:r>
    </w:p>
    <w:p w:rsidR="00606100" w:rsidRPr="00606100" w:rsidRDefault="00606100" w:rsidP="001D0B97">
      <w:pPr>
        <w:ind w:left="567" w:right="37"/>
        <w:rPr>
          <w:sz w:val="24"/>
          <w:szCs w:val="24"/>
        </w:rPr>
      </w:pPr>
      <w:r w:rsidRPr="00606100">
        <w:rPr>
          <w:b/>
          <w:sz w:val="24"/>
          <w:szCs w:val="24"/>
        </w:rPr>
        <w:t>Яблонская Т.</w:t>
      </w:r>
      <w:r w:rsidRPr="00606100">
        <w:rPr>
          <w:sz w:val="24"/>
          <w:szCs w:val="24"/>
        </w:rPr>
        <w:t xml:space="preserve"> Хлеб.</w:t>
      </w:r>
    </w:p>
    <w:p w:rsidR="008339B3" w:rsidRPr="000E04E7" w:rsidRDefault="008339B3" w:rsidP="00606100">
      <w:pPr>
        <w:ind w:firstLine="709"/>
        <w:jc w:val="both"/>
        <w:rPr>
          <w:rFonts w:ascii="Calibri" w:hAnsi="Calibri"/>
          <w:color w:val="000000"/>
        </w:rPr>
      </w:pPr>
      <w:r w:rsidRPr="000E04E7">
        <w:rPr>
          <w:color w:val="000000"/>
          <w:sz w:val="24"/>
          <w:szCs w:val="24"/>
          <w:u w:val="single"/>
        </w:rPr>
        <w:t>Технологии, применяемые на уроках</w:t>
      </w:r>
      <w:r w:rsidRPr="000E04E7">
        <w:rPr>
          <w:color w:val="000000"/>
          <w:sz w:val="24"/>
          <w:szCs w:val="24"/>
        </w:rPr>
        <w:t>: игровая, проектная деятельность, использование ИКТ.</w:t>
      </w:r>
    </w:p>
    <w:p w:rsidR="001D0B97" w:rsidRPr="001D0B97" w:rsidRDefault="008339B3" w:rsidP="001D0B97">
      <w:pPr>
        <w:ind w:firstLine="709"/>
        <w:jc w:val="both"/>
        <w:rPr>
          <w:color w:val="000000"/>
          <w:sz w:val="24"/>
          <w:szCs w:val="24"/>
        </w:rPr>
      </w:pPr>
      <w:r w:rsidRPr="000E04E7">
        <w:rPr>
          <w:color w:val="000000"/>
          <w:sz w:val="24"/>
          <w:szCs w:val="24"/>
          <w:u w:val="single"/>
        </w:rPr>
        <w:t>Методы, которые используются на уроках</w:t>
      </w:r>
      <w:r w:rsidRPr="000E04E7">
        <w:rPr>
          <w:color w:val="000000"/>
          <w:sz w:val="24"/>
          <w:szCs w:val="24"/>
        </w:rPr>
        <w:t>: репродуктивный, объяснительно-иллюстративный, частично-поисковый, проблемное изложение.</w:t>
      </w:r>
    </w:p>
    <w:p w:rsidR="00DF1786" w:rsidRDefault="00DF1786" w:rsidP="008339B3">
      <w:pPr>
        <w:ind w:firstLine="709"/>
        <w:rPr>
          <w:b/>
          <w:sz w:val="24"/>
          <w:szCs w:val="24"/>
        </w:rPr>
      </w:pPr>
    </w:p>
    <w:p w:rsidR="00AF3FAC" w:rsidRDefault="001D0B97" w:rsidP="004C16A8">
      <w:pPr>
        <w:ind w:left="-284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</w:t>
      </w:r>
      <w:r w:rsidR="00AF3FAC" w:rsidRPr="0027089D">
        <w:rPr>
          <w:b/>
          <w:bCs/>
          <w:sz w:val="28"/>
          <w:szCs w:val="28"/>
        </w:rPr>
        <w:t xml:space="preserve">ематический </w:t>
      </w:r>
      <w:r w:rsidR="00B90204">
        <w:rPr>
          <w:b/>
          <w:bCs/>
          <w:sz w:val="28"/>
          <w:szCs w:val="28"/>
        </w:rPr>
        <w:t xml:space="preserve">планирование </w:t>
      </w:r>
    </w:p>
    <w:p w:rsidR="008339B3" w:rsidRPr="0027089D" w:rsidRDefault="008339B3" w:rsidP="008339B3">
      <w:pPr>
        <w:ind w:firstLine="709"/>
        <w:jc w:val="center"/>
        <w:rPr>
          <w:b/>
          <w:bCs/>
          <w:sz w:val="28"/>
          <w:szCs w:val="28"/>
        </w:rPr>
      </w:pPr>
    </w:p>
    <w:tbl>
      <w:tblPr>
        <w:tblW w:w="1394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57"/>
        <w:gridCol w:w="11482"/>
        <w:gridCol w:w="1705"/>
      </w:tblGrid>
      <w:tr w:rsidR="00892EBD" w:rsidRPr="00C63265" w:rsidTr="00892EBD">
        <w:trPr>
          <w:trHeight w:val="276"/>
          <w:jc w:val="center"/>
        </w:trPr>
        <w:tc>
          <w:tcPr>
            <w:tcW w:w="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92EBD" w:rsidRPr="00C63265" w:rsidRDefault="00892EBD" w:rsidP="008339B3">
            <w:pPr>
              <w:jc w:val="center"/>
              <w:rPr>
                <w:b/>
                <w:sz w:val="24"/>
                <w:szCs w:val="24"/>
              </w:rPr>
            </w:pPr>
            <w:r w:rsidRPr="00C63265">
              <w:rPr>
                <w:b/>
                <w:sz w:val="24"/>
                <w:szCs w:val="24"/>
              </w:rPr>
              <w:t xml:space="preserve">№ </w:t>
            </w:r>
            <w:r w:rsidRPr="00C63265">
              <w:rPr>
                <w:b/>
                <w:sz w:val="24"/>
                <w:szCs w:val="24"/>
              </w:rPr>
              <w:br/>
              <w:t>урока</w:t>
            </w:r>
          </w:p>
        </w:tc>
        <w:tc>
          <w:tcPr>
            <w:tcW w:w="11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92EBD" w:rsidRPr="00C63265" w:rsidRDefault="00892EBD" w:rsidP="008339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Тема, </w:t>
            </w:r>
            <w:r w:rsidRPr="00C63265">
              <w:rPr>
                <w:b/>
                <w:sz w:val="24"/>
                <w:szCs w:val="24"/>
              </w:rPr>
              <w:t>тип урока</w:t>
            </w:r>
          </w:p>
        </w:tc>
        <w:tc>
          <w:tcPr>
            <w:tcW w:w="17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2EBD" w:rsidRPr="00C63265" w:rsidRDefault="00892EBD" w:rsidP="00B90204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  <w:p w:rsidR="00892EBD" w:rsidRPr="00C63265" w:rsidRDefault="00892EBD" w:rsidP="00B90204">
            <w:pPr>
              <w:jc w:val="center"/>
              <w:rPr>
                <w:b/>
                <w:sz w:val="24"/>
                <w:szCs w:val="24"/>
              </w:rPr>
            </w:pPr>
            <w:r w:rsidRPr="00C63265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892EBD" w:rsidRPr="00F45C18" w:rsidTr="00892EBD">
        <w:trPr>
          <w:cantSplit/>
          <w:trHeight w:val="432"/>
          <w:jc w:val="center"/>
        </w:trPr>
        <w:tc>
          <w:tcPr>
            <w:tcW w:w="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92EBD" w:rsidRPr="00F45C18" w:rsidRDefault="00892EBD" w:rsidP="008339B3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92EBD" w:rsidRPr="00F45C18" w:rsidRDefault="00892EBD" w:rsidP="008339B3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ind w:firstLine="709"/>
              <w:rPr>
                <w:sz w:val="24"/>
                <w:szCs w:val="24"/>
              </w:rPr>
            </w:pP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на тему «Мой прекрасный сад».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jc w:val="both"/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2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по представлению «Летние травы». 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jc w:val="both"/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3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892EBD" w:rsidRDefault="00892EBD" w:rsidP="00892EBD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Прощание с летом. Рисование с натуры «Насекомые».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4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Декоративное рисование «Дивный сад на подносах».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5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Художественное конструирование и дизайн. Лепка. «Осенние фантазии».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6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с натуры «Осенний букет».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7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Художественное конструирование и дизайн «Линии и пространство».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8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по представлению </w:t>
            </w:r>
            <w:r w:rsidRPr="00F45C18">
              <w:rPr>
                <w:sz w:val="24"/>
                <w:szCs w:val="24"/>
              </w:rPr>
              <w:br/>
            </w:r>
            <w:r w:rsidRPr="00F45C18">
              <w:rPr>
                <w:sz w:val="24"/>
                <w:szCs w:val="24"/>
              </w:rPr>
              <w:lastRenderedPageBreak/>
              <w:t xml:space="preserve">«Портрет красавицы осени».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lastRenderedPageBreak/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9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по памяти «Дорогие сердцу места».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FA672C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10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с натуры «Машины на службе человека».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11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Рисование на тему «Труд людей осенью».</w:t>
            </w:r>
            <w:r w:rsidRPr="00F45C18">
              <w:rPr>
                <w:i/>
                <w:iCs/>
                <w:sz w:val="24"/>
                <w:szCs w:val="24"/>
              </w:rPr>
              <w:t xml:space="preserve"> 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12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по памяти или по представлению «Мы рисуем животных».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13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Лепка животных.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14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Иллюстрирование.  «Животные на страницах книг». </w:t>
            </w:r>
            <w:r w:rsidRPr="00F45C18">
              <w:rPr>
                <w:i/>
                <w:iCs/>
                <w:sz w:val="24"/>
                <w:szCs w:val="24"/>
              </w:rPr>
              <w:t xml:space="preserve">Постановка и решение учебной задачи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15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по памяти «Где живут сказочные герои».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16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Декоративное рисование. Городецкая роспись. «Сказочные кони». 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17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Иллюстрирование «По дорогам сказки».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18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Художественное конструирование и дизайн «Сказочное перевоплощение».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19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на тему «Дорогая моя столица». </w:t>
            </w:r>
            <w:r w:rsidRPr="00F45C18">
              <w:rPr>
                <w:i/>
                <w:iCs/>
                <w:sz w:val="24"/>
                <w:szCs w:val="24"/>
              </w:rPr>
              <w:t xml:space="preserve">Постановка и </w:t>
            </w:r>
          </w:p>
          <w:p w:rsidR="00892EBD" w:rsidRPr="00F45C18" w:rsidRDefault="00892EBD" w:rsidP="00F45C18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i/>
                <w:iCs/>
                <w:sz w:val="24"/>
                <w:szCs w:val="24"/>
              </w:rPr>
              <w:t>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20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на тему «Звери и птицы в городе».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21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Художественное конструирование и дизайн. Лепка. «Терем расписной».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22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Иллюстрирование «Создаем декорации».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23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на тему «Великие полководцы России».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24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Декоративное рисование. «Красота в умелых руках».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25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по памяти  «Самая любимая».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26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Художественное конструирование и дизайн «Подарок маме – открытка»</w:t>
            </w:r>
            <w:r w:rsidRPr="00F45C18">
              <w:rPr>
                <w:i/>
                <w:iCs/>
                <w:sz w:val="24"/>
                <w:szCs w:val="24"/>
              </w:rPr>
              <w:t xml:space="preserve"> 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27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  <w:highlight w:val="yellow"/>
              </w:rPr>
            </w:pPr>
            <w:r w:rsidRPr="00F45C18">
              <w:rPr>
                <w:sz w:val="24"/>
                <w:szCs w:val="24"/>
              </w:rPr>
              <w:t xml:space="preserve">Иллюстрирование «Забота человека о животных».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B90204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color w:val="000000" w:themeColor="text1"/>
                <w:sz w:val="24"/>
                <w:szCs w:val="24"/>
              </w:rPr>
            </w:pPr>
            <w:r w:rsidRPr="00F45C18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F45C18">
              <w:rPr>
                <w:color w:val="000000" w:themeColor="text1"/>
                <w:sz w:val="24"/>
                <w:szCs w:val="24"/>
              </w:rPr>
              <w:t xml:space="preserve">Рисование на тему «Полет на другую планету». </w:t>
            </w:r>
            <w:r w:rsidRPr="00F45C18">
              <w:rPr>
                <w:i/>
                <w:iCs/>
                <w:color w:val="000000" w:themeColor="text1"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F45C18">
            <w:pPr>
              <w:rPr>
                <w:color w:val="000000" w:themeColor="text1"/>
                <w:sz w:val="24"/>
                <w:szCs w:val="24"/>
              </w:rPr>
            </w:pPr>
            <w:r w:rsidRPr="00F45C18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color w:val="000000" w:themeColor="text1"/>
                <w:sz w:val="24"/>
                <w:szCs w:val="24"/>
              </w:rPr>
            </w:pPr>
            <w:r w:rsidRPr="00F45C18"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F45C18">
              <w:rPr>
                <w:color w:val="000000" w:themeColor="text1"/>
                <w:sz w:val="24"/>
                <w:szCs w:val="24"/>
              </w:rPr>
              <w:t xml:space="preserve">Рисование по представлению «Головной убор русской красавицы». </w:t>
            </w:r>
            <w:r w:rsidRPr="00F45C18">
              <w:rPr>
                <w:i/>
                <w:iCs/>
                <w:color w:val="000000" w:themeColor="text1"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F45C18">
            <w:pPr>
              <w:rPr>
                <w:color w:val="000000" w:themeColor="text1"/>
                <w:sz w:val="24"/>
                <w:szCs w:val="24"/>
              </w:rPr>
            </w:pPr>
            <w:r w:rsidRPr="00F45C18">
              <w:rPr>
                <w:color w:val="000000" w:themeColor="text1"/>
                <w:sz w:val="24"/>
                <w:szCs w:val="24"/>
              </w:rPr>
              <w:t>1</w:t>
            </w:r>
          </w:p>
          <w:p w:rsidR="00892EBD" w:rsidRPr="00F45C18" w:rsidRDefault="00892EBD" w:rsidP="004C16A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Иллюстрирование «Рисуем сказки А. С. Пушкина».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  <w:p w:rsidR="00892EBD" w:rsidRPr="00F45C18" w:rsidRDefault="00892EBD" w:rsidP="004C16A8">
            <w:pPr>
              <w:rPr>
                <w:sz w:val="24"/>
                <w:szCs w:val="24"/>
              </w:rPr>
            </w:pP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31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с натуры «Весенняя веточка».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32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i/>
                <w:iCs/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на тему «Праздничный салют».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33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Рисование на тему «Красота моря. Облака».</w:t>
            </w:r>
            <w:r w:rsidRPr="00F45C18">
              <w:rPr>
                <w:i/>
                <w:iCs/>
                <w:sz w:val="24"/>
                <w:szCs w:val="24"/>
              </w:rPr>
              <w:t xml:space="preserve"> 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  <w:p w:rsidR="00892EBD" w:rsidRPr="00F45C18" w:rsidRDefault="00892EBD" w:rsidP="004C16A8">
            <w:pPr>
              <w:rPr>
                <w:sz w:val="24"/>
                <w:szCs w:val="24"/>
              </w:rPr>
            </w:pPr>
          </w:p>
        </w:tc>
      </w:tr>
      <w:tr w:rsidR="00892EBD" w:rsidRPr="00F45C18" w:rsidTr="00892EBD">
        <w:trPr>
          <w:trHeight w:val="15"/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34</w:t>
            </w:r>
          </w:p>
        </w:tc>
        <w:tc>
          <w:tcPr>
            <w:tcW w:w="1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 xml:space="preserve">Рисование на тему «Пусть всегда будет солнце…». </w:t>
            </w:r>
            <w:r w:rsidRPr="00F45C18">
              <w:rPr>
                <w:i/>
                <w:iCs/>
                <w:sz w:val="24"/>
                <w:szCs w:val="24"/>
              </w:rPr>
              <w:t>Постановка и решение учебной задачи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EBD" w:rsidRPr="00F45C18" w:rsidRDefault="00892EBD" w:rsidP="008339B3">
            <w:pPr>
              <w:ind w:firstLine="709"/>
              <w:rPr>
                <w:sz w:val="24"/>
                <w:szCs w:val="24"/>
              </w:rPr>
            </w:pPr>
          </w:p>
          <w:p w:rsidR="00892EBD" w:rsidRPr="00F45C18" w:rsidRDefault="00892EBD" w:rsidP="004C16A8">
            <w:pPr>
              <w:rPr>
                <w:sz w:val="24"/>
                <w:szCs w:val="24"/>
              </w:rPr>
            </w:pPr>
          </w:p>
          <w:p w:rsidR="00892EBD" w:rsidRPr="00F45C18" w:rsidRDefault="00892EBD" w:rsidP="004C16A8">
            <w:pPr>
              <w:rPr>
                <w:sz w:val="24"/>
                <w:szCs w:val="24"/>
              </w:rPr>
            </w:pPr>
            <w:r w:rsidRPr="00F45C18">
              <w:rPr>
                <w:sz w:val="24"/>
                <w:szCs w:val="24"/>
              </w:rPr>
              <w:t>1</w:t>
            </w:r>
          </w:p>
        </w:tc>
      </w:tr>
    </w:tbl>
    <w:p w:rsidR="00AF3FAC" w:rsidRDefault="00AF3FAC" w:rsidP="00C63265">
      <w:pPr>
        <w:rPr>
          <w:b/>
          <w:sz w:val="24"/>
          <w:szCs w:val="24"/>
        </w:rPr>
      </w:pPr>
    </w:p>
    <w:sectPr w:rsidR="00AF3FAC" w:rsidSect="00606100">
      <w:pgSz w:w="16838" w:h="11906" w:orient="landscape"/>
      <w:pgMar w:top="720" w:right="720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566" w:rsidRDefault="007F0566" w:rsidP="00CE7479">
      <w:r>
        <w:separator/>
      </w:r>
    </w:p>
  </w:endnote>
  <w:endnote w:type="continuationSeparator" w:id="0">
    <w:p w:rsidR="007F0566" w:rsidRDefault="007F0566" w:rsidP="00CE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566" w:rsidRDefault="007F0566" w:rsidP="00CE7479">
      <w:r>
        <w:separator/>
      </w:r>
    </w:p>
  </w:footnote>
  <w:footnote w:type="continuationSeparator" w:id="0">
    <w:p w:rsidR="007F0566" w:rsidRDefault="007F0566" w:rsidP="00CE7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83442"/>
    <w:multiLevelType w:val="multilevel"/>
    <w:tmpl w:val="239E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46309"/>
    <w:multiLevelType w:val="hybridMultilevel"/>
    <w:tmpl w:val="D05C156A"/>
    <w:lvl w:ilvl="0" w:tplc="5A90C5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9D528C"/>
    <w:multiLevelType w:val="hybridMultilevel"/>
    <w:tmpl w:val="171851E8"/>
    <w:lvl w:ilvl="0" w:tplc="04547342">
      <w:numFmt w:val="bullet"/>
      <w:lvlText w:val="•"/>
      <w:lvlJc w:val="left"/>
      <w:pPr>
        <w:ind w:left="121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A0C265A"/>
    <w:multiLevelType w:val="hybridMultilevel"/>
    <w:tmpl w:val="F13881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B5E4612"/>
    <w:multiLevelType w:val="hybridMultilevel"/>
    <w:tmpl w:val="C116E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B4DE4"/>
    <w:multiLevelType w:val="hybridMultilevel"/>
    <w:tmpl w:val="E0EAFB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5A60C3"/>
    <w:multiLevelType w:val="hybridMultilevel"/>
    <w:tmpl w:val="E46811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5C22FB"/>
    <w:multiLevelType w:val="hybridMultilevel"/>
    <w:tmpl w:val="3BDCB47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9E2551E"/>
    <w:multiLevelType w:val="multilevel"/>
    <w:tmpl w:val="3A369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C562B3"/>
    <w:multiLevelType w:val="hybridMultilevel"/>
    <w:tmpl w:val="BD8414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FB5456"/>
    <w:multiLevelType w:val="hybridMultilevel"/>
    <w:tmpl w:val="44A6E3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3D50008"/>
    <w:multiLevelType w:val="hybridMultilevel"/>
    <w:tmpl w:val="D09A64F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6BA7F88"/>
    <w:multiLevelType w:val="hybridMultilevel"/>
    <w:tmpl w:val="BCE29E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96A3B2A"/>
    <w:multiLevelType w:val="hybridMultilevel"/>
    <w:tmpl w:val="F8D25C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7370EE0"/>
    <w:multiLevelType w:val="hybridMultilevel"/>
    <w:tmpl w:val="B61E13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31A02"/>
    <w:multiLevelType w:val="multilevel"/>
    <w:tmpl w:val="EF82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3E4CC3"/>
    <w:multiLevelType w:val="hybridMultilevel"/>
    <w:tmpl w:val="1780C89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A2A1DDC"/>
    <w:multiLevelType w:val="hybridMultilevel"/>
    <w:tmpl w:val="775ED5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D791398"/>
    <w:multiLevelType w:val="hybridMultilevel"/>
    <w:tmpl w:val="C7D6D5B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4750B42"/>
    <w:multiLevelType w:val="multilevel"/>
    <w:tmpl w:val="05B2D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8"/>
  </w:num>
  <w:num w:numId="3">
    <w:abstractNumId w:val="10"/>
  </w:num>
  <w:num w:numId="4">
    <w:abstractNumId w:val="12"/>
  </w:num>
  <w:num w:numId="5">
    <w:abstractNumId w:val="3"/>
  </w:num>
  <w:num w:numId="6">
    <w:abstractNumId w:val="6"/>
  </w:num>
  <w:num w:numId="7">
    <w:abstractNumId w:val="2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14"/>
  </w:num>
  <w:num w:numId="13">
    <w:abstractNumId w:val="9"/>
  </w:num>
  <w:num w:numId="14">
    <w:abstractNumId w:val="4"/>
  </w:num>
  <w:num w:numId="15">
    <w:abstractNumId w:val="11"/>
  </w:num>
  <w:num w:numId="16">
    <w:abstractNumId w:val="8"/>
  </w:num>
  <w:num w:numId="17">
    <w:abstractNumId w:val="19"/>
  </w:num>
  <w:num w:numId="18">
    <w:abstractNumId w:val="15"/>
  </w:num>
  <w:num w:numId="19">
    <w:abstractNumId w:val="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410F"/>
    <w:rsid w:val="0000021C"/>
    <w:rsid w:val="00003013"/>
    <w:rsid w:val="00010DB5"/>
    <w:rsid w:val="00076D95"/>
    <w:rsid w:val="0008351B"/>
    <w:rsid w:val="00094231"/>
    <w:rsid w:val="000C0FD2"/>
    <w:rsid w:val="000C5993"/>
    <w:rsid w:val="001502C8"/>
    <w:rsid w:val="0018173D"/>
    <w:rsid w:val="001D0B97"/>
    <w:rsid w:val="00234728"/>
    <w:rsid w:val="00254202"/>
    <w:rsid w:val="00263E3B"/>
    <w:rsid w:val="0027089D"/>
    <w:rsid w:val="00273D91"/>
    <w:rsid w:val="002923C7"/>
    <w:rsid w:val="002D5AFB"/>
    <w:rsid w:val="00313C09"/>
    <w:rsid w:val="00374EF7"/>
    <w:rsid w:val="003B256C"/>
    <w:rsid w:val="003D67F7"/>
    <w:rsid w:val="003F1123"/>
    <w:rsid w:val="00402339"/>
    <w:rsid w:val="00405BD0"/>
    <w:rsid w:val="00450B6A"/>
    <w:rsid w:val="004555BA"/>
    <w:rsid w:val="004732F1"/>
    <w:rsid w:val="00482364"/>
    <w:rsid w:val="004C16A8"/>
    <w:rsid w:val="0050278C"/>
    <w:rsid w:val="00573BC0"/>
    <w:rsid w:val="005953FD"/>
    <w:rsid w:val="005B42AF"/>
    <w:rsid w:val="00606100"/>
    <w:rsid w:val="006904F2"/>
    <w:rsid w:val="006A1AC5"/>
    <w:rsid w:val="007232D4"/>
    <w:rsid w:val="00763FC2"/>
    <w:rsid w:val="007932D4"/>
    <w:rsid w:val="00796928"/>
    <w:rsid w:val="007B1310"/>
    <w:rsid w:val="007B2706"/>
    <w:rsid w:val="007C0D39"/>
    <w:rsid w:val="007F0566"/>
    <w:rsid w:val="008303F5"/>
    <w:rsid w:val="008330CA"/>
    <w:rsid w:val="008339B3"/>
    <w:rsid w:val="00867EB7"/>
    <w:rsid w:val="00871A10"/>
    <w:rsid w:val="00874D8C"/>
    <w:rsid w:val="00892EBD"/>
    <w:rsid w:val="008C5D1C"/>
    <w:rsid w:val="008D3B73"/>
    <w:rsid w:val="008E5FAB"/>
    <w:rsid w:val="008F28C0"/>
    <w:rsid w:val="008F4FC7"/>
    <w:rsid w:val="00905839"/>
    <w:rsid w:val="00911E72"/>
    <w:rsid w:val="00922F8A"/>
    <w:rsid w:val="0096104D"/>
    <w:rsid w:val="00963A2D"/>
    <w:rsid w:val="009B24F9"/>
    <w:rsid w:val="009D77CF"/>
    <w:rsid w:val="009F670D"/>
    <w:rsid w:val="00A0289E"/>
    <w:rsid w:val="00A603AA"/>
    <w:rsid w:val="00AD182E"/>
    <w:rsid w:val="00AD410F"/>
    <w:rsid w:val="00AF3FAC"/>
    <w:rsid w:val="00B05676"/>
    <w:rsid w:val="00B16AA5"/>
    <w:rsid w:val="00B3759D"/>
    <w:rsid w:val="00B81C7F"/>
    <w:rsid w:val="00B90204"/>
    <w:rsid w:val="00BA5906"/>
    <w:rsid w:val="00BA727E"/>
    <w:rsid w:val="00BD35F9"/>
    <w:rsid w:val="00C414A2"/>
    <w:rsid w:val="00C4692E"/>
    <w:rsid w:val="00C624F0"/>
    <w:rsid w:val="00C63265"/>
    <w:rsid w:val="00C711D1"/>
    <w:rsid w:val="00C810FD"/>
    <w:rsid w:val="00CA6A5E"/>
    <w:rsid w:val="00CD3335"/>
    <w:rsid w:val="00CE7479"/>
    <w:rsid w:val="00D17702"/>
    <w:rsid w:val="00DF0C94"/>
    <w:rsid w:val="00DF1786"/>
    <w:rsid w:val="00E6123E"/>
    <w:rsid w:val="00E66716"/>
    <w:rsid w:val="00E9285F"/>
    <w:rsid w:val="00EB1AD2"/>
    <w:rsid w:val="00EE4D5E"/>
    <w:rsid w:val="00EE70EB"/>
    <w:rsid w:val="00F06A7F"/>
    <w:rsid w:val="00F172BE"/>
    <w:rsid w:val="00F37355"/>
    <w:rsid w:val="00F45C18"/>
    <w:rsid w:val="00FA3636"/>
    <w:rsid w:val="00FA5854"/>
    <w:rsid w:val="00FA5870"/>
    <w:rsid w:val="00FA672C"/>
    <w:rsid w:val="00FE6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957DA7-E675-4A4B-B491-EAE46AE2B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2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606100"/>
    <w:pPr>
      <w:keepNext/>
      <w:keepLines/>
      <w:spacing w:after="24" w:line="256" w:lineRule="auto"/>
      <w:ind w:left="804" w:hanging="10"/>
      <w:outlineLvl w:val="1"/>
    </w:pPr>
    <w:rPr>
      <w:rFonts w:ascii="Calibri" w:eastAsia="Calibri" w:hAnsi="Calibri" w:cs="Calibri"/>
      <w:color w:val="181717"/>
      <w:sz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5420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rsid w:val="00254202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semiHidden/>
    <w:unhideWhenUsed/>
    <w:rsid w:val="00A603AA"/>
    <w:pPr>
      <w:widowControl/>
      <w:autoSpaceDE/>
      <w:autoSpaceDN/>
      <w:adjustRightInd/>
      <w:ind w:firstLine="706"/>
      <w:jc w:val="both"/>
    </w:pPr>
    <w:rPr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A603A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5953FD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5953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5953FD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375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F3FA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3FA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CE747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E74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CE747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E74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Hyperlink"/>
    <w:basedOn w:val="a0"/>
    <w:uiPriority w:val="99"/>
    <w:semiHidden/>
    <w:unhideWhenUsed/>
    <w:rsid w:val="00CE7479"/>
    <w:rPr>
      <w:color w:val="0000FF"/>
      <w:u w:val="single"/>
    </w:rPr>
  </w:style>
  <w:style w:type="paragraph" w:styleId="af0">
    <w:name w:val="Normal (Web)"/>
    <w:basedOn w:val="a"/>
    <w:unhideWhenUsed/>
    <w:rsid w:val="00CE7479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/>
      <w:sz w:val="24"/>
      <w:szCs w:val="24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606100"/>
    <w:rPr>
      <w:rFonts w:ascii="Calibri" w:eastAsia="Calibri" w:hAnsi="Calibri" w:cs="Calibri"/>
      <w:color w:val="181717"/>
      <w:sz w:val="2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53825-79D9-4051-B5A6-52691D9AE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8</Pages>
  <Words>2098</Words>
  <Characters>11961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Технодом</cp:lastModifiedBy>
  <cp:revision>65</cp:revision>
  <cp:lastPrinted>2020-02-10T15:26:00Z</cp:lastPrinted>
  <dcterms:created xsi:type="dcterms:W3CDTF">2014-07-07T13:43:00Z</dcterms:created>
  <dcterms:modified xsi:type="dcterms:W3CDTF">2020-02-24T13:39:00Z</dcterms:modified>
</cp:coreProperties>
</file>