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D3" w:rsidRPr="00CD597E" w:rsidRDefault="000613D3" w:rsidP="000613D3">
      <w:pPr>
        <w:jc w:val="center"/>
        <w:rPr>
          <w:b/>
          <w:sz w:val="18"/>
          <w:szCs w:val="18"/>
        </w:rPr>
      </w:pPr>
      <w:r w:rsidRPr="00CD597E">
        <w:rPr>
          <w:b/>
          <w:sz w:val="18"/>
          <w:szCs w:val="18"/>
        </w:rPr>
        <w:t>Муниципальное автономное</w:t>
      </w:r>
      <w:r>
        <w:rPr>
          <w:b/>
          <w:sz w:val="18"/>
          <w:szCs w:val="18"/>
        </w:rPr>
        <w:t xml:space="preserve"> общеобразовательное</w:t>
      </w:r>
      <w:r w:rsidRPr="00CD597E">
        <w:rPr>
          <w:b/>
          <w:sz w:val="18"/>
          <w:szCs w:val="18"/>
        </w:rPr>
        <w:t xml:space="preserve"> учреждение</w:t>
      </w:r>
    </w:p>
    <w:p w:rsidR="000613D3" w:rsidRPr="00CD597E" w:rsidRDefault="000613D3" w:rsidP="000613D3">
      <w:pPr>
        <w:jc w:val="center"/>
        <w:rPr>
          <w:b/>
          <w:u w:val="single"/>
        </w:rPr>
      </w:pPr>
      <w:r w:rsidRPr="00CD597E">
        <w:rPr>
          <w:b/>
        </w:rPr>
        <w:t>«</w:t>
      </w:r>
      <w:proofErr w:type="spellStart"/>
      <w:r w:rsidRPr="00CD597E">
        <w:rPr>
          <w:b/>
          <w:u w:val="single"/>
        </w:rPr>
        <w:t>Яровская</w:t>
      </w:r>
      <w:proofErr w:type="spellEnd"/>
      <w:r w:rsidRPr="00CD597E">
        <w:rPr>
          <w:b/>
          <w:u w:val="single"/>
        </w:rPr>
        <w:t xml:space="preserve"> средняя общеобразовательная школа им. </w:t>
      </w:r>
      <w:proofErr w:type="spellStart"/>
      <w:r w:rsidRPr="00CD597E">
        <w:rPr>
          <w:b/>
          <w:u w:val="single"/>
        </w:rPr>
        <w:t>Р.И.Алимбаева</w:t>
      </w:r>
      <w:proofErr w:type="spellEnd"/>
      <w:r w:rsidRPr="00CD597E">
        <w:rPr>
          <w:b/>
          <w:u w:val="single"/>
        </w:rPr>
        <w:t>»</w:t>
      </w:r>
    </w:p>
    <w:p w:rsidR="00671C42" w:rsidRPr="000613D3" w:rsidRDefault="000613D3" w:rsidP="000613D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627038, Тюменская область, </w:t>
      </w:r>
      <w:proofErr w:type="spellStart"/>
      <w:r>
        <w:rPr>
          <w:b/>
          <w:sz w:val="18"/>
          <w:szCs w:val="18"/>
        </w:rPr>
        <w:t>Ялуторовский</w:t>
      </w:r>
      <w:proofErr w:type="spellEnd"/>
      <w:r>
        <w:rPr>
          <w:b/>
          <w:sz w:val="18"/>
          <w:szCs w:val="18"/>
        </w:rPr>
        <w:t xml:space="preserve"> район, д. Яр ул. Школьная 5, телефон 42- 174</w:t>
      </w: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Pr="005956FD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71C42" w:rsidRPr="00390722" w:rsidTr="00B64365">
        <w:tc>
          <w:tcPr>
            <w:tcW w:w="4785" w:type="dxa"/>
          </w:tcPr>
          <w:p w:rsidR="00671C42" w:rsidRPr="00390722" w:rsidRDefault="00671C42" w:rsidP="00B64365">
            <w:pPr>
              <w:shd w:val="clear" w:color="auto" w:fill="FFFFFF"/>
              <w:tabs>
                <w:tab w:val="left" w:pos="7720"/>
              </w:tabs>
              <w:spacing w:after="0" w:line="322" w:lineRule="exact"/>
              <w:ind w:left="34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«Принято»</w:t>
            </w:r>
          </w:p>
          <w:p w:rsidR="00671C42" w:rsidRPr="00390722" w:rsidRDefault="00671C42" w:rsidP="00B64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педагогическим советом</w:t>
            </w:r>
          </w:p>
          <w:p w:rsidR="00671C42" w:rsidRPr="00390722" w:rsidRDefault="000613D3" w:rsidP="00B6436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Протокол № </w:t>
            </w:r>
            <w:r w:rsidR="003F65A1">
              <w:rPr>
                <w:rFonts w:ascii="Times New Roman" w:hAnsi="Times New Roman"/>
                <w:bCs/>
                <w:color w:val="000000"/>
                <w:spacing w:val="5"/>
              </w:rPr>
              <w:t>14</w:t>
            </w:r>
          </w:p>
          <w:p w:rsidR="00671C42" w:rsidRPr="00390722" w:rsidRDefault="000613D3" w:rsidP="003F65A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От  </w:t>
            </w:r>
            <w:r w:rsidR="003F65A1">
              <w:rPr>
                <w:rFonts w:ascii="Times New Roman" w:hAnsi="Times New Roman"/>
                <w:bCs/>
                <w:color w:val="000000"/>
                <w:spacing w:val="5"/>
              </w:rPr>
              <w:t>27.05.2013</w:t>
            </w:r>
            <w:r w:rsidR="00671C42" w:rsidRPr="00390722">
              <w:rPr>
                <w:rFonts w:ascii="Times New Roman" w:hAnsi="Times New Roman"/>
                <w:bCs/>
                <w:color w:val="000000"/>
                <w:spacing w:val="5"/>
              </w:rPr>
              <w:t>г</w:t>
            </w:r>
          </w:p>
        </w:tc>
        <w:tc>
          <w:tcPr>
            <w:tcW w:w="4786" w:type="dxa"/>
          </w:tcPr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«Утверждаю»</w:t>
            </w:r>
          </w:p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Директор М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>А</w:t>
            </w: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ОУ «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</w:rPr>
              <w:t>Яровская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 СОШ им.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</w:rPr>
              <w:t>Р.И.Алимбаева</w:t>
            </w:r>
            <w:proofErr w:type="spellEnd"/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»</w:t>
            </w:r>
          </w:p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>_________________</w:t>
            </w: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В.К.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pacing w:val="5"/>
              </w:rPr>
              <w:t>Хамидуллина</w:t>
            </w:r>
            <w:proofErr w:type="spellEnd"/>
            <w:r w:rsidRPr="00390722">
              <w:rPr>
                <w:rFonts w:ascii="Times New Roman" w:hAnsi="Times New Roman"/>
                <w:bCs/>
                <w:color w:val="000000"/>
                <w:spacing w:val="5"/>
              </w:rPr>
              <w:t xml:space="preserve"> </w:t>
            </w:r>
          </w:p>
          <w:p w:rsidR="00671C42" w:rsidRPr="00390722" w:rsidRDefault="000613D3" w:rsidP="00B64365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pacing w:val="5"/>
              </w:rPr>
            </w:pPr>
            <w:r>
              <w:rPr>
                <w:rFonts w:ascii="Times New Roman" w:hAnsi="Times New Roman"/>
                <w:bCs/>
                <w:color w:val="000000"/>
                <w:spacing w:val="5"/>
              </w:rPr>
              <w:t xml:space="preserve">Приказ № </w:t>
            </w:r>
            <w:r w:rsidR="003F65A1">
              <w:rPr>
                <w:rFonts w:ascii="Times New Roman" w:hAnsi="Times New Roman"/>
                <w:bCs/>
                <w:color w:val="000000"/>
                <w:spacing w:val="5"/>
              </w:rPr>
              <w:t>81/1 от 27.05.2013</w:t>
            </w:r>
            <w:r w:rsidR="00671C42">
              <w:rPr>
                <w:rFonts w:ascii="Times New Roman" w:hAnsi="Times New Roman"/>
                <w:bCs/>
                <w:color w:val="000000"/>
                <w:spacing w:val="5"/>
              </w:rPr>
              <w:t xml:space="preserve">  </w:t>
            </w:r>
          </w:p>
          <w:p w:rsidR="00671C42" w:rsidRPr="00390722" w:rsidRDefault="00671C42" w:rsidP="00B643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:rsidR="00671C42" w:rsidRPr="007E5295" w:rsidRDefault="00671C42" w:rsidP="00671C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Pr="007E5295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Положение о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школьной форме и внешнем виде учащегося</w:t>
      </w: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Pr="00BA447C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   Общие положения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1.1.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законом РФ «Об образовании» ст. 32; </w:t>
      </w:r>
      <w:proofErr w:type="gramStart"/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письма  Министерства образования РФ от 14 ноября </w:t>
      </w:r>
      <w:smartTag w:uri="urn:schemas-microsoft-com:office:smarttags" w:element="metricconverter">
        <w:smartTagPr>
          <w:attr w:name="ProductID" w:val="2000 г"/>
        </w:smartTagPr>
        <w:r w:rsidRPr="00291680">
          <w:rPr>
            <w:rFonts w:ascii="Times New Roman" w:eastAsia="Times New Roman" w:hAnsi="Times New Roman"/>
            <w:sz w:val="24"/>
            <w:szCs w:val="24"/>
            <w:lang w:eastAsia="ru-RU"/>
          </w:rPr>
          <w:t>2000 г</w:t>
        </w:r>
      </w:smartTag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№ 22-06-1203 «О введении школьной формы для обучающихся» и от 16.05.2001 г «О школьной форме», Конвенцией о правах ребенка ст. 13-15,  Уставом школы, Решением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Управляющего совета школы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20.05.2013г. протокол №4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F468B">
        <w:rPr>
          <w:rFonts w:ascii="Times New Roman" w:eastAsia="Times New Roman" w:hAnsi="Times New Roman"/>
          <w:b/>
          <w:sz w:val="24"/>
          <w:szCs w:val="24"/>
          <w:lang w:eastAsia="ru-RU"/>
        </w:rPr>
        <w:t>с 1 сентября 2013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в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Яровская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Р.И.Алимбаева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вводится школьная форма</w:t>
      </w:r>
      <w:r w:rsidRPr="00291680">
        <w:rPr>
          <w:rFonts w:ascii="Times New Roman" w:hAnsi="Times New Roman"/>
          <w:sz w:val="24"/>
          <w:szCs w:val="24"/>
        </w:rPr>
        <w:t xml:space="preserve"> установленного образца для обучающихся.</w:t>
      </w:r>
      <w:proofErr w:type="gramEnd"/>
    </w:p>
    <w:p w:rsidR="00671C42" w:rsidRPr="00291680" w:rsidRDefault="00671C42" w:rsidP="00671C42">
      <w:pPr>
        <w:pStyle w:val="a4"/>
        <w:spacing w:before="0" w:beforeAutospacing="0" w:after="0" w:afterAutospacing="0"/>
      </w:pPr>
      <w:r w:rsidRPr="00291680">
        <w:rPr>
          <w:b/>
        </w:rPr>
        <w:t> 1.2.</w:t>
      </w:r>
      <w:r w:rsidRPr="00291680">
        <w:t xml:space="preserve"> Школьная форма, так же как и любой другой вид детской одежды, должна соответствовать гигиеническим нормам, которые изложены в санитарно-эпидемиологических правилах (СанПиН) 2.4.2 1178-02 «Забота о здоровье и гигиене обучающихся» и 2.4.7/1.1.1286–03 «Гигиенические требования к одежде для детей, подростков и взрослых».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1.3</w:t>
      </w:r>
      <w:r w:rsidRPr="0029168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</w:r>
    </w:p>
    <w:p w:rsidR="00671C42" w:rsidRDefault="00671C42" w:rsidP="00671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2916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291680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291680">
        <w:rPr>
          <w:rFonts w:ascii="Times New Roman" w:hAnsi="Times New Roman"/>
          <w:sz w:val="24"/>
          <w:szCs w:val="24"/>
        </w:rPr>
        <w:t>Настоящим Положением устанавливается определение школьной формы как одного из способов создания деловой атмосферы, необходимой для учебных занятий. Форма дисциплинирует человека. Школьная форма помогает почувствовать себя учеником и членом определённого коллектива, даёт возможность ощутить свою причастность именно к этой Школе.</w:t>
      </w:r>
    </w:p>
    <w:p w:rsidR="00671C42" w:rsidRDefault="00671C42" w:rsidP="00671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5D49">
        <w:rPr>
          <w:rFonts w:ascii="Times New Roman" w:hAnsi="Times New Roman"/>
          <w:b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 xml:space="preserve"> Внешний вид и одежда обучающихся школы должны соответствовать общепринятым в обществе нормам делового стиля и носить светский характер.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90722">
        <w:rPr>
          <w:rFonts w:ascii="Times New Roman" w:hAnsi="Times New Roman"/>
          <w:b/>
          <w:sz w:val="24"/>
          <w:szCs w:val="24"/>
        </w:rPr>
        <w:t>1.6</w:t>
      </w:r>
      <w:r>
        <w:rPr>
          <w:rFonts w:ascii="Times New Roman" w:hAnsi="Times New Roman"/>
          <w:sz w:val="24"/>
          <w:szCs w:val="24"/>
        </w:rPr>
        <w:t>. Одежда обучающихся должна соответствовать погоде и месту проведения учебных занятий, температурному режиму в помещении.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1.7</w:t>
      </w:r>
      <w:r w:rsidRPr="00291680">
        <w:rPr>
          <w:rFonts w:ascii="Times New Roman" w:hAnsi="Times New Roman"/>
          <w:b/>
          <w:bCs/>
          <w:sz w:val="24"/>
          <w:szCs w:val="24"/>
        </w:rPr>
        <w:t>.</w:t>
      </w:r>
      <w:r w:rsidRPr="00291680">
        <w:rPr>
          <w:rFonts w:ascii="Times New Roman" w:hAnsi="Times New Roman"/>
          <w:bCs/>
          <w:sz w:val="24"/>
          <w:szCs w:val="24"/>
        </w:rPr>
        <w:t xml:space="preserve"> Контроль за соблюдением учащимися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Pr="00291680">
        <w:rPr>
          <w:rFonts w:ascii="Times New Roman" w:hAnsi="Times New Roman"/>
          <w:b/>
          <w:sz w:val="24"/>
          <w:szCs w:val="24"/>
        </w:rPr>
        <w:t>.</w:t>
      </w:r>
      <w:r w:rsidRPr="00291680">
        <w:rPr>
          <w:rFonts w:ascii="Times New Roman" w:hAnsi="Times New Roman"/>
          <w:sz w:val="24"/>
          <w:szCs w:val="24"/>
        </w:rPr>
        <w:t xml:space="preserve"> 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>Школьная форма приобретается родителями в магазинах, либо шьется в соответствии с предложенным описанием.</w:t>
      </w:r>
    </w:p>
    <w:p w:rsidR="00671C42" w:rsidRPr="00291680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1.9</w:t>
      </w:r>
      <w:r w:rsidRPr="0029168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29168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Настоящее Положение вступает в силу с 1 сентября 2013 года.</w:t>
      </w:r>
    </w:p>
    <w:p w:rsidR="00671C42" w:rsidRPr="00C04FCF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II. 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Функции школьной формы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Обеспечение нормального функционирования всех структурных компонентов учебно – воспитательного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процесса на весь учебный период.</w:t>
      </w:r>
    </w:p>
    <w:p w:rsidR="00671C42" w:rsidRPr="007E5295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Поддержание общей дисциплины и порядка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школе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Правил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внутреннего распорядка для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учащихся и Устава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671C42" w:rsidRPr="007E5295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Устранение различий в одежде детей вне зависимости от материального и социального положения их роди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телей (законных представителей).</w:t>
      </w:r>
    </w:p>
    <w:p w:rsidR="00671C42" w:rsidRPr="007E5295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Удобство и комфортность использ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ования в различные времена года.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2.5.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E5295">
        <w:rPr>
          <w:rFonts w:ascii="Times New Roman" w:eastAsia="Times New Roman" w:hAnsi="Times New Roman"/>
          <w:sz w:val="24"/>
          <w:szCs w:val="24"/>
          <w:lang w:eastAsia="ru-RU"/>
        </w:rPr>
        <w:t>Соответствие гигиеническим требованиям.</w:t>
      </w:r>
    </w:p>
    <w:p w:rsidR="00671C42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Pr="007E5295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295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7E5295">
        <w:rPr>
          <w:rFonts w:ascii="Times New Roman" w:eastAsia="Times New Roman" w:hAnsi="Times New Roman"/>
          <w:b/>
          <w:sz w:val="24"/>
          <w:szCs w:val="24"/>
          <w:lang w:eastAsia="ru-RU"/>
        </w:rPr>
        <w:t>. Основные требования к форме и внешнему виду учащихся</w:t>
      </w:r>
    </w:p>
    <w:p w:rsidR="00671C42" w:rsidRPr="00BA447C" w:rsidRDefault="00671C42" w:rsidP="00671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Стиль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одежды - деловой, классический, современный строгий.</w:t>
      </w:r>
    </w:p>
    <w:p w:rsidR="00671C42" w:rsidRDefault="00671C42" w:rsidP="00671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Школьная форма подразделяется на парадную, повседневную и спортивную.</w:t>
      </w:r>
    </w:p>
    <w:p w:rsidR="00671C4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Pr="00BA447C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3.2.1</w:t>
      </w:r>
      <w:r w:rsidRPr="00180D3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.</w:t>
      </w:r>
      <w:r w:rsidRPr="00180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1-5</w:t>
      </w:r>
      <w:r w:rsidRPr="00180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-х классов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(п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арадная форма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71C42" w:rsidRDefault="00671C42" w:rsidP="00671C42">
      <w:pPr>
        <w:pStyle w:val="a3"/>
        <w:numPr>
          <w:ilvl w:val="0"/>
          <w:numId w:val="2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мужская (мальчиковая) сорочка,  брюки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темно-синего или  черного цвета, жилет темного цвета, туфли.</w:t>
      </w:r>
    </w:p>
    <w:p w:rsidR="00671C42" w:rsidRPr="00584C4F" w:rsidRDefault="00671C42" w:rsidP="00671C42">
      <w:pPr>
        <w:pStyle w:val="a3"/>
        <w:numPr>
          <w:ilvl w:val="0"/>
          <w:numId w:val="2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C4F">
        <w:rPr>
          <w:rFonts w:ascii="Times New Roman" w:eastAsia="Times New Roman" w:hAnsi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- белая блуза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(водолазка)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, юбка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или сарафан  темно-синего  или  черного цвета, туфли, белые банты.</w:t>
      </w:r>
    </w:p>
    <w:p w:rsidR="00671C42" w:rsidRPr="006363B2" w:rsidRDefault="00671C42" w:rsidP="00671C42">
      <w:pPr>
        <w:spacing w:after="0" w:line="240" w:lineRule="auto"/>
        <w:ind w:left="-18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1-5</w:t>
      </w:r>
      <w:r w:rsidRPr="00180D3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-х классов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(п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овседневная форма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671C42" w:rsidRDefault="00671C42" w:rsidP="00671C42">
      <w:pPr>
        <w:pStyle w:val="a3"/>
        <w:numPr>
          <w:ilvl w:val="0"/>
          <w:numId w:val="1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Мальчики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пиджак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или пуловер  темно-синего или  черного  цвета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,  брюки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классические   темно-синего или  черного цвета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жилет</w:t>
      </w:r>
      <w:r w:rsidRPr="00180D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темно-синего или черного цвета; 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мужская сорочка (рубашка)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трикотажная водолазка светлого однотонного цвета, туфли, аккуратная стрижка.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671C42" w:rsidRDefault="00671C42" w:rsidP="00671C42">
      <w:pPr>
        <w:pStyle w:val="a3"/>
        <w:numPr>
          <w:ilvl w:val="0"/>
          <w:numId w:val="1"/>
        </w:numPr>
        <w:spacing w:after="0" w:line="240" w:lineRule="auto"/>
        <w:ind w:left="-18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4C4F">
        <w:rPr>
          <w:rFonts w:ascii="Times New Roman" w:eastAsia="Times New Roman" w:hAnsi="Times New Roman"/>
          <w:b/>
          <w:sz w:val="24"/>
          <w:szCs w:val="24"/>
          <w:lang w:eastAsia="ru-RU"/>
        </w:rPr>
        <w:t>Дев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блуза или трикотажная водолазка  однотонного светлого цвета;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юбка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сарафан,  жилет темно-синего или черного  цвета, туфли; аккуратная прическа.</w:t>
      </w:r>
    </w:p>
    <w:p w:rsidR="00671C42" w:rsidRDefault="00671C42" w:rsidP="00671C42">
      <w:pPr>
        <w:pStyle w:val="a3"/>
        <w:spacing w:after="0" w:line="240" w:lineRule="auto"/>
        <w:ind w:left="-18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A83E37">
        <w:rPr>
          <w:rFonts w:ascii="Times New Roman" w:eastAsia="Times New Roman" w:hAnsi="Times New Roman"/>
          <w:sz w:val="24"/>
          <w:szCs w:val="24"/>
          <w:lang w:eastAsia="ru-RU"/>
        </w:rPr>
        <w:t>В холодное время года разрешается ношение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>рюк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классического покроя    темного цвета.</w:t>
      </w:r>
      <w:r w:rsidRPr="00584C4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671C42" w:rsidRPr="0018544F" w:rsidRDefault="00671C42" w:rsidP="00671C42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8544F">
        <w:rPr>
          <w:rFonts w:ascii="Times New Roman" w:eastAsia="Times New Roman" w:hAnsi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1854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6</w:t>
      </w:r>
      <w:r w:rsidRPr="001854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-11-х классов (парадная форма)</w:t>
      </w:r>
    </w:p>
    <w:p w:rsidR="00671C42" w:rsidRPr="0018544F" w:rsidRDefault="00671C42" w:rsidP="00671C42">
      <w:pPr>
        <w:pStyle w:val="a3"/>
        <w:numPr>
          <w:ilvl w:val="0"/>
          <w:numId w:val="3"/>
        </w:numPr>
        <w:tabs>
          <w:tab w:val="clear" w:pos="1080"/>
          <w:tab w:val="num" w:pos="-18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Юноши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белая мужская сорочка, водолазка однотонная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светлая,жилет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темного цвета и  брюки классического покроя темного цвета, туфли. Галстуки и бабочки по желанию. Аккуратная стрижка.</w:t>
      </w:r>
    </w:p>
    <w:p w:rsidR="00671C42" w:rsidRPr="0078750B" w:rsidRDefault="00671C42" w:rsidP="00671C42">
      <w:pPr>
        <w:pStyle w:val="a3"/>
        <w:numPr>
          <w:ilvl w:val="0"/>
          <w:numId w:val="3"/>
        </w:numPr>
        <w:tabs>
          <w:tab w:val="clear" w:pos="1080"/>
          <w:tab w:val="num" w:pos="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однотонная светлая блуза (водолазка) ниже талии, глухо застегнутая или с небольшим декольте, юбка, брюки классического покроя или сарафан темного цвета, туфли не на высоком каблуке; аккуратная прическа  или стрижка.</w:t>
      </w:r>
    </w:p>
    <w:p w:rsidR="00671C42" w:rsidRPr="0018544F" w:rsidRDefault="00671C42" w:rsidP="00671C42">
      <w:pPr>
        <w:pStyle w:val="a3"/>
        <w:spacing w:after="0" w:line="240" w:lineRule="auto"/>
        <w:ind w:left="-18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Для учащихся 6</w:t>
      </w:r>
      <w:r w:rsidRPr="001854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-11-х классов (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повседневная</w:t>
      </w:r>
      <w:r w:rsidRPr="0018544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форма)</w:t>
      </w:r>
    </w:p>
    <w:p w:rsidR="00671C42" w:rsidRDefault="00671C42" w:rsidP="00671C42">
      <w:pPr>
        <w:pStyle w:val="a3"/>
        <w:numPr>
          <w:ilvl w:val="0"/>
          <w:numId w:val="4"/>
        </w:numPr>
        <w:tabs>
          <w:tab w:val="clear" w:pos="1080"/>
          <w:tab w:val="num" w:pos="18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750B">
        <w:rPr>
          <w:rFonts w:ascii="Times New Roman" w:eastAsia="Times New Roman" w:hAnsi="Times New Roman"/>
          <w:b/>
          <w:sz w:val="24"/>
          <w:szCs w:val="24"/>
          <w:lang w:eastAsia="ru-RU"/>
        </w:rPr>
        <w:t>Юноши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однотонная светлая сорочка или водолазка, брюки классического покроя темного цвета, жилет темного цвета, туфли; аккуратная стрижка. В зимний период во время низкого температурного режима разрешается надевать свитер и  ботинки (сапоги). </w:t>
      </w:r>
    </w:p>
    <w:p w:rsidR="00671C42" w:rsidRPr="00920363" w:rsidRDefault="00671C42" w:rsidP="00671C42">
      <w:pPr>
        <w:pStyle w:val="a3"/>
        <w:numPr>
          <w:ilvl w:val="0"/>
          <w:numId w:val="4"/>
        </w:numPr>
        <w:tabs>
          <w:tab w:val="clear" w:pos="1080"/>
          <w:tab w:val="num" w:pos="-180"/>
        </w:tabs>
        <w:spacing w:after="0" w:line="240" w:lineRule="auto"/>
        <w:ind w:left="-180" w:firstLine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Девушки-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одежда должна быть классического стиля или современного строгого покроя: костюм,  жилет, юбка, брюки, сарафан, блузка, водолазка, платье однотонное неярких цветов, туфли не на высоком каблуке.  В зимний период во время низкого температурного режима разрешается надевать свитер ( по необходимости)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ботильоны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(сапоги); аккуратная прическа. Допускается ношение классических  брюк темного цвета.</w:t>
      </w:r>
    </w:p>
    <w:p w:rsidR="00671C42" w:rsidRPr="0018544F" w:rsidRDefault="00671C42" w:rsidP="00671C42">
      <w:pPr>
        <w:pStyle w:val="a3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Спортивная форма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671C42" w:rsidRDefault="00671C42" w:rsidP="00671C42">
      <w:pPr>
        <w:numPr>
          <w:ilvl w:val="0"/>
          <w:numId w:val="5"/>
        </w:numPr>
        <w:tabs>
          <w:tab w:val="clear" w:pos="1080"/>
          <w:tab w:val="num" w:pos="-18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занятий  в спортивном зале: с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портивны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костюм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(если температурный режим нарушен), футболка, спортивное трико,  спортивная обувь с нескользкой подошвой.</w:t>
      </w:r>
    </w:p>
    <w:p w:rsidR="00671C42" w:rsidRDefault="00671C42" w:rsidP="00671C42">
      <w:pPr>
        <w:numPr>
          <w:ilvl w:val="0"/>
          <w:numId w:val="5"/>
        </w:numPr>
        <w:tabs>
          <w:tab w:val="clear" w:pos="1080"/>
          <w:tab w:val="num" w:pos="-180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занятий на улице: спортивный костюм (шорты в летнее время), спортивная обувь.</w:t>
      </w:r>
    </w:p>
    <w:p w:rsidR="00671C42" w:rsidRDefault="00671C42" w:rsidP="00671C42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Pr="00BA447C" w:rsidRDefault="00671C42" w:rsidP="00671C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2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3.2.4. </w:t>
      </w:r>
      <w:r w:rsidRPr="00AB6281">
        <w:rPr>
          <w:rFonts w:ascii="Times New Roman" w:eastAsia="Times New Roman" w:hAnsi="Times New Roman"/>
          <w:sz w:val="24"/>
          <w:szCs w:val="24"/>
          <w:lang w:eastAsia="ru-RU"/>
        </w:rPr>
        <w:t>Для занятий на уроках технологии и занятий общес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твенно-полезным трудом – фартук</w:t>
      </w:r>
      <w:r w:rsidRPr="00AB6281">
        <w:rPr>
          <w:rFonts w:ascii="Times New Roman" w:eastAsia="Times New Roman" w:hAnsi="Times New Roman"/>
          <w:sz w:val="24"/>
          <w:szCs w:val="24"/>
          <w:lang w:eastAsia="ru-RU"/>
        </w:rPr>
        <w:t>, перчатки.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Школьная форма может быть из различных тканей, соответствующих гигиеническим нормам.  Цветовая гамма школьной формы для учащихся 5-11 классов: однотонные, спокойные тона, без надписей и рисунков..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F30">
        <w:rPr>
          <w:rFonts w:ascii="Times New Roman" w:eastAsia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41F30">
        <w:rPr>
          <w:rFonts w:ascii="Times New Roman" w:eastAsia="Times New Roman" w:hAnsi="Times New Roman"/>
          <w:b/>
          <w:sz w:val="24"/>
          <w:szCs w:val="24"/>
          <w:lang w:eastAsia="ru-RU"/>
        </w:rPr>
        <w:t>. Аксессуары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допускается ношение золотых и серебряных серег.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Pr="00BA447C" w:rsidRDefault="003F65A1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3.5.</w:t>
      </w:r>
      <w:r w:rsidR="00671C42"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671C42" w:rsidRPr="00BA447C">
        <w:rPr>
          <w:rFonts w:ascii="Times New Roman" w:eastAsia="Times New Roman" w:hAnsi="Times New Roman"/>
          <w:sz w:val="24"/>
          <w:szCs w:val="24"/>
          <w:lang w:eastAsia="ru-RU"/>
        </w:rPr>
        <w:t>Сменная обувь должна быть чистой.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="003F65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Внешний вид должен соответствовать общепринятым в обществе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Pr="00C04FCF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III</w:t>
      </w: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</w:t>
      </w:r>
      <w:r w:rsidRPr="00705B19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>Права, обязанности и ответственность</w:t>
      </w:r>
    </w:p>
    <w:p w:rsidR="00671C42" w:rsidRPr="00705B19" w:rsidRDefault="00671C42" w:rsidP="00671C4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F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3.1.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>Учащийся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родители</w:t>
      </w:r>
      <w:r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имеет право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71C42" w:rsidRPr="00BA447C" w:rsidRDefault="00671C42" w:rsidP="00671C42">
      <w:pPr>
        <w:numPr>
          <w:ilvl w:val="0"/>
          <w:numId w:val="8"/>
        </w:numPr>
        <w:tabs>
          <w:tab w:val="clear" w:pos="78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выбирать школьную форму в соответствии с предложенными вариантами.</w:t>
      </w:r>
    </w:p>
    <w:p w:rsidR="00671C42" w:rsidRPr="00705B19" w:rsidRDefault="00671C42" w:rsidP="00671C42">
      <w:pPr>
        <w:shd w:val="clear" w:color="auto" w:fill="FFFFFF"/>
        <w:spacing w:after="0" w:line="322" w:lineRule="exact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3.2.</w:t>
      </w:r>
      <w:r w:rsidRPr="00744E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Учащиеся обязаны</w:t>
      </w:r>
      <w:r w:rsidRPr="00705B19">
        <w:rPr>
          <w:rFonts w:ascii="Times New Roman" w:hAnsi="Times New Roman"/>
          <w:color w:val="000000"/>
          <w:spacing w:val="2"/>
          <w:sz w:val="24"/>
          <w:szCs w:val="24"/>
        </w:rPr>
        <w:t>:</w:t>
      </w:r>
    </w:p>
    <w:p w:rsidR="00671C42" w:rsidRDefault="00671C42" w:rsidP="00671C42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осить повседневную школьную форму ежедневно.   Спортивная форма в дни уроков физической культуры приносится с собой.   В дни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торжественных мероприятий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>, праздников школьники надевают парадную форму.</w:t>
      </w:r>
    </w:p>
    <w:p w:rsidR="00671C42" w:rsidRPr="00705B19" w:rsidRDefault="00671C42" w:rsidP="00671C4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360"/>
          <w:tab w:val="left" w:pos="480"/>
        </w:tabs>
        <w:autoSpaceDE w:val="0"/>
        <w:autoSpaceDN w:val="0"/>
        <w:adjustRightInd w:val="0"/>
        <w:spacing w:after="0" w:line="322" w:lineRule="exact"/>
        <w:ind w:left="0" w:firstLine="0"/>
        <w:rPr>
          <w:color w:val="000000"/>
          <w:spacing w:val="-8"/>
          <w:sz w:val="28"/>
          <w:szCs w:val="28"/>
        </w:rPr>
      </w:pP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Одежда должна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быть обязательно чистой, </w:t>
      </w:r>
      <w:r w:rsidRPr="00BA447C">
        <w:rPr>
          <w:rFonts w:ascii="Times New Roman" w:eastAsia="Times New Roman" w:hAnsi="Times New Roman"/>
          <w:sz w:val="24"/>
          <w:szCs w:val="24"/>
          <w:lang w:eastAsia="ru-RU"/>
        </w:rPr>
        <w:t xml:space="preserve"> выглаженной</w:t>
      </w:r>
      <w:r w:rsidRPr="00705B1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</w:p>
    <w:p w:rsidR="00671C42" w:rsidRPr="00744EBC" w:rsidRDefault="00671C42" w:rsidP="00671C4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num" w:pos="360"/>
          <w:tab w:val="left" w:pos="480"/>
        </w:tabs>
        <w:autoSpaceDE w:val="0"/>
        <w:autoSpaceDN w:val="0"/>
        <w:adjustRightInd w:val="0"/>
        <w:spacing w:after="0" w:line="322" w:lineRule="exact"/>
        <w:ind w:left="0" w:firstLine="0"/>
        <w:rPr>
          <w:color w:val="000000"/>
          <w:spacing w:val="-8"/>
          <w:sz w:val="28"/>
          <w:szCs w:val="28"/>
        </w:rPr>
      </w:pPr>
      <w:r w:rsidRPr="00705B19">
        <w:rPr>
          <w:rFonts w:ascii="Times New Roman" w:hAnsi="Times New Roman"/>
          <w:color w:val="000000"/>
          <w:spacing w:val="4"/>
          <w:sz w:val="24"/>
          <w:szCs w:val="24"/>
        </w:rPr>
        <w:t>Бережно относиться к форме других учащихся школы</w:t>
      </w:r>
      <w:r>
        <w:rPr>
          <w:color w:val="000000"/>
          <w:spacing w:val="4"/>
          <w:sz w:val="28"/>
          <w:szCs w:val="28"/>
        </w:rPr>
        <w:t>.</w:t>
      </w:r>
    </w:p>
    <w:p w:rsidR="00671C42" w:rsidRPr="00744EBC" w:rsidRDefault="00671C42" w:rsidP="00671C42">
      <w:pPr>
        <w:shd w:val="clear" w:color="auto" w:fill="FFFFFF"/>
        <w:spacing w:after="0" w:line="317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 xml:space="preserve">3.3. </w:t>
      </w: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Учащимся запрещено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:</w:t>
      </w:r>
    </w:p>
    <w:p w:rsidR="00671C42" w:rsidRPr="00744EBC" w:rsidRDefault="00671C42" w:rsidP="00671C42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3.3.1.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без школьной формы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1C42" w:rsidRPr="00744EBC" w:rsidRDefault="00671C42" w:rsidP="00671C42">
      <w:pPr>
        <w:widowControl w:val="0"/>
        <w:numPr>
          <w:ilvl w:val="2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Приходить на учебные занятия кроме физической культуры в спортивной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 xml:space="preserve">форме. </w:t>
      </w:r>
    </w:p>
    <w:p w:rsidR="00671C42" w:rsidRPr="00744EBC" w:rsidRDefault="00671C42" w:rsidP="00671C42">
      <w:pPr>
        <w:widowControl w:val="0"/>
        <w:numPr>
          <w:ilvl w:val="2"/>
          <w:numId w:val="9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317" w:lineRule="exact"/>
        <w:ind w:right="518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Посещать занятия без второй обуви до особого распоряжения директора (в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br/>
        <w:t>зависимости от устойчивос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ти погоды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).</w:t>
      </w:r>
    </w:p>
    <w:p w:rsidR="00671C42" w:rsidRPr="00744EBC" w:rsidRDefault="00671C42" w:rsidP="00671C42">
      <w:pPr>
        <w:shd w:val="clear" w:color="auto" w:fill="FFFFFF"/>
        <w:spacing w:after="0" w:line="317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3.3.4.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носить майки, топики, шорты, блузы с глубоким вырезом, брюки</w:t>
      </w:r>
      <w:r w:rsidR="003144C7">
        <w:rPr>
          <w:rFonts w:ascii="Times New Roman" w:eastAsia="Times New Roman" w:hAnsi="Times New Roman"/>
          <w:sz w:val="24"/>
          <w:szCs w:val="24"/>
          <w:lang w:eastAsia="ru-RU"/>
        </w:rPr>
        <w:t xml:space="preserve"> и юбки,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джинсы не классического покроя</w:t>
      </w:r>
      <w:r w:rsidR="003144C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прозрачную и яркую одежду, кеды или другую спортивную обувь, шлепанцы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8"/>
          <w:sz w:val="24"/>
          <w:szCs w:val="24"/>
        </w:rPr>
        <w:t>3.3.5.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ксессуары, массивные украшения (бусы, броши, серьги, кольца, ремни с массивными пряжками) в школу носить запрещено.</w:t>
      </w:r>
    </w:p>
    <w:p w:rsidR="00671C42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3.3.6. Косметика ярких вызывающих тонов запрещена.</w:t>
      </w:r>
    </w:p>
    <w:p w:rsidR="00671C42" w:rsidRPr="00830726" w:rsidRDefault="00671C42" w:rsidP="00671C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3.3.7. Обучающимся запрещается  ношение в школе, обуви и аксессуаров с травмирующей фурнитурой, символикой асоциальных неформальных молодежных объединений, а так же пропагандирующих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психоактивные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вещества и противоправное поведение.</w:t>
      </w:r>
    </w:p>
    <w:p w:rsidR="00671C42" w:rsidRPr="006363B2" w:rsidRDefault="00671C42" w:rsidP="00671C42">
      <w:pPr>
        <w:shd w:val="clear" w:color="auto" w:fill="FFFFFF"/>
        <w:spacing w:after="0"/>
        <w:ind w:left="3302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ind w:left="3302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</w:t>
      </w: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 Ответственность</w:t>
      </w:r>
    </w:p>
    <w:p w:rsidR="00671C42" w:rsidRDefault="00671C42" w:rsidP="00671C42">
      <w:pPr>
        <w:shd w:val="clear" w:color="auto" w:fill="FFFFFF"/>
        <w:spacing w:after="0" w:line="322" w:lineRule="exact"/>
        <w:ind w:left="10"/>
        <w:jc w:val="both"/>
        <w:rPr>
          <w:rFonts w:ascii="Times New Roman" w:hAnsi="Times New Roman"/>
          <w:color w:val="000000"/>
          <w:spacing w:val="2"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4.1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.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В случае, если учащийся пришел в школу без школьной формы, по требованию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дежурного администратора (учителя, классного руководителя) он должен написать объяснительную. </w:t>
      </w:r>
    </w:p>
    <w:p w:rsidR="00671C42" w:rsidRPr="00830726" w:rsidRDefault="00671C42" w:rsidP="00671C42">
      <w:pPr>
        <w:shd w:val="clear" w:color="auto" w:fill="FFFFFF"/>
        <w:spacing w:after="0" w:line="322" w:lineRule="exact"/>
        <w:ind w:left="10"/>
        <w:jc w:val="both"/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4</w:t>
      </w:r>
      <w:r w:rsidR="003144C7">
        <w:rPr>
          <w:rFonts w:ascii="Times New Roman" w:hAnsi="Times New Roman"/>
          <w:b/>
          <w:color w:val="000000"/>
          <w:spacing w:val="2"/>
          <w:sz w:val="24"/>
          <w:szCs w:val="24"/>
        </w:rPr>
        <w:t>.2</w:t>
      </w: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В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случае</w:t>
      </w:r>
      <w:proofErr w:type="gramStart"/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,</w:t>
      </w:r>
      <w:proofErr w:type="gramEnd"/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если учащийся </w:t>
      </w:r>
      <w:r w:rsidR="003144C7">
        <w:rPr>
          <w:rFonts w:ascii="Times New Roman" w:hAnsi="Times New Roman"/>
          <w:color w:val="000000"/>
          <w:spacing w:val="3"/>
          <w:sz w:val="24"/>
          <w:szCs w:val="24"/>
        </w:rPr>
        <w:t>пришел в школу без школьной формы,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предоставляет дежурному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администратору (учителю, классному руководителю) дневник, в котором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уполномоченное лицо делает запись для родителей с предупреждением о том, чтобы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родители приняли соответствующие меры, т.е. обеспечили приход в школу своего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ребенка в школьной форме</w:t>
      </w:r>
      <w:r>
        <w:rPr>
          <w:color w:val="000000"/>
          <w:spacing w:val="1"/>
          <w:sz w:val="28"/>
          <w:szCs w:val="28"/>
        </w:rPr>
        <w:t>.</w:t>
      </w:r>
    </w:p>
    <w:p w:rsidR="00671C42" w:rsidRDefault="00671C42" w:rsidP="00671C42">
      <w:pPr>
        <w:shd w:val="clear" w:color="auto" w:fill="FFFFFF"/>
        <w:spacing w:after="0"/>
        <w:ind w:left="3163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ind w:left="3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Права родителей</w:t>
      </w:r>
    </w:p>
    <w:p w:rsidR="00671C42" w:rsidRPr="00744EBC" w:rsidRDefault="00671C42" w:rsidP="00671C42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2"/>
          <w:sz w:val="24"/>
          <w:szCs w:val="24"/>
        </w:rPr>
        <w:t>Родители имеют право:</w:t>
      </w:r>
    </w:p>
    <w:p w:rsidR="00671C42" w:rsidRPr="00744EBC" w:rsidRDefault="00671C42" w:rsidP="00671C42">
      <w:pPr>
        <w:widowControl w:val="0"/>
        <w:numPr>
          <w:ilvl w:val="1"/>
          <w:numId w:val="10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8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Обсуждать на родительских комитетах класса и школы вопросы, имеющие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br/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отношение к школьной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форме, выносить на рассмотрение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в администрацию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школы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предложения в отношении школьной формы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1C42" w:rsidRPr="00744EBC" w:rsidRDefault="00671C42" w:rsidP="00671C42">
      <w:pPr>
        <w:shd w:val="clear" w:color="auto" w:fill="FFFFFF"/>
        <w:spacing w:after="0" w:line="317" w:lineRule="exact"/>
        <w:ind w:left="5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5.2.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Приглашать на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классный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родительский комитет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, административный Совет, Совет по профилактике правонарушений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 родителей, дети которых уклоняются от ношения школьной  формы, и применять к таким родителям меры в рамках своей </w:t>
      </w:r>
      <w:r w:rsidRPr="00744EBC">
        <w:rPr>
          <w:rFonts w:ascii="Times New Roman" w:hAnsi="Times New Roman"/>
          <w:color w:val="000000"/>
          <w:spacing w:val="-3"/>
          <w:sz w:val="24"/>
          <w:szCs w:val="24"/>
        </w:rPr>
        <w:t>компетенции.</w:t>
      </w:r>
    </w:p>
    <w:p w:rsidR="00671C42" w:rsidRDefault="00671C42" w:rsidP="00671C42">
      <w:pPr>
        <w:shd w:val="clear" w:color="auto" w:fill="FFFFFF"/>
        <w:spacing w:after="0"/>
        <w:ind w:left="2866"/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ind w:left="28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 </w:t>
      </w:r>
      <w:r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Обязанности родителей</w:t>
      </w:r>
    </w:p>
    <w:p w:rsidR="00671C42" w:rsidRPr="00744EBC" w:rsidRDefault="00671C42" w:rsidP="00671C42">
      <w:pPr>
        <w:shd w:val="clear" w:color="auto" w:fill="FFFFFF"/>
        <w:spacing w:after="0" w:line="317" w:lineRule="exact"/>
        <w:rPr>
          <w:rFonts w:ascii="Times New Roman" w:hAnsi="Times New Roman"/>
          <w:b/>
          <w:sz w:val="24"/>
          <w:szCs w:val="24"/>
        </w:rPr>
      </w:pPr>
      <w:r w:rsidRPr="00744EBC">
        <w:rPr>
          <w:rFonts w:ascii="Times New Roman" w:hAnsi="Times New Roman"/>
          <w:b/>
          <w:color w:val="000000"/>
          <w:spacing w:val="3"/>
          <w:sz w:val="24"/>
          <w:szCs w:val="24"/>
        </w:rPr>
        <w:t>Родители обязаны:</w:t>
      </w:r>
    </w:p>
    <w:p w:rsidR="00671C42" w:rsidRPr="00744EBC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Приобрести школьную форму, вторую обувь до начала учебного года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.</w:t>
      </w:r>
    </w:p>
    <w:p w:rsidR="00671C42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контролировать внешний вид учащегося перед выходом его в школу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в соответствии с требованиями Положения.</w:t>
      </w:r>
    </w:p>
    <w:p w:rsidR="00671C42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Pr="00830726">
        <w:rPr>
          <w:rFonts w:ascii="Times New Roman" w:hAnsi="Times New Roman"/>
          <w:color w:val="000000"/>
          <w:spacing w:val="2"/>
          <w:sz w:val="24"/>
          <w:szCs w:val="24"/>
        </w:rPr>
        <w:t>Следить за чистотой и  состоянием школьной  формы своего ребенка.</w:t>
      </w:r>
    </w:p>
    <w:p w:rsidR="00671C42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 w:rsidRPr="00830726">
        <w:rPr>
          <w:rFonts w:ascii="Times New Roman" w:hAnsi="Times New Roman"/>
          <w:color w:val="000000"/>
          <w:spacing w:val="3"/>
          <w:sz w:val="24"/>
          <w:szCs w:val="24"/>
        </w:rPr>
        <w:t xml:space="preserve">Ежедневно проверять дневник ребенка в части письменного сообщения об отсутствии школьной формы  и принятии мер для обеспечения ребенка </w:t>
      </w:r>
      <w:r w:rsidRPr="00830726">
        <w:rPr>
          <w:rFonts w:ascii="Times New Roman" w:hAnsi="Times New Roman"/>
          <w:color w:val="000000"/>
          <w:spacing w:val="-1"/>
          <w:sz w:val="24"/>
          <w:szCs w:val="24"/>
        </w:rPr>
        <w:t>школьной формой.</w:t>
      </w:r>
    </w:p>
    <w:p w:rsidR="00671C42" w:rsidRPr="00830726" w:rsidRDefault="00671C42" w:rsidP="00671C42">
      <w:pPr>
        <w:widowControl w:val="0"/>
        <w:numPr>
          <w:ilvl w:val="1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30726">
        <w:rPr>
          <w:rFonts w:ascii="Times New Roman" w:hAnsi="Times New Roman"/>
          <w:color w:val="000000"/>
          <w:spacing w:val="2"/>
          <w:sz w:val="24"/>
          <w:szCs w:val="24"/>
        </w:rPr>
        <w:t>Прийти на Совет по Профилактике по вопросу неисполнения данного Положения.</w:t>
      </w:r>
    </w:p>
    <w:p w:rsidR="00671C42" w:rsidRPr="00744EBC" w:rsidRDefault="00671C42" w:rsidP="00671C42">
      <w:pPr>
        <w:shd w:val="clear" w:color="auto" w:fill="FFFFFF"/>
        <w:tabs>
          <w:tab w:val="left" w:pos="557"/>
        </w:tabs>
        <w:spacing w:after="0"/>
        <w:rPr>
          <w:rFonts w:ascii="Times New Roman" w:hAnsi="Times New Roman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Ответственность родителей</w:t>
      </w:r>
    </w:p>
    <w:p w:rsidR="00671C42" w:rsidRPr="00744EBC" w:rsidRDefault="00671C42" w:rsidP="00671C42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 xml:space="preserve">За ненадлежащее исполнение или неисполнение родителями данного Положения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родители несут административную ответственность, определенную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административным советом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школы </w:t>
      </w: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>в рамках его компетенции.</w:t>
      </w:r>
    </w:p>
    <w:p w:rsidR="00671C42" w:rsidRDefault="00671C42" w:rsidP="00671C42">
      <w:pPr>
        <w:shd w:val="clear" w:color="auto" w:fill="FFFFFF"/>
        <w:spacing w:after="0" w:line="322" w:lineRule="exact"/>
        <w:ind w:right="43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 w:line="322" w:lineRule="exact"/>
        <w:ind w:right="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6"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Права классного руководителя</w:t>
      </w:r>
    </w:p>
    <w:p w:rsidR="00671C42" w:rsidRPr="009D5B9E" w:rsidRDefault="00671C42" w:rsidP="00671C42">
      <w:pPr>
        <w:shd w:val="clear" w:color="auto" w:fill="FFFFFF"/>
        <w:spacing w:after="0" w:line="322" w:lineRule="exact"/>
        <w:rPr>
          <w:rFonts w:ascii="Times New Roman" w:hAnsi="Times New Roman"/>
          <w:b/>
          <w:sz w:val="24"/>
          <w:szCs w:val="24"/>
        </w:rPr>
      </w:pPr>
      <w:r w:rsidRPr="009D5B9E">
        <w:rPr>
          <w:rFonts w:ascii="Times New Roman" w:hAnsi="Times New Roman"/>
          <w:b/>
          <w:color w:val="000000"/>
          <w:spacing w:val="3"/>
          <w:sz w:val="24"/>
          <w:szCs w:val="24"/>
        </w:rPr>
        <w:t>Классный руководитель имеет право:</w:t>
      </w:r>
    </w:p>
    <w:p w:rsidR="00671C42" w:rsidRPr="00744EBC" w:rsidRDefault="00671C42" w:rsidP="00671C42">
      <w:pPr>
        <w:widowControl w:val="0"/>
        <w:numPr>
          <w:ilvl w:val="1"/>
          <w:numId w:val="11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>Разъясн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и</w:t>
      </w:r>
      <w:r w:rsidRPr="00744EBC">
        <w:rPr>
          <w:rFonts w:ascii="Times New Roman" w:hAnsi="Times New Roman"/>
          <w:color w:val="000000"/>
          <w:spacing w:val="4"/>
          <w:sz w:val="24"/>
          <w:szCs w:val="24"/>
        </w:rPr>
        <w:t>ть пункты данного Положения учащимся и родителям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под роспись.</w:t>
      </w:r>
    </w:p>
    <w:p w:rsidR="00671C42" w:rsidRDefault="00671C42" w:rsidP="00671C42">
      <w:pPr>
        <w:shd w:val="clear" w:color="auto" w:fill="FFFFFF"/>
        <w:spacing w:after="0" w:line="322" w:lineRule="exact"/>
        <w:ind w:left="2750"/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</w:pPr>
    </w:p>
    <w:p w:rsidR="00671C42" w:rsidRPr="00744EBC" w:rsidRDefault="00671C42" w:rsidP="00671C42">
      <w:pPr>
        <w:shd w:val="clear" w:color="auto" w:fill="FFFFFF"/>
        <w:spacing w:after="0" w:line="322" w:lineRule="exact"/>
        <w:ind w:left="2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sz w:val="24"/>
          <w:szCs w:val="24"/>
          <w:lang w:val="en-US"/>
        </w:rPr>
        <w:t>IX</w:t>
      </w:r>
      <w:r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.Обязанности классного руководителя</w:t>
      </w:r>
    </w:p>
    <w:p w:rsidR="00671C42" w:rsidRPr="009D5B9E" w:rsidRDefault="00671C42" w:rsidP="00671C42">
      <w:pPr>
        <w:shd w:val="clear" w:color="auto" w:fill="FFFFFF"/>
        <w:spacing w:after="0" w:line="322" w:lineRule="exact"/>
        <w:jc w:val="both"/>
        <w:rPr>
          <w:rFonts w:ascii="Times New Roman" w:hAnsi="Times New Roman"/>
          <w:b/>
          <w:sz w:val="24"/>
          <w:szCs w:val="24"/>
        </w:rPr>
      </w:pPr>
      <w:r w:rsidRPr="009D5B9E">
        <w:rPr>
          <w:rFonts w:ascii="Times New Roman" w:hAnsi="Times New Roman"/>
          <w:b/>
          <w:color w:val="000000"/>
          <w:spacing w:val="2"/>
          <w:sz w:val="24"/>
          <w:szCs w:val="24"/>
        </w:rPr>
        <w:t>Классный руководитель обязан:</w:t>
      </w:r>
    </w:p>
    <w:p w:rsidR="00671C42" w:rsidRPr="00744EBC" w:rsidRDefault="003F65A1" w:rsidP="00671C42">
      <w:pPr>
        <w:widowControl w:val="0"/>
        <w:numPr>
          <w:ilvl w:val="1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Осуществлять </w:t>
      </w:r>
      <w:r w:rsidR="00671C42" w:rsidRPr="00744EBC">
        <w:rPr>
          <w:rFonts w:ascii="Times New Roman" w:hAnsi="Times New Roman"/>
          <w:color w:val="000000"/>
          <w:spacing w:val="2"/>
          <w:sz w:val="24"/>
          <w:szCs w:val="24"/>
        </w:rPr>
        <w:t>контроль на предмет ношения учащимися своего</w:t>
      </w:r>
      <w:r w:rsidR="00671C42" w:rsidRPr="00744EBC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класса школьной формы и второй обуви </w:t>
      </w:r>
      <w:r w:rsidR="00671C42" w:rsidRPr="00744EBC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перед началом учебных занятий.</w:t>
      </w:r>
    </w:p>
    <w:p w:rsidR="00671C42" w:rsidRPr="00744EBC" w:rsidRDefault="00671C42" w:rsidP="00671C42">
      <w:pPr>
        <w:widowControl w:val="0"/>
        <w:numPr>
          <w:ilvl w:val="1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2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Своевременно (в день наличия факта) ставить родителей в известность о факте </w:t>
      </w: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отсутствия школьной формы у учащегося, приглашать на Совет профилактики.</w:t>
      </w:r>
    </w:p>
    <w:p w:rsidR="00671C42" w:rsidRPr="00744EBC" w:rsidRDefault="00671C42" w:rsidP="00671C42">
      <w:pPr>
        <w:widowControl w:val="0"/>
        <w:numPr>
          <w:ilvl w:val="1"/>
          <w:numId w:val="12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3"/>
          <w:sz w:val="24"/>
          <w:szCs w:val="24"/>
        </w:rPr>
        <w:t>Действовать в рамках своей компетенции на основании должностной</w:t>
      </w:r>
    </w:p>
    <w:p w:rsidR="00671C42" w:rsidRPr="00744EBC" w:rsidRDefault="00671C42" w:rsidP="00671C42">
      <w:pPr>
        <w:shd w:val="clear" w:color="auto" w:fill="FFFFFF"/>
        <w:spacing w:after="0" w:line="322" w:lineRule="exact"/>
        <w:ind w:left="24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-3"/>
          <w:sz w:val="24"/>
          <w:szCs w:val="24"/>
        </w:rPr>
        <w:t>инструкции.</w:t>
      </w:r>
    </w:p>
    <w:p w:rsidR="00671C42" w:rsidRPr="00744EBC" w:rsidRDefault="00671C42" w:rsidP="00671C42">
      <w:pPr>
        <w:shd w:val="clear" w:color="auto" w:fill="FFFFFF"/>
        <w:spacing w:after="0" w:line="322" w:lineRule="exact"/>
        <w:ind w:left="26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  <w:t>X</w:t>
      </w:r>
      <w:r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. </w:t>
      </w:r>
      <w:r w:rsidRPr="00744EBC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 xml:space="preserve"> Ответственность классного руководителя</w:t>
      </w:r>
    </w:p>
    <w:p w:rsidR="00671C42" w:rsidRPr="009D5B9E" w:rsidRDefault="00671C42" w:rsidP="00671C42">
      <w:pPr>
        <w:shd w:val="clear" w:color="auto" w:fill="FFFFFF"/>
        <w:spacing w:after="0" w:line="322" w:lineRule="exact"/>
        <w:ind w:left="24" w:right="250" w:firstLine="543"/>
        <w:jc w:val="both"/>
        <w:rPr>
          <w:rFonts w:ascii="Times New Roman" w:hAnsi="Times New Roman"/>
          <w:sz w:val="24"/>
          <w:szCs w:val="24"/>
        </w:rPr>
      </w:pPr>
      <w:r w:rsidRPr="00744EBC">
        <w:rPr>
          <w:rFonts w:ascii="Times New Roman" w:hAnsi="Times New Roman"/>
          <w:color w:val="000000"/>
          <w:spacing w:val="2"/>
          <w:sz w:val="24"/>
          <w:szCs w:val="24"/>
        </w:rPr>
        <w:t xml:space="preserve">За неисполнение или ненадлежащее исполнение должностных обязанностей несет </w:t>
      </w:r>
      <w:r w:rsidRPr="00744EBC">
        <w:rPr>
          <w:rFonts w:ascii="Times New Roman" w:hAnsi="Times New Roman"/>
          <w:color w:val="000000"/>
          <w:spacing w:val="1"/>
          <w:sz w:val="24"/>
          <w:szCs w:val="24"/>
        </w:rPr>
        <w:t>ответственность, предусмотренную трудовым законодательством РФ, локальными актами образовательного учреждения.</w:t>
      </w:r>
    </w:p>
    <w:p w:rsidR="00DA1890" w:rsidRDefault="00DA1890"/>
    <w:sectPr w:rsidR="00DA1890" w:rsidSect="00584C4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5C83"/>
    <w:multiLevelType w:val="hybridMultilevel"/>
    <w:tmpl w:val="A73668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C7E5536"/>
    <w:multiLevelType w:val="multilevel"/>
    <w:tmpl w:val="5FF0183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9D2852"/>
    <w:multiLevelType w:val="hybridMultilevel"/>
    <w:tmpl w:val="3566DD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5027E7E"/>
    <w:multiLevelType w:val="hybridMultilevel"/>
    <w:tmpl w:val="42F2A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484773"/>
    <w:multiLevelType w:val="hybridMultilevel"/>
    <w:tmpl w:val="AB2EB03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B4C06DD"/>
    <w:multiLevelType w:val="hybridMultilevel"/>
    <w:tmpl w:val="73C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12F00"/>
    <w:multiLevelType w:val="multilevel"/>
    <w:tmpl w:val="9E6C2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74"/>
        </w:tabs>
        <w:ind w:left="37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48"/>
        </w:tabs>
        <w:ind w:left="7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0"/>
        </w:tabs>
        <w:ind w:left="1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24"/>
        </w:tabs>
        <w:ind w:left="15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8"/>
        </w:tabs>
        <w:ind w:left="15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12"/>
        </w:tabs>
        <w:ind w:left="1912" w:hanging="1800"/>
      </w:pPr>
      <w:rPr>
        <w:rFonts w:hint="default"/>
      </w:rPr>
    </w:lvl>
  </w:abstractNum>
  <w:abstractNum w:abstractNumId="7">
    <w:nsid w:val="3ED94B40"/>
    <w:multiLevelType w:val="multilevel"/>
    <w:tmpl w:val="02FE0E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F346068"/>
    <w:multiLevelType w:val="hybridMultilevel"/>
    <w:tmpl w:val="A1ACADB2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425E5E60"/>
    <w:multiLevelType w:val="hybridMultilevel"/>
    <w:tmpl w:val="B560C4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8E722E"/>
    <w:multiLevelType w:val="hybridMultilevel"/>
    <w:tmpl w:val="5C9C5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3694F"/>
    <w:multiLevelType w:val="multilevel"/>
    <w:tmpl w:val="D3B41EE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68"/>
        </w:tabs>
        <w:ind w:left="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4"/>
        </w:tabs>
        <w:ind w:left="1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08"/>
        </w:tabs>
        <w:ind w:left="16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32"/>
        </w:tabs>
        <w:ind w:left="1632" w:hanging="1440"/>
      </w:pPr>
      <w:rPr>
        <w:rFonts w:hint="default"/>
      </w:rPr>
    </w:lvl>
  </w:abstractNum>
  <w:abstractNum w:abstractNumId="12">
    <w:nsid w:val="68F4193D"/>
    <w:multiLevelType w:val="multilevel"/>
    <w:tmpl w:val="771043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317"/>
    <w:rsid w:val="000613D3"/>
    <w:rsid w:val="003144C7"/>
    <w:rsid w:val="003F65A1"/>
    <w:rsid w:val="00671C42"/>
    <w:rsid w:val="00871317"/>
    <w:rsid w:val="00B17680"/>
    <w:rsid w:val="00D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4">
    <w:name w:val="Normal (Web)"/>
    <w:basedOn w:val="a"/>
    <w:rsid w:val="0067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C42"/>
    <w:pPr>
      <w:ind w:left="720"/>
      <w:contextualSpacing/>
    </w:pPr>
  </w:style>
  <w:style w:type="paragraph" w:styleId="a4">
    <w:name w:val="Normal (Web)"/>
    <w:basedOn w:val="a"/>
    <w:rsid w:val="00671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2F75-378B-4EBC-B3CC-DB310F74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2014-02-21T10:53:00Z</cp:lastPrinted>
  <dcterms:created xsi:type="dcterms:W3CDTF">2014-02-21T10:41:00Z</dcterms:created>
  <dcterms:modified xsi:type="dcterms:W3CDTF">2015-02-20T04:18:00Z</dcterms:modified>
</cp:coreProperties>
</file>