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26" w:rsidRDefault="00730426" w:rsidP="007304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401FCB" w:rsidRPr="005849C3" w:rsidRDefault="00401FCB" w:rsidP="00401FCB">
      <w:pPr>
        <w:spacing w:after="0"/>
        <w:jc w:val="center"/>
        <w:rPr>
          <w:b/>
        </w:rPr>
      </w:pPr>
      <w:r w:rsidRPr="005849C3">
        <w:rPr>
          <w:b/>
        </w:rPr>
        <w:t xml:space="preserve">Муниципальное </w:t>
      </w:r>
      <w:r>
        <w:rPr>
          <w:b/>
        </w:rPr>
        <w:t xml:space="preserve"> автономное </w:t>
      </w:r>
      <w:r w:rsidRPr="005849C3">
        <w:rPr>
          <w:b/>
        </w:rPr>
        <w:t xml:space="preserve"> общеобразовательное учреждение</w:t>
      </w:r>
    </w:p>
    <w:p w:rsidR="00401FCB" w:rsidRPr="005849C3" w:rsidRDefault="00401FCB" w:rsidP="00401FCB">
      <w:pPr>
        <w:spacing w:after="0"/>
        <w:jc w:val="center"/>
        <w:rPr>
          <w:b/>
          <w:u w:val="single"/>
        </w:rPr>
      </w:pPr>
      <w:r w:rsidRPr="005849C3">
        <w:rPr>
          <w:b/>
        </w:rPr>
        <w:t>«</w:t>
      </w:r>
      <w:proofErr w:type="spellStart"/>
      <w:r w:rsidRPr="005849C3">
        <w:rPr>
          <w:b/>
          <w:u w:val="single"/>
        </w:rPr>
        <w:t>Яровская</w:t>
      </w:r>
      <w:proofErr w:type="spellEnd"/>
      <w:r w:rsidRPr="005849C3">
        <w:rPr>
          <w:b/>
          <w:u w:val="single"/>
        </w:rPr>
        <w:t xml:space="preserve"> средняя общеобразовательная школа им</w:t>
      </w:r>
      <w:r>
        <w:rPr>
          <w:b/>
          <w:u w:val="single"/>
        </w:rPr>
        <w:t xml:space="preserve">. </w:t>
      </w:r>
      <w:r w:rsidRPr="005849C3">
        <w:rPr>
          <w:b/>
          <w:u w:val="single"/>
        </w:rPr>
        <w:t xml:space="preserve"> Р.И. Алимбаева»</w:t>
      </w:r>
    </w:p>
    <w:p w:rsidR="00401FCB" w:rsidRPr="00EF11E3" w:rsidRDefault="00401FCB" w:rsidP="00401FCB">
      <w:pPr>
        <w:spacing w:after="0"/>
        <w:jc w:val="center"/>
        <w:rPr>
          <w:b/>
          <w:sz w:val="20"/>
          <w:szCs w:val="20"/>
        </w:rPr>
      </w:pPr>
      <w:r w:rsidRPr="00EF11E3">
        <w:rPr>
          <w:b/>
          <w:sz w:val="20"/>
          <w:szCs w:val="20"/>
        </w:rPr>
        <w:t xml:space="preserve">627038, Тюменская область, </w:t>
      </w:r>
      <w:proofErr w:type="spellStart"/>
      <w:r w:rsidRPr="00EF11E3">
        <w:rPr>
          <w:b/>
          <w:sz w:val="20"/>
          <w:szCs w:val="20"/>
        </w:rPr>
        <w:t>Ялуторовский</w:t>
      </w:r>
      <w:proofErr w:type="spellEnd"/>
      <w:r w:rsidRPr="00EF11E3">
        <w:rPr>
          <w:b/>
          <w:sz w:val="20"/>
          <w:szCs w:val="20"/>
        </w:rPr>
        <w:t xml:space="preserve"> район, д. Яр ул. Школьная 5, телефон 42- 174.</w:t>
      </w:r>
    </w:p>
    <w:p w:rsidR="00401FCB" w:rsidRPr="00EF11E3" w:rsidRDefault="00401FCB" w:rsidP="00401FCB">
      <w:pPr>
        <w:jc w:val="center"/>
        <w:rPr>
          <w:sz w:val="20"/>
          <w:szCs w:val="20"/>
        </w:rPr>
      </w:pPr>
    </w:p>
    <w:p w:rsidR="00401FCB" w:rsidRDefault="00401FCB" w:rsidP="00401FC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9"/>
        <w:gridCol w:w="4722"/>
      </w:tblGrid>
      <w:tr w:rsidR="00401FCB" w:rsidRPr="005849C3" w:rsidTr="0032625C">
        <w:tc>
          <w:tcPr>
            <w:tcW w:w="4968" w:type="dxa"/>
          </w:tcPr>
          <w:p w:rsidR="00401FCB" w:rsidRPr="005849C3" w:rsidRDefault="00401FCB" w:rsidP="0032625C">
            <w:pPr>
              <w:overflowPunct w:val="0"/>
            </w:pPr>
            <w:r w:rsidRPr="005849C3">
              <w:t>Согласовано</w:t>
            </w:r>
          </w:p>
          <w:p w:rsidR="00401FCB" w:rsidRDefault="00401FCB" w:rsidP="0032625C">
            <w:pPr>
              <w:overflowPunct w:val="0"/>
            </w:pPr>
            <w:r w:rsidRPr="005849C3">
              <w:t xml:space="preserve">Председатель </w:t>
            </w:r>
            <w:r>
              <w:t>Управляющего совета</w:t>
            </w:r>
          </w:p>
          <w:p w:rsidR="00401FCB" w:rsidRDefault="00401FCB" w:rsidP="0032625C">
            <w:pPr>
              <w:overflowPunct w:val="0"/>
            </w:pPr>
            <w:r>
              <w:t>___________</w:t>
            </w:r>
            <w:proofErr w:type="spellStart"/>
            <w:r>
              <w:t>Р.Р.Ниязова</w:t>
            </w:r>
            <w:proofErr w:type="spellEnd"/>
          </w:p>
          <w:p w:rsidR="00401FCB" w:rsidRPr="005849C3" w:rsidRDefault="00401FCB" w:rsidP="0032625C">
            <w:pPr>
              <w:overflowPunct w:val="0"/>
              <w:jc w:val="center"/>
            </w:pPr>
          </w:p>
        </w:tc>
        <w:tc>
          <w:tcPr>
            <w:tcW w:w="4888" w:type="dxa"/>
          </w:tcPr>
          <w:p w:rsidR="00401FCB" w:rsidRPr="005849C3" w:rsidRDefault="00401FCB" w:rsidP="0032625C">
            <w:pPr>
              <w:jc w:val="right"/>
            </w:pPr>
            <w:r w:rsidRPr="005849C3">
              <w:t>Утверждаю</w:t>
            </w:r>
          </w:p>
          <w:p w:rsidR="00401FCB" w:rsidRPr="005849C3" w:rsidRDefault="00401FCB" w:rsidP="0032625C">
            <w:pPr>
              <w:overflowPunct w:val="0"/>
              <w:jc w:val="right"/>
            </w:pPr>
            <w:r w:rsidRPr="005849C3">
              <w:t xml:space="preserve">Директор школы:                 В.К. </w:t>
            </w:r>
            <w:proofErr w:type="spellStart"/>
            <w:r w:rsidRPr="005849C3">
              <w:t>Хамидуллина</w:t>
            </w:r>
            <w:proofErr w:type="spellEnd"/>
          </w:p>
          <w:p w:rsidR="00401FCB" w:rsidRPr="005849C3" w:rsidRDefault="00401FCB" w:rsidP="0032625C">
            <w:pPr>
              <w:tabs>
                <w:tab w:val="center" w:pos="2469"/>
              </w:tabs>
              <w:overflowPunct w:val="0"/>
              <w:jc w:val="right"/>
            </w:pPr>
            <w:r w:rsidRPr="005849C3">
              <w:t>Приказ №</w:t>
            </w:r>
            <w:r>
              <w:t xml:space="preserve"> 102 - од</w:t>
            </w:r>
            <w:r w:rsidRPr="005849C3">
              <w:tab/>
            </w:r>
            <w:r>
              <w:t xml:space="preserve">  </w:t>
            </w:r>
            <w:r w:rsidRPr="005849C3">
              <w:t>от</w:t>
            </w:r>
            <w:r>
              <w:t xml:space="preserve"> 27 августа 2012г</w:t>
            </w:r>
          </w:p>
        </w:tc>
      </w:tr>
    </w:tbl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307" w:line="240" w:lineRule="auto"/>
        <w:jc w:val="center"/>
        <w:rPr>
          <w:rFonts w:ascii="Times New Roman" w:eastAsia="Times New Roman" w:hAnsi="Times New Roman" w:cs="Times New Roman"/>
          <w:b/>
          <w:color w:val="323232"/>
          <w:spacing w:val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pacing w:val="19"/>
          <w:sz w:val="28"/>
          <w:szCs w:val="28"/>
          <w:lang w:eastAsia="ru-RU"/>
        </w:rPr>
        <w:t>Положение по  ведению журнала записи занятий</w:t>
      </w: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307" w:line="240" w:lineRule="auto"/>
        <w:jc w:val="center"/>
        <w:rPr>
          <w:rFonts w:ascii="Times New Roman" w:eastAsia="Times New Roman" w:hAnsi="Times New Roman" w:cs="Times New Roman"/>
          <w:b/>
          <w:color w:val="323232"/>
          <w:spacing w:val="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3232"/>
          <w:spacing w:val="19"/>
          <w:sz w:val="28"/>
          <w:szCs w:val="28"/>
          <w:lang w:eastAsia="ru-RU"/>
        </w:rPr>
        <w:t xml:space="preserve"> внеурочной деятельности</w:t>
      </w:r>
    </w:p>
    <w:p w:rsidR="00730426" w:rsidRDefault="00730426" w:rsidP="007304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внеурочная деятельность, как и учебная деятельность на уроке, 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 воспитания и социализации учащихся.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Внеурочная деятельность – это образовательная деятельность, осуществляемая в формах, отличных от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классно-урочной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 направленная на достижение школьниками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предметных результатов.</w:t>
      </w:r>
    </w:p>
    <w:p w:rsidR="00730426" w:rsidRDefault="00730426" w:rsidP="00730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16"/>
          <w:sz w:val="28"/>
          <w:szCs w:val="28"/>
          <w:u w:val="single"/>
          <w:lang w:eastAsia="ru-RU"/>
        </w:rPr>
        <w:t>1. Общие положения</w:t>
      </w:r>
    </w:p>
    <w:p w:rsidR="00730426" w:rsidRDefault="00730426" w:rsidP="00730426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>Журнал по ведению записи занятий внеурочной деятельностью является государственным нор</w:t>
      </w:r>
      <w:r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  <w:lang w:eastAsia="ru-RU"/>
        </w:rPr>
        <w:t>мативно-финансовым документом, ведение которо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го обязательно для преподавателя гимназии, ведущего занятия внеурочной деятельности учащихся, обучающихся по ФГОС ОО</w:t>
      </w:r>
      <w:r>
        <w:rPr>
          <w:rFonts w:ascii="Times New Roman" w:eastAsia="Times New Roman" w:hAnsi="Times New Roman" w:cs="Times New Roman"/>
          <w:color w:val="323232"/>
          <w:spacing w:val="-7"/>
          <w:sz w:val="28"/>
          <w:szCs w:val="28"/>
          <w:lang w:eastAsia="ru-RU"/>
        </w:rPr>
        <w:t>.</w:t>
      </w:r>
    </w:p>
    <w:p w:rsidR="00730426" w:rsidRDefault="00730426" w:rsidP="00730426">
      <w:pPr>
        <w:widowControl w:val="0"/>
        <w:numPr>
          <w:ilvl w:val="0"/>
          <w:numId w:val="1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 ведению журнала допускаются только педаго</w:t>
      </w: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гические работники, проводящие занятия в конкретной группе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, а также административные работники, кури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softHyphen/>
        <w:t>рующие работу внеурочной деятельности.</w:t>
      </w:r>
    </w:p>
    <w:p w:rsidR="00730426" w:rsidRDefault="00730426" w:rsidP="00730426">
      <w:pPr>
        <w:widowControl w:val="0"/>
        <w:numPr>
          <w:ilvl w:val="0"/>
          <w:numId w:val="1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ind w:firstLine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Все записи в классном журнале должны вестись </w:t>
      </w: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четко и аккуратно, без исправлений, чернилами (пас</w:t>
      </w:r>
      <w:r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той) черного или синего цвета. В исключительных случаях допус</w:t>
      </w: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кается делать исправления, содержание которых не</w:t>
      </w: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обходимо описать в нижней части страницы, заверив </w:t>
      </w:r>
      <w:r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их личной подписью учителя с ее расшифровкой.</w:t>
      </w:r>
    </w:p>
    <w:p w:rsidR="00730426" w:rsidRDefault="00730426" w:rsidP="0073042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На правой стороне развернутой страницы журнала педагог обязан записывать тему, изученную на занятии. </w:t>
      </w:r>
    </w:p>
    <w:p w:rsidR="00730426" w:rsidRDefault="00730426" w:rsidP="00730426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>При проведении сдвоенных уроков указывается количество проведенных уроков при  соответствующей записи темы  урока.</w:t>
      </w:r>
    </w:p>
    <w:p w:rsidR="00401FCB" w:rsidRPr="00401FCB" w:rsidRDefault="00730426" w:rsidP="00730426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4"/>
          <w:sz w:val="28"/>
          <w:szCs w:val="28"/>
          <w:lang w:eastAsia="ru-RU"/>
        </w:rPr>
      </w:pPr>
      <w:r w:rsidRPr="00401FCB"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Все записи должны </w:t>
      </w:r>
      <w:r w:rsidRPr="00401FCB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вестись на русском языке</w:t>
      </w:r>
      <w:r w:rsidR="00401FCB" w:rsidRPr="00401FCB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.</w:t>
      </w:r>
      <w:r w:rsidRPr="00401FCB"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 xml:space="preserve"> </w:t>
      </w:r>
    </w:p>
    <w:p w:rsidR="00730426" w:rsidRPr="00401FCB" w:rsidRDefault="00730426" w:rsidP="00730426">
      <w:pPr>
        <w:widowControl w:val="0"/>
        <w:numPr>
          <w:ilvl w:val="0"/>
          <w:numId w:val="2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24"/>
          <w:sz w:val="28"/>
          <w:szCs w:val="28"/>
          <w:lang w:eastAsia="ru-RU"/>
        </w:rPr>
      </w:pPr>
      <w:r w:rsidRPr="00401FCB"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В  клетках преподаватель должен вести </w:t>
      </w:r>
      <w:r w:rsidRPr="00401FCB">
        <w:rPr>
          <w:rFonts w:ascii="Times New Roman" w:eastAsia="Times New Roman" w:hAnsi="Times New Roman" w:cs="Times New Roman"/>
          <w:color w:val="323232"/>
          <w:spacing w:val="-6"/>
          <w:sz w:val="28"/>
          <w:szCs w:val="28"/>
          <w:lang w:eastAsia="ru-RU"/>
        </w:rPr>
        <w:t xml:space="preserve"> записи отсутствия учащихся на занятиях, используя  только один символ </w:t>
      </w:r>
      <w:r w:rsidRPr="00401FCB">
        <w:rPr>
          <w:rFonts w:ascii="Times New Roman" w:eastAsia="Times New Roman" w:hAnsi="Times New Roman" w:cs="Times New Roman"/>
          <w:color w:val="323232"/>
          <w:spacing w:val="-12"/>
          <w:sz w:val="28"/>
          <w:szCs w:val="28"/>
          <w:lang w:eastAsia="ru-RU"/>
        </w:rPr>
        <w:t>«н».</w:t>
      </w:r>
    </w:p>
    <w:p w:rsidR="00730426" w:rsidRDefault="00730426" w:rsidP="0073042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3"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Категорически запрещается допускать </w:t>
      </w:r>
      <w:proofErr w:type="gramStart"/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 к работе с </w:t>
      </w:r>
      <w:r w:rsidR="00401FCB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>журналом по внеурочной деятельности</w:t>
      </w:r>
      <w:r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  <w:lang w:eastAsia="ru-RU"/>
        </w:rPr>
        <w:t xml:space="preserve">. </w:t>
      </w: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  <w:u w:val="single"/>
          <w:lang w:eastAsia="ru-RU"/>
        </w:rPr>
        <w:lastRenderedPageBreak/>
        <w:t>2. Обязанности педагогов, ведущих занятия ВУД</w:t>
      </w: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>2.1.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>
        <w:rPr>
          <w:rFonts w:ascii="Times New Roman" w:eastAsia="Times New Roman" w:hAnsi="Times New Roman" w:cs="Times New Roman"/>
          <w:color w:val="323232"/>
          <w:spacing w:val="-4"/>
          <w:sz w:val="28"/>
          <w:szCs w:val="28"/>
          <w:lang w:eastAsia="ru-RU"/>
        </w:rPr>
        <w:t xml:space="preserve">обязан </w:t>
      </w: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отмечать посещае</w:t>
      </w: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color w:val="323232"/>
          <w:spacing w:val="-10"/>
          <w:sz w:val="28"/>
          <w:szCs w:val="28"/>
          <w:lang w:eastAsia="ru-RU"/>
        </w:rPr>
        <w:t xml:space="preserve">мость, записывать название месяцев и свою фамилию, </w:t>
      </w: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>имя и отчество на правой странице журнала.</w:t>
      </w: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.2. Педагог на левой странице журнала ставит дату занятия</w:t>
      </w:r>
      <w:r>
        <w:rPr>
          <w:rFonts w:ascii="Times New Roman" w:eastAsia="Times New Roman" w:hAnsi="Times New Roman" w:cs="Times New Roman"/>
          <w:color w:val="323232"/>
          <w:spacing w:val="-5"/>
          <w:sz w:val="28"/>
          <w:szCs w:val="28"/>
          <w:lang w:eastAsia="ru-RU"/>
        </w:rPr>
        <w:t>, при сдвоенном уроке  указывает количество часов (или записывает каждый час),</w:t>
      </w:r>
      <w:r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  <w:lang w:eastAsia="ru-RU"/>
        </w:rPr>
        <w:t xml:space="preserve"> отмечает отсутствующих на занятии на правой странице буквой «н»</w:t>
      </w:r>
      <w:r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.</w:t>
      </w: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2.3.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3232"/>
          <w:spacing w:val="-9"/>
          <w:sz w:val="28"/>
          <w:szCs w:val="28"/>
          <w:lang w:eastAsia="ru-RU"/>
        </w:rPr>
        <w:t>На странице записи пройденного материала в конце года производится запись о выполнении программы и  заверяется личной подписью учителя.</w:t>
      </w:r>
    </w:p>
    <w:p w:rsidR="00730426" w:rsidRDefault="00730426" w:rsidP="00730426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23232"/>
          <w:spacing w:val="14"/>
          <w:sz w:val="28"/>
          <w:szCs w:val="28"/>
          <w:u w:val="single"/>
          <w:lang w:eastAsia="ru-RU"/>
        </w:rPr>
        <w:t>3. Обязанности администрации, курирующей занятия ВУД</w:t>
      </w:r>
    </w:p>
    <w:p w:rsidR="00730426" w:rsidRDefault="00730426" w:rsidP="00730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Проверка журналов осуществляется</w:t>
      </w:r>
      <w:r w:rsidR="00401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педагогом-организатором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</w:t>
      </w:r>
      <w:r w:rsidR="00401FC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0426" w:rsidRDefault="00730426" w:rsidP="00730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401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проверки журнала, делает соответствующие записи на последней странице журнала, ставит дату проверки, свою подпись.</w:t>
      </w:r>
    </w:p>
    <w:p w:rsidR="00730426" w:rsidRDefault="00730426" w:rsidP="0073042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 случае необходимости внеплановой повторной проверке журнала (при выявлении  ошибочных записей, отсутствия записей  педагогами, ведущими внеурочную деятельность), </w:t>
      </w:r>
      <w:r w:rsidR="00401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записи о ликвидации ошибок при ведении журнала ВУД.</w:t>
      </w:r>
    </w:p>
    <w:p w:rsidR="00730426" w:rsidRDefault="00730426" w:rsidP="00730426"/>
    <w:p w:rsidR="00E8575C" w:rsidRDefault="00E8575C">
      <w:bookmarkStart w:id="0" w:name="_GoBack"/>
      <w:bookmarkEnd w:id="0"/>
    </w:p>
    <w:sectPr w:rsidR="00E8575C" w:rsidSect="00401F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220EE"/>
    <w:multiLevelType w:val="singleLevel"/>
    <w:tmpl w:val="42D07C98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D839FF"/>
    <w:multiLevelType w:val="singleLevel"/>
    <w:tmpl w:val="80FA70FC"/>
    <w:lvl w:ilvl="0">
      <w:start w:val="4"/>
      <w:numFmt w:val="decimal"/>
      <w:lvlText w:val="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B1"/>
    <w:rsid w:val="00401FCB"/>
    <w:rsid w:val="00730426"/>
    <w:rsid w:val="00E8575C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2015-07-23T06:24:00Z</cp:lastPrinted>
  <dcterms:created xsi:type="dcterms:W3CDTF">2015-07-21T11:46:00Z</dcterms:created>
  <dcterms:modified xsi:type="dcterms:W3CDTF">2015-07-23T06:25:00Z</dcterms:modified>
</cp:coreProperties>
</file>