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B5" w:rsidRDefault="00B572B5" w:rsidP="00B57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6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карта урока</w:t>
      </w:r>
    </w:p>
    <w:p w:rsidR="0016724D" w:rsidRDefault="00B572B5" w:rsidP="00B57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урока: </w:t>
      </w:r>
      <w:r w:rsidR="0016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</w:t>
      </w:r>
    </w:p>
    <w:p w:rsidR="009909A4" w:rsidRDefault="009909A4" w:rsidP="00B57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уроков в теме ________________________________________________________________________________________________</w:t>
      </w:r>
    </w:p>
    <w:p w:rsidR="0016724D" w:rsidRDefault="00B572B5" w:rsidP="00B57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="0099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изучения темы</w:t>
      </w:r>
      <w:r w:rsidR="0016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</w:t>
      </w:r>
    </w:p>
    <w:p w:rsidR="009909A4" w:rsidRDefault="009909A4" w:rsidP="00B57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изучаемой темы, термины, понятия ____________________________________________________________________________</w:t>
      </w:r>
    </w:p>
    <w:p w:rsidR="00B572B5" w:rsidRDefault="00B572B5" w:rsidP="00B572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proofErr w:type="gramStart"/>
      <w:r w:rsidRPr="00CD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урока</w:t>
      </w:r>
      <w:proofErr w:type="gramEnd"/>
      <w:r w:rsidR="0099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/планируемые результаты</w:t>
      </w:r>
      <w:r w:rsidRPr="00CD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9909A4" w:rsidTr="009909A4">
        <w:tc>
          <w:tcPr>
            <w:tcW w:w="4928" w:type="dxa"/>
          </w:tcPr>
          <w:p w:rsidR="009909A4" w:rsidRPr="009909A4" w:rsidRDefault="009909A4" w:rsidP="009909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909A4">
              <w:rPr>
                <w:rFonts w:ascii="Times New Roman" w:eastAsia="Times New Roman" w:hAnsi="Times New Roman" w:cs="Times New Roman"/>
                <w:b/>
                <w:color w:val="000000"/>
              </w:rPr>
              <w:t>личностые</w:t>
            </w:r>
            <w:proofErr w:type="spellEnd"/>
          </w:p>
        </w:tc>
        <w:tc>
          <w:tcPr>
            <w:tcW w:w="4929" w:type="dxa"/>
          </w:tcPr>
          <w:p w:rsidR="009909A4" w:rsidRDefault="009909A4" w:rsidP="009909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909A4">
              <w:rPr>
                <w:rFonts w:ascii="Times New Roman" w:eastAsia="Times New Roman" w:hAnsi="Times New Roman" w:cs="Times New Roman"/>
                <w:b/>
                <w:color w:val="000000"/>
              </w:rPr>
              <w:t>Метапредметные</w:t>
            </w:r>
            <w:proofErr w:type="spellEnd"/>
          </w:p>
          <w:p w:rsid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Регулятивные:</w:t>
            </w:r>
          </w:p>
          <w:p w:rsid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Познавательные:</w:t>
            </w:r>
          </w:p>
          <w:p w:rsid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Коммуникативные</w:t>
            </w:r>
          </w:p>
          <w:p w:rsid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909A4" w:rsidRPr="009909A4" w:rsidRDefault="009909A4" w:rsidP="009909A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9" w:type="dxa"/>
          </w:tcPr>
          <w:p w:rsidR="009909A4" w:rsidRPr="009909A4" w:rsidRDefault="009909A4" w:rsidP="009909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09A4"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</w:t>
            </w:r>
          </w:p>
        </w:tc>
      </w:tr>
    </w:tbl>
    <w:p w:rsidR="00B572B5" w:rsidRDefault="00B572B5" w:rsidP="00B57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="0099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______________________________________________________________________________________________________________</w:t>
      </w:r>
    </w:p>
    <w:p w:rsidR="009909A4" w:rsidRDefault="009909A4" w:rsidP="00B572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0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образовательного пространства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______________________________________________________________________________</w:t>
      </w:r>
    </w:p>
    <w:p w:rsidR="009909A4" w:rsidRPr="009909A4" w:rsidRDefault="009909A4" w:rsidP="00B572B5">
      <w:pPr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tbl>
      <w:tblPr>
        <w:tblW w:w="15876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7371"/>
        <w:gridCol w:w="3686"/>
        <w:gridCol w:w="3686"/>
        <w:gridCol w:w="1133"/>
      </w:tblGrid>
      <w:tr w:rsidR="009909A4" w:rsidRPr="00CD6434" w:rsidTr="00F20685">
        <w:trPr>
          <w:trHeight w:val="29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9909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4a0db9a82f4853c4685ec5abd0ae7181cc463a92"/>
            <w:bookmarkStart w:id="1" w:name="0"/>
            <w:bookmarkEnd w:id="0"/>
            <w:bookmarkEnd w:id="1"/>
            <w:r w:rsidRPr="00C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9909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9909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9909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D6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9909A4" w:rsidRPr="00CD6434" w:rsidTr="00F20685">
        <w:trPr>
          <w:trHeight w:val="1669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85" w:rsidRDefault="009909A4" w:rsidP="00F2068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1 этап </w:t>
            </w:r>
            <w:r w:rsidR="001B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«</w:t>
            </w:r>
            <w:r w:rsidRPr="00F2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Мотивация (самоопределение) к деятельности</w:t>
            </w:r>
            <w:r w:rsidR="001B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»</w:t>
            </w:r>
            <w:r w:rsidR="00F20685" w:rsidRPr="00F20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F20685" w:rsidRPr="00F20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начальный этап урока, призванный сконцентрировать внимание учащихся на изучаемом материале, заинтересовать их, показать необходимость или пользу изучения материала посредством </w:t>
            </w:r>
            <w:r w:rsidR="00F20685" w:rsidRPr="00F20685">
              <w:rPr>
                <w:rFonts w:ascii="Times New Roman" w:hAnsi="Times New Roman" w:cs="Times New Roman"/>
                <w:sz w:val="20"/>
                <w:szCs w:val="20"/>
              </w:rPr>
              <w:t>ситуативного задания, выявление отсутствующих знаний и умений для его выполнения в контексте изучаемой темы.</w:t>
            </w:r>
            <w:r w:rsidR="00F20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9A4" w:rsidRPr="00CD6434" w:rsidRDefault="00F20685" w:rsidP="00F2068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F20685">
              <w:rPr>
                <w:rFonts w:ascii="Times New Roman" w:eastAsia="Times New Roman" w:hAnsi="Times New Roman" w:cs="Times New Roman"/>
                <w:sz w:val="20"/>
                <w:szCs w:val="20"/>
              </w:rPr>
              <w:t>От мотивации во многом зависит эффективность усвоения учащимися учебного материала.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9909A4" w:rsidRPr="00CD6434" w:rsidTr="00F20685">
        <w:trPr>
          <w:trHeight w:val="912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685" w:rsidRPr="00F20685" w:rsidRDefault="00F20685" w:rsidP="00F20685">
            <w:pPr>
              <w:spacing w:after="0" w:line="4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20685"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 этап </w:t>
            </w:r>
            <w:r w:rsidR="001B4EEE"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Pr="00F20685"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  <w:t>Учебно-познавательная деятельность</w:t>
            </w:r>
            <w:r w:rsidR="001B4EEE"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F20685"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F20685" w:rsidRPr="00F20685" w:rsidRDefault="00F20685" w:rsidP="00F20685">
            <w:pPr>
              <w:autoSpaceDE w:val="0"/>
              <w:autoSpaceDN w:val="0"/>
              <w:adjustRightInd w:val="0"/>
              <w:spacing w:after="0" w:line="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20685">
              <w:rPr>
                <w:rFonts w:ascii="Times New Roman" w:hAnsi="Times New Roman" w:cs="Times New Roman"/>
                <w:sz w:val="20"/>
                <w:szCs w:val="20"/>
              </w:rPr>
              <w:t>организуется освоение информации, необходимой для выполнения ситуативного задания.</w:t>
            </w:r>
          </w:p>
          <w:p w:rsidR="00F20685" w:rsidRPr="00F20685" w:rsidRDefault="00F20685" w:rsidP="00F20685">
            <w:pPr>
              <w:pStyle w:val="a4"/>
              <w:spacing w:before="0" w:beforeAutospacing="0" w:after="0" w:afterAutospacing="0" w:line="40" w:lineRule="atLeast"/>
              <w:rPr>
                <w:sz w:val="20"/>
                <w:szCs w:val="20"/>
              </w:rPr>
            </w:pPr>
            <w:r w:rsidRPr="00F20685">
              <w:rPr>
                <w:sz w:val="20"/>
                <w:szCs w:val="20"/>
              </w:rPr>
              <w:t> Этот этап имеет содержательные блоки. Каждый блок представляет цикл пошагового выполнения </w:t>
            </w:r>
            <w:r w:rsidRPr="00F20685">
              <w:rPr>
                <w:rStyle w:val="a5"/>
                <w:sz w:val="20"/>
                <w:szCs w:val="20"/>
              </w:rPr>
              <w:t>учебных заданий</w:t>
            </w:r>
            <w:r w:rsidRPr="00F20685">
              <w:rPr>
                <w:sz w:val="20"/>
                <w:szCs w:val="20"/>
              </w:rPr>
              <w:t> по освоению конкретного содержания и включает: </w:t>
            </w:r>
            <w:r w:rsidRPr="00F20685">
              <w:rPr>
                <w:sz w:val="20"/>
                <w:szCs w:val="20"/>
              </w:rPr>
              <w:br/>
              <w:t>на 1 шаге — организацию деятельности учащихся по освоению учебной информации на уровне </w:t>
            </w:r>
            <w:r w:rsidRPr="00F20685">
              <w:rPr>
                <w:rStyle w:val="a5"/>
                <w:sz w:val="20"/>
                <w:szCs w:val="20"/>
              </w:rPr>
              <w:t>«знания»</w:t>
            </w:r>
            <w:r w:rsidRPr="00F20685">
              <w:rPr>
                <w:sz w:val="20"/>
                <w:szCs w:val="20"/>
              </w:rPr>
              <w:t> — освоение отдельных терминов, понятий, высказываний;</w:t>
            </w:r>
            <w:r w:rsidRPr="00F20685">
              <w:rPr>
                <w:sz w:val="20"/>
                <w:szCs w:val="20"/>
              </w:rPr>
              <w:br/>
              <w:t>на 2 шаге — организацию деятельности учащихся по освоению </w:t>
            </w:r>
            <w:r w:rsidRPr="00F20685">
              <w:rPr>
                <w:rStyle w:val="a5"/>
                <w:sz w:val="20"/>
                <w:szCs w:val="20"/>
              </w:rPr>
              <w:t>этой же учебной информации на уровне «понимания»</w:t>
            </w:r>
            <w:r w:rsidRPr="00F20685">
              <w:rPr>
                <w:sz w:val="20"/>
                <w:szCs w:val="20"/>
              </w:rPr>
              <w:t>;</w:t>
            </w:r>
            <w:r w:rsidRPr="00F20685">
              <w:rPr>
                <w:sz w:val="20"/>
                <w:szCs w:val="20"/>
              </w:rPr>
              <w:br/>
              <w:t>на 3 шаге — организацию деятельности учащихся по освоению </w:t>
            </w:r>
            <w:r w:rsidRPr="00F20685">
              <w:rPr>
                <w:rStyle w:val="a5"/>
                <w:sz w:val="20"/>
                <w:szCs w:val="20"/>
              </w:rPr>
              <w:t>этой же учебной информации на уровне «умения»</w:t>
            </w:r>
            <w:r w:rsidRPr="00F20685">
              <w:rPr>
                <w:sz w:val="20"/>
                <w:szCs w:val="20"/>
              </w:rPr>
              <w:t>;</w:t>
            </w:r>
            <w:r w:rsidRPr="00F20685">
              <w:rPr>
                <w:sz w:val="20"/>
                <w:szCs w:val="20"/>
              </w:rPr>
              <w:br/>
              <w:t>на 4 шаге — организацию деятельности учащихся по предъявлению результата освоения </w:t>
            </w:r>
            <w:r w:rsidRPr="00F20685">
              <w:rPr>
                <w:rStyle w:val="a5"/>
                <w:sz w:val="20"/>
                <w:szCs w:val="20"/>
              </w:rPr>
              <w:t>этой же учебной информации</w:t>
            </w:r>
            <w:r w:rsidRPr="00F20685">
              <w:rPr>
                <w:sz w:val="20"/>
                <w:szCs w:val="20"/>
              </w:rPr>
              <w:t xml:space="preserve"> данного блока. </w:t>
            </w:r>
          </w:p>
          <w:p w:rsidR="009909A4" w:rsidRPr="00F20685" w:rsidRDefault="00F20685" w:rsidP="00F20685">
            <w:pPr>
              <w:pStyle w:val="a4"/>
              <w:spacing w:before="0" w:beforeAutospacing="0" w:after="0" w:afterAutospacing="0" w:line="40" w:lineRule="atLeast"/>
              <w:rPr>
                <w:sz w:val="20"/>
                <w:szCs w:val="20"/>
              </w:rPr>
            </w:pPr>
            <w:r w:rsidRPr="00F20685">
              <w:rPr>
                <w:sz w:val="20"/>
                <w:szCs w:val="20"/>
              </w:rPr>
              <w:t xml:space="preserve">Результатом этого этапа являются приобретенные знания и умения, необходимые для решения ситуативного задания, обозначенного на первом этапе.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9A4" w:rsidRPr="00CD6434" w:rsidRDefault="009909A4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20685" w:rsidRPr="00CD6434" w:rsidTr="00F20685">
        <w:trPr>
          <w:trHeight w:val="912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EE" w:rsidRPr="001B4EEE" w:rsidRDefault="001B4EEE" w:rsidP="001B4EEE">
            <w:pPr>
              <w:pStyle w:val="a4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1B4EEE">
              <w:rPr>
                <w:rStyle w:val="a5"/>
                <w:sz w:val="20"/>
                <w:szCs w:val="20"/>
                <w:u w:val="single"/>
              </w:rPr>
              <w:lastRenderedPageBreak/>
              <w:t>3 этап - «Интеллектуально-преобразовательная деятельность»</w:t>
            </w:r>
            <w:r w:rsidRPr="001B4EEE">
              <w:rPr>
                <w:sz w:val="20"/>
                <w:szCs w:val="20"/>
              </w:rPr>
              <w:t xml:space="preserve">   </w:t>
            </w:r>
            <w:proofErr w:type="gramStart"/>
            <w:r w:rsidRPr="001B4EEE">
              <w:rPr>
                <w:sz w:val="20"/>
                <w:szCs w:val="20"/>
              </w:rPr>
              <w:t>-и</w:t>
            </w:r>
            <w:proofErr w:type="gramEnd"/>
            <w:r w:rsidRPr="001B4EEE">
              <w:rPr>
                <w:sz w:val="20"/>
                <w:szCs w:val="20"/>
              </w:rPr>
              <w:t>спользование приобретенных знаний для решения познавательных и практических задач.</w:t>
            </w:r>
          </w:p>
          <w:p w:rsidR="001B4EEE" w:rsidRPr="001B4EEE" w:rsidRDefault="001B4EEE" w:rsidP="001B4EEE">
            <w:pPr>
              <w:pStyle w:val="a4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1B4EEE">
              <w:rPr>
                <w:sz w:val="20"/>
                <w:szCs w:val="20"/>
              </w:rPr>
              <w:t xml:space="preserve"> Для выполнения ситуативного задания учащиеся выбирают уровень выполнения (информативный, импровизационный, эвристический), способ деятельности (индивидуальный или коллективный) и </w:t>
            </w:r>
            <w:proofErr w:type="spellStart"/>
            <w:r w:rsidRPr="001B4EEE">
              <w:rPr>
                <w:sz w:val="20"/>
                <w:szCs w:val="20"/>
              </w:rPr>
              <w:t>самоорганизуются</w:t>
            </w:r>
            <w:proofErr w:type="spellEnd"/>
            <w:r w:rsidRPr="001B4EEE">
              <w:rPr>
                <w:sz w:val="20"/>
                <w:szCs w:val="20"/>
              </w:rPr>
              <w:t xml:space="preserve"> для выполнения ситуативного задания. Самоорганизация включает: планирование, выполнение и предъявление варианта решения.</w:t>
            </w:r>
          </w:p>
          <w:p w:rsidR="001B4EEE" w:rsidRPr="001B4EEE" w:rsidRDefault="001B4EEE" w:rsidP="001B4EEE">
            <w:pPr>
              <w:pStyle w:val="a4"/>
              <w:spacing w:before="0" w:beforeAutospacing="0" w:after="0" w:afterAutospacing="0" w:line="20" w:lineRule="atLeast"/>
              <w:rPr>
                <w:sz w:val="20"/>
                <w:szCs w:val="20"/>
              </w:rPr>
            </w:pPr>
            <w:r w:rsidRPr="001B4EEE">
              <w:rPr>
                <w:sz w:val="20"/>
                <w:szCs w:val="20"/>
              </w:rPr>
              <w:t xml:space="preserve"> Результатом этого этапа является выполнение и представление ситуативного задания. </w:t>
            </w:r>
          </w:p>
          <w:p w:rsidR="00F20685" w:rsidRDefault="00F20685" w:rsidP="001B4EEE">
            <w:pPr>
              <w:spacing w:after="0" w:line="2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B4EEE" w:rsidRDefault="001B4EEE" w:rsidP="001B4EEE">
            <w:pPr>
              <w:spacing w:after="0" w:line="2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B4EEE" w:rsidRPr="001B4EEE" w:rsidRDefault="001B4EEE" w:rsidP="001B4EEE">
            <w:pPr>
              <w:spacing w:after="0" w:line="2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85" w:rsidRPr="00CD6434" w:rsidRDefault="00F20685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85" w:rsidRPr="00CD6434" w:rsidRDefault="00F20685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85" w:rsidRPr="00CD6434" w:rsidRDefault="00F20685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F20685" w:rsidRPr="00CD6434" w:rsidTr="00F20685">
        <w:trPr>
          <w:trHeight w:val="912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EEE" w:rsidRPr="001B4EEE" w:rsidRDefault="001B4EEE" w:rsidP="001B4EE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4E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 этап 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</w:t>
            </w:r>
            <w:r w:rsidRPr="001B4EE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ефлексия деятельности</w:t>
            </w:r>
            <w:r w:rsidRPr="001B4E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» </w:t>
            </w:r>
          </w:p>
          <w:p w:rsidR="001B4EEE" w:rsidRPr="001B4EEE" w:rsidRDefault="001B4EEE" w:rsidP="001B4EE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B4EEE">
              <w:rPr>
                <w:sz w:val="20"/>
                <w:szCs w:val="20"/>
              </w:rPr>
              <w:t xml:space="preserve"> </w:t>
            </w:r>
            <w:r w:rsidRPr="001B4EEE">
              <w:rPr>
                <w:rFonts w:ascii="Times New Roman" w:hAnsi="Times New Roman" w:cs="Times New Roman"/>
                <w:sz w:val="20"/>
                <w:szCs w:val="20"/>
              </w:rPr>
              <w:t>полученный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EEE">
              <w:rPr>
                <w:rFonts w:ascii="Times New Roman" w:hAnsi="Times New Roman" w:cs="Times New Roman"/>
                <w:sz w:val="20"/>
                <w:szCs w:val="20"/>
              </w:rPr>
              <w:t>соотносится с поставленной целью, проводится самоанализ и самооценка собственной деятельности по выполнению ситуативного задания в рамках освоения учебного содержания.</w:t>
            </w:r>
          </w:p>
          <w:p w:rsidR="001B4EEE" w:rsidRPr="001B4EEE" w:rsidRDefault="001B4EEE" w:rsidP="001B4EEE">
            <w:pPr>
              <w:autoSpaceDE w:val="0"/>
              <w:autoSpaceDN w:val="0"/>
              <w:adjustRightInd w:val="0"/>
              <w:spacing w:after="0" w:line="20" w:lineRule="atLeast"/>
              <w:rPr>
                <w:sz w:val="20"/>
                <w:szCs w:val="20"/>
              </w:rPr>
            </w:pPr>
            <w:r w:rsidRPr="001B4EEE">
              <w:rPr>
                <w:rFonts w:ascii="Times New Roman" w:hAnsi="Times New Roman" w:cs="Times New Roman"/>
                <w:sz w:val="20"/>
                <w:szCs w:val="20"/>
              </w:rPr>
              <w:t>Результатом этого этапа является умение анализировать и оценивать успешность своей учебной деятельности.</w:t>
            </w:r>
          </w:p>
          <w:p w:rsidR="00F20685" w:rsidRDefault="00F20685" w:rsidP="001B4EEE">
            <w:pPr>
              <w:spacing w:after="0" w:line="2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B4EEE" w:rsidRDefault="001B4EEE" w:rsidP="001B4EEE">
            <w:pPr>
              <w:spacing w:after="0" w:line="2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B4EEE" w:rsidRDefault="001B4EEE" w:rsidP="001B4EEE">
            <w:pPr>
              <w:spacing w:after="0" w:line="2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B4EEE" w:rsidRDefault="001B4EEE" w:rsidP="001B4EEE">
            <w:pPr>
              <w:spacing w:after="0" w:line="2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B4EEE" w:rsidRPr="001B4EEE" w:rsidRDefault="001B4EEE" w:rsidP="001B4EEE">
            <w:pPr>
              <w:spacing w:after="0" w:line="20" w:lineRule="atLeast"/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85" w:rsidRPr="00CD6434" w:rsidRDefault="00F20685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85" w:rsidRPr="00CD6434" w:rsidRDefault="00F20685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685" w:rsidRPr="00CD6434" w:rsidRDefault="00F20685" w:rsidP="000D32B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3B2249" w:rsidRDefault="003B2249"/>
    <w:sectPr w:rsidR="003B2249" w:rsidSect="00F2068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4EEC"/>
    <w:multiLevelType w:val="multilevel"/>
    <w:tmpl w:val="CFA4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6397C"/>
    <w:multiLevelType w:val="multilevel"/>
    <w:tmpl w:val="2940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94579"/>
    <w:multiLevelType w:val="multilevel"/>
    <w:tmpl w:val="03E2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82E36"/>
    <w:multiLevelType w:val="multilevel"/>
    <w:tmpl w:val="F65CE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F30D6"/>
    <w:multiLevelType w:val="multilevel"/>
    <w:tmpl w:val="98FE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F57C0"/>
    <w:multiLevelType w:val="multilevel"/>
    <w:tmpl w:val="6786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2B5"/>
    <w:rsid w:val="0016724D"/>
    <w:rsid w:val="001B4EEE"/>
    <w:rsid w:val="003B2249"/>
    <w:rsid w:val="004176A7"/>
    <w:rsid w:val="0066673C"/>
    <w:rsid w:val="009909A4"/>
    <w:rsid w:val="00B572B5"/>
    <w:rsid w:val="00F2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0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2015-08-18T13:49:00Z</dcterms:created>
  <dcterms:modified xsi:type="dcterms:W3CDTF">2015-08-23T09:54:00Z</dcterms:modified>
</cp:coreProperties>
</file>