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D0" w:rsidRDefault="00EB39D0" w:rsidP="00EB39D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000080"/>
          <w:sz w:val="21"/>
          <w:szCs w:val="21"/>
        </w:rPr>
        <w:t>«Едим ли мы то, что следует есть?»</w:t>
      </w:r>
    </w:p>
    <w:p w:rsidR="00EB39D0" w:rsidRDefault="00EB39D0" w:rsidP="00EB39D0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1"/>
          <w:szCs w:val="21"/>
        </w:rPr>
        <w:t>Дорогие ребята!</w:t>
      </w:r>
    </w:p>
    <w:p w:rsidR="00EB39D0" w:rsidRDefault="00EB39D0" w:rsidP="00EB39D0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1"/>
          <w:szCs w:val="21"/>
        </w:rPr>
        <w:t>Здоровый образ жизни – это не только зарядка, закаливание, занятия спортом, а ещё питание, потому что «мы – это то, что мы едим». Это изречение кратко отражает суть проблемы. Клетки нашего организма обеспечиваются энергией и образуются из питательных веществ, полученных с пищей. Если пища содержит все органические и минеральные вещества, необходимые организму, то человек всегда будет здоров. Как питаетесь Вы? Попробуйте узнать о себе больше, выполнив задания анкеты.</w:t>
      </w:r>
    </w:p>
    <w:p w:rsidR="00EB39D0" w:rsidRDefault="00EB39D0" w:rsidP="00EB39D0">
      <w:pPr>
        <w:pStyle w:val="a3"/>
        <w:shd w:val="clear" w:color="auto" w:fill="FFFFFF"/>
        <w:spacing w:before="0" w:beforeAutospacing="0" w:after="0" w:afterAutospacing="0" w:line="300" w:lineRule="atLeast"/>
        <w:rPr>
          <w:rFonts w:ascii="Tahoma" w:hAnsi="Tahoma" w:cs="Tahoma"/>
          <w:color w:val="313413"/>
          <w:sz w:val="21"/>
          <w:szCs w:val="21"/>
        </w:rPr>
      </w:pPr>
      <w:r>
        <w:rPr>
          <w:rFonts w:ascii="Tahoma" w:hAnsi="Tahoma" w:cs="Tahoma"/>
          <w:color w:val="313413"/>
          <w:sz w:val="21"/>
          <w:szCs w:val="21"/>
        </w:rPr>
        <w:t>Отвечайте на вопросы теста индивидуально. Внимательно прочитав каждый вопрос, выберите один из трёх (двух) ответов, который характерен для Вас. Обсудите результаты с родителями, ведь они организуют ваше питание. Номера выбранных ответов поместите в итоговую таблицу.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1. Сколько раз в день Вы едите?</w:t>
      </w:r>
      <w:r>
        <w:rPr>
          <w:rFonts w:ascii="Tahoma" w:hAnsi="Tahoma" w:cs="Tahoma"/>
          <w:color w:val="313413"/>
          <w:sz w:val="21"/>
          <w:szCs w:val="21"/>
        </w:rPr>
        <w:br/>
        <w:t>1) 3-5 раз,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1-2 раза,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7-8 раз, сколько захочу.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2. Завтракаете ли Вы дома перед уходом в школу?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1) да, каждый день,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иногда не успеваю,</w:t>
      </w:r>
      <w:r>
        <w:rPr>
          <w:rFonts w:ascii="Tahoma" w:hAnsi="Tahoma" w:cs="Tahoma"/>
          <w:color w:val="313413"/>
          <w:sz w:val="21"/>
          <w:szCs w:val="21"/>
        </w:rPr>
        <w:br/>
        <w:t>3) не завтракаю.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3. Что Вы выберите из ассортимента в буфете для быстрого завтрака на перемене?</w:t>
      </w:r>
      <w:r>
        <w:rPr>
          <w:rFonts w:ascii="Tahoma" w:hAnsi="Tahoma" w:cs="Tahoma"/>
          <w:color w:val="313413"/>
          <w:sz w:val="21"/>
          <w:szCs w:val="21"/>
        </w:rPr>
        <w:br/>
        <w:t>1) булочку с компотом,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сосиску, запеченную в тесте,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 xml:space="preserve">3) </w:t>
      </w:r>
      <w:proofErr w:type="spellStart"/>
      <w:r>
        <w:rPr>
          <w:rFonts w:ascii="Tahoma" w:hAnsi="Tahoma" w:cs="Tahoma"/>
          <w:color w:val="313413"/>
          <w:sz w:val="21"/>
          <w:szCs w:val="21"/>
        </w:rPr>
        <w:t>кириешки</w:t>
      </w:r>
      <w:proofErr w:type="spellEnd"/>
      <w:r>
        <w:rPr>
          <w:rFonts w:ascii="Tahoma" w:hAnsi="Tahoma" w:cs="Tahoma"/>
          <w:color w:val="313413"/>
          <w:sz w:val="21"/>
          <w:szCs w:val="21"/>
        </w:rPr>
        <w:t xml:space="preserve"> или чипсы.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4. Едите ли Вы на ночь?</w:t>
      </w:r>
      <w:r>
        <w:rPr>
          <w:rFonts w:ascii="Tahoma" w:hAnsi="Tahoma" w:cs="Tahoma"/>
          <w:color w:val="313413"/>
          <w:sz w:val="21"/>
          <w:szCs w:val="21"/>
        </w:rPr>
        <w:br/>
        <w:t>1) стакан кефира или молока,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молочную кашу или чай с печеньем (бутербродом),</w:t>
      </w:r>
      <w:r>
        <w:rPr>
          <w:rFonts w:ascii="Tahoma" w:hAnsi="Tahoma" w:cs="Tahoma"/>
          <w:color w:val="313413"/>
          <w:sz w:val="21"/>
          <w:szCs w:val="21"/>
        </w:rPr>
        <w:br/>
        <w:t>3) мясо (колбасу) с гарниром.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5. Употребляете ли Вы в пищу свежие овощи?</w:t>
      </w:r>
      <w:r>
        <w:rPr>
          <w:rFonts w:ascii="Tahoma" w:hAnsi="Tahoma" w:cs="Tahoma"/>
          <w:color w:val="313413"/>
          <w:sz w:val="21"/>
          <w:szCs w:val="21"/>
        </w:rPr>
        <w:br/>
        <w:t>1) всегда, постоянно,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редко, во вкусных салатах,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не употребляю.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6. Как часто на вашем столе бывают фрукты?</w:t>
      </w:r>
      <w:r>
        <w:rPr>
          <w:rFonts w:ascii="Tahoma" w:hAnsi="Tahoma" w:cs="Tahoma"/>
          <w:color w:val="313413"/>
          <w:sz w:val="21"/>
          <w:szCs w:val="21"/>
        </w:rPr>
        <w:br/>
        <w:t>1) каждый день,</w:t>
      </w:r>
      <w:r>
        <w:rPr>
          <w:rFonts w:ascii="Tahoma" w:hAnsi="Tahoma" w:cs="Tahoma"/>
          <w:color w:val="313413"/>
          <w:sz w:val="21"/>
          <w:szCs w:val="21"/>
        </w:rPr>
        <w:br/>
        <w:t>2) 2 – 3 раза в неделю,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редко.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7. Употребляете ли Вы в пищу лук, чеснок, петрушку, укроп?</w:t>
      </w:r>
      <w:r>
        <w:rPr>
          <w:rFonts w:ascii="Tahoma" w:hAnsi="Tahoma" w:cs="Tahoma"/>
          <w:color w:val="313413"/>
          <w:sz w:val="21"/>
          <w:szCs w:val="21"/>
        </w:rPr>
        <w:br/>
        <w:t>1) всё употребляю ежедневно в небольшом количестве,</w:t>
      </w:r>
      <w:r>
        <w:rPr>
          <w:rFonts w:ascii="Tahoma" w:hAnsi="Tahoma" w:cs="Tahoma"/>
          <w:color w:val="313413"/>
          <w:sz w:val="21"/>
          <w:szCs w:val="21"/>
        </w:rPr>
        <w:br/>
        <w:t>2) ем иногда, когда заставляют,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лук и чеснок не ем никогда.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lastRenderedPageBreak/>
        <w:t xml:space="preserve">8. Употребляете ли в </w:t>
      </w:r>
      <w:proofErr w:type="gramStart"/>
      <w:r>
        <w:rPr>
          <w:rFonts w:ascii="Tahoma" w:hAnsi="Tahoma" w:cs="Tahoma"/>
          <w:color w:val="313413"/>
          <w:sz w:val="21"/>
          <w:szCs w:val="21"/>
        </w:rPr>
        <w:t>пищу</w:t>
      </w:r>
      <w:proofErr w:type="gramEnd"/>
      <w:r>
        <w:rPr>
          <w:rFonts w:ascii="Tahoma" w:hAnsi="Tahoma" w:cs="Tahoma"/>
          <w:color w:val="313413"/>
          <w:sz w:val="21"/>
          <w:szCs w:val="21"/>
        </w:rPr>
        <w:t xml:space="preserve"> молочные и кисломолочные продукты?</w:t>
      </w:r>
      <w:r>
        <w:rPr>
          <w:rFonts w:ascii="Tahoma" w:hAnsi="Tahoma" w:cs="Tahoma"/>
          <w:color w:val="313413"/>
          <w:sz w:val="21"/>
          <w:szCs w:val="21"/>
        </w:rPr>
        <w:br/>
        <w:t>1) ежедневно,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1- 2 раза в неделю,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не употребляю.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9. Какой хлеб предпочитаете?</w:t>
      </w:r>
      <w:r>
        <w:rPr>
          <w:rFonts w:ascii="Tahoma" w:hAnsi="Tahoma" w:cs="Tahoma"/>
          <w:color w:val="313413"/>
          <w:sz w:val="21"/>
          <w:szCs w:val="21"/>
        </w:rPr>
        <w:br/>
        <w:t>1) хлеб ржаной или с отрубями,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серый хлеб,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 xml:space="preserve">3) хлебобулочные изделия из муки </w:t>
      </w:r>
      <w:proofErr w:type="gramStart"/>
      <w:r>
        <w:rPr>
          <w:rFonts w:ascii="Tahoma" w:hAnsi="Tahoma" w:cs="Tahoma"/>
          <w:color w:val="313413"/>
          <w:sz w:val="21"/>
          <w:szCs w:val="21"/>
        </w:rPr>
        <w:t>в</w:t>
      </w:r>
      <w:proofErr w:type="gramEnd"/>
      <w:r>
        <w:rPr>
          <w:rFonts w:ascii="Tahoma" w:hAnsi="Tahoma" w:cs="Tahoma"/>
          <w:color w:val="313413"/>
          <w:sz w:val="21"/>
          <w:szCs w:val="21"/>
        </w:rPr>
        <w:t>/с.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10. Рыбные блюда в рацион входят:</w:t>
      </w:r>
      <w:r>
        <w:rPr>
          <w:rFonts w:ascii="Tahoma" w:hAnsi="Tahoma" w:cs="Tahoma"/>
          <w:color w:val="313413"/>
          <w:sz w:val="21"/>
          <w:szCs w:val="21"/>
        </w:rPr>
        <w:br/>
        <w:t>1) 2 и более раз в неделю,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1-2 раза в месяц,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не употребляю.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11. Какие напитки вы предпочитаете?</w:t>
      </w:r>
      <w:r>
        <w:rPr>
          <w:rFonts w:ascii="Tahoma" w:hAnsi="Tahoma" w:cs="Tahoma"/>
          <w:color w:val="313413"/>
          <w:sz w:val="21"/>
          <w:szCs w:val="21"/>
        </w:rPr>
        <w:br/>
        <w:t>1) сок, компот, кисель;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чай, кофе;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газированные.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12. В вашем рационе гарниры бывают:</w:t>
      </w:r>
      <w:r>
        <w:rPr>
          <w:rFonts w:ascii="Tahoma" w:hAnsi="Tahoma" w:cs="Tahoma"/>
          <w:color w:val="313413"/>
          <w:sz w:val="21"/>
          <w:szCs w:val="21"/>
        </w:rPr>
        <w:br/>
        <w:t>1) из разных круп,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в основном картофельное пюре,</w:t>
      </w:r>
      <w:r>
        <w:rPr>
          <w:rFonts w:ascii="Tahoma" w:hAnsi="Tahoma" w:cs="Tahoma"/>
          <w:color w:val="313413"/>
          <w:sz w:val="21"/>
          <w:szCs w:val="21"/>
        </w:rPr>
        <w:br/>
        <w:t>3) макаронные изделия.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13. Любите ли сладости?</w:t>
      </w:r>
      <w:r>
        <w:rPr>
          <w:rFonts w:ascii="Tahoma" w:hAnsi="Tahoma" w:cs="Tahoma"/>
          <w:color w:val="313413"/>
          <w:sz w:val="21"/>
          <w:szCs w:val="21"/>
        </w:rPr>
        <w:br/>
        <w:t>1) все лакомства являются «носителями пустых калорий», поэтому употребляю их умеренно,</w:t>
      </w:r>
      <w:r>
        <w:rPr>
          <w:rFonts w:ascii="Tahoma" w:hAnsi="Tahoma" w:cs="Tahoma"/>
          <w:color w:val="313413"/>
          <w:sz w:val="21"/>
          <w:szCs w:val="21"/>
        </w:rPr>
        <w:br/>
        <w:t>2) пирожные, печенье, мороженое употребляю часто,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могу сразу съесть 0,5 кг конфет.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14. Отдаёте чаще предпочтение:</w:t>
      </w:r>
      <w:r>
        <w:rPr>
          <w:rFonts w:ascii="Tahoma" w:hAnsi="Tahoma" w:cs="Tahoma"/>
          <w:color w:val="313413"/>
          <w:sz w:val="21"/>
          <w:szCs w:val="21"/>
        </w:rPr>
        <w:br/>
        <w:t>1) постной, варёной или паровой пище,</w:t>
      </w:r>
      <w:r>
        <w:rPr>
          <w:rFonts w:ascii="Tahoma" w:hAnsi="Tahoma" w:cs="Tahoma"/>
          <w:color w:val="313413"/>
          <w:sz w:val="21"/>
          <w:szCs w:val="21"/>
        </w:rPr>
        <w:br/>
        <w:t>2) жареной и жирной пище,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3) маринованной, копчёной.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15. Отличается ли ваш рацион в течение недели разнообразием блюд?</w:t>
      </w:r>
      <w:r>
        <w:rPr>
          <w:rFonts w:ascii="Tahoma" w:hAnsi="Tahoma" w:cs="Tahoma"/>
          <w:color w:val="313413"/>
          <w:sz w:val="21"/>
          <w:szCs w:val="21"/>
        </w:rPr>
        <w:br/>
        <w:t>1) да,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  <w:t>2) нет.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  <w:t>Проанализировать своё питание Вы можете следующим образом: сложите свои результаты по итогам теста и соотнесите с критериями.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Если Вы набрали</w:t>
      </w:r>
      <w:r>
        <w:rPr>
          <w:rStyle w:val="apple-converted-space"/>
          <w:rFonts w:ascii="Tahoma" w:hAnsi="Tahoma" w:cs="Tahoma"/>
          <w:color w:val="000080"/>
          <w:sz w:val="21"/>
          <w:szCs w:val="21"/>
        </w:rPr>
        <w:t> </w:t>
      </w:r>
      <w:r>
        <w:rPr>
          <w:rFonts w:ascii="Tahoma" w:hAnsi="Tahoma" w:cs="Tahoma"/>
          <w:color w:val="000080"/>
          <w:sz w:val="21"/>
          <w:szCs w:val="21"/>
        </w:rPr>
        <w:t>от 15 до 21 баллов</w:t>
      </w:r>
      <w:r>
        <w:rPr>
          <w:rFonts w:ascii="Tahoma" w:hAnsi="Tahoma" w:cs="Tahoma"/>
          <w:color w:val="313413"/>
          <w:sz w:val="21"/>
          <w:szCs w:val="21"/>
        </w:rPr>
        <w:t>, Вы сознательно относитесь к собственному здоровью, потому что организм получает разнообразные питательные компоненты с сохранившимися в них биоактивными веществами. А это важно для полноценной любой деятельности. И с режимом у Вас всё в порядке! Вы молодцы!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000000"/>
          <w:sz w:val="21"/>
          <w:szCs w:val="21"/>
        </w:rPr>
        <w:t>Если Вы набрали</w:t>
      </w:r>
      <w:r>
        <w:rPr>
          <w:rStyle w:val="apple-converted-space"/>
          <w:rFonts w:ascii="Tahoma" w:hAnsi="Tahoma" w:cs="Tahoma"/>
          <w:color w:val="000080"/>
          <w:sz w:val="21"/>
          <w:szCs w:val="21"/>
        </w:rPr>
        <w:t> </w:t>
      </w:r>
      <w:r>
        <w:rPr>
          <w:rFonts w:ascii="Tahoma" w:hAnsi="Tahoma" w:cs="Tahoma"/>
          <w:color w:val="000080"/>
          <w:sz w:val="21"/>
          <w:szCs w:val="21"/>
        </w:rPr>
        <w:t>от 22 до 28 баллов</w:t>
      </w:r>
      <w:r>
        <w:rPr>
          <w:rFonts w:ascii="Tahoma" w:hAnsi="Tahoma" w:cs="Tahoma"/>
          <w:color w:val="313413"/>
          <w:sz w:val="21"/>
          <w:szCs w:val="21"/>
        </w:rPr>
        <w:t xml:space="preserve">, полноценным ваше питание назвать нельзя по </w:t>
      </w:r>
      <w:r>
        <w:rPr>
          <w:rFonts w:ascii="Tahoma" w:hAnsi="Tahoma" w:cs="Tahoma"/>
          <w:color w:val="313413"/>
          <w:sz w:val="21"/>
          <w:szCs w:val="21"/>
        </w:rPr>
        <w:lastRenderedPageBreak/>
        <w:t>нескольким причинам, но если Вы прислушаетесь к рекомендациям, то ваш рацион пополнится другими нужными для организма веществами.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313413"/>
          <w:sz w:val="21"/>
          <w:szCs w:val="21"/>
        </w:rPr>
        <w:br/>
      </w:r>
      <w:r>
        <w:rPr>
          <w:rFonts w:ascii="Tahoma" w:hAnsi="Tahoma" w:cs="Tahoma"/>
          <w:color w:val="000080"/>
          <w:sz w:val="21"/>
          <w:szCs w:val="21"/>
        </w:rPr>
        <w:t>29 – 44 балла.</w:t>
      </w:r>
      <w:r>
        <w:rPr>
          <w:rStyle w:val="apple-converted-space"/>
          <w:rFonts w:ascii="Tahoma" w:hAnsi="Tahoma" w:cs="Tahoma"/>
          <w:color w:val="313413"/>
          <w:sz w:val="21"/>
          <w:szCs w:val="21"/>
        </w:rPr>
        <w:t> </w:t>
      </w:r>
      <w:r>
        <w:rPr>
          <w:rFonts w:ascii="Tahoma" w:hAnsi="Tahoma" w:cs="Tahoma"/>
          <w:color w:val="313413"/>
          <w:sz w:val="21"/>
          <w:szCs w:val="21"/>
        </w:rPr>
        <w:t>Вам нужно задуматься о своём питании, как о режиме, так и о рационе. Чем быстрее Вы этим займётесь, тем меньше проблем с излишним весом, нервными заболеваниями, заболеваниями желудочно-кишечного тракта, различными кожными высыпаниями у Вас возникнет!</w:t>
      </w:r>
    </w:p>
    <w:p w:rsidR="006A6487" w:rsidRDefault="006A6487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Pr="005B4F6D" w:rsidRDefault="005B4F6D" w:rsidP="005B4F6D">
      <w:pPr>
        <w:shd w:val="clear" w:color="auto" w:fill="FFFFFF"/>
        <w:spacing w:after="48" w:line="240" w:lineRule="auto"/>
        <w:jc w:val="both"/>
        <w:outlineLvl w:val="2"/>
        <w:rPr>
          <w:rFonts w:ascii="Trebuchet MS" w:eastAsia="Times New Roman" w:hAnsi="Trebuchet MS" w:cs="Times New Roman"/>
          <w:b/>
          <w:bCs/>
          <w:color w:val="438FBF"/>
          <w:sz w:val="28"/>
          <w:szCs w:val="28"/>
          <w:lang w:eastAsia="ru-RU"/>
        </w:rPr>
      </w:pPr>
      <w:r w:rsidRPr="005B4F6D">
        <w:rPr>
          <w:rFonts w:ascii="Trebuchet MS" w:eastAsia="Times New Roman" w:hAnsi="Trebuchet MS" w:cs="Times New Roman"/>
          <w:b/>
          <w:bCs/>
          <w:color w:val="438FBF"/>
          <w:sz w:val="28"/>
          <w:szCs w:val="28"/>
          <w:lang w:eastAsia="ru-RU"/>
        </w:rPr>
        <w:lastRenderedPageBreak/>
        <w:t>Здоровое питание</w:t>
      </w:r>
    </w:p>
    <w:p w:rsidR="005B4F6D" w:rsidRPr="005B4F6D" w:rsidRDefault="005B4F6D" w:rsidP="005B4F6D">
      <w:pPr>
        <w:shd w:val="clear" w:color="auto" w:fill="FFFFFF"/>
        <w:spacing w:after="150" w:line="255" w:lineRule="atLeast"/>
        <w:jc w:val="both"/>
        <w:rPr>
          <w:rFonts w:ascii="Trebuchet MS" w:eastAsia="Times New Roman" w:hAnsi="Trebuchet MS" w:cs="Times New Roman"/>
          <w:color w:val="6C838E"/>
          <w:lang w:eastAsia="ru-RU"/>
        </w:rPr>
      </w:pPr>
      <w:r w:rsidRPr="005B4F6D">
        <w:rPr>
          <w:rFonts w:ascii="Trebuchet MS" w:eastAsia="Times New Roman" w:hAnsi="Trebuchet MS" w:cs="Times New Roman"/>
          <w:i/>
          <w:iCs/>
          <w:color w:val="6C838E"/>
          <w:lang w:eastAsia="ru-RU"/>
        </w:rPr>
        <w:t>Категория: </w:t>
      </w:r>
      <w:hyperlink r:id="rId4" w:history="1">
        <w:r w:rsidRPr="005B4F6D">
          <w:rPr>
            <w:rFonts w:ascii="Trebuchet MS" w:eastAsia="Times New Roman" w:hAnsi="Trebuchet MS" w:cs="Times New Roman"/>
            <w:i/>
            <w:iCs/>
            <w:color w:val="3B5163"/>
            <w:u w:val="single"/>
            <w:lang w:eastAsia="ru-RU"/>
          </w:rPr>
          <w:t>Безопасность жизнедеятельности</w:t>
        </w:r>
      </w:hyperlink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Содержание.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Введение………………………………………………………………………………………2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1. Основные принципы здорового питания……………………………………………… .3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1.1. Способы приготовления пищи…………………………………………………… .3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1.2. Структура потребления, свойства, состав и вкус пищи………………………… .3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1.3. Способы и условия употребления пищи………………………………………… .4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1.4. Окружающая обстановка и внутреннее состояние организма……………………5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2. Переход на здоровое питание…………………………………………………………… 6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3. Основные принципы перехода на путь оздоровления и здоровое питание……………6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Заключение……………………………………………………………………………………7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Список использованной литературы……………………………………………………… .8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Введение.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Питание является жизненной необходимостью человека. В настоящее время заметно возрастает понимание того, что пища оказывает на человека значительное влияние. Она даёт энергию, силу, развитие, а при грамотном её употреблении – и здоровье. Можно с определённой уверенностью утверждать, что здоровье человека на 70% зависит от питания. Пища зачастую является основным источником большинства заболеваний, однако с её же помощью </w:t>
      </w:r>
      <w:proofErr w:type="gram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можно</w:t>
      </w:r>
      <w:proofErr w:type="gram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и избавиться от многолетних недугов. Как ни соблазнительна пёстрая палитра продуктов питания и готовых изделий из них, но велики и проблемы, связанные с производством пищи, которые породила современная цивилизация. Повышенное содержание холестерина в крови, ожирение, кариес, диабет, нарушение жирового обмена веществ, гипертония, запоры, повышенное содержание мочевой кислоты в крови или подагра – вот неполный перечень так называемых «болезней цивилизации», вызванных неправильным питанием. С помощью здорового питания и здорового образа жизни (заниматься спортом, избегать стрессовых ситуаций, бросить курить) можно: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предупредить возможные заболевания;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сохранить здоровье и привлекательную внешность;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оставаться стройными и моложавыми;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быть физически и духовно активными.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А вообще, что такое здоровое питание? Это: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разнообразие продуктов;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сбалансированный рацион;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вкусно;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недорого;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полезно для всех.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1. Основные принципы здорового питания.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Основными принципами здорового питания являются: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способ приготовления пищи;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структура потребления, свойства, состав и вкус пищи;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способы и условия употребления пищи;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окружающая обстановка и внутреннее состояние организма.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1.1.</w:t>
      </w: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lang w:eastAsia="ru-RU"/>
        </w:rPr>
        <w:t> </w:t>
      </w: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Способы приготовления пищи.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lastRenderedPageBreak/>
        <w:t xml:space="preserve">Приготовление пищи должно быть непосредственно перед употреблением. Желательно готовить на один раз не более чем за 3 часа до еды (для варёных продуктов), так как в приготовленной пище начинают бурно развиваться микроорганизмы, приводящие к их порче. А повторно разогретую пищу, даже из холодильника, употреблять не рекомендуется, так как в ней резко снижаются оставшиеся после первичного приготовления полезные вещества. Чем свежее продукт, тем он лучше восполняет </w:t>
      </w:r>
      <w:proofErr w:type="spell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энергозатраты</w:t>
      </w:r>
      <w:proofErr w:type="spell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организма. Регулярное использование пищи, приготовленной задолго до её употребления, может привести не только к различным постепенно развивающимся заболеваниям желудка, кишечника, сосудов, печени, истощению сил, но и к изменению свойств характера, так как порождает лень, тупость, сонливость, низкую физическую и умственную работоспособность.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Готовить пищу надо с хорошим настроением. Негативные вибрации накладываются на пищу, портят её, делают невкусной и даже токсичной. А если готовить в хорошем расположении духа, пища – целебней, сытней и вкусней.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Также должны быть щадящие способы термической обработки пищи. Если приходится питаться продуктами, подвергнутыми тепловой обработке, то предпочтение следует отдавать способам приготовления, при которых в пище сохраняется максимальное количество витаминов, минеральных веществ и живой энергетики.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1.2</w:t>
      </w: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lang w:eastAsia="ru-RU"/>
        </w:rPr>
        <w:t> </w:t>
      </w: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Структура потребления, свойства, состав и вкус пищи.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Общие принципы питания, которых придерживаются многие известные </w:t>
      </w:r>
      <w:proofErr w:type="spell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натуропаты</w:t>
      </w:r>
      <w:proofErr w:type="spell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, заключается в том, что на завтрак и обед они употребляют преимущественно углеводные продукты, а на ужин – белковые.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При употреблении привычной пищи (каши, фрукты, овощи, кефир и т.п.) в организме вырабатываются ферменты со свойствами, способными её быстро и качественно переработать. Если употреблять определённые продукты редко или впервые, например ранние весенние овощи и фрукты, местные продукты по прибытии в командировку или отпуск, экзотические фрукты из дальних регионов, особенно из других континентов, могут возникать различные нарушения в работе ЖКТ. Основной причиной таких явлений является отсутствие в организме собственных ферментов, способных расщеплять новые или редкие продукты, следствием чего становится неготовность пищеварительной системы к их расщеплению, приводящая к разным расстройствам. По этой причине не стоит увлекаться употреблением сразу большого количества новых сезонных продуктов.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Для предотвращения развития большинства заболеваний настоятельно рекомендуется исключить или максимально ограничить употребление неполезных продуктов, к большинству которых люди очень привыкли. </w:t>
      </w:r>
      <w:proofErr w:type="gram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Основываясь на анатомических и физиологических особенностях организма, считается, что наиболее благоприятной для человека, или видовой пищей, являются: фрукты, ягоды, овощи, корнеплоды, злаковые, бобовые, орехи, семена, а также мёд, съедобные травы, грибы, молоко матери, яйца птиц.</w:t>
      </w:r>
      <w:proofErr w:type="gramEnd"/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proofErr w:type="gram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Желательно питаться преимущественно сырыми продуктами (до 50-75% овощей, зелени, фруктов, ягод, сухофруктов, орехов, семечек, мёда и т.п.), так как в них содержится больше полезных веществ (витаминов, минеральных веществ, ферментов), чем в варёных.</w:t>
      </w:r>
      <w:proofErr w:type="gram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Такая пища обладает наибольшим энергетическим потенциалом, и в ней </w:t>
      </w:r>
      <w:proofErr w:type="gram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возможен</w:t>
      </w:r>
      <w:proofErr w:type="gram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индуцированный </w:t>
      </w:r>
      <w:proofErr w:type="spell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аутолиз</w:t>
      </w:r>
      <w:proofErr w:type="spell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(</w:t>
      </w:r>
      <w:proofErr w:type="spell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самопереваривание</w:t>
      </w:r>
      <w:proofErr w:type="spell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пищи), позволяющий экономить около 50% пищеварительной энергии. Потребление преимущественно сырых и вегетарианских блюд способствует повышению скорости обменных процессов и оказывает лечебный и профилактический эффект при ожирении, гипертонической болезни, атеросклерозе и других болезнях.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Пища должна быть вкусной, так как она вызывает чувство удовольствия и хорошего настроения, и, как правило, она полезна. </w:t>
      </w:r>
      <w:proofErr w:type="gram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Безвкусная</w:t>
      </w:r>
      <w:proofErr w:type="gram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– плохо усваивается, так как синтезом многих пищеварительных ферментов «управляет» язык. </w:t>
      </w:r>
      <w:proofErr w:type="gram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Однако вкус у многих людей искажён питанием с избытком сладкого, солёного, жирного, жареного, копчёного, мясного, мучного, приправленного специями, что впоследствии больно «ударяет» по многим органам.</w:t>
      </w:r>
      <w:proofErr w:type="gram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Неиспорченный вкус простой натуральной пищи доставляет истинное наслаждение, особенно в состоянии здорового голода. Но путь к нему неблизкий. Процесс перехода на натуральную пищу, сопровождающийся изменением вкусовых потребностей, может затянуться на год или на два, в связи с перестройкой кишечной гормональной и ферментативной систем, а также изменением микрофлоры кишечника.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lastRenderedPageBreak/>
        <w:t xml:space="preserve">Рекомендуется не употреблять слишком горячих и очень холодных блюд, а также блюд с контрастными температурами за один приём. Как высокая, так и низкая температура снижают секреторную функцию пищеварительных желез, уменьшая тем самым </w:t>
      </w:r>
      <w:proofErr w:type="spellStart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соковыделение</w:t>
      </w:r>
      <w:proofErr w:type="spellEnd"/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 xml:space="preserve"> и переваривающую способность желудка.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1.3</w:t>
      </w: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lang w:eastAsia="ru-RU"/>
        </w:rPr>
        <w:t> </w:t>
      </w:r>
      <w:r w:rsidRPr="005B4F6D">
        <w:rPr>
          <w:rFonts w:ascii="Trebuchet MS" w:eastAsia="Times New Roman" w:hAnsi="Trebuchet MS" w:cs="Times New Roman"/>
          <w:b/>
          <w:bCs/>
          <w:color w:val="1B1F21"/>
          <w:sz w:val="20"/>
          <w:szCs w:val="20"/>
          <w:lang w:eastAsia="ru-RU"/>
        </w:rPr>
        <w:t>Способы и условия употребления пищи:</w:t>
      </w:r>
    </w:p>
    <w:p w:rsidR="005B4F6D" w:rsidRPr="005B4F6D" w:rsidRDefault="005B4F6D" w:rsidP="005B4F6D">
      <w:pPr>
        <w:shd w:val="clear" w:color="auto" w:fill="FFFFFF"/>
        <w:spacing w:after="96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- соблюдение режима питания (по времени и по нагрузкам)</w:t>
      </w:r>
    </w:p>
    <w:p w:rsidR="005B4F6D" w:rsidRPr="005B4F6D" w:rsidRDefault="005B4F6D" w:rsidP="005B4F6D">
      <w:pPr>
        <w:shd w:val="clear" w:color="auto" w:fill="FFFFFF"/>
        <w:spacing w:after="195" w:line="255" w:lineRule="atLeast"/>
        <w:jc w:val="both"/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</w:pPr>
      <w:r w:rsidRPr="005B4F6D">
        <w:rPr>
          <w:rFonts w:ascii="Trebuchet MS" w:eastAsia="Times New Roman" w:hAnsi="Trebuchet MS" w:cs="Times New Roman"/>
          <w:color w:val="1B1F21"/>
          <w:sz w:val="20"/>
          <w:szCs w:val="20"/>
          <w:lang w:eastAsia="ru-RU"/>
        </w:rPr>
        <w:t>При стабильно режиме питания (в определённое время) в организме перед предстоящей едой начинает активизироваться выработка ферментов, участвующих в переваривании и усвоении пищи, и возникает чувство здорового аппетита. Регулярность питания в соответствии с выработанными биоритмами обеспечивает не только качественное переваривание пищи, но и её более полное усвоение. Еда только при наличии свободного времени (причём каждый день в разное время) приводит к ухудшению переваривания и усвоения пищи, перегрузке пищеварительного аппарата и организма в целом из-за недостатка собственных ферментов;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активизация пищеварения перед приёмом пищи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Умеренная физическая нагрузка за 1-2 ч. до еды позволяет повысить обменные процессы в организме, активизировать пищеварительные ферменты, нормализовать перистальтику;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еда при наступлении чувства голода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Критерий здорового аппетита – сильное желание что-нибудь съесть и обильная сладкая слюна, появляющаяся при мысли о еде. Настоящее чувство голода появляется лишь тогда, когда съеденная пища прошла все стадии пищеварения и усвоения. Еда без чувства голода не идёт впрок, так как человека питает не то, что он съел, а то, что усвоил;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тщательное пережёвывание пищи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 xml:space="preserve">Среди множества различных рекомендаций по количеству жевательных движений наиболее естественной является </w:t>
      </w:r>
      <w:proofErr w:type="gramStart"/>
      <w:r>
        <w:rPr>
          <w:rFonts w:ascii="Trebuchet MS" w:hAnsi="Trebuchet MS"/>
          <w:color w:val="1B1F21"/>
          <w:sz w:val="20"/>
          <w:szCs w:val="20"/>
        </w:rPr>
        <w:t>следующая</w:t>
      </w:r>
      <w:proofErr w:type="gramEnd"/>
      <w:r>
        <w:rPr>
          <w:rFonts w:ascii="Trebuchet MS" w:hAnsi="Trebuchet MS"/>
          <w:color w:val="1B1F21"/>
          <w:sz w:val="20"/>
          <w:szCs w:val="20"/>
        </w:rPr>
        <w:t>: пищу следует жевать до тех пор, пока сохраняется её вкус, и только потом проглатывать;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медленная еда, без спешки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Еда без спешки, в спокойном, размеренном темпе является эффективным средством поддержания хорошего здоровья. Быстрая же еда неблагоприятна для пищеварения;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соблюдение правильных сочетаний продуктов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Для благоприятного переваривания различной пищи, употребляемой одновременно, необходимо соблюдение условий её совместимости по переваривающей среде и по времени переваривания. В соблюдении принципа совместимости продуктов заложен основной резерв здоровья и нормализации избыточного веса, что уже проверено многократно;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соблюдение последовательности употребления различных продуктов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b/>
          <w:bCs/>
          <w:color w:val="1B1F21"/>
          <w:sz w:val="20"/>
          <w:szCs w:val="20"/>
        </w:rPr>
        <w:t>Для сохранения здоровья</w:t>
      </w:r>
      <w:r>
        <w:rPr>
          <w:rStyle w:val="apple-converted-space"/>
          <w:rFonts w:ascii="Trebuchet MS" w:hAnsi="Trebuchet MS"/>
          <w:b/>
          <w:bCs/>
          <w:color w:val="1B1F21"/>
          <w:sz w:val="20"/>
          <w:szCs w:val="20"/>
        </w:rPr>
        <w:t> </w:t>
      </w:r>
      <w:r>
        <w:rPr>
          <w:rFonts w:ascii="Trebuchet MS" w:hAnsi="Trebuchet MS"/>
          <w:color w:val="1B1F21"/>
          <w:sz w:val="20"/>
          <w:szCs w:val="20"/>
        </w:rPr>
        <w:t>следует запомнить следующие</w:t>
      </w:r>
      <w:r>
        <w:rPr>
          <w:rStyle w:val="apple-converted-space"/>
          <w:rFonts w:ascii="Trebuchet MS" w:hAnsi="Trebuchet MS"/>
          <w:color w:val="1B1F21"/>
          <w:sz w:val="20"/>
          <w:szCs w:val="20"/>
        </w:rPr>
        <w:t> </w:t>
      </w:r>
      <w:r>
        <w:rPr>
          <w:rFonts w:ascii="Trebuchet MS" w:hAnsi="Trebuchet MS"/>
          <w:b/>
          <w:bCs/>
          <w:color w:val="1B1F21"/>
          <w:sz w:val="20"/>
          <w:szCs w:val="20"/>
        </w:rPr>
        <w:t>простейшие правила</w:t>
      </w:r>
      <w:r>
        <w:rPr>
          <w:rFonts w:ascii="Trebuchet MS" w:hAnsi="Trebuchet MS"/>
          <w:color w:val="1B1F21"/>
          <w:sz w:val="20"/>
          <w:szCs w:val="20"/>
        </w:rPr>
        <w:t xml:space="preserve">: вначале жидкие продукты – затем твёрдые; вначале сырые – затем варёные (жареные, запечённые и т.п.); сладкое до еды, но не после неё; жирная пища в конце еды, но не в начале; острые блюда и алкоголь не употреблять на голодный желудок, а только после некоторого количества пищи или напитков нейтрального вкуса и </w:t>
      </w:r>
      <w:proofErr w:type="spellStart"/>
      <w:r>
        <w:rPr>
          <w:rFonts w:ascii="Trebuchet MS" w:hAnsi="Trebuchet MS"/>
          <w:color w:val="1B1F21"/>
          <w:sz w:val="20"/>
          <w:szCs w:val="20"/>
        </w:rPr>
        <w:t>нераздражающего</w:t>
      </w:r>
      <w:proofErr w:type="spellEnd"/>
      <w:r>
        <w:rPr>
          <w:rFonts w:ascii="Trebuchet MS" w:hAnsi="Trebuchet MS"/>
          <w:color w:val="1B1F21"/>
          <w:sz w:val="20"/>
          <w:szCs w:val="20"/>
        </w:rPr>
        <w:t xml:space="preserve"> действия; холодные или горячие блюда не употреблять в начале еды, а только после пищи или напитков с температурой, близкой к температуре тела человека;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разумное употребление жидкости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Употребление воды, как и других жидкостей, оказывает положительное воздействие на процесс очищения внутренней среды. Количество жидкости, которую рекомендуется выпивать в течение дня, зависит от многих факторов (температура окружающей среды, употребляемая пища, комплекция, возраст и т.д.). Приблизительной нормой для взрослого человека является 2 л жидкости;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соблюдение необходимого интервала между приёмами пищи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lastRenderedPageBreak/>
        <w:t xml:space="preserve">Перерывы между приёмами пищи не должны быть короче 3-4ч, иначе новая пища может оказаться несовместимой </w:t>
      </w:r>
      <w:proofErr w:type="gramStart"/>
      <w:r>
        <w:rPr>
          <w:rFonts w:ascii="Trebuchet MS" w:hAnsi="Trebuchet MS"/>
          <w:color w:val="1B1F21"/>
          <w:sz w:val="20"/>
          <w:szCs w:val="20"/>
        </w:rPr>
        <w:t>с</w:t>
      </w:r>
      <w:proofErr w:type="gramEnd"/>
      <w:r>
        <w:rPr>
          <w:rFonts w:ascii="Trebuchet MS" w:hAnsi="Trebuchet MS"/>
          <w:color w:val="1B1F21"/>
          <w:sz w:val="20"/>
          <w:szCs w:val="20"/>
        </w:rPr>
        <w:t xml:space="preserve"> прежней, ещё не переварившейся;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организация разгрузочных дней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Разгрузочные дни весьма благоприятны для кратковременного отдыха пищеварительного тракта с целью улучшения его дальнейшего функционирования.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b/>
          <w:bCs/>
          <w:color w:val="1B1F21"/>
          <w:sz w:val="20"/>
          <w:szCs w:val="20"/>
        </w:rPr>
        <w:t>1.4</w:t>
      </w:r>
      <w:r>
        <w:rPr>
          <w:rStyle w:val="apple-converted-space"/>
          <w:rFonts w:ascii="Trebuchet MS" w:hAnsi="Trebuchet MS"/>
          <w:b/>
          <w:bCs/>
          <w:color w:val="1B1F21"/>
          <w:sz w:val="20"/>
          <w:szCs w:val="20"/>
        </w:rPr>
        <w:t> </w:t>
      </w:r>
      <w:r>
        <w:rPr>
          <w:rFonts w:ascii="Trebuchet MS" w:hAnsi="Trebuchet MS"/>
          <w:b/>
          <w:bCs/>
          <w:color w:val="1B1F21"/>
          <w:sz w:val="20"/>
          <w:szCs w:val="20"/>
        </w:rPr>
        <w:t>. Окружающая обстановка и внутреннее состояние организма.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Благоприятно влияют на пищеварение привлекательный вид блюд, сервировка стола, настрой на удовольствие от еды, душевный подъём, радость, дружеская беседа во время еды, приятная негромкая музыка.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Необходимо определять наиболее благоприятную пищу. Чтобы определить, подходит ли конкретная пища определённому человеку, в данный момент времени, можно провести следующие тесты: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1. Зрительные.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Хорошим признаком благоприятности пищи зачастую является первое впечатление от её внешнего вида.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2. Обонятельные.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 xml:space="preserve">Запах пищи также имеет </w:t>
      </w:r>
      <w:proofErr w:type="gramStart"/>
      <w:r>
        <w:rPr>
          <w:rFonts w:ascii="Trebuchet MS" w:hAnsi="Trebuchet MS"/>
          <w:color w:val="1B1F21"/>
          <w:sz w:val="20"/>
          <w:szCs w:val="20"/>
        </w:rPr>
        <w:t>важное значение</w:t>
      </w:r>
      <w:proofErr w:type="gramEnd"/>
      <w:r>
        <w:rPr>
          <w:rFonts w:ascii="Trebuchet MS" w:hAnsi="Trebuchet MS"/>
          <w:color w:val="1B1F21"/>
          <w:sz w:val="20"/>
          <w:szCs w:val="20"/>
        </w:rPr>
        <w:t xml:space="preserve"> для тестирования продуктов.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3. Слюнные.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Этот тест основан на образном мышлении. Нужно представить пищу, которая находится во рту. И, если при одной мысли о лакомом кусочке выделяется слюна – пища благоприятна.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4. Вкусовые.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При недостаточно развитом воображении пробу можно провести с реальным кусочком пищи.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После еды желательно 20-30 мин отдохнуть, но в течение часа не лежать и не спать. Рекомендуется прогуляться в медленном темпе.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b/>
          <w:bCs/>
          <w:color w:val="1B1F21"/>
          <w:sz w:val="20"/>
          <w:szCs w:val="20"/>
        </w:rPr>
        <w:t>2.</w:t>
      </w:r>
      <w:r>
        <w:rPr>
          <w:rStyle w:val="apple-converted-space"/>
          <w:rFonts w:ascii="Trebuchet MS" w:hAnsi="Trebuchet MS"/>
          <w:color w:val="1B1F21"/>
          <w:sz w:val="20"/>
          <w:szCs w:val="20"/>
        </w:rPr>
        <w:t> </w:t>
      </w:r>
      <w:r>
        <w:rPr>
          <w:rFonts w:ascii="Trebuchet MS" w:hAnsi="Trebuchet MS"/>
          <w:b/>
          <w:bCs/>
          <w:color w:val="1B1F21"/>
          <w:sz w:val="20"/>
          <w:szCs w:val="20"/>
        </w:rPr>
        <w:t>Переход на здоровое питание.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Целью совершенствования питания является улучшение самочувствия на начальном этапе, а затем и общего состояния здоровья. Путь к здоровью через изменение структуры питания является наиболее простым и доступным.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Процесс перехода на здоровое питание занимает от одного до нескольких месяцев на начальном этапе и от одного до двух лет для полного оздоровления. Однако изменять структуру питания нужно постепенно, с регулярным контролем собственного самочувствия.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Для перехода на здоровое питание нужно: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1. Самое сложное – осознать потребность изменения сложившихся стереотипов в питании и начать действовать. Необходимо сделать несколько начальных шагов, чтобы уже через несколько дней почувствовать первые положительные результаты, а затем начать следовать намеченным путём всё смелее и увереннее.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2. Начать переход на здоровое питание и оздоровление лучше весной. Под влиянием солнечной радиации в коже начинает образовываться витамин D, а благодаря растительности, являющейся природной пищей человека, уменьшается потребность в мясопродуктах и другой рафинированной и тяжёлой пище.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 xml:space="preserve">3. </w:t>
      </w:r>
      <w:proofErr w:type="gramStart"/>
      <w:r>
        <w:rPr>
          <w:rFonts w:ascii="Trebuchet MS" w:hAnsi="Trebuchet MS"/>
          <w:color w:val="1B1F21"/>
          <w:sz w:val="20"/>
          <w:szCs w:val="20"/>
        </w:rPr>
        <w:t>Преодолеть негативное (скептическое, язвительное, недоуменное, даже враждебное) отношение близких (реплики, колкости, насмешки).</w:t>
      </w:r>
      <w:proofErr w:type="gramEnd"/>
      <w:r>
        <w:rPr>
          <w:rFonts w:ascii="Trebuchet MS" w:hAnsi="Trebuchet MS"/>
          <w:color w:val="1B1F21"/>
          <w:sz w:val="20"/>
          <w:szCs w:val="20"/>
        </w:rPr>
        <w:t xml:space="preserve"> Однако со временем вашему примеру наверняка последуют домочадцы и знакомые.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b/>
          <w:bCs/>
          <w:color w:val="1B1F21"/>
          <w:sz w:val="20"/>
          <w:szCs w:val="20"/>
        </w:rPr>
        <w:t>3. Основные принципы перехода на путь оздоровления и здоровое питание.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 xml:space="preserve">Основными принципами перехода на </w:t>
      </w:r>
      <w:proofErr w:type="gramStart"/>
      <w:r>
        <w:rPr>
          <w:rFonts w:ascii="Trebuchet MS" w:hAnsi="Trebuchet MS"/>
          <w:color w:val="1B1F21"/>
          <w:sz w:val="20"/>
          <w:szCs w:val="20"/>
        </w:rPr>
        <w:t>здоровое</w:t>
      </w:r>
      <w:proofErr w:type="gramEnd"/>
      <w:r>
        <w:rPr>
          <w:rFonts w:ascii="Trebuchet MS" w:hAnsi="Trebuchet MS"/>
          <w:color w:val="1B1F21"/>
          <w:sz w:val="20"/>
          <w:szCs w:val="20"/>
        </w:rPr>
        <w:t xml:space="preserve"> питания является: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постепенность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lastRenderedPageBreak/>
        <w:t>Принцип постепенности относится, прежде всего, к изменению структуры питания и увеличению нагрузок (водных, физических и др.). Во время переходного периода происходит процесс восстановления здоровья, и торопиться здесь нельзя;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комплексность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Наилучшие результаты достигаются только при комплексном выполнении рекомендаций;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регулярность и систематичность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При регулярном выполнении рекомендаций первые признаки улучшения самочувствия и ощутимые изменения в состояние здоровья наступают гораздо раньше, чем при эпизодических мерах воздействия;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тренировка неправильным питанием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 xml:space="preserve">Чтобы не утратить иммунитета к перевариванию различных продуктов, рекомендуется раз в 2 недели употреблять продукты, относящиеся к </w:t>
      </w:r>
      <w:proofErr w:type="gramStart"/>
      <w:r>
        <w:rPr>
          <w:rFonts w:ascii="Trebuchet MS" w:hAnsi="Trebuchet MS"/>
          <w:color w:val="1B1F21"/>
          <w:sz w:val="20"/>
          <w:szCs w:val="20"/>
        </w:rPr>
        <w:t>неполезным</w:t>
      </w:r>
      <w:proofErr w:type="gramEnd"/>
      <w:r>
        <w:rPr>
          <w:rFonts w:ascii="Trebuchet MS" w:hAnsi="Trebuchet MS"/>
          <w:color w:val="1B1F21"/>
          <w:sz w:val="20"/>
          <w:szCs w:val="20"/>
        </w:rPr>
        <w:t>;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- контроль результатов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Это ЭКГ, рентген, анализы крови, мочи и т.п. Контроль результатов – это обязательный компонент комплексного подхода к оздоровлению.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b/>
          <w:bCs/>
          <w:color w:val="1B1F21"/>
          <w:sz w:val="20"/>
          <w:szCs w:val="20"/>
        </w:rPr>
        <w:t>Заключение.</w:t>
      </w:r>
    </w:p>
    <w:p w:rsidR="005B4F6D" w:rsidRDefault="005B4F6D" w:rsidP="005B4F6D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Как показывает практика исцеление очень многих прежде больных людей, корректировка повседневного питания обеспечивает возможность поворота вспять большинства заболеваний в любом возрасте. Поэтому одним из наиболее эффективных способов оздоровления, как отдельных людей, так и общества в целом является изменение структуры потребляемых продуктов с исключением или значительным сокращением неполезных продуктов и существенным увеличением продуктов с лечебно-профилактическими свойствами.</w:t>
      </w:r>
    </w:p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p w:rsidR="005B4F6D" w:rsidRDefault="005B4F6D"/>
    <w:sectPr w:rsidR="005B4F6D" w:rsidSect="006A6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39D0"/>
    <w:rsid w:val="005B4F6D"/>
    <w:rsid w:val="006A6487"/>
    <w:rsid w:val="00DA2FC7"/>
    <w:rsid w:val="00EB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487"/>
  </w:style>
  <w:style w:type="paragraph" w:styleId="3">
    <w:name w:val="heading 3"/>
    <w:basedOn w:val="a"/>
    <w:link w:val="30"/>
    <w:uiPriority w:val="9"/>
    <w:qFormat/>
    <w:rsid w:val="005B4F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9D0"/>
  </w:style>
  <w:style w:type="character" w:customStyle="1" w:styleId="30">
    <w:name w:val="Заголовок 3 Знак"/>
    <w:basedOn w:val="a0"/>
    <w:link w:val="3"/>
    <w:uiPriority w:val="9"/>
    <w:rsid w:val="005B4F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rgcat">
    <w:name w:val="argcat"/>
    <w:basedOn w:val="a"/>
    <w:rsid w:val="005B4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4F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603">
          <w:marLeft w:val="0"/>
          <w:marRight w:val="0"/>
          <w:marTop w:val="0"/>
          <w:marBottom w:val="195"/>
          <w:divBdr>
            <w:top w:val="single" w:sz="6" w:space="10" w:color="DFE4E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9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feratyk.com/bezopasnost_jiznedeyateln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2665</Words>
  <Characters>15196</Characters>
  <Application>Microsoft Office Word</Application>
  <DocSecurity>0</DocSecurity>
  <Lines>126</Lines>
  <Paragraphs>35</Paragraphs>
  <ScaleCrop>false</ScaleCrop>
  <Company/>
  <LinksUpToDate>false</LinksUpToDate>
  <CharactersWithSpaces>17826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2016-02-01T13:13:00Z</dcterms:created>
  <dcterms:modified xsi:type="dcterms:W3CDTF">2016-02-01T13:27:00Z</dcterms:modified>
</cp:coreProperties>
</file>