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A2E" w:rsidRPr="0025013D" w:rsidRDefault="00B24A51" w:rsidP="0025013D">
      <w:pPr>
        <w:spacing w:after="0" w:line="240" w:lineRule="auto"/>
        <w:contextualSpacing/>
        <w:mirrorIndents/>
        <w:jc w:val="both"/>
        <w:rPr>
          <w:rFonts w:ascii="Times New Roman" w:hAnsi="Times New Roman"/>
          <w:b/>
          <w:sz w:val="24"/>
          <w:szCs w:val="24"/>
        </w:rPr>
      </w:pPr>
      <w:r w:rsidRPr="00CD5A2E">
        <w:rPr>
          <w:rFonts w:ascii="Times New Roman" w:hAnsi="Times New Roman"/>
          <w:b/>
          <w:sz w:val="28"/>
          <w:szCs w:val="28"/>
        </w:rPr>
        <w:t xml:space="preserve">  </w:t>
      </w:r>
      <w:r w:rsidR="004E49BE" w:rsidRPr="004E49BE">
        <w:rPr>
          <w:rFonts w:ascii="Times New Roman" w:hAnsi="Times New Roman"/>
          <w:b/>
          <w:noProof/>
          <w:sz w:val="28"/>
          <w:szCs w:val="28"/>
          <w:lang w:eastAsia="ru-RU"/>
        </w:rPr>
        <w:lastRenderedPageBreak/>
        <w:drawing>
          <wp:inline distT="0" distB="0" distL="0" distR="0">
            <wp:extent cx="9251950" cy="6716230"/>
            <wp:effectExtent l="0" t="0" r="635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51950" cy="6716230"/>
                    </a:xfrm>
                    <a:prstGeom prst="rect">
                      <a:avLst/>
                    </a:prstGeom>
                    <a:noFill/>
                    <a:ln>
                      <a:noFill/>
                    </a:ln>
                  </pic:spPr>
                </pic:pic>
              </a:graphicData>
            </a:graphic>
          </wp:inline>
        </w:drawing>
      </w:r>
      <w:r w:rsidRPr="00CD5A2E">
        <w:rPr>
          <w:rFonts w:ascii="Times New Roman" w:hAnsi="Times New Roman"/>
          <w:b/>
          <w:sz w:val="28"/>
          <w:szCs w:val="28"/>
        </w:rPr>
        <w:lastRenderedPageBreak/>
        <w:t xml:space="preserve"> </w:t>
      </w:r>
      <w:r w:rsidR="00CD5A2E">
        <w:rPr>
          <w:rFonts w:ascii="Times New Roman" w:hAnsi="Times New Roman"/>
          <w:b/>
          <w:sz w:val="28"/>
          <w:szCs w:val="28"/>
        </w:rPr>
        <w:tab/>
      </w:r>
      <w:r w:rsidRPr="0025013D">
        <w:rPr>
          <w:rFonts w:ascii="Times New Roman" w:hAnsi="Times New Roman"/>
          <w:b/>
          <w:sz w:val="24"/>
          <w:szCs w:val="24"/>
        </w:rPr>
        <w:t xml:space="preserve"> </w:t>
      </w:r>
      <w:r w:rsidR="00CD5A2E" w:rsidRPr="0025013D">
        <w:rPr>
          <w:rFonts w:ascii="Times New Roman" w:hAnsi="Times New Roman"/>
          <w:b/>
          <w:sz w:val="24"/>
          <w:szCs w:val="24"/>
        </w:rPr>
        <w:t>1.</w:t>
      </w:r>
      <w:r w:rsidRPr="0025013D">
        <w:rPr>
          <w:rFonts w:ascii="Times New Roman" w:hAnsi="Times New Roman"/>
          <w:b/>
          <w:sz w:val="24"/>
          <w:szCs w:val="24"/>
        </w:rPr>
        <w:t xml:space="preserve"> </w:t>
      </w:r>
      <w:r w:rsidR="00CD5A2E" w:rsidRPr="0025013D">
        <w:rPr>
          <w:rFonts w:ascii="Times New Roman" w:hAnsi="Times New Roman"/>
          <w:b/>
          <w:sz w:val="24"/>
          <w:szCs w:val="24"/>
        </w:rPr>
        <w:t>Пояснительная записка</w:t>
      </w:r>
      <w:r w:rsidRPr="0025013D">
        <w:rPr>
          <w:rFonts w:ascii="Times New Roman" w:hAnsi="Times New Roman"/>
          <w:b/>
          <w:sz w:val="24"/>
          <w:szCs w:val="24"/>
        </w:rPr>
        <w:t xml:space="preserve"> </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Предлагаемая рабочая программа учебн</w:t>
      </w:r>
      <w:r w:rsidR="002226A9">
        <w:rPr>
          <w:rFonts w:ascii="Times New Roman" w:hAnsi="Times New Roman"/>
          <w:sz w:val="24"/>
          <w:szCs w:val="24"/>
        </w:rPr>
        <w:t>ого курса предназначена  для 5-6</w:t>
      </w:r>
      <w:r w:rsidRPr="0025013D">
        <w:rPr>
          <w:rFonts w:ascii="Times New Roman" w:hAnsi="Times New Roman"/>
          <w:sz w:val="24"/>
          <w:szCs w:val="24"/>
        </w:rPr>
        <w:t xml:space="preserve"> классов общеобразовательных учреждений при  изучении немецкого языка  как  второго  после  английского и составлена в соответствии с требованиями Федерального образовательного стандарта  основного общего  образования второго поколения (Приказ МО от 17 декабря 2010 г. №1897), на основе Примерной программы основного общего образования по иностранным языкам с учётом концепции духовно-нравственного воспитания и планируемых  результатов освоения основной образовательной программы основного общего образования  и на основе авторской программы Аверина М.М. «Рабочие программы к предметной линии учебни</w:t>
      </w:r>
      <w:r w:rsidR="002226A9">
        <w:rPr>
          <w:rFonts w:ascii="Times New Roman" w:hAnsi="Times New Roman"/>
          <w:sz w:val="24"/>
          <w:szCs w:val="24"/>
        </w:rPr>
        <w:t>ков «Горизонты» для учащихся 5-6</w:t>
      </w:r>
      <w:r w:rsidRPr="0025013D">
        <w:rPr>
          <w:rFonts w:ascii="Times New Roman" w:hAnsi="Times New Roman"/>
          <w:sz w:val="24"/>
          <w:szCs w:val="24"/>
        </w:rPr>
        <w:t xml:space="preserve"> классов общеобразовательных учреждений. (Москва, «Просвещение» 2012 г.) Учебный курс является адаптированной к российским условиям версией международного курса.</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Представленный курс также отвечает требованиям Европейских стандартов (Общеевропейские компетенции владения иностранным языком). </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Учитывая данное положение, учащиеся становятся участниками процесса, организуемого Советом Европы по повышению качества   общения между европейцами - носителями разных языков и культур.</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Программа базируется на таких методологических принципах, как коммуникативно-когнитивный, личностно ориентированный и деятельностный.</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Главные </w:t>
      </w:r>
      <w:r w:rsidRPr="004E49BE">
        <w:rPr>
          <w:rFonts w:ascii="Times New Roman" w:hAnsi="Times New Roman"/>
          <w:b/>
          <w:sz w:val="24"/>
          <w:szCs w:val="24"/>
          <w:u w:val="single"/>
        </w:rPr>
        <w:t>цели</w:t>
      </w:r>
      <w:r w:rsidRPr="0025013D">
        <w:rPr>
          <w:rFonts w:ascii="Times New Roman" w:hAnsi="Times New Roman"/>
          <w:sz w:val="24"/>
          <w:szCs w:val="24"/>
        </w:rPr>
        <w:t xml:space="preserve"> курса соответствуют зафиксированным целям в Федеральном государственном образовательном стандарте общего   образования по иностранному языку.  Это формирование и развитие иноязычной коммуникативной компетенции учащихся в совокупности её составляющих: речевой, языковой, социокультурной, компенсаторной и учебно-познавательной. Особый акцент делается на личностном развитии и воспитании учащихся, развитии готовности к самообразованию, универсальных учебных действий, владении ключевыми компетенциями, а также развитии и воспитании потребности школьников пользоваться немецким языком как средством общения, познания, самореализации и социальной адаптации в     развитии национального самосознания, стремлении к взаимопониманию между людьми разных культур и сообществ.</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При создании настоящей программы авторами учитывались и психологические особенности данной возрастной группы учащихся.  Это нашло отражение в выборе текстов, форме заданий, видах работы, методическом аппарате.</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Современные тенденции обучения иностранным языкам предусматривают тесную взаимосвязь прагматического и культурного аспектов содержания с решением задач воспитательного и образовательного речевого общения. Совершенное (на уровне носителей языка) овладение одним или более языками отдельно друг от друга не является целью. Целью становится развитие такого лингвистического репертуара, где есть место всем лингвистическим умениям. Поэтому изучение второго иностранного языка сегодня — это насущная необходимость. При изучении второго иностранного языка речь идёт о дальнейшем развитии общих компетенций, о формировании коммуникативной, языковой и речевой компетенций.</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В основной школе предусматривается введение второго иностранного языка (ИЯ2) в том случае, если школа выбирает соответствующий вариант учебного плана, в котором на второй иностранный язык выд</w:t>
      </w:r>
      <w:r w:rsidR="00965369">
        <w:rPr>
          <w:rFonts w:ascii="Times New Roman" w:hAnsi="Times New Roman"/>
          <w:sz w:val="24"/>
          <w:szCs w:val="24"/>
        </w:rPr>
        <w:t xml:space="preserve">еляется 2 часа в неделю с 5 по 6 </w:t>
      </w:r>
      <w:r w:rsidRPr="0025013D">
        <w:rPr>
          <w:rFonts w:ascii="Times New Roman" w:hAnsi="Times New Roman"/>
          <w:sz w:val="24"/>
          <w:szCs w:val="24"/>
        </w:rPr>
        <w:t xml:space="preserve">класс. Изучение второго иностранного языка имеет ряд особенностей. Это, с одной стороны, меньшее количество выделяемых на него учебных часов и более сжатые сроки его изучения, а с другой стороны, изучение осуществляется в условиях контактирования трёх языков — родного, первого (ИЯ1) и второго </w:t>
      </w:r>
      <w:r w:rsidRPr="0025013D">
        <w:rPr>
          <w:rFonts w:ascii="Times New Roman" w:hAnsi="Times New Roman"/>
          <w:sz w:val="24"/>
          <w:szCs w:val="24"/>
        </w:rPr>
        <w:lastRenderedPageBreak/>
        <w:t>иностранного (ИЯ2), что обусловливает более интенсивное развитие речевой способности учащихся в целом и положительно сказывается на образовательном процессе.</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Несмотря на то, что возникают проблемы интерференции (отрицательного воздействия) не только со стороны родного языка, но и со стороны первого иностранного языка, перед учащимися открываются большие возможности для опоры на уже имеющийся опыт изучения первого иностранного языка, для положительного переноса, особенно если изучаются языки одной языковой группы. Положительный перенос оказывает большое влияние на общее развитие учащихся в разных аспектах:</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чем большим количеством языков человек владеет, тем более развиты его речемыслительные механизмы (такие, например, как кратковременная память, механизмы восприятия — зрительно и на слух, механизмы выбора, комбинирования, механизмы продуцирования при говорении и письме и др.);</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сходные лингвистические явления в родном языке и ИЯ1 переносятся учащимися на ИЯ2 и облегчают тем самым их усвоение;</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на уровне учебных умений, которыми обучающийся овладел в процессе изучения как родного языка, так и ИЯ1, которые переносятся им на овладение ИЯ2 и тем самым существенно облегчают процесс усвоения;</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на социокультурном  уровне:   социокультурные  знания, приобретённые в процессе изучения первого неродного языка (ИЯ1), и на этой основе новые социокультурные поведенческие навыки также могут быть объектами переноса, особенно при наличии близости западноевропейских культур (если изучаются два европейских языка).</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Чтобы предотвратить интерференцию и способствовать положительному переносу, необходим контрастивный подход к изучению второго иностранного языка, побуждающий учащихся к сравнению/сопоставлению изучаемых иностранных языков на всех указанных выше уровнях, что также будет содействовать общему образованию, воспитанию и развитию школьников.</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Предлагаемая рабочая</w:t>
      </w:r>
      <w:r w:rsidR="00965369">
        <w:rPr>
          <w:rFonts w:ascii="Times New Roman" w:hAnsi="Times New Roman"/>
          <w:sz w:val="24"/>
          <w:szCs w:val="24"/>
        </w:rPr>
        <w:t xml:space="preserve"> программа предназначена для 5—6</w:t>
      </w:r>
      <w:r w:rsidRPr="0025013D">
        <w:rPr>
          <w:rFonts w:ascii="Times New Roman" w:hAnsi="Times New Roman"/>
          <w:sz w:val="24"/>
          <w:szCs w:val="24"/>
        </w:rPr>
        <w:t xml:space="preserve"> классов общеобразовательных учреждений при изучении немецкого языка как второго после английского и составлена в соответствии с требованиями Федерального образовательного стандарта основного общего образования, с учётом концепции духовно-нравственного воспитания и планируемых результатов освоения основной образовательной программы основного общего образования.</w:t>
      </w:r>
    </w:p>
    <w:p w:rsidR="00B24A51" w:rsidRPr="0025013D" w:rsidRDefault="00B24A51" w:rsidP="0025013D">
      <w:pPr>
        <w:spacing w:after="0" w:line="240" w:lineRule="auto"/>
        <w:ind w:firstLine="708"/>
        <w:contextualSpacing/>
        <w:mirrorIndents/>
        <w:jc w:val="both"/>
        <w:rPr>
          <w:rFonts w:ascii="Times New Roman" w:hAnsi="Times New Roman"/>
          <w:b/>
          <w:sz w:val="24"/>
          <w:szCs w:val="24"/>
        </w:rPr>
      </w:pPr>
      <w:r w:rsidRPr="0025013D">
        <w:rPr>
          <w:rFonts w:ascii="Times New Roman" w:hAnsi="Times New Roman"/>
          <w:b/>
          <w:sz w:val="24"/>
          <w:szCs w:val="24"/>
        </w:rPr>
        <w:t>2.</w:t>
      </w:r>
      <w:r w:rsidR="00CD5A2E" w:rsidRPr="0025013D">
        <w:rPr>
          <w:rFonts w:ascii="Times New Roman" w:hAnsi="Times New Roman"/>
          <w:b/>
          <w:sz w:val="24"/>
          <w:szCs w:val="24"/>
        </w:rPr>
        <w:t xml:space="preserve"> Общая характеристика учебного предмета, курса</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В основной школе можно условно </w:t>
      </w:r>
      <w:r w:rsidR="00965369">
        <w:rPr>
          <w:rFonts w:ascii="Times New Roman" w:hAnsi="Times New Roman"/>
          <w:sz w:val="24"/>
          <w:szCs w:val="24"/>
        </w:rPr>
        <w:t>выделить два этапа обучения: 5-6</w:t>
      </w:r>
      <w:r w:rsidRPr="0025013D">
        <w:rPr>
          <w:rFonts w:ascii="Times New Roman" w:hAnsi="Times New Roman"/>
          <w:sz w:val="24"/>
          <w:szCs w:val="24"/>
        </w:rPr>
        <w:t xml:space="preserve"> классы. На первом этапе придаётся большое значение осознанию и закреплению тех навыков, которые были получены при изучении первого иностранного языка, а также их применению и развитию при изучении второго иностранного языка.</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На втором этапе существенную роль играет развитие межкультурной коммуникации при овладении двумя иностранными языками.</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Изучение второго иностранного языка имеет ряд особенностей формального и содержательного плана. К первым относятся:</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меньшее количество выделяемых на него учебных часов (2 часа, а не 3 часа, как на первый иностранный язык на средней ступени обучения);</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более сжатые сроки его изучения (начиная не с начальной, а с основной школы).</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К особенностям содержательного плана относятся:</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 его изучение осуществляется в условиях контактирования трёх языков — родного, первого (ИЯ1) и второго иностранного языка (ИЯ2), что, с одной стороны, обусловливает более интенсивное развитие речевой способности учащихся в целом и положительно сказывается на образовательном процессе;</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с другой стороны, возникают проблемы интерференции (отрицательного воздействия) не только со стороны родного языка, но и со стороны первого иностранного языка, что вызывает определённые трудности;</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наряду с этим возникают большие возможности для опоры на уже имеющийся опыт изучения первого иностранного языка, для положительного переноса, особенно если изучаются языки одной языковой группы. Например, германской: английский, немецкий или западноевропейские языки, имеющие в силу исторического развития достаточно много общего, например английский и французский, английский и испанский.</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Возможность опереться на положительный перенос при изучении второго иностранного языка позволяет интенсифицировать процесс овладения им, сделать его эффективным и результативным, несмотря на более сжатые сроки обучения. Это позволяет ставить в основном те же цели в обучении втором иностранному языку, что и первому.</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При изучении второго иностранного языка, как и первого, учащиеся готовят и представляют проекты, которые должны создавать условия для реального общения учащихся на немецком языке (переписка, возможные встречи с носителями языка) или имитировать общение средствами ролевой игры. В подготовке и презентации этих проектов должны участвовать все учащиеся, но степень и характер участия могут быть разными: к работе над проектом может быть добавлена работа в качестве оформителя (класса, школы), члена жюри, репортёра и др. Проектная деятельность учитывает возрастные и психологические особенности каждого учащегося, позволяет раскрыть возможности учащихся, отвечает их интересам и потребностям.</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Особенность данного курса заключается в разнообразии методов и приёмов работы с языковым материалом, он даёт учителю возможность планировать учебно-воспитательный процесс, исходя из реальных потребностей и возможностей учащихся.</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Изучение немецкого языка как второго иностранного языка имеет ряд </w:t>
      </w:r>
      <w:r w:rsidRPr="0025013D">
        <w:rPr>
          <w:rFonts w:ascii="Times New Roman" w:hAnsi="Times New Roman"/>
          <w:b/>
          <w:sz w:val="24"/>
          <w:szCs w:val="24"/>
        </w:rPr>
        <w:t>формальных</w:t>
      </w:r>
      <w:r w:rsidRPr="0025013D">
        <w:rPr>
          <w:rFonts w:ascii="Times New Roman" w:hAnsi="Times New Roman"/>
          <w:sz w:val="24"/>
          <w:szCs w:val="24"/>
        </w:rPr>
        <w:t xml:space="preserve"> и </w:t>
      </w:r>
      <w:r w:rsidRPr="0025013D">
        <w:rPr>
          <w:rFonts w:ascii="Times New Roman" w:hAnsi="Times New Roman"/>
          <w:b/>
          <w:sz w:val="24"/>
          <w:szCs w:val="24"/>
        </w:rPr>
        <w:t>содержательных</w:t>
      </w:r>
      <w:r w:rsidRPr="0025013D">
        <w:rPr>
          <w:rFonts w:ascii="Times New Roman" w:hAnsi="Times New Roman"/>
          <w:sz w:val="24"/>
          <w:szCs w:val="24"/>
        </w:rPr>
        <w:t xml:space="preserve"> особенностей.</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sz w:val="24"/>
          <w:szCs w:val="24"/>
        </w:rPr>
        <w:t>Формальные</w:t>
      </w:r>
      <w:r w:rsidRPr="0025013D">
        <w:rPr>
          <w:rFonts w:ascii="Times New Roman" w:hAnsi="Times New Roman"/>
          <w:sz w:val="24"/>
          <w:szCs w:val="24"/>
        </w:rPr>
        <w:t xml:space="preserve"> особенности это:</w:t>
      </w:r>
    </w:p>
    <w:p w:rsidR="00B24A51" w:rsidRPr="0025013D" w:rsidRDefault="00B24A51"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Всего 2 часа в неделю на его изучение</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sz w:val="24"/>
          <w:szCs w:val="24"/>
        </w:rPr>
        <w:t>Содержательные</w:t>
      </w:r>
      <w:r w:rsidRPr="0025013D">
        <w:rPr>
          <w:rFonts w:ascii="Times New Roman" w:hAnsi="Times New Roman"/>
          <w:sz w:val="24"/>
          <w:szCs w:val="24"/>
        </w:rPr>
        <w:t xml:space="preserve"> особенности это:</w:t>
      </w:r>
    </w:p>
    <w:p w:rsidR="00B24A51" w:rsidRPr="0025013D" w:rsidRDefault="00B24A51"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 xml:space="preserve">Его изучение происходит в контакте 3-х языков: русский – английский – немецкий, что имеет свое положительные и отрицательные стороны: </w:t>
      </w:r>
      <w:r w:rsidRPr="0025013D">
        <w:rPr>
          <w:rFonts w:ascii="Times New Roman" w:hAnsi="Times New Roman"/>
          <w:b/>
          <w:sz w:val="24"/>
          <w:szCs w:val="24"/>
        </w:rPr>
        <w:t>положительные</w:t>
      </w:r>
      <w:r w:rsidRPr="0025013D">
        <w:rPr>
          <w:rFonts w:ascii="Times New Roman" w:hAnsi="Times New Roman"/>
          <w:sz w:val="24"/>
          <w:szCs w:val="24"/>
        </w:rPr>
        <w:t xml:space="preserve"> это – более интенсивное развитие речевой способности ученика, что положительно сказывается на образовательном процессе; </w:t>
      </w:r>
      <w:r w:rsidRPr="0025013D">
        <w:rPr>
          <w:rFonts w:ascii="Times New Roman" w:hAnsi="Times New Roman"/>
          <w:b/>
          <w:sz w:val="24"/>
          <w:szCs w:val="24"/>
        </w:rPr>
        <w:t xml:space="preserve">отрицательные </w:t>
      </w:r>
      <w:r w:rsidRPr="0025013D">
        <w:rPr>
          <w:rFonts w:ascii="Times New Roman" w:hAnsi="Times New Roman"/>
          <w:sz w:val="24"/>
          <w:szCs w:val="24"/>
        </w:rPr>
        <w:t>это – проблемы отрицательного воздействия не только со стороны родного языка, но и со стороны ИЯ-1, вызывающие определенные трудности</w:t>
      </w:r>
    </w:p>
    <w:p w:rsidR="00B24A51" w:rsidRPr="0025013D" w:rsidRDefault="00B24A51"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Наряду с этим возникают большие возможности для опоры на уже имеющийся опыт изучения ИЯ-1, для положительного переноса, особенно если изучаются языки одной языковой группы, имеющие достаточно много общего (английский – немецкий – языки германской языковой группы).</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Возможность опереться на положительный перенос при изучении второго иностранного языка позволяет сделать процесс овладения им более интенсивным, несмотря на более сжатые сроки обучения.</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При изучении немецкого языка учащиеся готовят и представляют проекты, которые должны создавать условия для реального общения учащихся на немецком языке (переписка, возможные встречи с носителем языка) или имитировать общение средствами ролевой игры. В таких проектах должны участвовать все учащиеся, хотя степень их участия может быть разной: модераторы, непосредственные участники, оформители, жюри, репортеры ми т.д. Проектная деятельность учитывает возрастные и психологические особенности каждого учащегося, позволяет выявить их возможности, отвечает их интересам и потребностям.</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Особенность данного курса заключается в разнообразии методов и приемов работы с языковым материалом, он дает учителю возможность планировать учебно-воспитательный процесс, исходя из реальных потребностей и возможностей учащихся.</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Программа данного учебного курса нацелена на реализацию личностно-ориентированного, коммуникативно-когнитивного, социокультурного и деятельностного подходов к обучению немецкому языку.</w:t>
      </w:r>
    </w:p>
    <w:p w:rsidR="00B24A51" w:rsidRPr="0025013D" w:rsidRDefault="00B24A51"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Личностно-ориентированный подход, ставящий в центр учебно-воспитательного процесса личность учащегося, учет его способностей, возможностей и склонностей, предполагает особый акцент на социокультурной составляющей иноязычной коммуникативной компетенции. Это должно обеспечить культуроведческую направленность обучения, приобщение школьников к культуре стран изучаемого языка, лучшее осознание культуры своей собственной страны, умение ее представить средствами иностранного языка, включение учеников в диалог культур.</w:t>
      </w:r>
    </w:p>
    <w:p w:rsidR="00B24A51" w:rsidRPr="0025013D" w:rsidRDefault="00C535CA" w:rsidP="0025013D">
      <w:pPr>
        <w:spacing w:after="0" w:line="240" w:lineRule="auto"/>
        <w:ind w:firstLine="708"/>
        <w:contextualSpacing/>
        <w:mirrorIndents/>
        <w:jc w:val="both"/>
        <w:rPr>
          <w:rFonts w:ascii="Times New Roman" w:hAnsi="Times New Roman"/>
          <w:b/>
          <w:sz w:val="24"/>
          <w:szCs w:val="24"/>
        </w:rPr>
      </w:pPr>
      <w:r w:rsidRPr="0025013D">
        <w:rPr>
          <w:rFonts w:ascii="Times New Roman" w:hAnsi="Times New Roman"/>
          <w:b/>
          <w:sz w:val="24"/>
          <w:szCs w:val="24"/>
        </w:rPr>
        <w:t>3.</w:t>
      </w:r>
      <w:r w:rsidR="00CD5A2E" w:rsidRPr="0025013D">
        <w:rPr>
          <w:rFonts w:ascii="Times New Roman" w:hAnsi="Times New Roman"/>
          <w:b/>
          <w:sz w:val="24"/>
          <w:szCs w:val="24"/>
        </w:rPr>
        <w:t xml:space="preserve"> Описание места учебного предмета, курса в учебном плане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Согласно образовательному плану общеобразовательных учреждений РФ всего на изучение второго иностранного языка в средней школе выделяется 2 часа в неделю, 34 учебные недели в каждом классе, 68 часов в год. </w:t>
      </w:r>
      <w:r w:rsidR="004E49BE">
        <w:rPr>
          <w:rFonts w:ascii="Times New Roman" w:hAnsi="Times New Roman"/>
          <w:sz w:val="24"/>
          <w:szCs w:val="24"/>
        </w:rPr>
        <w:t xml:space="preserve">По учебному плану МАОУ Тоболовская СОШ </w:t>
      </w:r>
      <w:r w:rsidR="00B34E10">
        <w:rPr>
          <w:rFonts w:ascii="Times New Roman" w:hAnsi="Times New Roman"/>
          <w:sz w:val="24"/>
          <w:szCs w:val="24"/>
        </w:rPr>
        <w:t xml:space="preserve">на изучение 2 иностранного языка отводиться 2 часа-68 часов в год. </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b/>
          <w:sz w:val="24"/>
          <w:szCs w:val="24"/>
        </w:rPr>
        <w:t>4.</w:t>
      </w:r>
      <w:r w:rsidRPr="0025013D">
        <w:rPr>
          <w:rFonts w:ascii="Times New Roman" w:hAnsi="Times New Roman"/>
          <w:sz w:val="24"/>
          <w:szCs w:val="24"/>
        </w:rPr>
        <w:t xml:space="preserve"> </w:t>
      </w:r>
      <w:r w:rsidRPr="0025013D">
        <w:rPr>
          <w:rFonts w:ascii="Times New Roman" w:hAnsi="Times New Roman"/>
          <w:b/>
          <w:sz w:val="24"/>
          <w:szCs w:val="24"/>
        </w:rPr>
        <w:t>Личностные, метапредметные и предметные результаты освоения конкретного учебного предмета, курса</w:t>
      </w:r>
    </w:p>
    <w:p w:rsidR="00C535CA" w:rsidRPr="0025013D" w:rsidRDefault="00C535CA" w:rsidP="0025013D">
      <w:pPr>
        <w:spacing w:after="0" w:line="240" w:lineRule="auto"/>
        <w:contextualSpacing/>
        <w:mirrorIndents/>
        <w:jc w:val="both"/>
        <w:rPr>
          <w:rFonts w:ascii="Times New Roman" w:hAnsi="Times New Roman"/>
          <w:b/>
          <w:sz w:val="24"/>
          <w:szCs w:val="24"/>
        </w:rPr>
      </w:pPr>
      <w:r w:rsidRPr="0025013D">
        <w:rPr>
          <w:rFonts w:ascii="Times New Roman" w:hAnsi="Times New Roman"/>
          <w:sz w:val="24"/>
          <w:szCs w:val="24"/>
        </w:rPr>
        <w:t xml:space="preserve">Преподавание немецкого языка в основной школе предусматривает реализацию трех групп требований, находящих непосредственное отражение в материалах УМК. В числе этих требований следует выделить </w:t>
      </w:r>
      <w:r w:rsidRPr="0025013D">
        <w:rPr>
          <w:rFonts w:ascii="Times New Roman" w:hAnsi="Times New Roman"/>
          <w:b/>
          <w:sz w:val="24"/>
          <w:szCs w:val="24"/>
        </w:rPr>
        <w:t>личностные, метапредметные и предметные.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Личностные универсальные учебные действия обеспечивают ценностно-смысловую ориентацию обучающихся – умение соотносить поступки и события с принятыми этическими принципами, знание моральных норм и умение выделить нравственный аспект поведения, а также ориентацию в соци</w:t>
      </w:r>
      <w:r w:rsidRPr="0025013D">
        <w:rPr>
          <w:rFonts w:ascii="Times New Roman" w:hAnsi="Times New Roman"/>
          <w:sz w:val="24"/>
          <w:szCs w:val="24"/>
        </w:rPr>
        <w:softHyphen/>
        <w:t>альных ролях и межличностных отношениях.</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sz w:val="24"/>
          <w:szCs w:val="24"/>
          <w:u w:val="single"/>
        </w:rPr>
        <w:t>Личностные результаты</w:t>
      </w:r>
      <w:r w:rsidRPr="0025013D">
        <w:rPr>
          <w:rFonts w:ascii="Times New Roman" w:hAnsi="Times New Roman"/>
          <w:b/>
          <w:sz w:val="24"/>
          <w:szCs w:val="24"/>
        </w:rPr>
        <w:t xml:space="preserve"> </w:t>
      </w:r>
      <w:r w:rsidRPr="0025013D">
        <w:rPr>
          <w:rFonts w:ascii="Times New Roman" w:hAnsi="Times New Roman"/>
          <w:sz w:val="24"/>
          <w:szCs w:val="24"/>
        </w:rPr>
        <w:t>изучения такого предмета как немецкий язык предполагают:</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Формирование дружелюбного и толерантного отношения к проявлениям иной культуры, уважение к личности, ценностям семьи;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Формирование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литературы разных жанров, доступными для подростков с учетом достигнутого ими уровня иноязычной подготовки;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Приобретение таких качеств, как воля, целеустремленность, креативность, трудолюбие, дисциплинированность;</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Совершенствование коммуникативной и общей речевой культуры, совершенствование приобретенных иноязычных коммуникативных умений в говорении, аудировании, чтении, письменной речи и языковых навыков;</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Существенное расширение лексического запаса и лингвистического кругозора;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Достижение уровня иноязычной коммуникативной компетенции (речевой, социокультурной, компенсаторной и учебно-познавательной), позволяющего учащимся общаться как с носителями немецкого языка, так и с представителями других стран, использующих немецкий язык как средство межличностного и межкультурного общения в устной и письменной форме;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Самосовершенствование в образовательной области «Иностранный язык»;</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Осознание возможностей самореализации и самоадаптации средствами иностранного языка;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Более глубокое осознание культуры своего народа и готовность к ознакомлению с ней представителей других стран;</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Осознание себя гражданином своей страны и мира;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Готовность отстаивать национальные и общечеловеческие (гуманистические, демократические) ценности, свою гражданскую позицию.</w:t>
      </w:r>
    </w:p>
    <w:p w:rsidR="00C535CA" w:rsidRPr="0025013D" w:rsidRDefault="00C535CA" w:rsidP="0025013D">
      <w:pPr>
        <w:spacing w:after="0" w:line="240" w:lineRule="auto"/>
        <w:contextualSpacing/>
        <w:mirrorIndents/>
        <w:jc w:val="both"/>
        <w:rPr>
          <w:rFonts w:ascii="Times New Roman" w:hAnsi="Times New Roman"/>
          <w:b/>
          <w:sz w:val="24"/>
          <w:szCs w:val="24"/>
          <w:u w:val="single"/>
        </w:rPr>
      </w:pPr>
      <w:r w:rsidRPr="0025013D">
        <w:rPr>
          <w:rFonts w:ascii="Times New Roman" w:hAnsi="Times New Roman"/>
          <w:b/>
          <w:sz w:val="24"/>
          <w:szCs w:val="24"/>
          <w:u w:val="single"/>
        </w:rPr>
        <w:t>Метапредметные результаты:</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sz w:val="24"/>
          <w:szCs w:val="24"/>
        </w:rPr>
        <w:t xml:space="preserve">умение самостоятельно определять цели своего обучения, ставить и формулировать для себя новые задачи в учёбе и познавательной деятельности, </w:t>
      </w:r>
      <w:r w:rsidR="00BD0D53" w:rsidRPr="0025013D">
        <w:rPr>
          <w:rFonts w:ascii="Times New Roman" w:hAnsi="Times New Roman"/>
          <w:sz w:val="24"/>
          <w:szCs w:val="24"/>
        </w:rPr>
        <w:t>развивать мотивы и интересы сво</w:t>
      </w:r>
      <w:r w:rsidRPr="0025013D">
        <w:rPr>
          <w:rFonts w:ascii="Times New Roman" w:hAnsi="Times New Roman"/>
          <w:sz w:val="24"/>
          <w:szCs w:val="24"/>
        </w:rPr>
        <w:t>ей познавательной деятельности;</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sz w:val="24"/>
          <w:szCs w:val="24"/>
        </w:rPr>
        <w:t>умение самостоятельно планировать пути достижения целей, в том числе альтернативные, ос</w:t>
      </w:r>
      <w:r w:rsidR="00BD0D53" w:rsidRPr="0025013D">
        <w:rPr>
          <w:rFonts w:ascii="Times New Roman" w:hAnsi="Times New Roman"/>
          <w:sz w:val="24"/>
          <w:szCs w:val="24"/>
        </w:rPr>
        <w:t>ознанно выбирать наиболее эффек</w:t>
      </w:r>
      <w:r w:rsidRPr="0025013D">
        <w:rPr>
          <w:rFonts w:ascii="Times New Roman" w:hAnsi="Times New Roman"/>
          <w:sz w:val="24"/>
          <w:szCs w:val="24"/>
        </w:rPr>
        <w:t>тивные способы решения учебных и познавательных задач;</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sz w:val="24"/>
          <w:szCs w:val="24"/>
        </w:rPr>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sz w:val="24"/>
          <w:szCs w:val="24"/>
        </w:rPr>
        <w:t>умение оценивать пра</w:t>
      </w:r>
      <w:r w:rsidR="00BD0D53" w:rsidRPr="0025013D">
        <w:rPr>
          <w:rFonts w:ascii="Times New Roman" w:hAnsi="Times New Roman"/>
          <w:sz w:val="24"/>
          <w:szCs w:val="24"/>
        </w:rPr>
        <w:t>вильность выполнения учебной за</w:t>
      </w:r>
      <w:r w:rsidRPr="0025013D">
        <w:rPr>
          <w:rFonts w:ascii="Times New Roman" w:hAnsi="Times New Roman"/>
          <w:sz w:val="24"/>
          <w:szCs w:val="24"/>
        </w:rPr>
        <w:t>дачи, собственные возможности её решения;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владение основами самоконтроля, самооценки, принятия решений и осуществления ос</w:t>
      </w:r>
      <w:r w:rsidR="00BD0D53" w:rsidRPr="0025013D">
        <w:rPr>
          <w:rFonts w:ascii="Times New Roman" w:hAnsi="Times New Roman"/>
          <w:sz w:val="24"/>
          <w:szCs w:val="24"/>
        </w:rPr>
        <w:t>ознанного выбора в учебной и по</w:t>
      </w:r>
      <w:r w:rsidRPr="0025013D">
        <w:rPr>
          <w:rFonts w:ascii="Times New Roman" w:hAnsi="Times New Roman"/>
          <w:sz w:val="24"/>
          <w:szCs w:val="24"/>
        </w:rPr>
        <w:t>знавательной деятельности;</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sz w:val="24"/>
          <w:szCs w:val="24"/>
        </w:rPr>
        <w:t>умение определять пон</w:t>
      </w:r>
      <w:r w:rsidR="00BD0D53" w:rsidRPr="0025013D">
        <w:rPr>
          <w:rFonts w:ascii="Times New Roman" w:hAnsi="Times New Roman"/>
          <w:sz w:val="24"/>
          <w:szCs w:val="24"/>
        </w:rPr>
        <w:t>ятия, создавать обобщения, уста</w:t>
      </w:r>
      <w:r w:rsidRPr="0025013D">
        <w:rPr>
          <w:rFonts w:ascii="Times New Roman" w:hAnsi="Times New Roman"/>
          <w:sz w:val="24"/>
          <w:szCs w:val="24"/>
        </w:rPr>
        <w:t>навливать аналогии, класси</w:t>
      </w:r>
      <w:r w:rsidR="00BD0D53" w:rsidRPr="0025013D">
        <w:rPr>
          <w:rFonts w:ascii="Times New Roman" w:hAnsi="Times New Roman"/>
          <w:sz w:val="24"/>
          <w:szCs w:val="24"/>
        </w:rPr>
        <w:t>фицировать, самостоятельно выби</w:t>
      </w:r>
      <w:r w:rsidRPr="0025013D">
        <w:rPr>
          <w:rFonts w:ascii="Times New Roman" w:hAnsi="Times New Roman"/>
          <w:sz w:val="24"/>
          <w:szCs w:val="24"/>
        </w:rPr>
        <w:t>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sz w:val="24"/>
          <w:szCs w:val="24"/>
        </w:rPr>
        <w:t>умение создавать, применять и преобразовывать знаки и символы, модели и схемы для решен</w:t>
      </w:r>
      <w:r w:rsidR="00BD0D53" w:rsidRPr="0025013D">
        <w:rPr>
          <w:rFonts w:ascii="Times New Roman" w:hAnsi="Times New Roman"/>
          <w:sz w:val="24"/>
          <w:szCs w:val="24"/>
        </w:rPr>
        <w:t>ия учебных и познаватель</w:t>
      </w:r>
      <w:r w:rsidRPr="0025013D">
        <w:rPr>
          <w:rFonts w:ascii="Times New Roman" w:hAnsi="Times New Roman"/>
          <w:sz w:val="24"/>
          <w:szCs w:val="24"/>
        </w:rPr>
        <w:t>ных задач;</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смысловое чтение;</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sz w:val="24"/>
          <w:szCs w:val="24"/>
        </w:rPr>
        <w:t>умение организовывать у</w:t>
      </w:r>
      <w:r w:rsidR="00BD0D53" w:rsidRPr="0025013D">
        <w:rPr>
          <w:rFonts w:ascii="Times New Roman" w:hAnsi="Times New Roman"/>
          <w:sz w:val="24"/>
          <w:szCs w:val="24"/>
        </w:rPr>
        <w:t>чебное сотрудничество и совмест</w:t>
      </w:r>
      <w:r w:rsidRPr="0025013D">
        <w:rPr>
          <w:rFonts w:ascii="Times New Roman" w:hAnsi="Times New Roman"/>
          <w:sz w:val="24"/>
          <w:szCs w:val="24"/>
        </w:rPr>
        <w:t>ную деятельность с учителе</w:t>
      </w:r>
      <w:r w:rsidR="00BD0D53" w:rsidRPr="0025013D">
        <w:rPr>
          <w:rFonts w:ascii="Times New Roman" w:hAnsi="Times New Roman"/>
          <w:sz w:val="24"/>
          <w:szCs w:val="24"/>
        </w:rPr>
        <w:t>м и сверстниками; работать инди</w:t>
      </w:r>
      <w:r w:rsidRPr="0025013D">
        <w:rPr>
          <w:rFonts w:ascii="Times New Roman" w:hAnsi="Times New Roman"/>
          <w:sz w:val="24"/>
          <w:szCs w:val="24"/>
        </w:rPr>
        <w:t>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w:t>
      </w:r>
      <w:r w:rsidR="00BD0D53" w:rsidRPr="0025013D">
        <w:rPr>
          <w:rFonts w:ascii="Times New Roman" w:hAnsi="Times New Roman"/>
          <w:sz w:val="24"/>
          <w:szCs w:val="24"/>
        </w:rPr>
        <w:t>нирования и регуляции своей дея</w:t>
      </w:r>
      <w:r w:rsidRPr="0025013D">
        <w:rPr>
          <w:rFonts w:ascii="Times New Roman" w:hAnsi="Times New Roman"/>
          <w:sz w:val="24"/>
          <w:szCs w:val="24"/>
        </w:rPr>
        <w:t>тельности, владения устной</w:t>
      </w:r>
      <w:r w:rsidR="00BD0D53" w:rsidRPr="0025013D">
        <w:rPr>
          <w:rFonts w:ascii="Times New Roman" w:hAnsi="Times New Roman"/>
          <w:sz w:val="24"/>
          <w:szCs w:val="24"/>
        </w:rPr>
        <w:t xml:space="preserve"> и письменной речью, монологиче</w:t>
      </w:r>
      <w:r w:rsidRPr="0025013D">
        <w:rPr>
          <w:rFonts w:ascii="Times New Roman" w:hAnsi="Times New Roman"/>
          <w:sz w:val="24"/>
          <w:szCs w:val="24"/>
        </w:rPr>
        <w:t>ской контекстной речью;</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sz w:val="24"/>
          <w:szCs w:val="24"/>
        </w:rPr>
        <w:lastRenderedPageBreak/>
        <w:t>формирование и разви</w:t>
      </w:r>
      <w:r w:rsidR="00BD0D53" w:rsidRPr="0025013D">
        <w:rPr>
          <w:rFonts w:ascii="Times New Roman" w:hAnsi="Times New Roman"/>
          <w:sz w:val="24"/>
          <w:szCs w:val="24"/>
        </w:rPr>
        <w:t>тие компетентности в области ис</w:t>
      </w:r>
      <w:r w:rsidRPr="0025013D">
        <w:rPr>
          <w:rFonts w:ascii="Times New Roman" w:hAnsi="Times New Roman"/>
          <w:sz w:val="24"/>
          <w:szCs w:val="24"/>
        </w:rPr>
        <w:t>пользования информационно-коммуникационных технологий (далее ИКТ-компетенции).</w:t>
      </w:r>
    </w:p>
    <w:p w:rsidR="00C535CA" w:rsidRPr="0025013D" w:rsidRDefault="00C535CA" w:rsidP="0025013D">
      <w:pPr>
        <w:spacing w:after="0" w:line="240" w:lineRule="auto"/>
        <w:contextualSpacing/>
        <w:mirrorIndents/>
        <w:jc w:val="both"/>
        <w:rPr>
          <w:rFonts w:ascii="Times New Roman" w:hAnsi="Times New Roman"/>
          <w:sz w:val="24"/>
          <w:szCs w:val="24"/>
          <w:u w:val="single"/>
        </w:rPr>
      </w:pPr>
      <w:r w:rsidRPr="0025013D">
        <w:rPr>
          <w:rFonts w:ascii="Times New Roman" w:hAnsi="Times New Roman"/>
          <w:b/>
          <w:bCs/>
          <w:sz w:val="24"/>
          <w:szCs w:val="24"/>
          <w:u w:val="single"/>
        </w:rPr>
        <w:t>Предметные результаты</w:t>
      </w:r>
      <w:r w:rsidRPr="0025013D">
        <w:rPr>
          <w:rFonts w:ascii="Times New Roman" w:hAnsi="Times New Roman"/>
          <w:b/>
          <w:bCs/>
          <w:sz w:val="24"/>
          <w:szCs w:val="24"/>
        </w:rPr>
        <w:t>:</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sz w:val="24"/>
          <w:szCs w:val="24"/>
        </w:rPr>
        <w:tab/>
        <w:t>формирование дружелюбного и толерантного отношения к ценностям иных культур, оптимизма и выраженной личност</w:t>
      </w:r>
      <w:r w:rsidRPr="0025013D">
        <w:rPr>
          <w:rFonts w:ascii="Times New Roman" w:hAnsi="Times New Roman"/>
          <w:sz w:val="24"/>
          <w:szCs w:val="24"/>
        </w:rPr>
        <w:softHyphen/>
        <w:t>ной позиции в восприятии мира, в развитии национального са</w:t>
      </w:r>
      <w:r w:rsidRPr="0025013D">
        <w:rPr>
          <w:rFonts w:ascii="Times New Roman" w:hAnsi="Times New Roman"/>
          <w:sz w:val="24"/>
          <w:szCs w:val="24"/>
        </w:rPr>
        <w:softHyphen/>
        <w:t>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w:t>
      </w:r>
      <w:r w:rsidRPr="0025013D">
        <w:rPr>
          <w:rFonts w:ascii="Times New Roman" w:hAnsi="Times New Roman"/>
          <w:sz w:val="24"/>
          <w:szCs w:val="24"/>
        </w:rPr>
        <w:softHyphen/>
        <w:t>ной компетентности;</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sz w:val="24"/>
          <w:szCs w:val="24"/>
        </w:rPr>
        <w:t>формирование и совершенствование иноязычной комму</w:t>
      </w:r>
      <w:r w:rsidRPr="0025013D">
        <w:rPr>
          <w:rFonts w:ascii="Times New Roman" w:hAnsi="Times New Roman"/>
          <w:sz w:val="24"/>
          <w:szCs w:val="24"/>
        </w:rPr>
        <w:softHyphen/>
        <w:t>никативной компетенции; расширение и систематизация знаний о языке, расширение лингвистического кругозора и лексическо</w:t>
      </w:r>
      <w:r w:rsidRPr="0025013D">
        <w:rPr>
          <w:rFonts w:ascii="Times New Roman" w:hAnsi="Times New Roman"/>
          <w:sz w:val="24"/>
          <w:szCs w:val="24"/>
        </w:rPr>
        <w:softHyphen/>
        <w:t>го запаса, дальнейшее овладение общей речевой культурой;</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sz w:val="24"/>
          <w:szCs w:val="24"/>
        </w:rPr>
        <w:t>достижение допорогового уровня иноязычной коммуни</w:t>
      </w:r>
      <w:r w:rsidRPr="0025013D">
        <w:rPr>
          <w:rFonts w:ascii="Times New Roman" w:hAnsi="Times New Roman"/>
          <w:sz w:val="24"/>
          <w:szCs w:val="24"/>
        </w:rPr>
        <w:softHyphen/>
        <w:t>кативной компетенции;</w:t>
      </w:r>
    </w:p>
    <w:p w:rsidR="00C535CA" w:rsidRPr="0025013D" w:rsidRDefault="00C535CA" w:rsidP="0025013D">
      <w:pPr>
        <w:spacing w:after="0" w:line="240" w:lineRule="auto"/>
        <w:ind w:firstLine="708"/>
        <w:contextualSpacing/>
        <w:mirrorIndents/>
        <w:jc w:val="both"/>
        <w:rPr>
          <w:rFonts w:ascii="Times New Roman" w:hAnsi="Times New Roman"/>
          <w:sz w:val="24"/>
          <w:szCs w:val="24"/>
        </w:rPr>
      </w:pPr>
      <w:r w:rsidRPr="0025013D">
        <w:rPr>
          <w:rFonts w:ascii="Times New Roman" w:hAnsi="Times New Roman"/>
          <w:sz w:val="24"/>
          <w:szCs w:val="24"/>
        </w:rPr>
        <w:t>создание основы для формирования интереса к совершен</w:t>
      </w:r>
      <w:r w:rsidRPr="0025013D">
        <w:rPr>
          <w:rFonts w:ascii="Times New Roman" w:hAnsi="Times New Roman"/>
          <w:sz w:val="24"/>
          <w:szCs w:val="24"/>
        </w:rPr>
        <w:softHyphen/>
        <w:t>ствованию достигнутого уровня владения изучаемым иностранным языком, в том числе на основе самонаблюдения и самооценки,</w:t>
      </w:r>
      <w:r w:rsidRPr="0025013D">
        <w:rPr>
          <w:rFonts w:ascii="Times New Roman" w:hAnsi="Times New Roman"/>
          <w:sz w:val="24"/>
          <w:szCs w:val="24"/>
        </w:rPr>
        <w:br/>
        <w:t>к изучению второго/третьего иностранного языка, к использова</w:t>
      </w:r>
      <w:r w:rsidRPr="0025013D">
        <w:rPr>
          <w:rFonts w:ascii="Times New Roman" w:hAnsi="Times New Roman"/>
          <w:sz w:val="24"/>
          <w:szCs w:val="24"/>
        </w:rPr>
        <w:softHyphen/>
        <w:t>нию иностранного языка как средства получения информации, позволяющей расширять свои</w:t>
      </w:r>
      <w:r w:rsidR="00BD0D53" w:rsidRPr="0025013D">
        <w:rPr>
          <w:rFonts w:ascii="Times New Roman" w:hAnsi="Times New Roman"/>
          <w:sz w:val="24"/>
          <w:szCs w:val="24"/>
        </w:rPr>
        <w:t xml:space="preserve"> знания в других предметных об</w:t>
      </w:r>
      <w:r w:rsidR="00BD0D53" w:rsidRPr="0025013D">
        <w:rPr>
          <w:rFonts w:ascii="Times New Roman" w:hAnsi="Times New Roman"/>
          <w:sz w:val="24"/>
          <w:szCs w:val="24"/>
        </w:rPr>
        <w:softHyphen/>
      </w:r>
      <w:r w:rsidRPr="0025013D">
        <w:rPr>
          <w:rFonts w:ascii="Times New Roman" w:hAnsi="Times New Roman"/>
          <w:sz w:val="24"/>
          <w:szCs w:val="24"/>
        </w:rPr>
        <w:t>ластях.</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bCs/>
          <w:sz w:val="24"/>
          <w:szCs w:val="24"/>
        </w:rPr>
        <w:t xml:space="preserve">А. В коммуникативной сфере </w:t>
      </w:r>
      <w:r w:rsidRPr="0025013D">
        <w:rPr>
          <w:rFonts w:ascii="Times New Roman" w:hAnsi="Times New Roman"/>
          <w:sz w:val="24"/>
          <w:szCs w:val="24"/>
        </w:rPr>
        <w:t>(то есть владение вторым иностранным языком как средством общения):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bCs/>
          <w:sz w:val="24"/>
          <w:szCs w:val="24"/>
        </w:rPr>
        <w:t xml:space="preserve">Речевая компетенция </w:t>
      </w:r>
      <w:r w:rsidRPr="0025013D">
        <w:rPr>
          <w:rFonts w:ascii="Times New Roman" w:hAnsi="Times New Roman"/>
          <w:sz w:val="24"/>
          <w:szCs w:val="24"/>
        </w:rPr>
        <w:t>в следующих видах речевой деятель</w:t>
      </w:r>
      <w:r w:rsidRPr="0025013D">
        <w:rPr>
          <w:rFonts w:ascii="Times New Roman" w:hAnsi="Times New Roman"/>
          <w:sz w:val="24"/>
          <w:szCs w:val="24"/>
        </w:rPr>
        <w:softHyphen/>
        <w:t>ности:</w:t>
      </w:r>
    </w:p>
    <w:p w:rsidR="00C535CA" w:rsidRPr="0025013D" w:rsidRDefault="00C535CA" w:rsidP="0025013D">
      <w:pPr>
        <w:spacing w:after="0" w:line="240" w:lineRule="auto"/>
        <w:contextualSpacing/>
        <w:mirrorIndents/>
        <w:jc w:val="both"/>
        <w:rPr>
          <w:rFonts w:ascii="Times New Roman" w:hAnsi="Times New Roman"/>
          <w:b/>
          <w:sz w:val="24"/>
          <w:szCs w:val="24"/>
        </w:rPr>
      </w:pPr>
      <w:r w:rsidRPr="0025013D">
        <w:rPr>
          <w:rFonts w:ascii="Times New Roman" w:hAnsi="Times New Roman"/>
          <w:b/>
          <w:i/>
          <w:iCs/>
          <w:sz w:val="24"/>
          <w:szCs w:val="24"/>
          <w:u w:val="single"/>
        </w:rPr>
        <w:t>говорении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умение начинать, вести поддерживать и заканчивать раз</w:t>
      </w:r>
      <w:r w:rsidRPr="0025013D">
        <w:rPr>
          <w:rFonts w:ascii="Times New Roman" w:hAnsi="Times New Roman"/>
          <w:sz w:val="24"/>
          <w:szCs w:val="24"/>
        </w:rPr>
        <w:softHyphen/>
        <w:t>личные виды диалогов в стандартных ситуациях общения, со</w:t>
      </w:r>
      <w:r w:rsidRPr="0025013D">
        <w:rPr>
          <w:rFonts w:ascii="Times New Roman" w:hAnsi="Times New Roman"/>
          <w:sz w:val="24"/>
          <w:szCs w:val="24"/>
        </w:rPr>
        <w:softHyphen/>
        <w:t>блюдая нормы речевого этикета, при необходимости переспра</w:t>
      </w:r>
      <w:r w:rsidRPr="0025013D">
        <w:rPr>
          <w:rFonts w:ascii="Times New Roman" w:hAnsi="Times New Roman"/>
          <w:sz w:val="24"/>
          <w:szCs w:val="24"/>
        </w:rPr>
        <w:softHyphen/>
        <w:t>шивая, уточняя;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умение расспрашивать собеседника и отвечать на его вопросы, высказывая своё мнение, просьбу, отвечать на предло</w:t>
      </w:r>
      <w:r w:rsidRPr="0025013D">
        <w:rPr>
          <w:rFonts w:ascii="Times New Roman" w:hAnsi="Times New Roman"/>
          <w:sz w:val="24"/>
          <w:szCs w:val="24"/>
        </w:rPr>
        <w:softHyphen/>
        <w:t>жение собеседника согласием отказом, опираясь на изученную тематику и усвоенный лексико-грамматический материал;</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рассказывать о себе, своей семье, друзьях, своих интере</w:t>
      </w:r>
      <w:r w:rsidRPr="0025013D">
        <w:rPr>
          <w:rFonts w:ascii="Times New Roman" w:hAnsi="Times New Roman"/>
          <w:sz w:val="24"/>
          <w:szCs w:val="24"/>
        </w:rPr>
        <w:softHyphen/>
        <w:t>сах и планах на будущее;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сообщать краткие сведения о своём городе/селе, о своей стране и странах изучаемого языка;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описывать события/явления, уметь передавать основное содержание, основную мысль прочитанного или услышанного, выражать своё отношение к прочитанному/услышанному, давать краткую характеристику персонажей;</w:t>
      </w:r>
    </w:p>
    <w:p w:rsidR="00C535CA" w:rsidRPr="0025013D" w:rsidRDefault="00C535CA" w:rsidP="0025013D">
      <w:pPr>
        <w:spacing w:after="0" w:line="240" w:lineRule="auto"/>
        <w:contextualSpacing/>
        <w:mirrorIndents/>
        <w:jc w:val="both"/>
        <w:rPr>
          <w:rFonts w:ascii="Times New Roman" w:hAnsi="Times New Roman"/>
          <w:b/>
          <w:sz w:val="24"/>
          <w:szCs w:val="24"/>
        </w:rPr>
      </w:pPr>
      <w:r w:rsidRPr="0025013D">
        <w:rPr>
          <w:rFonts w:ascii="Times New Roman" w:hAnsi="Times New Roman"/>
          <w:b/>
          <w:i/>
          <w:iCs/>
          <w:sz w:val="24"/>
          <w:szCs w:val="24"/>
          <w:u w:val="single"/>
        </w:rPr>
        <w:t>аудировании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воспринимать на слух и полностью понимать речь учите</w:t>
      </w:r>
      <w:r w:rsidRPr="0025013D">
        <w:rPr>
          <w:rFonts w:ascii="Times New Roman" w:hAnsi="Times New Roman"/>
          <w:sz w:val="24"/>
          <w:szCs w:val="24"/>
        </w:rPr>
        <w:softHyphen/>
        <w:t>ля, одноклассников;</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воспринимать на слух и понимать основное содержание не</w:t>
      </w:r>
      <w:r w:rsidRPr="0025013D">
        <w:rPr>
          <w:rFonts w:ascii="Times New Roman" w:hAnsi="Times New Roman"/>
          <w:sz w:val="24"/>
          <w:szCs w:val="24"/>
        </w:rPr>
        <w:softHyphen/>
        <w:t xml:space="preserve"> сложных аутентичных аудио- и видеотекстов, относящихся к раз</w:t>
      </w:r>
      <w:r w:rsidRPr="0025013D">
        <w:rPr>
          <w:rFonts w:ascii="Times New Roman" w:hAnsi="Times New Roman"/>
          <w:sz w:val="24"/>
          <w:szCs w:val="24"/>
        </w:rPr>
        <w:softHyphen/>
        <w:t>ным коммуникативным типам речи (сообщение/интервью);</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воспринимать на слух и выборочно понимать с опорой на языковую догадку и контекст краткие, несложные аутентичные прагматические аудио- и видеотексты с выделением нужной интересующей информации;</w:t>
      </w:r>
    </w:p>
    <w:p w:rsidR="00C535CA" w:rsidRPr="0025013D" w:rsidRDefault="00C535CA" w:rsidP="0025013D">
      <w:pPr>
        <w:spacing w:after="0" w:line="240" w:lineRule="auto"/>
        <w:contextualSpacing/>
        <w:mirrorIndents/>
        <w:jc w:val="both"/>
        <w:rPr>
          <w:rFonts w:ascii="Times New Roman" w:hAnsi="Times New Roman"/>
          <w:b/>
          <w:sz w:val="24"/>
          <w:szCs w:val="24"/>
        </w:rPr>
      </w:pPr>
      <w:r w:rsidRPr="0025013D">
        <w:rPr>
          <w:rFonts w:ascii="Times New Roman" w:hAnsi="Times New Roman"/>
          <w:b/>
          <w:i/>
          <w:iCs/>
          <w:sz w:val="24"/>
          <w:szCs w:val="24"/>
          <w:u w:val="single"/>
        </w:rPr>
        <w:t>чтении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читать аутентичные тексты разных жанров и стилей с по</w:t>
      </w:r>
      <w:r w:rsidRPr="0025013D">
        <w:rPr>
          <w:rFonts w:ascii="Times New Roman" w:hAnsi="Times New Roman"/>
          <w:sz w:val="24"/>
          <w:szCs w:val="24"/>
        </w:rPr>
        <w:softHyphen/>
        <w:t>ниманием основного содержания;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 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(выбороч</w:t>
      </w:r>
      <w:r w:rsidRPr="0025013D">
        <w:rPr>
          <w:rFonts w:ascii="Times New Roman" w:hAnsi="Times New Roman"/>
          <w:sz w:val="24"/>
          <w:szCs w:val="24"/>
        </w:rPr>
        <w:softHyphen/>
        <w:t>ного перевода, языковой догадки, в том числе с опорой на пер</w:t>
      </w:r>
      <w:r w:rsidRPr="0025013D">
        <w:rPr>
          <w:rFonts w:ascii="Times New Roman" w:hAnsi="Times New Roman"/>
          <w:sz w:val="24"/>
          <w:szCs w:val="24"/>
        </w:rPr>
        <w:softHyphen/>
        <w:t>вый иностранный язык), а также справочных материалов;</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читать аутентичные тексты с выборочным пониманием нужной интересующей информации;</w:t>
      </w:r>
    </w:p>
    <w:p w:rsidR="00C535CA" w:rsidRPr="0025013D" w:rsidRDefault="00C535CA" w:rsidP="0025013D">
      <w:pPr>
        <w:spacing w:after="0" w:line="240" w:lineRule="auto"/>
        <w:contextualSpacing/>
        <w:mirrorIndents/>
        <w:jc w:val="both"/>
        <w:rPr>
          <w:rFonts w:ascii="Times New Roman" w:hAnsi="Times New Roman"/>
          <w:b/>
          <w:sz w:val="24"/>
          <w:szCs w:val="24"/>
        </w:rPr>
      </w:pPr>
      <w:r w:rsidRPr="0025013D">
        <w:rPr>
          <w:rFonts w:ascii="Times New Roman" w:hAnsi="Times New Roman"/>
          <w:b/>
          <w:i/>
          <w:iCs/>
          <w:sz w:val="24"/>
          <w:szCs w:val="24"/>
          <w:u w:val="single"/>
        </w:rPr>
        <w:t>письменной речи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заполнять анкеты и формуляры;</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писать поздравления, личные письма с опорой на образец с употреблением формул речевого этикета, принятых в странах изучаемого языка;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составлять план,  тезисы устного или письменного сообщения.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bCs/>
          <w:sz w:val="24"/>
          <w:szCs w:val="24"/>
        </w:rPr>
        <w:t xml:space="preserve">Языковая компетенция </w:t>
      </w:r>
      <w:r w:rsidRPr="0025013D">
        <w:rPr>
          <w:rFonts w:ascii="Times New Roman" w:hAnsi="Times New Roman"/>
          <w:sz w:val="24"/>
          <w:szCs w:val="24"/>
        </w:rPr>
        <w:t>(владение языковыми средствами и действиями с ними):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применение правил написания изученных слов;</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адекватное произношение и различение на слух всех зву</w:t>
      </w:r>
      <w:r w:rsidRPr="0025013D">
        <w:rPr>
          <w:rFonts w:ascii="Times New Roman" w:hAnsi="Times New Roman"/>
          <w:sz w:val="24"/>
          <w:szCs w:val="24"/>
        </w:rPr>
        <w:softHyphen/>
        <w:t>ков второго иностранного языка; соблюдение правильного уда</w:t>
      </w:r>
      <w:r w:rsidRPr="0025013D">
        <w:rPr>
          <w:rFonts w:ascii="Times New Roman" w:hAnsi="Times New Roman"/>
          <w:sz w:val="24"/>
          <w:szCs w:val="24"/>
        </w:rPr>
        <w:softHyphen/>
        <w:t>рения в словах и фразах;</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распознавание и употребление в речи изученных лексиче</w:t>
      </w:r>
      <w:r w:rsidRPr="0025013D">
        <w:rPr>
          <w:rFonts w:ascii="Times New Roman" w:hAnsi="Times New Roman"/>
          <w:sz w:val="24"/>
          <w:szCs w:val="24"/>
        </w:rPr>
        <w:softHyphen/>
        <w:t>ских единиц (слов в их основных значениях, словосочетаний, реплик-клише речевого этикета);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знание основных способов словообразования (аффиксация, словосложение, конверсия);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понимание явлений многозначности слов второго иностранного языка, синонимии, антонимии и лексической сочетаемости;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распознавание и употребление в речи основных морфологи</w:t>
      </w:r>
      <w:r w:rsidRPr="0025013D">
        <w:rPr>
          <w:rFonts w:ascii="Times New Roman" w:hAnsi="Times New Roman"/>
          <w:sz w:val="24"/>
          <w:szCs w:val="24"/>
        </w:rPr>
        <w:softHyphen/>
        <w:t>ческих форм и синтаксических конструкций второго иностранно</w:t>
      </w:r>
      <w:r w:rsidRPr="0025013D">
        <w:rPr>
          <w:rFonts w:ascii="Times New Roman" w:hAnsi="Times New Roman"/>
          <w:sz w:val="24"/>
          <w:szCs w:val="24"/>
        </w:rPr>
        <w:softHyphen/>
        <w:t>го языка; знание признаков изученных грамматических явлений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w:t>
      </w:r>
      <w:r w:rsidRPr="0025013D">
        <w:rPr>
          <w:rFonts w:ascii="Times New Roman" w:hAnsi="Times New Roman"/>
          <w:sz w:val="24"/>
          <w:szCs w:val="24"/>
        </w:rPr>
        <w:tab/>
        <w:t>знание основных различий систем второго иностранного, первого иностранного и русского/родного языков.</w:t>
      </w:r>
    </w:p>
    <w:p w:rsidR="002226A9" w:rsidRDefault="002226A9" w:rsidP="0025013D">
      <w:pPr>
        <w:spacing w:after="0" w:line="240" w:lineRule="auto"/>
        <w:ind w:firstLine="708"/>
        <w:contextualSpacing/>
        <w:mirrorIndents/>
        <w:jc w:val="both"/>
        <w:rPr>
          <w:rFonts w:ascii="Times New Roman" w:hAnsi="Times New Roman"/>
          <w:b/>
          <w:sz w:val="24"/>
          <w:szCs w:val="24"/>
        </w:rPr>
      </w:pPr>
      <w:r>
        <w:rPr>
          <w:rFonts w:ascii="Times New Roman" w:hAnsi="Times New Roman"/>
          <w:b/>
          <w:sz w:val="24"/>
          <w:szCs w:val="24"/>
        </w:rPr>
        <w:t xml:space="preserve">5 класс </w:t>
      </w:r>
    </w:p>
    <w:p w:rsidR="00C535CA" w:rsidRPr="0025013D" w:rsidRDefault="00CD5A2E" w:rsidP="0025013D">
      <w:pPr>
        <w:spacing w:after="0" w:line="240" w:lineRule="auto"/>
        <w:ind w:firstLine="708"/>
        <w:contextualSpacing/>
        <w:mirrorIndents/>
        <w:jc w:val="both"/>
        <w:rPr>
          <w:rFonts w:ascii="Times New Roman" w:hAnsi="Times New Roman"/>
          <w:b/>
          <w:sz w:val="24"/>
          <w:szCs w:val="24"/>
        </w:rPr>
      </w:pPr>
      <w:r w:rsidRPr="0025013D">
        <w:rPr>
          <w:rFonts w:ascii="Times New Roman" w:hAnsi="Times New Roman"/>
          <w:b/>
          <w:sz w:val="24"/>
          <w:szCs w:val="24"/>
        </w:rPr>
        <w:t>Содержание учебного предмета, курса</w:t>
      </w:r>
    </w:p>
    <w:p w:rsidR="00C535CA" w:rsidRPr="0025013D" w:rsidRDefault="00C535CA"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Введение: 1 час</w:t>
      </w:r>
    </w:p>
    <w:p w:rsidR="00C535CA" w:rsidRPr="0025013D" w:rsidRDefault="00C535CA"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Резервный урок: 1 час</w:t>
      </w:r>
    </w:p>
    <w:p w:rsidR="00C535CA" w:rsidRPr="0025013D" w:rsidRDefault="00C535CA"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Глава 1. Знакомство/Kennenlernen (10 ч)</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Ученики научатся: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Приветствовать людей; представляться и говорить, где живут; заполнять анкету; произносить имя по буквам; говорить, что они любят.</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Грамматика: </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Личные местоимения: </w:t>
      </w:r>
      <w:r w:rsidRPr="0025013D">
        <w:rPr>
          <w:rFonts w:ascii="Times New Roman" w:hAnsi="Times New Roman"/>
          <w:i/>
          <w:iCs/>
          <w:sz w:val="24"/>
          <w:szCs w:val="24"/>
          <w:lang w:val="de-DE"/>
        </w:rPr>
        <w:t>ich</w:t>
      </w:r>
      <w:r w:rsidRPr="0025013D">
        <w:rPr>
          <w:rFonts w:ascii="Times New Roman" w:hAnsi="Times New Roman"/>
          <w:i/>
          <w:iCs/>
          <w:sz w:val="24"/>
          <w:szCs w:val="24"/>
        </w:rPr>
        <w:t xml:space="preserve">, </w:t>
      </w:r>
      <w:r w:rsidRPr="0025013D">
        <w:rPr>
          <w:rFonts w:ascii="Times New Roman" w:hAnsi="Times New Roman"/>
          <w:i/>
          <w:iCs/>
          <w:sz w:val="24"/>
          <w:szCs w:val="24"/>
          <w:lang w:val="de-DE"/>
        </w:rPr>
        <w:t>du</w:t>
      </w:r>
      <w:r w:rsidRPr="0025013D">
        <w:rPr>
          <w:rFonts w:ascii="Times New Roman" w:hAnsi="Times New Roman"/>
          <w:i/>
          <w:iCs/>
          <w:sz w:val="24"/>
          <w:szCs w:val="24"/>
        </w:rPr>
        <w:t xml:space="preserve">, </w:t>
      </w:r>
      <w:r w:rsidRPr="0025013D">
        <w:rPr>
          <w:rFonts w:ascii="Times New Roman" w:hAnsi="Times New Roman"/>
          <w:i/>
          <w:iCs/>
          <w:sz w:val="24"/>
          <w:szCs w:val="24"/>
          <w:lang w:val="de-DE"/>
        </w:rPr>
        <w:t>Sie</w:t>
      </w:r>
      <w:r w:rsidRPr="0025013D">
        <w:rPr>
          <w:rFonts w:ascii="Times New Roman" w:hAnsi="Times New Roman"/>
          <w:iCs/>
          <w:sz w:val="24"/>
          <w:szCs w:val="24"/>
        </w:rPr>
        <w:t xml:space="preserve">; </w:t>
      </w:r>
      <w:r w:rsidRPr="0025013D">
        <w:rPr>
          <w:rFonts w:ascii="Times New Roman" w:hAnsi="Times New Roman"/>
          <w:sz w:val="24"/>
          <w:szCs w:val="24"/>
        </w:rPr>
        <w:t xml:space="preserve">глаголы: </w:t>
      </w:r>
      <w:r w:rsidRPr="0025013D">
        <w:rPr>
          <w:rFonts w:ascii="Times New Roman" w:hAnsi="Times New Roman"/>
          <w:i/>
          <w:iCs/>
          <w:sz w:val="24"/>
          <w:szCs w:val="24"/>
          <w:lang w:val="de-DE"/>
        </w:rPr>
        <w:t>hei</w:t>
      </w:r>
      <w:r w:rsidRPr="0025013D">
        <w:rPr>
          <w:rFonts w:ascii="Times New Roman" w:hAnsi="Times New Roman"/>
          <w:i/>
          <w:iCs/>
          <w:sz w:val="24"/>
          <w:szCs w:val="24"/>
        </w:rPr>
        <w:t>ß</w:t>
      </w:r>
      <w:r w:rsidRPr="0025013D">
        <w:rPr>
          <w:rFonts w:ascii="Times New Roman" w:hAnsi="Times New Roman"/>
          <w:i/>
          <w:iCs/>
          <w:sz w:val="24"/>
          <w:szCs w:val="24"/>
          <w:lang w:val="de-DE"/>
        </w:rPr>
        <w:t>en</w:t>
      </w:r>
      <w:r w:rsidRPr="0025013D">
        <w:rPr>
          <w:rFonts w:ascii="Times New Roman" w:hAnsi="Times New Roman"/>
          <w:i/>
          <w:iCs/>
          <w:sz w:val="24"/>
          <w:szCs w:val="24"/>
        </w:rPr>
        <w:t xml:space="preserve">, </w:t>
      </w:r>
      <w:r w:rsidRPr="0025013D">
        <w:rPr>
          <w:rFonts w:ascii="Times New Roman" w:hAnsi="Times New Roman"/>
          <w:i/>
          <w:iCs/>
          <w:sz w:val="24"/>
          <w:szCs w:val="24"/>
          <w:lang w:val="de-DE"/>
        </w:rPr>
        <w:t>wohnen</w:t>
      </w:r>
      <w:r w:rsidRPr="0025013D">
        <w:rPr>
          <w:rFonts w:ascii="Times New Roman" w:hAnsi="Times New Roman"/>
          <w:i/>
          <w:iCs/>
          <w:sz w:val="24"/>
          <w:szCs w:val="24"/>
        </w:rPr>
        <w:t xml:space="preserve">, </w:t>
      </w:r>
      <w:r w:rsidRPr="0025013D">
        <w:rPr>
          <w:rFonts w:ascii="Times New Roman" w:hAnsi="Times New Roman"/>
          <w:i/>
          <w:iCs/>
          <w:sz w:val="24"/>
          <w:szCs w:val="24"/>
          <w:lang w:val="de-DE"/>
        </w:rPr>
        <w:t>m</w:t>
      </w:r>
      <w:r w:rsidRPr="0025013D">
        <w:rPr>
          <w:rFonts w:ascii="Times New Roman" w:hAnsi="Times New Roman"/>
          <w:i/>
          <w:iCs/>
          <w:sz w:val="24"/>
          <w:szCs w:val="24"/>
        </w:rPr>
        <w:t>ö</w:t>
      </w:r>
      <w:r w:rsidRPr="0025013D">
        <w:rPr>
          <w:rFonts w:ascii="Times New Roman" w:hAnsi="Times New Roman"/>
          <w:i/>
          <w:iCs/>
          <w:sz w:val="24"/>
          <w:szCs w:val="24"/>
          <w:lang w:val="de-DE"/>
        </w:rPr>
        <w:t>gen</w:t>
      </w:r>
      <w:r w:rsidRPr="0025013D">
        <w:rPr>
          <w:rFonts w:ascii="Times New Roman" w:hAnsi="Times New Roman"/>
          <w:i/>
          <w:iCs/>
          <w:sz w:val="24"/>
          <w:szCs w:val="24"/>
        </w:rPr>
        <w:t xml:space="preserve">, </w:t>
      </w:r>
      <w:r w:rsidRPr="0025013D">
        <w:rPr>
          <w:rFonts w:ascii="Times New Roman" w:hAnsi="Times New Roman"/>
          <w:i/>
          <w:iCs/>
          <w:sz w:val="24"/>
          <w:szCs w:val="24"/>
          <w:lang w:val="de-DE"/>
        </w:rPr>
        <w:t>sein</w:t>
      </w:r>
      <w:r w:rsidRPr="0025013D">
        <w:rPr>
          <w:rFonts w:ascii="Times New Roman" w:hAnsi="Times New Roman"/>
          <w:i/>
          <w:iCs/>
          <w:sz w:val="24"/>
          <w:szCs w:val="24"/>
        </w:rPr>
        <w:t>;</w:t>
      </w:r>
      <w:r w:rsidRPr="0025013D">
        <w:rPr>
          <w:rFonts w:ascii="Times New Roman" w:hAnsi="Times New Roman"/>
          <w:sz w:val="24"/>
          <w:szCs w:val="24"/>
        </w:rPr>
        <w:t xml:space="preserve"> вопросы с вопросительным словом </w:t>
      </w:r>
      <w:r w:rsidRPr="0025013D">
        <w:rPr>
          <w:rFonts w:ascii="Times New Roman" w:hAnsi="Times New Roman"/>
          <w:i/>
          <w:iCs/>
          <w:sz w:val="24"/>
          <w:szCs w:val="24"/>
        </w:rPr>
        <w:t xml:space="preserve">(wie, was, wo, woher) </w:t>
      </w:r>
      <w:r w:rsidRPr="0025013D">
        <w:rPr>
          <w:rFonts w:ascii="Times New Roman" w:hAnsi="Times New Roman"/>
          <w:sz w:val="24"/>
          <w:szCs w:val="24"/>
        </w:rPr>
        <w:t>и ответы на них; порядок слов; интонация простого предложения.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Чтение, говорение, аудирование, письмо:</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Ведут этикетный диалог в ситуации бытового общения (приветствуют, прощаются, узнают, как дела, знакомятся, расспрашивают о возрасте); воспроизводят графически и каллиграфически корректно все буквы немецкого алфавита и основные буквосочетания; различают на слух и адекватно произносят все звуки немецкого языка; соблюдают правильное ударение в словах и фразах, интонацию в целом; употребляют глаголы </w:t>
      </w:r>
      <w:r w:rsidRPr="0025013D">
        <w:rPr>
          <w:rFonts w:ascii="Times New Roman" w:hAnsi="Times New Roman"/>
          <w:i/>
          <w:iCs/>
          <w:sz w:val="24"/>
          <w:szCs w:val="24"/>
        </w:rPr>
        <w:t>heiß</w:t>
      </w:r>
      <w:r w:rsidRPr="0025013D">
        <w:rPr>
          <w:rFonts w:ascii="Times New Roman" w:hAnsi="Times New Roman"/>
          <w:i/>
          <w:iCs/>
          <w:sz w:val="24"/>
          <w:szCs w:val="24"/>
          <w:lang w:val="en-US"/>
        </w:rPr>
        <w:t>en</w:t>
      </w:r>
      <w:r w:rsidRPr="0025013D">
        <w:rPr>
          <w:rFonts w:ascii="Times New Roman" w:hAnsi="Times New Roman"/>
          <w:i/>
          <w:iCs/>
          <w:sz w:val="24"/>
          <w:szCs w:val="24"/>
        </w:rPr>
        <w:t xml:space="preserve">, </w:t>
      </w:r>
      <w:r w:rsidRPr="0025013D">
        <w:rPr>
          <w:rFonts w:ascii="Times New Roman" w:hAnsi="Times New Roman"/>
          <w:i/>
          <w:iCs/>
          <w:sz w:val="24"/>
          <w:szCs w:val="24"/>
          <w:lang w:val="en-US"/>
        </w:rPr>
        <w:t>wohnen</w:t>
      </w:r>
      <w:r w:rsidRPr="0025013D">
        <w:rPr>
          <w:rFonts w:ascii="Times New Roman" w:hAnsi="Times New Roman"/>
          <w:i/>
          <w:iCs/>
          <w:sz w:val="24"/>
          <w:szCs w:val="24"/>
        </w:rPr>
        <w:t xml:space="preserve">, </w:t>
      </w:r>
      <w:r w:rsidRPr="0025013D">
        <w:rPr>
          <w:rFonts w:ascii="Times New Roman" w:hAnsi="Times New Roman"/>
          <w:i/>
          <w:iCs/>
          <w:sz w:val="24"/>
          <w:szCs w:val="24"/>
          <w:lang w:val="en-US"/>
        </w:rPr>
        <w:t>m</w:t>
      </w:r>
      <w:r w:rsidRPr="0025013D">
        <w:rPr>
          <w:rFonts w:ascii="Times New Roman" w:hAnsi="Times New Roman"/>
          <w:i/>
          <w:iCs/>
          <w:sz w:val="24"/>
          <w:szCs w:val="24"/>
        </w:rPr>
        <w:t>ö</w:t>
      </w:r>
      <w:r w:rsidRPr="0025013D">
        <w:rPr>
          <w:rFonts w:ascii="Times New Roman" w:hAnsi="Times New Roman"/>
          <w:i/>
          <w:iCs/>
          <w:sz w:val="24"/>
          <w:szCs w:val="24"/>
          <w:lang w:val="en-US"/>
        </w:rPr>
        <w:t>gen</w:t>
      </w:r>
      <w:r w:rsidRPr="0025013D">
        <w:rPr>
          <w:rFonts w:ascii="Times New Roman" w:hAnsi="Times New Roman"/>
          <w:i/>
          <w:iCs/>
          <w:sz w:val="24"/>
          <w:szCs w:val="24"/>
        </w:rPr>
        <w:t xml:space="preserve">, </w:t>
      </w:r>
      <w:r w:rsidRPr="0025013D">
        <w:rPr>
          <w:rFonts w:ascii="Times New Roman" w:hAnsi="Times New Roman"/>
          <w:i/>
          <w:iCs/>
          <w:sz w:val="24"/>
          <w:szCs w:val="24"/>
          <w:lang w:val="en-US"/>
        </w:rPr>
        <w:t>sein</w:t>
      </w:r>
      <w:r w:rsidRPr="0025013D">
        <w:rPr>
          <w:rFonts w:ascii="Times New Roman" w:hAnsi="Times New Roman"/>
          <w:i/>
          <w:iCs/>
          <w:sz w:val="24"/>
          <w:szCs w:val="24"/>
        </w:rPr>
        <w:t xml:space="preserve"> </w:t>
      </w:r>
      <w:r w:rsidRPr="0025013D">
        <w:rPr>
          <w:rFonts w:ascii="Times New Roman" w:hAnsi="Times New Roman"/>
          <w:sz w:val="24"/>
          <w:szCs w:val="24"/>
        </w:rPr>
        <w:t>в утвердительных и вопросительных предложениях в первом, втором лице и вежливой форме; заполняют анкету; читают и пишут по образцу сообщения в чате; знакомятся с достопримечательностями и формулами приветствия немецкоязычных стран</w:t>
      </w:r>
    </w:p>
    <w:p w:rsidR="00C535CA" w:rsidRPr="0025013D" w:rsidRDefault="00C535CA"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Глава 2. Мой класс/Meine Klasse (9ч)</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Ученики научатся: называть числа от 0 до 1000; диктовать телефонные номера; говорить о людях и предметах;   говорить, что они любят, а что нет.</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Грамматика, лексика, фонетика: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Личные местоимения: </w:t>
      </w:r>
      <w:r w:rsidRPr="0025013D">
        <w:rPr>
          <w:rFonts w:ascii="Times New Roman" w:hAnsi="Times New Roman"/>
          <w:i/>
          <w:iCs/>
          <w:sz w:val="24"/>
          <w:szCs w:val="24"/>
          <w:lang w:val="de-DE"/>
        </w:rPr>
        <w:t>er</w:t>
      </w:r>
      <w:r w:rsidRPr="0025013D">
        <w:rPr>
          <w:rFonts w:ascii="Times New Roman" w:hAnsi="Times New Roman"/>
          <w:i/>
          <w:iCs/>
          <w:sz w:val="24"/>
          <w:szCs w:val="24"/>
        </w:rPr>
        <w:t>/</w:t>
      </w:r>
      <w:r w:rsidRPr="0025013D">
        <w:rPr>
          <w:rFonts w:ascii="Times New Roman" w:hAnsi="Times New Roman"/>
          <w:i/>
          <w:iCs/>
          <w:sz w:val="24"/>
          <w:szCs w:val="24"/>
          <w:lang w:val="de-DE"/>
        </w:rPr>
        <w:t>sie</w:t>
      </w:r>
      <w:r w:rsidRPr="0025013D">
        <w:rPr>
          <w:rFonts w:ascii="Times New Roman" w:hAnsi="Times New Roman"/>
          <w:i/>
          <w:iCs/>
          <w:sz w:val="24"/>
          <w:szCs w:val="24"/>
        </w:rPr>
        <w:t xml:space="preserve">, </w:t>
      </w:r>
      <w:r w:rsidRPr="0025013D">
        <w:rPr>
          <w:rFonts w:ascii="Times New Roman" w:hAnsi="Times New Roman"/>
          <w:i/>
          <w:iCs/>
          <w:sz w:val="24"/>
          <w:szCs w:val="24"/>
          <w:lang w:val="de-DE"/>
        </w:rPr>
        <w:t>wir</w:t>
      </w:r>
      <w:r w:rsidRPr="0025013D">
        <w:rPr>
          <w:rFonts w:ascii="Times New Roman" w:hAnsi="Times New Roman"/>
          <w:i/>
          <w:iCs/>
          <w:sz w:val="24"/>
          <w:szCs w:val="24"/>
        </w:rPr>
        <w:t xml:space="preserve">, </w:t>
      </w:r>
      <w:r w:rsidRPr="0025013D">
        <w:rPr>
          <w:rFonts w:ascii="Times New Roman" w:hAnsi="Times New Roman"/>
          <w:i/>
          <w:iCs/>
          <w:sz w:val="24"/>
          <w:szCs w:val="24"/>
          <w:lang w:val="de-DE"/>
        </w:rPr>
        <w:t>ihr</w:t>
      </w:r>
      <w:r w:rsidRPr="0025013D">
        <w:rPr>
          <w:rFonts w:ascii="Times New Roman" w:hAnsi="Times New Roman"/>
          <w:i/>
          <w:iCs/>
          <w:sz w:val="24"/>
          <w:szCs w:val="24"/>
        </w:rPr>
        <w:t>; г</w:t>
      </w:r>
      <w:r w:rsidRPr="0025013D">
        <w:rPr>
          <w:rFonts w:ascii="Times New Roman" w:hAnsi="Times New Roman"/>
          <w:sz w:val="24"/>
          <w:szCs w:val="24"/>
        </w:rPr>
        <w:t xml:space="preserve">лаголы: </w:t>
      </w:r>
      <w:r w:rsidRPr="0025013D">
        <w:rPr>
          <w:rFonts w:ascii="Times New Roman" w:hAnsi="Times New Roman"/>
          <w:i/>
          <w:iCs/>
          <w:sz w:val="24"/>
          <w:szCs w:val="24"/>
          <w:lang w:val="de-DE"/>
        </w:rPr>
        <w:t>kommen</w:t>
      </w:r>
      <w:r w:rsidRPr="0025013D">
        <w:rPr>
          <w:rFonts w:ascii="Times New Roman" w:hAnsi="Times New Roman"/>
          <w:i/>
          <w:iCs/>
          <w:sz w:val="24"/>
          <w:szCs w:val="24"/>
        </w:rPr>
        <w:t xml:space="preserve">, </w:t>
      </w:r>
      <w:r w:rsidRPr="0025013D">
        <w:rPr>
          <w:rFonts w:ascii="Times New Roman" w:hAnsi="Times New Roman"/>
          <w:i/>
          <w:iCs/>
          <w:sz w:val="24"/>
          <w:szCs w:val="24"/>
          <w:lang w:val="de-DE"/>
        </w:rPr>
        <w:t>hei</w:t>
      </w:r>
      <w:r w:rsidRPr="0025013D">
        <w:rPr>
          <w:rFonts w:ascii="Times New Roman" w:hAnsi="Times New Roman"/>
          <w:i/>
          <w:iCs/>
          <w:sz w:val="24"/>
          <w:szCs w:val="24"/>
        </w:rPr>
        <w:t>ß</w:t>
      </w:r>
      <w:r w:rsidRPr="0025013D">
        <w:rPr>
          <w:rFonts w:ascii="Times New Roman" w:hAnsi="Times New Roman"/>
          <w:i/>
          <w:iCs/>
          <w:sz w:val="24"/>
          <w:szCs w:val="24"/>
          <w:lang w:val="de-DE"/>
        </w:rPr>
        <w:t>en</w:t>
      </w:r>
      <w:r w:rsidRPr="0025013D">
        <w:rPr>
          <w:rFonts w:ascii="Times New Roman" w:hAnsi="Times New Roman"/>
          <w:i/>
          <w:iCs/>
          <w:sz w:val="24"/>
          <w:szCs w:val="24"/>
        </w:rPr>
        <w:t xml:space="preserve">, </w:t>
      </w:r>
      <w:r w:rsidRPr="0025013D">
        <w:rPr>
          <w:rFonts w:ascii="Times New Roman" w:hAnsi="Times New Roman"/>
          <w:i/>
          <w:iCs/>
          <w:sz w:val="24"/>
          <w:szCs w:val="24"/>
          <w:lang w:val="de-DE"/>
        </w:rPr>
        <w:t>m</w:t>
      </w:r>
      <w:r w:rsidRPr="0025013D">
        <w:rPr>
          <w:rFonts w:ascii="Times New Roman" w:hAnsi="Times New Roman"/>
          <w:i/>
          <w:iCs/>
          <w:sz w:val="24"/>
          <w:szCs w:val="24"/>
        </w:rPr>
        <w:t>ö</w:t>
      </w:r>
      <w:r w:rsidRPr="0025013D">
        <w:rPr>
          <w:rFonts w:ascii="Times New Roman" w:hAnsi="Times New Roman"/>
          <w:i/>
          <w:iCs/>
          <w:sz w:val="24"/>
          <w:szCs w:val="24"/>
          <w:lang w:val="de-DE"/>
        </w:rPr>
        <w:t>gen</w:t>
      </w:r>
      <w:r w:rsidRPr="0025013D">
        <w:rPr>
          <w:rFonts w:ascii="Times New Roman" w:hAnsi="Times New Roman"/>
          <w:sz w:val="24"/>
          <w:szCs w:val="24"/>
        </w:rPr>
        <w:t xml:space="preserve">, </w:t>
      </w:r>
      <w:r w:rsidRPr="0025013D">
        <w:rPr>
          <w:rFonts w:ascii="Times New Roman" w:hAnsi="Times New Roman"/>
          <w:i/>
          <w:iCs/>
          <w:sz w:val="24"/>
          <w:szCs w:val="24"/>
          <w:lang w:val="de-DE"/>
        </w:rPr>
        <w:t>sein</w:t>
      </w:r>
      <w:r w:rsidRPr="0025013D">
        <w:rPr>
          <w:rFonts w:ascii="Times New Roman" w:hAnsi="Times New Roman"/>
          <w:i/>
          <w:iCs/>
          <w:sz w:val="24"/>
          <w:szCs w:val="24"/>
        </w:rPr>
        <w:t>; о</w:t>
      </w:r>
      <w:r w:rsidRPr="0025013D">
        <w:rPr>
          <w:rFonts w:ascii="Times New Roman" w:hAnsi="Times New Roman"/>
          <w:sz w:val="24"/>
          <w:szCs w:val="24"/>
        </w:rPr>
        <w:t xml:space="preserve">пределённый и неопределённый артикли: </w:t>
      </w:r>
      <w:r w:rsidRPr="0025013D">
        <w:rPr>
          <w:rFonts w:ascii="Times New Roman" w:hAnsi="Times New Roman"/>
          <w:i/>
          <w:iCs/>
          <w:sz w:val="24"/>
          <w:szCs w:val="24"/>
          <w:lang w:val="de-DE"/>
        </w:rPr>
        <w:t>der</w:t>
      </w:r>
      <w:r w:rsidRPr="0025013D">
        <w:rPr>
          <w:rFonts w:ascii="Times New Roman" w:hAnsi="Times New Roman"/>
          <w:i/>
          <w:iCs/>
          <w:sz w:val="24"/>
          <w:szCs w:val="24"/>
        </w:rPr>
        <w:t xml:space="preserve">, </w:t>
      </w:r>
      <w:r w:rsidRPr="0025013D">
        <w:rPr>
          <w:rFonts w:ascii="Times New Roman" w:hAnsi="Times New Roman"/>
          <w:i/>
          <w:iCs/>
          <w:sz w:val="24"/>
          <w:szCs w:val="24"/>
          <w:lang w:val="de-DE"/>
        </w:rPr>
        <w:t>das</w:t>
      </w:r>
      <w:r w:rsidRPr="0025013D">
        <w:rPr>
          <w:rFonts w:ascii="Times New Roman" w:hAnsi="Times New Roman"/>
          <w:i/>
          <w:iCs/>
          <w:sz w:val="24"/>
          <w:szCs w:val="24"/>
        </w:rPr>
        <w:t xml:space="preserve">, </w:t>
      </w:r>
      <w:r w:rsidRPr="0025013D">
        <w:rPr>
          <w:rFonts w:ascii="Times New Roman" w:hAnsi="Times New Roman"/>
          <w:i/>
          <w:iCs/>
          <w:sz w:val="24"/>
          <w:szCs w:val="24"/>
          <w:lang w:val="de-DE"/>
        </w:rPr>
        <w:t>die</w:t>
      </w:r>
      <w:r w:rsidRPr="0025013D">
        <w:rPr>
          <w:rFonts w:ascii="Times New Roman" w:hAnsi="Times New Roman"/>
          <w:i/>
          <w:iCs/>
          <w:sz w:val="24"/>
          <w:szCs w:val="24"/>
        </w:rPr>
        <w:t xml:space="preserve">, </w:t>
      </w:r>
      <w:r w:rsidRPr="0025013D">
        <w:rPr>
          <w:rFonts w:ascii="Times New Roman" w:hAnsi="Times New Roman"/>
          <w:i/>
          <w:iCs/>
          <w:sz w:val="24"/>
          <w:szCs w:val="24"/>
          <w:lang w:val="de-DE"/>
        </w:rPr>
        <w:t>ein</w:t>
      </w:r>
      <w:r w:rsidRPr="0025013D">
        <w:rPr>
          <w:rFonts w:ascii="Times New Roman" w:hAnsi="Times New Roman"/>
          <w:i/>
          <w:iCs/>
          <w:sz w:val="24"/>
          <w:szCs w:val="24"/>
        </w:rPr>
        <w:t xml:space="preserve">, </w:t>
      </w:r>
      <w:r w:rsidRPr="0025013D">
        <w:rPr>
          <w:rFonts w:ascii="Times New Roman" w:hAnsi="Times New Roman"/>
          <w:i/>
          <w:iCs/>
          <w:sz w:val="24"/>
          <w:szCs w:val="24"/>
          <w:lang w:val="de-DE"/>
        </w:rPr>
        <w:t>eine</w:t>
      </w:r>
      <w:r w:rsidRPr="0025013D">
        <w:rPr>
          <w:rFonts w:ascii="Times New Roman" w:hAnsi="Times New Roman"/>
          <w:i/>
          <w:iCs/>
          <w:sz w:val="24"/>
          <w:szCs w:val="24"/>
        </w:rPr>
        <w:t xml:space="preserve">; </w:t>
      </w:r>
      <w:r w:rsidRPr="0025013D">
        <w:rPr>
          <w:rFonts w:ascii="Times New Roman" w:hAnsi="Times New Roman"/>
          <w:sz w:val="24"/>
          <w:szCs w:val="24"/>
        </w:rPr>
        <w:t xml:space="preserve">притяжательные местоимения: </w:t>
      </w:r>
      <w:r w:rsidRPr="0025013D">
        <w:rPr>
          <w:rFonts w:ascii="Times New Roman" w:hAnsi="Times New Roman"/>
          <w:i/>
          <w:iCs/>
          <w:sz w:val="24"/>
          <w:szCs w:val="24"/>
        </w:rPr>
        <w:t xml:space="preserve">mein, dein; </w:t>
      </w:r>
      <w:r w:rsidRPr="0025013D">
        <w:rPr>
          <w:rFonts w:ascii="Times New Roman" w:hAnsi="Times New Roman"/>
          <w:iCs/>
          <w:sz w:val="24"/>
          <w:szCs w:val="24"/>
        </w:rPr>
        <w:t>п</w:t>
      </w:r>
      <w:r w:rsidRPr="0025013D">
        <w:rPr>
          <w:rFonts w:ascii="Times New Roman" w:hAnsi="Times New Roman"/>
          <w:sz w:val="24"/>
          <w:szCs w:val="24"/>
        </w:rPr>
        <w:t xml:space="preserve">редлоги: </w:t>
      </w:r>
      <w:r w:rsidRPr="0025013D">
        <w:rPr>
          <w:rFonts w:ascii="Times New Roman" w:hAnsi="Times New Roman"/>
          <w:i/>
          <w:iCs/>
          <w:sz w:val="24"/>
          <w:szCs w:val="24"/>
        </w:rPr>
        <w:t xml:space="preserve">in, auf; </w:t>
      </w:r>
      <w:r w:rsidRPr="0025013D">
        <w:rPr>
          <w:rFonts w:ascii="Times New Roman" w:hAnsi="Times New Roman"/>
          <w:sz w:val="24"/>
          <w:szCs w:val="24"/>
        </w:rPr>
        <w:t>числа; школьные принадлежности;</w:t>
      </w:r>
      <w:r w:rsidRPr="0025013D">
        <w:rPr>
          <w:rFonts w:ascii="Times New Roman" w:hAnsi="Times New Roman"/>
          <w:i/>
          <w:iCs/>
          <w:sz w:val="24"/>
          <w:szCs w:val="24"/>
        </w:rPr>
        <w:t xml:space="preserve"> </w:t>
      </w:r>
      <w:r w:rsidRPr="0025013D">
        <w:rPr>
          <w:rFonts w:ascii="Times New Roman" w:hAnsi="Times New Roman"/>
          <w:sz w:val="24"/>
          <w:szCs w:val="24"/>
        </w:rPr>
        <w:t>названия некоторых школьных предметов</w:t>
      </w:r>
      <w:r w:rsidRPr="0025013D">
        <w:rPr>
          <w:rFonts w:ascii="Times New Roman" w:hAnsi="Times New Roman"/>
          <w:i/>
          <w:iCs/>
          <w:sz w:val="24"/>
          <w:szCs w:val="24"/>
        </w:rPr>
        <w:t xml:space="preserve">; </w:t>
      </w:r>
      <w:r w:rsidRPr="0025013D">
        <w:rPr>
          <w:rFonts w:ascii="Times New Roman" w:hAnsi="Times New Roman"/>
          <w:sz w:val="24"/>
          <w:szCs w:val="24"/>
        </w:rPr>
        <w:t>ударение в предложении; интонация</w:t>
      </w:r>
      <w:r w:rsidRPr="0025013D">
        <w:rPr>
          <w:rFonts w:ascii="Times New Roman" w:hAnsi="Times New Roman"/>
          <w:i/>
          <w:iCs/>
          <w:sz w:val="24"/>
          <w:szCs w:val="24"/>
        </w:rPr>
        <w:t xml:space="preserve">; </w:t>
      </w:r>
      <w:r w:rsidRPr="0025013D">
        <w:rPr>
          <w:rFonts w:ascii="Times New Roman" w:hAnsi="Times New Roman"/>
          <w:sz w:val="24"/>
          <w:szCs w:val="24"/>
        </w:rPr>
        <w:t>вопросительного предложения; словарное ударение.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Чтение, говорение, аудирование, письмо:</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Ведут диалог-расспрос (о том, какие школьные предметы нравятся, какие нет); рассказывают о своём друге/своей подруге; оперируют активной лексикой в процессе общения; воспроизводят наизусть тексты рифмовок; понимают на слух речь учителя, одноклассников и небольшие доступные тексты в аудио записи, построенные на изученном языковом материале: краткие диалоги, рифмовки, песни; вербально или невербально реагируют на услышанное; понимают на слух и произносят цифры и группы цифр; называют телефонные номера; произносят имена и фамилии по буквам; выразительно читают вслух небольшие тексты, построенные на изученном языковом материале; пишут небольшой рассказ о себе, своём друге/своей подруге с опорой на образец; соблюдают правильное ударение в словах и фразах, интонацию в целом; употребляют спряжение известных глаголов в утвердительных и вопросительных предложениях, определённые и неопределённые артикли в ед. числе, притяжательные местоимения </w:t>
      </w:r>
      <w:r w:rsidRPr="0025013D">
        <w:rPr>
          <w:rFonts w:ascii="Times New Roman" w:hAnsi="Times New Roman"/>
          <w:i/>
          <w:iCs/>
          <w:sz w:val="24"/>
          <w:szCs w:val="24"/>
        </w:rPr>
        <w:t>mein, dein</w:t>
      </w:r>
      <w:r w:rsidRPr="0025013D">
        <w:rPr>
          <w:rFonts w:ascii="Times New Roman" w:hAnsi="Times New Roman"/>
          <w:sz w:val="24"/>
          <w:szCs w:val="24"/>
        </w:rPr>
        <w:t>, числительные (количественные от 1 до 1000)</w:t>
      </w:r>
    </w:p>
    <w:p w:rsidR="00C535CA" w:rsidRPr="0025013D" w:rsidRDefault="00C535CA"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Глава 3. Животные/Tiere (9 ч)</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Ученики научатся: говорить о животных; проводить интервью в классе; понимать текст о животных; описывать животных; называть цвета.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Грамматика, лексика, фонетика: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Спряжение глаголов </w:t>
      </w:r>
      <w:r w:rsidRPr="0025013D">
        <w:rPr>
          <w:rFonts w:ascii="Times New Roman" w:hAnsi="Times New Roman"/>
          <w:i/>
          <w:iCs/>
          <w:sz w:val="24"/>
          <w:szCs w:val="24"/>
        </w:rPr>
        <w:t>haben, sein</w:t>
      </w:r>
      <w:r w:rsidRPr="0025013D">
        <w:rPr>
          <w:rFonts w:ascii="Times New Roman" w:hAnsi="Times New Roman"/>
          <w:iCs/>
          <w:sz w:val="24"/>
          <w:szCs w:val="24"/>
        </w:rPr>
        <w:t>; в</w:t>
      </w:r>
      <w:r w:rsidRPr="0025013D">
        <w:rPr>
          <w:rFonts w:ascii="Times New Roman" w:hAnsi="Times New Roman"/>
          <w:sz w:val="24"/>
          <w:szCs w:val="24"/>
        </w:rPr>
        <w:t>опросы без вопросительного слова</w:t>
      </w:r>
      <w:r w:rsidRPr="0025013D">
        <w:rPr>
          <w:rFonts w:ascii="Times New Roman" w:hAnsi="Times New Roman"/>
          <w:iCs/>
          <w:sz w:val="24"/>
          <w:szCs w:val="24"/>
        </w:rPr>
        <w:t>; в</w:t>
      </w:r>
      <w:r w:rsidRPr="0025013D">
        <w:rPr>
          <w:rFonts w:ascii="Times New Roman" w:hAnsi="Times New Roman"/>
          <w:sz w:val="24"/>
          <w:szCs w:val="24"/>
        </w:rPr>
        <w:t>инительный падеж</w:t>
      </w:r>
      <w:r w:rsidRPr="0025013D">
        <w:rPr>
          <w:rFonts w:ascii="Times New Roman" w:hAnsi="Times New Roman"/>
          <w:iCs/>
          <w:sz w:val="24"/>
          <w:szCs w:val="24"/>
        </w:rPr>
        <w:t>; м</w:t>
      </w:r>
      <w:r w:rsidRPr="0025013D">
        <w:rPr>
          <w:rFonts w:ascii="Times New Roman" w:hAnsi="Times New Roman"/>
          <w:sz w:val="24"/>
          <w:szCs w:val="24"/>
        </w:rPr>
        <w:t>ножественное число существительных</w:t>
      </w:r>
      <w:r w:rsidRPr="0025013D">
        <w:rPr>
          <w:rFonts w:ascii="Times New Roman" w:hAnsi="Times New Roman"/>
          <w:iCs/>
          <w:sz w:val="24"/>
          <w:szCs w:val="24"/>
        </w:rPr>
        <w:t>; н</w:t>
      </w:r>
      <w:r w:rsidRPr="0025013D">
        <w:rPr>
          <w:rFonts w:ascii="Times New Roman" w:hAnsi="Times New Roman"/>
          <w:sz w:val="24"/>
          <w:szCs w:val="24"/>
        </w:rPr>
        <w:t>азвания животных, цветов, континентов и частей света</w:t>
      </w:r>
      <w:r w:rsidRPr="0025013D">
        <w:rPr>
          <w:rFonts w:ascii="Times New Roman" w:hAnsi="Times New Roman"/>
          <w:iCs/>
          <w:sz w:val="24"/>
          <w:szCs w:val="24"/>
        </w:rPr>
        <w:t>; с</w:t>
      </w:r>
      <w:r w:rsidRPr="0025013D">
        <w:rPr>
          <w:rFonts w:ascii="Times New Roman" w:hAnsi="Times New Roman"/>
          <w:sz w:val="24"/>
          <w:szCs w:val="24"/>
        </w:rPr>
        <w:t>ловарное ударение, краткие и долгие гласные.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Чтение, говорение, аудирование, письмо:</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Ведут диалог-расспрос (о животных); рассказывают (о своих животных); оперируют активной лексикой в процессе общения; понимают на слух речь учителя, одноклассников и небольшие доступные тексты в аудиозаписи; выразительно читают вслух небольшие тексты, построенные на изученном языковом материале; пишут небольшой рассказ о себе, своих игрушках, о том, что они умеют делать, с опорой на </w:t>
      </w:r>
      <w:r w:rsidRPr="0025013D">
        <w:rPr>
          <w:rFonts w:ascii="Times New Roman" w:hAnsi="Times New Roman"/>
          <w:sz w:val="24"/>
          <w:szCs w:val="24"/>
        </w:rPr>
        <w:lastRenderedPageBreak/>
        <w:t>образец; соблюдают правильное ударение в словах и предложениях, интонацию в целом; проводят интервью о любимых животных и сообщения на основе собранного материала; употребляют винительный падеж и множественное число существительных, вопросы без вопросительного слова.</w:t>
      </w:r>
    </w:p>
    <w:p w:rsidR="00C535CA" w:rsidRPr="0025013D" w:rsidRDefault="00C535CA"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Маленькая перемена/Kleine Pause ( 2 ч) Повторение</w:t>
      </w:r>
    </w:p>
    <w:p w:rsidR="00C535CA" w:rsidRPr="0025013D" w:rsidRDefault="00C535CA" w:rsidP="0025013D">
      <w:pPr>
        <w:numPr>
          <w:ilvl w:val="0"/>
          <w:numId w:val="2"/>
        </w:num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Делают учебные плакаты.</w:t>
      </w:r>
    </w:p>
    <w:p w:rsidR="00C535CA" w:rsidRPr="0025013D" w:rsidRDefault="00C535CA" w:rsidP="0025013D">
      <w:pPr>
        <w:numPr>
          <w:ilvl w:val="0"/>
          <w:numId w:val="2"/>
        </w:num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Составляют диалоги, оперируют активной лексикой в процессе общения.</w:t>
      </w:r>
    </w:p>
    <w:p w:rsidR="00C535CA" w:rsidRPr="0025013D" w:rsidRDefault="00C535CA" w:rsidP="0025013D">
      <w:pPr>
        <w:numPr>
          <w:ilvl w:val="0"/>
          <w:numId w:val="2"/>
        </w:num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Читают и воспроизводят стихотворение.</w:t>
      </w:r>
    </w:p>
    <w:p w:rsidR="00C535CA" w:rsidRPr="0025013D" w:rsidRDefault="00C535CA" w:rsidP="0025013D">
      <w:pPr>
        <w:numPr>
          <w:ilvl w:val="0"/>
          <w:numId w:val="2"/>
        </w:num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Играют в грамматические игры.</w:t>
      </w:r>
    </w:p>
    <w:p w:rsidR="00C535CA" w:rsidRPr="0025013D" w:rsidRDefault="00C535CA"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Глава 4. Мой день в школе/Mein Schultag (9ч)</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Ученики научатся: называть дни недели и время суток; описывать свой распорядок дня; понимать и составлять тексты о школе.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Грамматика, лексика, фонетика: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Указание времени; порядок слов в предложениях с указанием времени; предлоги: </w:t>
      </w:r>
      <w:r w:rsidRPr="0025013D">
        <w:rPr>
          <w:rFonts w:ascii="Times New Roman" w:hAnsi="Times New Roman"/>
          <w:i/>
          <w:iCs/>
          <w:sz w:val="24"/>
          <w:szCs w:val="24"/>
          <w:lang w:val="de-DE"/>
        </w:rPr>
        <w:t>um</w:t>
      </w:r>
      <w:r w:rsidRPr="0025013D">
        <w:rPr>
          <w:rFonts w:ascii="Times New Roman" w:hAnsi="Times New Roman"/>
          <w:i/>
          <w:iCs/>
          <w:sz w:val="24"/>
          <w:szCs w:val="24"/>
        </w:rPr>
        <w:t xml:space="preserve">, </w:t>
      </w:r>
      <w:r w:rsidRPr="0025013D">
        <w:rPr>
          <w:rFonts w:ascii="Times New Roman" w:hAnsi="Times New Roman"/>
          <w:i/>
          <w:iCs/>
          <w:sz w:val="24"/>
          <w:szCs w:val="24"/>
          <w:lang w:val="de-DE"/>
        </w:rPr>
        <w:t>von</w:t>
      </w:r>
      <w:r w:rsidRPr="0025013D">
        <w:rPr>
          <w:rFonts w:ascii="Times New Roman" w:hAnsi="Times New Roman"/>
          <w:i/>
          <w:iCs/>
          <w:sz w:val="24"/>
          <w:szCs w:val="24"/>
        </w:rPr>
        <w:t xml:space="preserve"> ... </w:t>
      </w:r>
      <w:r w:rsidRPr="0025013D">
        <w:rPr>
          <w:rFonts w:ascii="Times New Roman" w:hAnsi="Times New Roman"/>
          <w:i/>
          <w:iCs/>
          <w:sz w:val="24"/>
          <w:szCs w:val="24"/>
          <w:lang w:val="de-DE"/>
        </w:rPr>
        <w:t>bis</w:t>
      </w:r>
      <w:r w:rsidRPr="0025013D">
        <w:rPr>
          <w:rFonts w:ascii="Times New Roman" w:hAnsi="Times New Roman"/>
          <w:i/>
          <w:iCs/>
          <w:sz w:val="24"/>
          <w:szCs w:val="24"/>
        </w:rPr>
        <w:t xml:space="preserve">, </w:t>
      </w:r>
      <w:r w:rsidRPr="0025013D">
        <w:rPr>
          <w:rFonts w:ascii="Times New Roman" w:hAnsi="Times New Roman"/>
          <w:i/>
          <w:iCs/>
          <w:sz w:val="24"/>
          <w:szCs w:val="24"/>
          <w:lang w:val="de-DE"/>
        </w:rPr>
        <w:t>am</w:t>
      </w:r>
      <w:r w:rsidRPr="0025013D">
        <w:rPr>
          <w:rFonts w:ascii="Times New Roman" w:hAnsi="Times New Roman"/>
          <w:sz w:val="24"/>
          <w:szCs w:val="24"/>
        </w:rPr>
        <w:t>; названия часов, времени суток, дней недели, школьных предметов; краткая и долгая гласная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Чтение, говорение, аудирование, письмо:</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Рассказывают о себе, включая информацию о школьных уроках, с указанием времени; оперируют активной лексикой в процессе общения; пишут электронное письмо о себе по образцу; читают, понимают и составляют своё расписание уроков с указанием дней недели и времени; понимают на слух речь учителя, одноклассников и небольшие доступные тексты в аудиозаписи, построенные на изученном языковом материале, находят запрашиваемую информацию; вербально или невербально реагируют на услышанное; соблюдают правильное ударение в словах и предложениях, интонацию в целом; слушают и выразительно читают стихотворение; потребляют предложения с указанием времени, соблюдая правильный порядок слов и временные предлоги; рассказывают о распорядке дня; знакомятся со страноведческой информацией о школе в немецкоязычных странах</w:t>
      </w:r>
    </w:p>
    <w:p w:rsidR="00C535CA" w:rsidRPr="0025013D" w:rsidRDefault="00C535CA"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Глава 5. Хобби/Hobbys (9 ч)</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Ученики научатся:</w:t>
      </w:r>
      <w:r w:rsidRPr="0025013D">
        <w:rPr>
          <w:rFonts w:ascii="Times New Roman" w:hAnsi="Times New Roman"/>
          <w:b/>
          <w:bCs/>
          <w:sz w:val="24"/>
          <w:szCs w:val="24"/>
        </w:rPr>
        <w:t xml:space="preserve"> </w:t>
      </w:r>
      <w:r w:rsidRPr="0025013D">
        <w:rPr>
          <w:rFonts w:ascii="Times New Roman" w:hAnsi="Times New Roman"/>
          <w:sz w:val="24"/>
          <w:szCs w:val="24"/>
        </w:rPr>
        <w:t>говорить о хобби; договариваться о встрече; говорить, что они умеют, а что нет; спрашивать разрешения; читать и описывать статистические данные.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Грамматика, лексика, фонетика: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Глаголы с изменяемой корневой гласной: </w:t>
      </w:r>
      <w:r w:rsidRPr="0025013D">
        <w:rPr>
          <w:rFonts w:ascii="Times New Roman" w:hAnsi="Times New Roman"/>
          <w:i/>
          <w:iCs/>
          <w:sz w:val="24"/>
          <w:szCs w:val="24"/>
        </w:rPr>
        <w:t>fahren, lesen, sehen; м</w:t>
      </w:r>
      <w:r w:rsidRPr="0025013D">
        <w:rPr>
          <w:rFonts w:ascii="Times New Roman" w:hAnsi="Times New Roman"/>
          <w:sz w:val="24"/>
          <w:szCs w:val="24"/>
        </w:rPr>
        <w:t xml:space="preserve">одальный глагол </w:t>
      </w:r>
      <w:r w:rsidRPr="0025013D">
        <w:rPr>
          <w:rFonts w:ascii="Times New Roman" w:hAnsi="Times New Roman"/>
          <w:iCs/>
          <w:sz w:val="24"/>
          <w:szCs w:val="24"/>
        </w:rPr>
        <w:t>kö</w:t>
      </w:r>
      <w:r w:rsidRPr="0025013D">
        <w:rPr>
          <w:rFonts w:ascii="Times New Roman" w:hAnsi="Times New Roman"/>
          <w:iCs/>
          <w:sz w:val="24"/>
          <w:szCs w:val="24"/>
          <w:lang w:val="en-US"/>
        </w:rPr>
        <w:t>nnen</w:t>
      </w:r>
      <w:r w:rsidRPr="0025013D">
        <w:rPr>
          <w:rFonts w:ascii="Times New Roman" w:hAnsi="Times New Roman"/>
          <w:iCs/>
          <w:sz w:val="24"/>
          <w:szCs w:val="24"/>
        </w:rPr>
        <w:t>; г</w:t>
      </w:r>
      <w:r w:rsidRPr="0025013D">
        <w:rPr>
          <w:rFonts w:ascii="Times New Roman" w:hAnsi="Times New Roman"/>
          <w:sz w:val="24"/>
          <w:szCs w:val="24"/>
        </w:rPr>
        <w:t>лаголы с отделяемой приставкой, рамочная конструкция</w:t>
      </w:r>
      <w:r w:rsidRPr="0025013D">
        <w:rPr>
          <w:rFonts w:ascii="Times New Roman" w:hAnsi="Times New Roman"/>
          <w:i/>
          <w:iCs/>
          <w:sz w:val="24"/>
          <w:szCs w:val="24"/>
        </w:rPr>
        <w:t>; к</w:t>
      </w:r>
      <w:r w:rsidRPr="0025013D">
        <w:rPr>
          <w:rFonts w:ascii="Times New Roman" w:hAnsi="Times New Roman"/>
          <w:sz w:val="24"/>
          <w:szCs w:val="24"/>
        </w:rPr>
        <w:t>раткая и долгая гласная.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Чтение, говорение, аудирование, письмо:</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Ведут диалоги о своём хобби, о том, что умеют и не умеют делать; рассказывают о своём хобби, оперируют активной лексикой в процессе общения; договариваются о встрече; спрашивают разрешения, используя модальные глаголы; понимают на слух речь учителя, высказывания одноклассников; читают предложения с правильным фразовым и логическим ударением; соблюдают правильное ударение в словах и </w:t>
      </w:r>
      <w:r w:rsidRPr="0025013D">
        <w:rPr>
          <w:rFonts w:ascii="Times New Roman" w:hAnsi="Times New Roman"/>
          <w:sz w:val="24"/>
          <w:szCs w:val="24"/>
        </w:rPr>
        <w:lastRenderedPageBreak/>
        <w:t>предложениях, интонацию в целом; читают и описывают статистическую информацию; употребляют глаголы с отделяемыми приставками, соблюдая рамочную конструкцию.</w:t>
      </w:r>
    </w:p>
    <w:p w:rsidR="00C535CA" w:rsidRPr="0025013D" w:rsidRDefault="00C535CA" w:rsidP="0025013D">
      <w:pPr>
        <w:spacing w:after="0" w:line="240" w:lineRule="auto"/>
        <w:contextualSpacing/>
        <w:mirrorIndents/>
        <w:jc w:val="both"/>
        <w:rPr>
          <w:rFonts w:ascii="Times New Roman" w:hAnsi="Times New Roman"/>
          <w:b/>
          <w:bCs/>
          <w:sz w:val="24"/>
          <w:szCs w:val="24"/>
          <w:lang w:val="de-DE"/>
        </w:rPr>
      </w:pPr>
      <w:r w:rsidRPr="0025013D">
        <w:rPr>
          <w:rFonts w:ascii="Times New Roman" w:hAnsi="Times New Roman"/>
          <w:b/>
          <w:bCs/>
          <w:sz w:val="24"/>
          <w:szCs w:val="24"/>
        </w:rPr>
        <w:t>Глава</w:t>
      </w:r>
      <w:r w:rsidRPr="0025013D">
        <w:rPr>
          <w:rFonts w:ascii="Times New Roman" w:hAnsi="Times New Roman"/>
          <w:b/>
          <w:bCs/>
          <w:sz w:val="24"/>
          <w:szCs w:val="24"/>
          <w:lang w:val="de-DE"/>
        </w:rPr>
        <w:t xml:space="preserve"> 6. </w:t>
      </w:r>
      <w:r w:rsidRPr="0025013D">
        <w:rPr>
          <w:rFonts w:ascii="Times New Roman" w:hAnsi="Times New Roman"/>
          <w:b/>
          <w:bCs/>
          <w:sz w:val="24"/>
          <w:szCs w:val="24"/>
        </w:rPr>
        <w:t>Моя</w:t>
      </w:r>
      <w:r w:rsidRPr="0025013D">
        <w:rPr>
          <w:rFonts w:ascii="Times New Roman" w:hAnsi="Times New Roman"/>
          <w:b/>
          <w:bCs/>
          <w:sz w:val="24"/>
          <w:szCs w:val="24"/>
          <w:lang w:val="de-DE"/>
        </w:rPr>
        <w:t xml:space="preserve"> </w:t>
      </w:r>
      <w:r w:rsidRPr="0025013D">
        <w:rPr>
          <w:rFonts w:ascii="Times New Roman" w:hAnsi="Times New Roman"/>
          <w:b/>
          <w:bCs/>
          <w:sz w:val="24"/>
          <w:szCs w:val="24"/>
        </w:rPr>
        <w:t>семья</w:t>
      </w:r>
      <w:r w:rsidRPr="0025013D">
        <w:rPr>
          <w:rFonts w:ascii="Times New Roman" w:hAnsi="Times New Roman"/>
          <w:b/>
          <w:bCs/>
          <w:sz w:val="24"/>
          <w:szCs w:val="24"/>
          <w:lang w:val="de-DE"/>
        </w:rPr>
        <w:t xml:space="preserve">/Meine Familie (8 </w:t>
      </w:r>
      <w:r w:rsidRPr="0025013D">
        <w:rPr>
          <w:rFonts w:ascii="Times New Roman" w:hAnsi="Times New Roman"/>
          <w:b/>
          <w:bCs/>
          <w:sz w:val="24"/>
          <w:szCs w:val="24"/>
        </w:rPr>
        <w:t>ч</w:t>
      </w:r>
      <w:r w:rsidRPr="0025013D">
        <w:rPr>
          <w:rFonts w:ascii="Times New Roman" w:hAnsi="Times New Roman"/>
          <w:b/>
          <w:bCs/>
          <w:sz w:val="24"/>
          <w:szCs w:val="24"/>
          <w:lang w:val="de-DE"/>
        </w:rPr>
        <w:t>)</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Ученики научатся:</w:t>
      </w:r>
      <w:r w:rsidRPr="0025013D">
        <w:rPr>
          <w:rFonts w:ascii="Times New Roman" w:hAnsi="Times New Roman"/>
          <w:b/>
          <w:bCs/>
          <w:sz w:val="24"/>
          <w:szCs w:val="24"/>
        </w:rPr>
        <w:t xml:space="preserve"> </w:t>
      </w:r>
      <w:r w:rsidRPr="0025013D">
        <w:rPr>
          <w:rFonts w:ascii="Times New Roman" w:hAnsi="Times New Roman"/>
          <w:sz w:val="24"/>
          <w:szCs w:val="24"/>
        </w:rPr>
        <w:t>описывать картинку; рассказывать о семье; понимать текст о семье; говорить о профессиях.</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Грамматика, лексика, фонетика:</w:t>
      </w:r>
    </w:p>
    <w:p w:rsidR="00C535CA" w:rsidRPr="0025013D" w:rsidRDefault="00C535CA" w:rsidP="0025013D">
      <w:pPr>
        <w:spacing w:after="0" w:line="240" w:lineRule="auto"/>
        <w:contextualSpacing/>
        <w:mirrorIndents/>
        <w:jc w:val="both"/>
        <w:rPr>
          <w:rFonts w:ascii="Times New Roman" w:hAnsi="Times New Roman"/>
          <w:i/>
          <w:iCs/>
          <w:sz w:val="24"/>
          <w:szCs w:val="24"/>
        </w:rPr>
      </w:pPr>
      <w:r w:rsidRPr="0025013D">
        <w:rPr>
          <w:rFonts w:ascii="Times New Roman" w:hAnsi="Times New Roman"/>
          <w:sz w:val="24"/>
          <w:szCs w:val="24"/>
        </w:rPr>
        <w:t xml:space="preserve">Притяжательные местоимения </w:t>
      </w:r>
      <w:r w:rsidRPr="0025013D">
        <w:rPr>
          <w:rFonts w:ascii="Times New Roman" w:hAnsi="Times New Roman"/>
          <w:i/>
          <w:iCs/>
          <w:sz w:val="24"/>
          <w:szCs w:val="24"/>
        </w:rPr>
        <w:t xml:space="preserve">sein, ihr, unser; </w:t>
      </w:r>
      <w:r w:rsidRPr="0025013D">
        <w:rPr>
          <w:rFonts w:ascii="Times New Roman" w:hAnsi="Times New Roman"/>
          <w:iCs/>
          <w:sz w:val="24"/>
          <w:szCs w:val="24"/>
        </w:rPr>
        <w:t>п</w:t>
      </w:r>
      <w:r w:rsidRPr="0025013D">
        <w:rPr>
          <w:rFonts w:ascii="Times New Roman" w:hAnsi="Times New Roman"/>
          <w:sz w:val="24"/>
          <w:szCs w:val="24"/>
        </w:rPr>
        <w:t>рофессии мужского и женского рода, слова, обозначающие родство;</w:t>
      </w:r>
      <w:r w:rsidRPr="0025013D">
        <w:rPr>
          <w:rFonts w:ascii="Times New Roman" w:hAnsi="Times New Roman"/>
          <w:i/>
          <w:iCs/>
          <w:sz w:val="24"/>
          <w:szCs w:val="24"/>
        </w:rPr>
        <w:t xml:space="preserve"> </w:t>
      </w:r>
      <w:r w:rsidRPr="0025013D">
        <w:rPr>
          <w:rFonts w:ascii="Times New Roman" w:hAnsi="Times New Roman"/>
          <w:iCs/>
          <w:sz w:val="24"/>
          <w:szCs w:val="24"/>
        </w:rPr>
        <w:t>п</w:t>
      </w:r>
      <w:r w:rsidRPr="0025013D">
        <w:rPr>
          <w:rFonts w:ascii="Times New Roman" w:hAnsi="Times New Roman"/>
          <w:sz w:val="24"/>
          <w:szCs w:val="24"/>
        </w:rPr>
        <w:t xml:space="preserve">роизношение окончаний </w:t>
      </w:r>
      <w:r w:rsidRPr="0025013D">
        <w:rPr>
          <w:rFonts w:ascii="Times New Roman" w:hAnsi="Times New Roman"/>
          <w:i/>
          <w:iCs/>
          <w:sz w:val="24"/>
          <w:szCs w:val="24"/>
        </w:rPr>
        <w:t>-er, -e.</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Чтение, говорение, аудирование, письмо:</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Рассказывают о своей семье, используя в том числе и названия профессий; описывают картинки; ведут диалоги о семье, составляют мини-диалоги по образцу; читают и понимают небольшие тексты, построенные на изученном языковом материале; употребляют притяжательные местоимения; читают предложения с правильным фразовым и логическим ударением; понимают на слух речь учителя, одноклассников и небольшие доступные тексты в аудиозаписи, построенные на изученном языковом материале; читают и описывают статистическую информацию; знакомятся со страноведческой информацией о семьях в Германии.</w:t>
      </w:r>
    </w:p>
    <w:p w:rsidR="00C535CA" w:rsidRPr="0025013D" w:rsidRDefault="00C535CA"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Глава 7. Сколько это стоит?/Was kostet das? (7 ч)</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Ученики научатся:</w:t>
      </w:r>
      <w:r w:rsidRPr="0025013D">
        <w:rPr>
          <w:rFonts w:ascii="Times New Roman" w:hAnsi="Times New Roman"/>
          <w:b/>
          <w:bCs/>
          <w:sz w:val="24"/>
          <w:szCs w:val="24"/>
        </w:rPr>
        <w:t xml:space="preserve"> </w:t>
      </w:r>
      <w:r w:rsidRPr="0025013D">
        <w:rPr>
          <w:rFonts w:ascii="Times New Roman" w:hAnsi="Times New Roman"/>
          <w:sz w:val="24"/>
          <w:szCs w:val="24"/>
        </w:rPr>
        <w:t>называть цену; говорить, что они хотели бы купить; рассказывать о том, что им нравится, а что нет; находить информацию в тексте.</w:t>
      </w:r>
    </w:p>
    <w:p w:rsidR="00C535CA" w:rsidRPr="0025013D" w:rsidRDefault="00C535CA" w:rsidP="0025013D">
      <w:pPr>
        <w:spacing w:after="0" w:line="240" w:lineRule="auto"/>
        <w:contextualSpacing/>
        <w:mirrorIndents/>
        <w:jc w:val="both"/>
        <w:rPr>
          <w:rFonts w:ascii="Times New Roman" w:hAnsi="Times New Roman"/>
          <w:b/>
          <w:sz w:val="24"/>
          <w:szCs w:val="24"/>
        </w:rPr>
      </w:pPr>
      <w:r w:rsidRPr="0025013D">
        <w:rPr>
          <w:rFonts w:ascii="Times New Roman" w:hAnsi="Times New Roman"/>
          <w:b/>
          <w:sz w:val="24"/>
          <w:szCs w:val="24"/>
        </w:rPr>
        <w:t>Грамматика, лексика, фонетика:</w:t>
      </w:r>
    </w:p>
    <w:p w:rsidR="00C535CA" w:rsidRPr="0025013D" w:rsidRDefault="00C535CA" w:rsidP="0025013D">
      <w:pPr>
        <w:spacing w:after="0" w:line="240" w:lineRule="auto"/>
        <w:contextualSpacing/>
        <w:mirrorIndents/>
        <w:jc w:val="both"/>
        <w:rPr>
          <w:rFonts w:ascii="Times New Roman" w:hAnsi="Times New Roman"/>
          <w:i/>
          <w:iCs/>
          <w:sz w:val="24"/>
          <w:szCs w:val="24"/>
        </w:rPr>
      </w:pPr>
      <w:r w:rsidRPr="0025013D">
        <w:rPr>
          <w:rFonts w:ascii="Times New Roman" w:hAnsi="Times New Roman"/>
          <w:sz w:val="24"/>
          <w:szCs w:val="24"/>
        </w:rPr>
        <w:t xml:space="preserve">Спряжение глаголов </w:t>
      </w:r>
      <w:r w:rsidRPr="0025013D">
        <w:rPr>
          <w:rFonts w:ascii="Times New Roman" w:hAnsi="Times New Roman"/>
          <w:i/>
          <w:iCs/>
          <w:sz w:val="24"/>
          <w:szCs w:val="24"/>
        </w:rPr>
        <w:t>essen, treffen, mö</w:t>
      </w:r>
      <w:r w:rsidRPr="0025013D">
        <w:rPr>
          <w:rFonts w:ascii="Times New Roman" w:hAnsi="Times New Roman"/>
          <w:i/>
          <w:iCs/>
          <w:sz w:val="24"/>
          <w:szCs w:val="24"/>
          <w:lang w:val="en-US"/>
        </w:rPr>
        <w:t>chten</w:t>
      </w:r>
      <w:r w:rsidRPr="0025013D">
        <w:rPr>
          <w:rFonts w:ascii="Times New Roman" w:hAnsi="Times New Roman"/>
          <w:sz w:val="24"/>
          <w:szCs w:val="24"/>
        </w:rPr>
        <w:t xml:space="preserve">, порядок слов в предложении: рамочная конструкция; словосочетания, дифтонги </w:t>
      </w:r>
      <w:r w:rsidRPr="0025013D">
        <w:rPr>
          <w:rFonts w:ascii="Times New Roman" w:hAnsi="Times New Roman"/>
          <w:i/>
          <w:iCs/>
          <w:sz w:val="24"/>
          <w:szCs w:val="24"/>
        </w:rPr>
        <w:t>ei, au, e.</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Чтение, говорение, аудирование, письмо:</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Ведут диалоги на основе изученного языкового материала (называют цену, спрашивают, сколько стоит, говорят, что нравится, что нет, что бы они хотели купить, говорят о деньгах на карманные расходы); знакомятся с немецкой традицией составления списка подарков ко дню рождения и пишут аналогичные списки; обсуждают подарки друзьям ко дню рождения, учитывая их стоимость и пожелания друзей; читают тексты и находят запрашиваемую информацию; читают тексты с полным пониманием, используя словарь.</w:t>
      </w:r>
    </w:p>
    <w:p w:rsidR="00C535CA" w:rsidRPr="0025013D" w:rsidRDefault="00C535CA"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Большая перемена/Groß</w:t>
      </w:r>
      <w:r w:rsidRPr="0025013D">
        <w:rPr>
          <w:rFonts w:ascii="Times New Roman" w:hAnsi="Times New Roman"/>
          <w:b/>
          <w:bCs/>
          <w:sz w:val="24"/>
          <w:szCs w:val="24"/>
          <w:lang w:val="en-US"/>
        </w:rPr>
        <w:t>e</w:t>
      </w:r>
      <w:r w:rsidRPr="0025013D">
        <w:rPr>
          <w:rFonts w:ascii="Times New Roman" w:hAnsi="Times New Roman"/>
          <w:b/>
          <w:bCs/>
          <w:sz w:val="24"/>
          <w:szCs w:val="24"/>
        </w:rPr>
        <w:t xml:space="preserve"> </w:t>
      </w:r>
      <w:r w:rsidRPr="0025013D">
        <w:rPr>
          <w:rFonts w:ascii="Times New Roman" w:hAnsi="Times New Roman"/>
          <w:b/>
          <w:bCs/>
          <w:sz w:val="24"/>
          <w:szCs w:val="24"/>
          <w:lang w:val="en-US"/>
        </w:rPr>
        <w:t>Pause</w:t>
      </w:r>
      <w:r w:rsidRPr="0025013D">
        <w:rPr>
          <w:rFonts w:ascii="Times New Roman" w:hAnsi="Times New Roman"/>
          <w:b/>
          <w:bCs/>
          <w:sz w:val="24"/>
          <w:szCs w:val="24"/>
        </w:rPr>
        <w:t xml:space="preserve"> ( 2 ч) Повторение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bCs/>
          <w:sz w:val="24"/>
          <w:szCs w:val="24"/>
        </w:rPr>
        <w:t>Грамматический аспект в обучении:</w:t>
      </w:r>
      <w:r w:rsidRPr="0025013D">
        <w:rPr>
          <w:rFonts w:ascii="Times New Roman" w:hAnsi="Times New Roman"/>
          <w:sz w:val="24"/>
          <w:szCs w:val="24"/>
        </w:rPr>
        <w:t xml:space="preserve"> </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Учащиеся овладевают грамматическим материалом в единстве с фонетикой и лексикой. Активный грамматический минимум для 5 класса составляют следующие грамматические явления: личные местоимения и притяжательные местоимения; глагол </w:t>
      </w:r>
      <w:r w:rsidRPr="0025013D">
        <w:rPr>
          <w:rFonts w:ascii="Times New Roman" w:hAnsi="Times New Roman"/>
          <w:i/>
          <w:iCs/>
          <w:sz w:val="24"/>
          <w:szCs w:val="24"/>
        </w:rPr>
        <w:t xml:space="preserve">haben </w:t>
      </w:r>
      <w:r w:rsidRPr="0025013D">
        <w:rPr>
          <w:rFonts w:ascii="Times New Roman" w:hAnsi="Times New Roman"/>
          <w:sz w:val="24"/>
          <w:szCs w:val="24"/>
        </w:rPr>
        <w:t xml:space="preserve">в </w:t>
      </w:r>
      <w:r w:rsidRPr="0025013D">
        <w:rPr>
          <w:rFonts w:ascii="Times New Roman" w:hAnsi="Times New Roman"/>
          <w:i/>
          <w:iCs/>
          <w:sz w:val="24"/>
          <w:szCs w:val="24"/>
        </w:rPr>
        <w:t>Prä</w:t>
      </w:r>
      <w:r w:rsidRPr="0025013D">
        <w:rPr>
          <w:rFonts w:ascii="Times New Roman" w:hAnsi="Times New Roman"/>
          <w:i/>
          <w:iCs/>
          <w:sz w:val="24"/>
          <w:szCs w:val="24"/>
          <w:lang w:val="en-US"/>
        </w:rPr>
        <w:t>sen</w:t>
      </w:r>
      <w:r w:rsidRPr="0025013D">
        <w:rPr>
          <w:rFonts w:ascii="Times New Roman" w:hAnsi="Times New Roman"/>
          <w:sz w:val="24"/>
          <w:szCs w:val="24"/>
          <w:lang w:val="en-US"/>
        </w:rPr>
        <w:t>s</w:t>
      </w:r>
      <w:r w:rsidRPr="0025013D">
        <w:rPr>
          <w:rFonts w:ascii="Times New Roman" w:hAnsi="Times New Roman"/>
          <w:sz w:val="24"/>
          <w:szCs w:val="24"/>
        </w:rPr>
        <w:t xml:space="preserve">, глагол </w:t>
      </w:r>
      <w:r w:rsidRPr="0025013D">
        <w:rPr>
          <w:rFonts w:ascii="Times New Roman" w:hAnsi="Times New Roman"/>
          <w:i/>
          <w:iCs/>
          <w:sz w:val="24"/>
          <w:szCs w:val="24"/>
        </w:rPr>
        <w:t xml:space="preserve">sein </w:t>
      </w:r>
      <w:r w:rsidRPr="0025013D">
        <w:rPr>
          <w:rFonts w:ascii="Times New Roman" w:hAnsi="Times New Roman"/>
          <w:sz w:val="24"/>
          <w:szCs w:val="24"/>
        </w:rPr>
        <w:t xml:space="preserve">в </w:t>
      </w:r>
      <w:r w:rsidRPr="0025013D">
        <w:rPr>
          <w:rFonts w:ascii="Times New Roman" w:hAnsi="Times New Roman"/>
          <w:i/>
          <w:iCs/>
          <w:sz w:val="24"/>
          <w:szCs w:val="24"/>
        </w:rPr>
        <w:t>Prä</w:t>
      </w:r>
      <w:r w:rsidRPr="0025013D">
        <w:rPr>
          <w:rFonts w:ascii="Times New Roman" w:hAnsi="Times New Roman"/>
          <w:i/>
          <w:iCs/>
          <w:sz w:val="24"/>
          <w:szCs w:val="24"/>
          <w:lang w:val="en-US"/>
        </w:rPr>
        <w:t>sens</w:t>
      </w:r>
      <w:r w:rsidRPr="0025013D">
        <w:rPr>
          <w:rFonts w:ascii="Times New Roman" w:hAnsi="Times New Roman"/>
          <w:i/>
          <w:iCs/>
          <w:sz w:val="24"/>
          <w:szCs w:val="24"/>
        </w:rPr>
        <w:t xml:space="preserve">, </w:t>
      </w:r>
      <w:r w:rsidRPr="0025013D">
        <w:rPr>
          <w:rFonts w:ascii="Times New Roman" w:hAnsi="Times New Roman"/>
          <w:sz w:val="24"/>
          <w:szCs w:val="24"/>
        </w:rPr>
        <w:t xml:space="preserve">слабые глаголы </w:t>
      </w:r>
      <w:r w:rsidRPr="0025013D">
        <w:rPr>
          <w:rFonts w:ascii="Times New Roman" w:hAnsi="Times New Roman"/>
          <w:i/>
          <w:iCs/>
          <w:sz w:val="24"/>
          <w:szCs w:val="24"/>
        </w:rPr>
        <w:t xml:space="preserve">wohnen, basteln, sammeln </w:t>
      </w:r>
      <w:r w:rsidRPr="0025013D">
        <w:rPr>
          <w:rFonts w:ascii="Times New Roman" w:hAnsi="Times New Roman"/>
          <w:sz w:val="24"/>
          <w:szCs w:val="24"/>
        </w:rPr>
        <w:t xml:space="preserve">и др. в </w:t>
      </w:r>
      <w:r w:rsidRPr="0025013D">
        <w:rPr>
          <w:rFonts w:ascii="Times New Roman" w:hAnsi="Times New Roman"/>
          <w:i/>
          <w:iCs/>
          <w:sz w:val="24"/>
          <w:szCs w:val="24"/>
        </w:rPr>
        <w:t>Prä</w:t>
      </w:r>
      <w:r w:rsidRPr="0025013D">
        <w:rPr>
          <w:rFonts w:ascii="Times New Roman" w:hAnsi="Times New Roman"/>
          <w:i/>
          <w:iCs/>
          <w:sz w:val="24"/>
          <w:szCs w:val="24"/>
          <w:lang w:val="en-US"/>
        </w:rPr>
        <w:t>sens</w:t>
      </w:r>
      <w:r w:rsidRPr="0025013D">
        <w:rPr>
          <w:rFonts w:ascii="Times New Roman" w:hAnsi="Times New Roman"/>
          <w:i/>
          <w:iCs/>
          <w:sz w:val="24"/>
          <w:szCs w:val="24"/>
        </w:rPr>
        <w:t xml:space="preserve">, </w:t>
      </w:r>
      <w:r w:rsidRPr="0025013D">
        <w:rPr>
          <w:rFonts w:ascii="Times New Roman" w:hAnsi="Times New Roman"/>
          <w:sz w:val="24"/>
          <w:szCs w:val="24"/>
        </w:rPr>
        <w:t xml:space="preserve">глаголы с отделяемыми приставками в </w:t>
      </w:r>
      <w:r w:rsidRPr="0025013D">
        <w:rPr>
          <w:rFonts w:ascii="Times New Roman" w:hAnsi="Times New Roman"/>
          <w:i/>
          <w:iCs/>
          <w:sz w:val="24"/>
          <w:szCs w:val="24"/>
        </w:rPr>
        <w:t>Prä</w:t>
      </w:r>
      <w:r w:rsidRPr="0025013D">
        <w:rPr>
          <w:rFonts w:ascii="Times New Roman" w:hAnsi="Times New Roman"/>
          <w:i/>
          <w:iCs/>
          <w:sz w:val="24"/>
          <w:szCs w:val="24"/>
          <w:lang w:val="en-US"/>
        </w:rPr>
        <w:t>sens</w:t>
      </w:r>
      <w:r w:rsidRPr="0025013D">
        <w:rPr>
          <w:rFonts w:ascii="Times New Roman" w:hAnsi="Times New Roman"/>
          <w:i/>
          <w:iCs/>
          <w:sz w:val="24"/>
          <w:szCs w:val="24"/>
        </w:rPr>
        <w:t xml:space="preserve">, </w:t>
      </w:r>
      <w:r w:rsidRPr="0025013D">
        <w:rPr>
          <w:rFonts w:ascii="Times New Roman" w:hAnsi="Times New Roman"/>
          <w:sz w:val="24"/>
          <w:szCs w:val="24"/>
        </w:rPr>
        <w:t xml:space="preserve">модальный глагол </w:t>
      </w:r>
      <w:r w:rsidRPr="0025013D">
        <w:rPr>
          <w:rFonts w:ascii="Times New Roman" w:hAnsi="Times New Roman"/>
          <w:i/>
          <w:iCs/>
          <w:sz w:val="24"/>
          <w:szCs w:val="24"/>
        </w:rPr>
        <w:t>kö</w:t>
      </w:r>
      <w:r w:rsidRPr="0025013D">
        <w:rPr>
          <w:rFonts w:ascii="Times New Roman" w:hAnsi="Times New Roman"/>
          <w:i/>
          <w:iCs/>
          <w:sz w:val="24"/>
          <w:szCs w:val="24"/>
          <w:lang w:val="en-US"/>
        </w:rPr>
        <w:t>nnen</w:t>
      </w:r>
      <w:r w:rsidRPr="0025013D">
        <w:rPr>
          <w:rFonts w:ascii="Times New Roman" w:hAnsi="Times New Roman"/>
          <w:i/>
          <w:iCs/>
          <w:sz w:val="24"/>
          <w:szCs w:val="24"/>
        </w:rPr>
        <w:t xml:space="preserve"> </w:t>
      </w:r>
      <w:r w:rsidRPr="0025013D">
        <w:rPr>
          <w:rFonts w:ascii="Times New Roman" w:hAnsi="Times New Roman"/>
          <w:sz w:val="24"/>
          <w:szCs w:val="24"/>
        </w:rPr>
        <w:t xml:space="preserve">в </w:t>
      </w:r>
      <w:r w:rsidRPr="0025013D">
        <w:rPr>
          <w:rFonts w:ascii="Times New Roman" w:hAnsi="Times New Roman"/>
          <w:i/>
          <w:iCs/>
          <w:sz w:val="24"/>
          <w:szCs w:val="24"/>
        </w:rPr>
        <w:t>Prä</w:t>
      </w:r>
      <w:r w:rsidRPr="0025013D">
        <w:rPr>
          <w:rFonts w:ascii="Times New Roman" w:hAnsi="Times New Roman"/>
          <w:i/>
          <w:iCs/>
          <w:sz w:val="24"/>
          <w:szCs w:val="24"/>
          <w:lang w:val="en-US"/>
        </w:rPr>
        <w:t>sens</w:t>
      </w:r>
      <w:r w:rsidRPr="0025013D">
        <w:rPr>
          <w:rFonts w:ascii="Times New Roman" w:hAnsi="Times New Roman"/>
          <w:i/>
          <w:iCs/>
          <w:sz w:val="24"/>
          <w:szCs w:val="24"/>
        </w:rPr>
        <w:t xml:space="preserve">, </w:t>
      </w:r>
      <w:r w:rsidRPr="0025013D">
        <w:rPr>
          <w:rFonts w:ascii="Times New Roman" w:hAnsi="Times New Roman"/>
          <w:sz w:val="24"/>
          <w:szCs w:val="24"/>
        </w:rPr>
        <w:t xml:space="preserve">глагол </w:t>
      </w:r>
      <w:r w:rsidRPr="0025013D">
        <w:rPr>
          <w:rFonts w:ascii="Times New Roman" w:hAnsi="Times New Roman"/>
          <w:i/>
          <w:iCs/>
          <w:sz w:val="24"/>
          <w:szCs w:val="24"/>
        </w:rPr>
        <w:t xml:space="preserve">machen </w:t>
      </w:r>
      <w:r w:rsidRPr="0025013D">
        <w:rPr>
          <w:rFonts w:ascii="Times New Roman" w:hAnsi="Times New Roman"/>
          <w:sz w:val="24"/>
          <w:szCs w:val="24"/>
        </w:rPr>
        <w:t xml:space="preserve">в </w:t>
      </w:r>
      <w:r w:rsidRPr="0025013D">
        <w:rPr>
          <w:rFonts w:ascii="Times New Roman" w:hAnsi="Times New Roman"/>
          <w:i/>
          <w:iCs/>
          <w:sz w:val="24"/>
          <w:szCs w:val="24"/>
        </w:rPr>
        <w:t>Prä</w:t>
      </w:r>
      <w:r w:rsidRPr="0025013D">
        <w:rPr>
          <w:rFonts w:ascii="Times New Roman" w:hAnsi="Times New Roman"/>
          <w:i/>
          <w:iCs/>
          <w:sz w:val="24"/>
          <w:szCs w:val="24"/>
          <w:lang w:val="en-US"/>
        </w:rPr>
        <w:t>sens</w:t>
      </w:r>
      <w:r w:rsidRPr="0025013D">
        <w:rPr>
          <w:rFonts w:ascii="Times New Roman" w:hAnsi="Times New Roman"/>
          <w:sz w:val="24"/>
          <w:szCs w:val="24"/>
        </w:rPr>
        <w:t xml:space="preserve">; существительные с определённым артиклем, с неопределённым артиклем, с нулевым артиклем (употребление названий профессий), с отрицательным артиклем, множественное число существительных, существительные в винительном падеже </w:t>
      </w:r>
      <w:r w:rsidRPr="0025013D">
        <w:rPr>
          <w:rFonts w:ascii="Times New Roman" w:hAnsi="Times New Roman"/>
          <w:i/>
          <w:iCs/>
          <w:sz w:val="24"/>
          <w:szCs w:val="24"/>
        </w:rPr>
        <w:t>(Akkusativ)</w:t>
      </w:r>
      <w:r w:rsidRPr="0025013D">
        <w:rPr>
          <w:rFonts w:ascii="Times New Roman" w:hAnsi="Times New Roman"/>
          <w:sz w:val="24"/>
          <w:szCs w:val="24"/>
        </w:rPr>
        <w:t xml:space="preserve">; количественные числительные; предлоги </w:t>
      </w:r>
      <w:r w:rsidRPr="0025013D">
        <w:rPr>
          <w:rFonts w:ascii="Times New Roman" w:hAnsi="Times New Roman"/>
          <w:i/>
          <w:iCs/>
          <w:sz w:val="24"/>
          <w:szCs w:val="24"/>
        </w:rPr>
        <w:t>um, von ... bis, am</w:t>
      </w:r>
      <w:r w:rsidRPr="0025013D">
        <w:rPr>
          <w:rFonts w:ascii="Times New Roman" w:hAnsi="Times New Roman"/>
          <w:sz w:val="24"/>
          <w:szCs w:val="24"/>
        </w:rPr>
        <w:t>. Словообразование: имена существительные для обозначения профессий мужского и женского рода-</w:t>
      </w:r>
    </w:p>
    <w:p w:rsidR="00C535CA"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 xml:space="preserve">      Синтаксис: порядок слов в повествовательном предложении, порядок слов в вопросительном предложении (вопросительные слова),  формы отрицания в предложении, формы утверждения в предложении. Принципиальным в организации работы со структурами является их функциональное применение. Работа над грамматикой вписывается в контекст коммуникативной деятельности учащихся и подчиняется решению речевых задач. </w:t>
      </w:r>
    </w:p>
    <w:p w:rsidR="002226A9" w:rsidRPr="002226A9" w:rsidRDefault="002226A9" w:rsidP="002226A9">
      <w:pPr>
        <w:spacing w:after="0" w:line="240" w:lineRule="auto"/>
        <w:contextualSpacing/>
        <w:mirrorIndents/>
        <w:jc w:val="both"/>
        <w:rPr>
          <w:rFonts w:ascii="Times New Roman" w:hAnsi="Times New Roman"/>
          <w:b/>
          <w:sz w:val="24"/>
          <w:szCs w:val="24"/>
        </w:rPr>
      </w:pPr>
      <w:r w:rsidRPr="002226A9">
        <w:rPr>
          <w:rFonts w:ascii="Times New Roman" w:hAnsi="Times New Roman"/>
          <w:b/>
          <w:sz w:val="24"/>
          <w:szCs w:val="24"/>
        </w:rPr>
        <w:t>6 класс</w:t>
      </w:r>
      <w:r>
        <w:rPr>
          <w:rFonts w:ascii="Times New Roman" w:hAnsi="Times New Roman"/>
          <w:b/>
          <w:sz w:val="24"/>
          <w:szCs w:val="24"/>
        </w:rPr>
        <w:t xml:space="preserve"> </w:t>
      </w:r>
      <w:r w:rsidRPr="002226A9">
        <w:rPr>
          <w:rStyle w:val="c17"/>
          <w:rFonts w:ascii="Times New Roman" w:hAnsi="Times New Roman"/>
          <w:b/>
        </w:rPr>
        <w:t>Содержание тем учебного предмета</w:t>
      </w:r>
    </w:p>
    <w:p w:rsidR="002226A9" w:rsidRDefault="002226A9" w:rsidP="002226A9">
      <w:pPr>
        <w:pStyle w:val="c4"/>
      </w:pPr>
      <w:r w:rsidRPr="002226A9">
        <w:rPr>
          <w:rStyle w:val="c2"/>
          <w:b/>
        </w:rPr>
        <w:t>Mein Zuhause/ Мой дом (8 часов).</w:t>
      </w:r>
      <w:r>
        <w:rPr>
          <w:rStyle w:val="c2"/>
        </w:rPr>
        <w:t xml:space="preserve"> Введение в лексику. Местоположение предметов в комнате. Контраст звучания высказываний с различными смысловыми акцентами. Подготовка к проекту «Дом моей мечты». Проект «Дом моей мечты». Повелительное наклонение. Систематизация и обобщение полученных знаний и умений. Контрольная  работа.</w:t>
      </w:r>
    </w:p>
    <w:p w:rsidR="002226A9" w:rsidRDefault="002226A9" w:rsidP="002226A9">
      <w:pPr>
        <w:pStyle w:val="c4"/>
      </w:pPr>
      <w:r w:rsidRPr="002226A9">
        <w:rPr>
          <w:rStyle w:val="c2"/>
          <w:b/>
        </w:rPr>
        <w:t>Das schmeckt gut/ Это вкусно (8 часов).</w:t>
      </w:r>
      <w:r>
        <w:rPr>
          <w:rStyle w:val="c2"/>
        </w:rPr>
        <w:t xml:space="preserve"> Введение в тему. Работа с диалогами. Спряжение слабых глаголов в наст. вр. в ед. числе. Моё любимое меню. Речевой образец es gibt. Национальная кухня Германии, Австрии, Швейцарии. Традиционные блюда нашей семьи. Знакомство с примерами австрийского варианта немецкого языка. В школьном кафе. Обобщение знаний, повторение пройденного материала. Контрольная работа.</w:t>
      </w:r>
    </w:p>
    <w:p w:rsidR="002226A9" w:rsidRDefault="002226A9" w:rsidP="002226A9">
      <w:pPr>
        <w:pStyle w:val="c4"/>
      </w:pPr>
      <w:r w:rsidRPr="002226A9">
        <w:rPr>
          <w:rStyle w:val="c2"/>
          <w:b/>
        </w:rPr>
        <w:t>Meine Freizeit/Моё свободное время (7 часов).</w:t>
      </w:r>
      <w:r>
        <w:rPr>
          <w:rStyle w:val="c2"/>
        </w:rPr>
        <w:t xml:space="preserve"> Введение лексики. Знакомство со структурой электронного письма. Глагол wollen. Интервью «Наше свободное время». Пишем электронное письмо. Школьные традиции в Германии, Австрии, Швейцарии и  НАО. Повторение и обобщений грамматических лексических знаний по теме. Контрольная  работа.</w:t>
      </w:r>
    </w:p>
    <w:p w:rsidR="002226A9" w:rsidRDefault="002226A9" w:rsidP="002226A9">
      <w:pPr>
        <w:pStyle w:val="c4"/>
      </w:pPr>
      <w:r w:rsidRPr="002226A9">
        <w:rPr>
          <w:rStyle w:val="c2"/>
          <w:b/>
        </w:rPr>
        <w:t>Kleine Pause/Маленькая перемена</w:t>
      </w:r>
      <w:r>
        <w:rPr>
          <w:rStyle w:val="c2"/>
        </w:rPr>
        <w:t>. Повторение (1 час). Повторение изученного.</w:t>
      </w:r>
    </w:p>
    <w:p w:rsidR="002226A9" w:rsidRDefault="002226A9" w:rsidP="002226A9">
      <w:pPr>
        <w:pStyle w:val="c4"/>
      </w:pPr>
      <w:r w:rsidRPr="002226A9">
        <w:rPr>
          <w:rStyle w:val="c2"/>
          <w:b/>
        </w:rPr>
        <w:t>Das sieht gut aus/Смотрится отлично (8 часов).</w:t>
      </w:r>
      <w:r>
        <w:rPr>
          <w:rStyle w:val="c2"/>
        </w:rPr>
        <w:t xml:space="preserve"> Смотрится отлично. Части тела. Одежда и мода. Работа с карточками по темам «Части тела», «Одежда». Личные местоимения в винительном падеже. Систематизация образования множественного числа имен существительных. Описание человека по фотографии. Работа над портфолио. Контрольная работа.</w:t>
      </w:r>
    </w:p>
    <w:p w:rsidR="002226A9" w:rsidRDefault="002226A9" w:rsidP="002226A9">
      <w:pPr>
        <w:pStyle w:val="c4"/>
      </w:pPr>
      <w:r w:rsidRPr="002226A9">
        <w:rPr>
          <w:rStyle w:val="c2"/>
          <w:b/>
        </w:rPr>
        <w:t>Partys/Вечеринки (9 часов).</w:t>
      </w:r>
      <w:r>
        <w:rPr>
          <w:rStyle w:val="c2"/>
        </w:rPr>
        <w:t xml:space="preserve"> Введение лексики. Приглашение к празднованию дня рождения. Мы приглашаем и поздравляем. Предложения с союзом deshalb. Подготовка к проекту «Мы планируем вечеринку». Проект «Мы планируем вечеринку». Простое прошедшее время глаголов haben и sein. Говорим, поём, повторяем. Контрольная работа. Праздник в нашей школе.</w:t>
      </w:r>
    </w:p>
    <w:p w:rsidR="002226A9" w:rsidRDefault="002226A9" w:rsidP="002226A9">
      <w:pPr>
        <w:pStyle w:val="c4"/>
      </w:pPr>
      <w:r w:rsidRPr="002226A9">
        <w:rPr>
          <w:rStyle w:val="c2"/>
          <w:b/>
        </w:rPr>
        <w:t>Meine Stadt/Мой город (10 часов).</w:t>
      </w:r>
      <w:r>
        <w:rPr>
          <w:rStyle w:val="c2"/>
        </w:rPr>
        <w:t xml:space="preserve"> Введение лексики. Мой путь в школу. Предлоги, требующие дательного падежа. Фразовое ударение. Подготовка к проект «Наш город». Проект «Наш город». Сложное разговорное прошедшее время Perfekt. Выходные во Франкфурте. Сравнение Präteritum и Perfekt. Повторение и обобщение лексико-грамматического материала, изученного за четверть. Контрольная работа.</w:t>
      </w:r>
    </w:p>
    <w:p w:rsidR="002226A9" w:rsidRDefault="002226A9" w:rsidP="002226A9">
      <w:pPr>
        <w:pStyle w:val="c4"/>
      </w:pPr>
      <w:r w:rsidRPr="002226A9">
        <w:rPr>
          <w:rStyle w:val="c2"/>
          <w:b/>
        </w:rPr>
        <w:lastRenderedPageBreak/>
        <w:t>Ferien/Каникулы (13 часов).</w:t>
      </w:r>
      <w:r>
        <w:rPr>
          <w:rStyle w:val="c2"/>
        </w:rPr>
        <w:t xml:space="preserve"> Введение лексики. Мы собираем чемодан в дорогу. Подготовка к проекту «Пять дней в …». Проект «Пять дней в …». Распорядок дня на отдыхе. Учиться во время каникул: за или против. Вспомогательные глаголы haben и sein в Perfekt. Открытки с места отдыха. Моя самая интересная поездка. Повторение и обобщение лексико-грамматического материала. Итоговая контрольная работа. Анализ контрольной работы. Выполнение работы над ошибками. Каникулы в России.</w:t>
      </w:r>
    </w:p>
    <w:p w:rsidR="002226A9" w:rsidRDefault="002226A9" w:rsidP="002226A9">
      <w:pPr>
        <w:pStyle w:val="c4"/>
      </w:pPr>
      <w:r w:rsidRPr="002226A9">
        <w:rPr>
          <w:rStyle w:val="c2"/>
          <w:b/>
        </w:rPr>
        <w:t>Große Pause/Большая перемена (1 часов).</w:t>
      </w:r>
      <w:r>
        <w:rPr>
          <w:rStyle w:val="c2"/>
        </w:rPr>
        <w:t xml:space="preserve"> Повторение изученного за год.</w:t>
      </w:r>
    </w:p>
    <w:p w:rsidR="002226A9" w:rsidRPr="002226A9" w:rsidRDefault="002226A9" w:rsidP="0025013D">
      <w:pPr>
        <w:spacing w:after="0" w:line="240" w:lineRule="auto"/>
        <w:contextualSpacing/>
        <w:mirrorIndents/>
        <w:jc w:val="both"/>
        <w:rPr>
          <w:rFonts w:ascii="Times New Roman" w:hAnsi="Times New Roman"/>
          <w:b/>
          <w:sz w:val="24"/>
          <w:szCs w:val="24"/>
        </w:rPr>
      </w:pPr>
    </w:p>
    <w:p w:rsidR="00BD0D53" w:rsidRPr="0025013D" w:rsidRDefault="00C535CA" w:rsidP="0025013D">
      <w:pPr>
        <w:spacing w:after="0" w:line="240" w:lineRule="auto"/>
        <w:ind w:firstLine="708"/>
        <w:contextualSpacing/>
        <w:mirrorIndents/>
        <w:jc w:val="both"/>
        <w:rPr>
          <w:rFonts w:ascii="Times New Roman" w:hAnsi="Times New Roman"/>
          <w:b/>
          <w:sz w:val="24"/>
          <w:szCs w:val="24"/>
        </w:rPr>
      </w:pPr>
      <w:r w:rsidRPr="0025013D">
        <w:rPr>
          <w:rFonts w:ascii="Times New Roman" w:hAnsi="Times New Roman"/>
          <w:b/>
          <w:sz w:val="24"/>
          <w:szCs w:val="24"/>
        </w:rPr>
        <w:t>6.</w:t>
      </w:r>
      <w:r w:rsidR="00CD5A2E" w:rsidRPr="0025013D">
        <w:rPr>
          <w:rFonts w:ascii="Times New Roman" w:hAnsi="Times New Roman"/>
          <w:b/>
          <w:sz w:val="24"/>
          <w:szCs w:val="24"/>
        </w:rPr>
        <w:t xml:space="preserve"> Тематическое планирование с определением основных видов учебной деятельности</w:t>
      </w:r>
    </w:p>
    <w:p w:rsidR="00CD5A2E" w:rsidRPr="0025013D" w:rsidRDefault="00CD5A2E" w:rsidP="0025013D">
      <w:pPr>
        <w:spacing w:after="0" w:line="240" w:lineRule="auto"/>
        <w:contextualSpacing/>
        <w:mirrorIndents/>
        <w:jc w:val="both"/>
        <w:rPr>
          <w:rFonts w:ascii="Times New Roman" w:hAnsi="Times New Roman"/>
          <w:b/>
          <w:sz w:val="24"/>
          <w:szCs w:val="24"/>
        </w:rPr>
      </w:pPr>
      <w:r w:rsidRPr="0025013D">
        <w:rPr>
          <w:rFonts w:ascii="Times New Roman" w:hAnsi="Times New Roman"/>
          <w:b/>
          <w:sz w:val="24"/>
          <w:szCs w:val="24"/>
        </w:rPr>
        <w:t xml:space="preserve"> 5 класс</w:t>
      </w:r>
    </w:p>
    <w:tbl>
      <w:tblPr>
        <w:tblW w:w="1559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1766"/>
      </w:tblGrid>
      <w:tr w:rsidR="00C535CA" w:rsidRPr="0025013D" w:rsidTr="00CD5A2E">
        <w:tc>
          <w:tcPr>
            <w:tcW w:w="3828"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Тема в соответствии с примерной программой</w:t>
            </w:r>
          </w:p>
        </w:tc>
        <w:tc>
          <w:tcPr>
            <w:tcW w:w="11766"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Характеристика основных видов учебной деятельности учащихся</w:t>
            </w:r>
          </w:p>
        </w:tc>
      </w:tr>
      <w:tr w:rsidR="00C535CA" w:rsidRPr="0025013D" w:rsidTr="00CD5A2E">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sz w:val="24"/>
                <w:szCs w:val="24"/>
                <w:lang w:val="en-US"/>
              </w:rPr>
              <w:t>Kennenlernen</w:t>
            </w:r>
            <w:r w:rsidRPr="0025013D">
              <w:rPr>
                <w:rFonts w:ascii="Times New Roman" w:hAnsi="Times New Roman"/>
                <w:sz w:val="24"/>
                <w:szCs w:val="24"/>
                <w:lang w:val="en-US"/>
              </w:rPr>
              <w:t xml:space="preserve"> (</w:t>
            </w:r>
            <w:r w:rsidRPr="0025013D">
              <w:rPr>
                <w:rFonts w:ascii="Times New Roman" w:hAnsi="Times New Roman"/>
                <w:sz w:val="24"/>
                <w:szCs w:val="24"/>
              </w:rPr>
              <w:t>9 часов)</w:t>
            </w:r>
          </w:p>
        </w:tc>
      </w:tr>
      <w:tr w:rsidR="00C535CA" w:rsidRPr="0025013D" w:rsidTr="00CD5A2E">
        <w:tc>
          <w:tcPr>
            <w:tcW w:w="3828"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Межличностные взаимоотношения в семье, со сверстниками. Внешность человека и черты характера</w:t>
            </w:r>
          </w:p>
        </w:tc>
        <w:tc>
          <w:tcPr>
            <w:tcW w:w="11766"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приветствовать</w:t>
            </w:r>
            <w:r w:rsidRPr="0025013D">
              <w:rPr>
                <w:rFonts w:ascii="Times New Roman" w:hAnsi="Times New Roman"/>
                <w:sz w:val="24"/>
                <w:szCs w:val="24"/>
              </w:rPr>
              <w:t xml:space="preserve"> людей</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представляться и называть</w:t>
            </w:r>
            <w:r w:rsidRPr="0025013D">
              <w:rPr>
                <w:rFonts w:ascii="Times New Roman" w:hAnsi="Times New Roman"/>
                <w:sz w:val="24"/>
                <w:szCs w:val="24"/>
              </w:rPr>
              <w:t xml:space="preserve"> адрес проживания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заполнять</w:t>
            </w:r>
            <w:r w:rsidRPr="0025013D">
              <w:rPr>
                <w:rFonts w:ascii="Times New Roman" w:hAnsi="Times New Roman"/>
                <w:sz w:val="24"/>
                <w:szCs w:val="24"/>
              </w:rPr>
              <w:t xml:space="preserve"> анкету</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произносить</w:t>
            </w:r>
            <w:r w:rsidRPr="0025013D">
              <w:rPr>
                <w:rFonts w:ascii="Times New Roman" w:hAnsi="Times New Roman"/>
                <w:sz w:val="24"/>
                <w:szCs w:val="24"/>
              </w:rPr>
              <w:t xml:space="preserve"> имя по буквам</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говорить</w:t>
            </w:r>
            <w:r w:rsidRPr="0025013D">
              <w:rPr>
                <w:rFonts w:ascii="Times New Roman" w:hAnsi="Times New Roman"/>
                <w:sz w:val="24"/>
                <w:szCs w:val="24"/>
              </w:rPr>
              <w:t>, что нравиться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вести</w:t>
            </w:r>
            <w:r w:rsidRPr="0025013D">
              <w:rPr>
                <w:rFonts w:ascii="Times New Roman" w:hAnsi="Times New Roman"/>
                <w:sz w:val="24"/>
                <w:szCs w:val="24"/>
              </w:rPr>
              <w:t xml:space="preserve"> этикетный диалог в ситуации бытового общения (приветствовать, прощаться, узнавать, как дела, знакомиться, расспрашивать о взрасте)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воспроизводить</w:t>
            </w:r>
            <w:r w:rsidRPr="0025013D">
              <w:rPr>
                <w:rFonts w:ascii="Times New Roman" w:hAnsi="Times New Roman"/>
                <w:sz w:val="24"/>
                <w:szCs w:val="24"/>
              </w:rPr>
              <w:t xml:space="preserve"> графически и каллиграфически корректно все буквы немецкого алфавита и основные буквосочетания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различать на слух</w:t>
            </w:r>
            <w:r w:rsidRPr="0025013D">
              <w:rPr>
                <w:rFonts w:ascii="Times New Roman" w:hAnsi="Times New Roman"/>
                <w:sz w:val="24"/>
                <w:szCs w:val="24"/>
              </w:rPr>
              <w:t xml:space="preserve"> и адекватно </w:t>
            </w:r>
            <w:r w:rsidRPr="0025013D">
              <w:rPr>
                <w:rFonts w:ascii="Times New Roman" w:hAnsi="Times New Roman"/>
                <w:b/>
                <w:i/>
                <w:sz w:val="24"/>
                <w:szCs w:val="24"/>
              </w:rPr>
              <w:t>произносить</w:t>
            </w:r>
            <w:r w:rsidRPr="0025013D">
              <w:rPr>
                <w:rFonts w:ascii="Times New Roman" w:hAnsi="Times New Roman"/>
                <w:sz w:val="24"/>
                <w:szCs w:val="24"/>
              </w:rPr>
              <w:t xml:space="preserve"> все звуки немецкого языка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соблюдать</w:t>
            </w:r>
            <w:r w:rsidRPr="0025013D">
              <w:rPr>
                <w:rFonts w:ascii="Times New Roman" w:hAnsi="Times New Roman"/>
                <w:sz w:val="24"/>
                <w:szCs w:val="24"/>
              </w:rPr>
              <w:t xml:space="preserve"> правильное ударение в словах и фразах, интонацию в целом</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употреблять</w:t>
            </w:r>
            <w:r w:rsidRPr="0025013D">
              <w:rPr>
                <w:rFonts w:ascii="Times New Roman" w:hAnsi="Times New Roman"/>
                <w:sz w:val="24"/>
                <w:szCs w:val="24"/>
              </w:rPr>
              <w:t xml:space="preserve"> глаголы </w:t>
            </w:r>
            <w:r w:rsidRPr="0025013D">
              <w:rPr>
                <w:rFonts w:ascii="Times New Roman" w:hAnsi="Times New Roman"/>
                <w:b/>
                <w:sz w:val="24"/>
                <w:szCs w:val="24"/>
                <w:lang w:val="en-US"/>
              </w:rPr>
              <w:t>heiβen</w:t>
            </w:r>
            <w:r w:rsidRPr="0025013D">
              <w:rPr>
                <w:rFonts w:ascii="Times New Roman" w:hAnsi="Times New Roman"/>
                <w:b/>
                <w:sz w:val="24"/>
                <w:szCs w:val="24"/>
              </w:rPr>
              <w:t xml:space="preserve">, </w:t>
            </w:r>
            <w:r w:rsidRPr="0025013D">
              <w:rPr>
                <w:rFonts w:ascii="Times New Roman" w:hAnsi="Times New Roman"/>
                <w:b/>
                <w:sz w:val="24"/>
                <w:szCs w:val="24"/>
                <w:lang w:val="en-US"/>
              </w:rPr>
              <w:t>wohnen</w:t>
            </w:r>
            <w:r w:rsidRPr="0025013D">
              <w:rPr>
                <w:rFonts w:ascii="Times New Roman" w:hAnsi="Times New Roman"/>
                <w:b/>
                <w:sz w:val="24"/>
                <w:szCs w:val="24"/>
              </w:rPr>
              <w:t xml:space="preserve">, </w:t>
            </w:r>
            <w:r w:rsidRPr="0025013D">
              <w:rPr>
                <w:rFonts w:ascii="Times New Roman" w:hAnsi="Times New Roman"/>
                <w:b/>
                <w:sz w:val="24"/>
                <w:szCs w:val="24"/>
                <w:lang w:val="en-US"/>
              </w:rPr>
              <w:t>m</w:t>
            </w:r>
            <w:r w:rsidRPr="0025013D">
              <w:rPr>
                <w:rFonts w:ascii="Times New Roman" w:hAnsi="Times New Roman"/>
                <w:b/>
                <w:sz w:val="24"/>
                <w:szCs w:val="24"/>
              </w:rPr>
              <w:t>ö</w:t>
            </w:r>
            <w:r w:rsidRPr="0025013D">
              <w:rPr>
                <w:rFonts w:ascii="Times New Roman" w:hAnsi="Times New Roman"/>
                <w:b/>
                <w:sz w:val="24"/>
                <w:szCs w:val="24"/>
                <w:lang w:val="en-US"/>
              </w:rPr>
              <w:t>gen</w:t>
            </w:r>
            <w:r w:rsidRPr="0025013D">
              <w:rPr>
                <w:rFonts w:ascii="Times New Roman" w:hAnsi="Times New Roman"/>
                <w:b/>
                <w:sz w:val="24"/>
                <w:szCs w:val="24"/>
              </w:rPr>
              <w:t xml:space="preserve">, </w:t>
            </w:r>
            <w:r w:rsidRPr="0025013D">
              <w:rPr>
                <w:rFonts w:ascii="Times New Roman" w:hAnsi="Times New Roman"/>
                <w:b/>
                <w:sz w:val="24"/>
                <w:szCs w:val="24"/>
                <w:lang w:val="en-US"/>
              </w:rPr>
              <w:t>sein</w:t>
            </w:r>
            <w:r w:rsidRPr="0025013D">
              <w:rPr>
                <w:rFonts w:ascii="Times New Roman" w:hAnsi="Times New Roman"/>
                <w:b/>
                <w:sz w:val="24"/>
                <w:szCs w:val="24"/>
              </w:rPr>
              <w:t xml:space="preserve"> </w:t>
            </w:r>
            <w:r w:rsidRPr="0025013D">
              <w:rPr>
                <w:rFonts w:ascii="Times New Roman" w:hAnsi="Times New Roman"/>
                <w:sz w:val="24"/>
                <w:szCs w:val="24"/>
              </w:rPr>
              <w:t>в утвердительных и вопросительных предложениях в первом, втором лице и вежливой форме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читать и писать</w:t>
            </w:r>
            <w:r w:rsidRPr="0025013D">
              <w:rPr>
                <w:rFonts w:ascii="Times New Roman" w:hAnsi="Times New Roman"/>
                <w:sz w:val="24"/>
                <w:szCs w:val="24"/>
              </w:rPr>
              <w:t xml:space="preserve"> по образцу сообщения в чате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читать и воспринимать</w:t>
            </w:r>
            <w:r w:rsidRPr="0025013D">
              <w:rPr>
                <w:rFonts w:ascii="Times New Roman" w:hAnsi="Times New Roman"/>
                <w:sz w:val="24"/>
                <w:szCs w:val="24"/>
              </w:rPr>
              <w:t xml:space="preserve"> на слух наименования достопримечательностей и формулы приветствия немецкоязычных стран.</w:t>
            </w:r>
          </w:p>
        </w:tc>
      </w:tr>
      <w:tr w:rsidR="00C535CA" w:rsidRPr="0025013D" w:rsidTr="00CD5A2E">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sz w:val="24"/>
                <w:szCs w:val="24"/>
                <w:lang w:val="en-US"/>
              </w:rPr>
              <w:t xml:space="preserve">Meine Klasse </w:t>
            </w:r>
            <w:r w:rsidRPr="0025013D">
              <w:rPr>
                <w:rFonts w:ascii="Times New Roman" w:hAnsi="Times New Roman"/>
                <w:sz w:val="24"/>
                <w:szCs w:val="24"/>
                <w:lang w:val="en-US"/>
              </w:rPr>
              <w:t xml:space="preserve">(9 </w:t>
            </w:r>
            <w:r w:rsidRPr="0025013D">
              <w:rPr>
                <w:rFonts w:ascii="Times New Roman" w:hAnsi="Times New Roman"/>
                <w:sz w:val="24"/>
                <w:szCs w:val="24"/>
              </w:rPr>
              <w:t>ч</w:t>
            </w:r>
            <w:r w:rsidRPr="0025013D">
              <w:rPr>
                <w:rFonts w:ascii="Times New Roman" w:hAnsi="Times New Roman"/>
                <w:sz w:val="24"/>
                <w:szCs w:val="24"/>
                <w:lang w:val="en-US"/>
              </w:rPr>
              <w:t>)</w:t>
            </w:r>
          </w:p>
        </w:tc>
      </w:tr>
      <w:tr w:rsidR="00C535CA" w:rsidRPr="0025013D" w:rsidTr="00CD5A2E">
        <w:tc>
          <w:tcPr>
            <w:tcW w:w="3828"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Школьное образование, школьная жизнь, изучаемые предметы и </w:t>
            </w:r>
            <w:r w:rsidRPr="0025013D">
              <w:rPr>
                <w:rFonts w:ascii="Times New Roman" w:hAnsi="Times New Roman"/>
                <w:sz w:val="24"/>
                <w:szCs w:val="24"/>
              </w:rPr>
              <w:lastRenderedPageBreak/>
              <w:t>отношение к ним. Переписка с зарубеж-ными сверстниками. Кани-кулы в различное время года.</w:t>
            </w:r>
          </w:p>
        </w:tc>
        <w:tc>
          <w:tcPr>
            <w:tcW w:w="11766"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 xml:space="preserve">- </w:t>
            </w:r>
            <w:r w:rsidRPr="0025013D">
              <w:rPr>
                <w:rFonts w:ascii="Times New Roman" w:hAnsi="Times New Roman"/>
                <w:b/>
                <w:i/>
                <w:sz w:val="24"/>
                <w:szCs w:val="24"/>
              </w:rPr>
              <w:t>вести</w:t>
            </w:r>
            <w:r w:rsidRPr="0025013D">
              <w:rPr>
                <w:rFonts w:ascii="Times New Roman" w:hAnsi="Times New Roman"/>
                <w:sz w:val="24"/>
                <w:szCs w:val="24"/>
              </w:rPr>
              <w:t xml:space="preserve"> диалог-расспрос (о том, какие школьные предметы нравятся, а какие нет)</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рассказать</w:t>
            </w:r>
            <w:r w:rsidRPr="0025013D">
              <w:rPr>
                <w:rFonts w:ascii="Times New Roman" w:hAnsi="Times New Roman"/>
                <w:sz w:val="24"/>
                <w:szCs w:val="24"/>
              </w:rPr>
              <w:t xml:space="preserve"> о своем друге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 xml:space="preserve">- </w:t>
            </w:r>
            <w:r w:rsidRPr="0025013D">
              <w:rPr>
                <w:rFonts w:ascii="Times New Roman" w:hAnsi="Times New Roman"/>
                <w:b/>
                <w:i/>
                <w:sz w:val="24"/>
                <w:szCs w:val="24"/>
              </w:rPr>
              <w:t>говорить</w:t>
            </w:r>
            <w:r w:rsidRPr="0025013D">
              <w:rPr>
                <w:rFonts w:ascii="Times New Roman" w:hAnsi="Times New Roman"/>
                <w:sz w:val="24"/>
                <w:szCs w:val="24"/>
              </w:rPr>
              <w:t xml:space="preserve"> что нравится, что нет</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оперировать</w:t>
            </w:r>
            <w:r w:rsidRPr="0025013D">
              <w:rPr>
                <w:rFonts w:ascii="Times New Roman" w:hAnsi="Times New Roman"/>
                <w:sz w:val="24"/>
                <w:szCs w:val="24"/>
              </w:rPr>
              <w:t xml:space="preserve"> активной лексикой в процессе общения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воспроизводить наизусть</w:t>
            </w:r>
            <w:r w:rsidRPr="0025013D">
              <w:rPr>
                <w:rFonts w:ascii="Times New Roman" w:hAnsi="Times New Roman"/>
                <w:sz w:val="24"/>
                <w:szCs w:val="24"/>
              </w:rPr>
              <w:t xml:space="preserve"> тексты рифмовок</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понимать на слух</w:t>
            </w:r>
            <w:r w:rsidRPr="0025013D">
              <w:rPr>
                <w:rFonts w:ascii="Times New Roman" w:hAnsi="Times New Roman"/>
                <w:sz w:val="24"/>
                <w:szCs w:val="24"/>
              </w:rPr>
              <w:t xml:space="preserve"> речь учителя, одноклассников и небольшие доступные тексты в аудиозаписи, построенные на изученном языковом материале: краткие диалоги, рифмовки, песни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вербально или невербально </w:t>
            </w:r>
            <w:r w:rsidRPr="0025013D">
              <w:rPr>
                <w:rFonts w:ascii="Times New Roman" w:hAnsi="Times New Roman"/>
                <w:b/>
                <w:i/>
                <w:sz w:val="24"/>
                <w:szCs w:val="24"/>
              </w:rPr>
              <w:t>реагировать</w:t>
            </w:r>
            <w:r w:rsidRPr="0025013D">
              <w:rPr>
                <w:rFonts w:ascii="Times New Roman" w:hAnsi="Times New Roman"/>
                <w:sz w:val="24"/>
                <w:szCs w:val="24"/>
              </w:rPr>
              <w:t xml:space="preserve"> на услышанное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понимать на слух и произносить</w:t>
            </w:r>
            <w:r w:rsidRPr="0025013D">
              <w:rPr>
                <w:rFonts w:ascii="Times New Roman" w:hAnsi="Times New Roman"/>
                <w:sz w:val="24"/>
                <w:szCs w:val="24"/>
              </w:rPr>
              <w:t xml:space="preserve"> цифры и группы цифр</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называть</w:t>
            </w:r>
            <w:r w:rsidRPr="0025013D">
              <w:rPr>
                <w:rFonts w:ascii="Times New Roman" w:hAnsi="Times New Roman"/>
                <w:sz w:val="24"/>
                <w:szCs w:val="24"/>
              </w:rPr>
              <w:t xml:space="preserve"> телефонные номера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 xml:space="preserve">произносить </w:t>
            </w:r>
            <w:r w:rsidRPr="0025013D">
              <w:rPr>
                <w:rFonts w:ascii="Times New Roman" w:hAnsi="Times New Roman"/>
                <w:sz w:val="24"/>
                <w:szCs w:val="24"/>
              </w:rPr>
              <w:t>фамилии по буквам</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выразительно </w:t>
            </w:r>
            <w:r w:rsidRPr="0025013D">
              <w:rPr>
                <w:rFonts w:ascii="Times New Roman" w:hAnsi="Times New Roman"/>
                <w:b/>
                <w:i/>
                <w:sz w:val="24"/>
                <w:szCs w:val="24"/>
              </w:rPr>
              <w:t>читать вслух</w:t>
            </w:r>
            <w:r w:rsidRPr="0025013D">
              <w:rPr>
                <w:rFonts w:ascii="Times New Roman" w:hAnsi="Times New Roman"/>
                <w:sz w:val="24"/>
                <w:szCs w:val="24"/>
              </w:rPr>
              <w:t xml:space="preserve"> небольшие тексты, построенные на изученном языковом материале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писать</w:t>
            </w:r>
            <w:r w:rsidRPr="0025013D">
              <w:rPr>
                <w:rFonts w:ascii="Times New Roman" w:hAnsi="Times New Roman"/>
                <w:sz w:val="24"/>
                <w:szCs w:val="24"/>
              </w:rPr>
              <w:t xml:space="preserve"> небольшой рассказ о себе, своем друге с опорой на образец</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соблюдать</w:t>
            </w:r>
            <w:r w:rsidRPr="0025013D">
              <w:rPr>
                <w:rFonts w:ascii="Times New Roman" w:hAnsi="Times New Roman"/>
                <w:sz w:val="24"/>
                <w:szCs w:val="24"/>
              </w:rPr>
              <w:t xml:space="preserve"> правильное ударение в словах и фразах, интонацию в целом</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употреблять</w:t>
            </w:r>
            <w:r w:rsidRPr="0025013D">
              <w:rPr>
                <w:rFonts w:ascii="Times New Roman" w:hAnsi="Times New Roman"/>
                <w:sz w:val="24"/>
                <w:szCs w:val="24"/>
              </w:rPr>
              <w:t xml:space="preserve"> известные глаголы в правильной форме в утвердительных и вопросительных предложе-ниях, определенные и неопределенные артикли в единственном числе, притя-жательные местоимения </w:t>
            </w:r>
            <w:r w:rsidRPr="0025013D">
              <w:rPr>
                <w:rFonts w:ascii="Times New Roman" w:hAnsi="Times New Roman"/>
                <w:b/>
                <w:sz w:val="24"/>
                <w:szCs w:val="24"/>
                <w:lang w:val="en-US"/>
              </w:rPr>
              <w:t>mein</w:t>
            </w:r>
            <w:r w:rsidRPr="0025013D">
              <w:rPr>
                <w:rFonts w:ascii="Times New Roman" w:hAnsi="Times New Roman"/>
                <w:b/>
                <w:sz w:val="24"/>
                <w:szCs w:val="24"/>
              </w:rPr>
              <w:t xml:space="preserve">, </w:t>
            </w:r>
            <w:r w:rsidRPr="0025013D">
              <w:rPr>
                <w:rFonts w:ascii="Times New Roman" w:hAnsi="Times New Roman"/>
                <w:b/>
                <w:sz w:val="24"/>
                <w:szCs w:val="24"/>
                <w:lang w:val="en-US"/>
              </w:rPr>
              <w:t>dein</w:t>
            </w:r>
            <w:r w:rsidRPr="0025013D">
              <w:rPr>
                <w:rFonts w:ascii="Times New Roman" w:hAnsi="Times New Roman"/>
                <w:b/>
                <w:sz w:val="24"/>
                <w:szCs w:val="24"/>
              </w:rPr>
              <w:t xml:space="preserve">, </w:t>
            </w:r>
            <w:r w:rsidRPr="0025013D">
              <w:rPr>
                <w:rFonts w:ascii="Times New Roman" w:hAnsi="Times New Roman"/>
                <w:sz w:val="24"/>
                <w:szCs w:val="24"/>
              </w:rPr>
              <w:t>числительные (количественные от 1 до 1000).</w:t>
            </w:r>
          </w:p>
          <w:p w:rsidR="00C535CA" w:rsidRPr="0025013D" w:rsidRDefault="00C535CA" w:rsidP="0025013D">
            <w:pPr>
              <w:spacing w:after="0" w:line="240" w:lineRule="auto"/>
              <w:contextualSpacing/>
              <w:mirrorIndents/>
              <w:jc w:val="both"/>
              <w:rPr>
                <w:rFonts w:ascii="Times New Roman" w:hAnsi="Times New Roman"/>
                <w:sz w:val="24"/>
                <w:szCs w:val="24"/>
              </w:rPr>
            </w:pPr>
          </w:p>
        </w:tc>
      </w:tr>
      <w:tr w:rsidR="00C535CA" w:rsidRPr="0025013D" w:rsidTr="00CD5A2E">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b/>
                <w:sz w:val="24"/>
                <w:szCs w:val="24"/>
                <w:lang w:val="en-US"/>
              </w:rPr>
            </w:pPr>
            <w:r w:rsidRPr="0025013D">
              <w:rPr>
                <w:rFonts w:ascii="Times New Roman" w:hAnsi="Times New Roman"/>
                <w:b/>
                <w:sz w:val="24"/>
                <w:szCs w:val="24"/>
                <w:lang w:val="en-US"/>
              </w:rPr>
              <w:lastRenderedPageBreak/>
              <w:t xml:space="preserve">Tiere (8-9 </w:t>
            </w:r>
            <w:r w:rsidRPr="0025013D">
              <w:rPr>
                <w:rFonts w:ascii="Times New Roman" w:hAnsi="Times New Roman"/>
                <w:b/>
                <w:sz w:val="24"/>
                <w:szCs w:val="24"/>
              </w:rPr>
              <w:t>ч</w:t>
            </w:r>
            <w:r w:rsidRPr="0025013D">
              <w:rPr>
                <w:rFonts w:ascii="Times New Roman" w:hAnsi="Times New Roman"/>
                <w:b/>
                <w:sz w:val="24"/>
                <w:szCs w:val="24"/>
                <w:lang w:val="en-US"/>
              </w:rPr>
              <w:t>)</w:t>
            </w:r>
          </w:p>
        </w:tc>
      </w:tr>
      <w:tr w:rsidR="00C535CA" w:rsidRPr="0025013D" w:rsidTr="00CD5A2E">
        <w:tc>
          <w:tcPr>
            <w:tcW w:w="3828"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Природа. Проблемы экологии. Защита окружающей среды. Климат, погода.</w:t>
            </w:r>
          </w:p>
        </w:tc>
        <w:tc>
          <w:tcPr>
            <w:tcW w:w="11766"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вести</w:t>
            </w:r>
            <w:r w:rsidRPr="0025013D">
              <w:rPr>
                <w:rFonts w:ascii="Times New Roman" w:hAnsi="Times New Roman"/>
                <w:sz w:val="24"/>
                <w:szCs w:val="24"/>
              </w:rPr>
              <w:t xml:space="preserve"> диалог-расспрос (о животных)</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рассказать</w:t>
            </w:r>
            <w:r w:rsidRPr="0025013D">
              <w:rPr>
                <w:rFonts w:ascii="Times New Roman" w:hAnsi="Times New Roman"/>
                <w:sz w:val="24"/>
                <w:szCs w:val="24"/>
              </w:rPr>
              <w:t xml:space="preserve"> о своих животных</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оперировать</w:t>
            </w:r>
            <w:r w:rsidRPr="0025013D">
              <w:rPr>
                <w:rFonts w:ascii="Times New Roman" w:hAnsi="Times New Roman"/>
                <w:sz w:val="24"/>
                <w:szCs w:val="24"/>
              </w:rPr>
              <w:t xml:space="preserve"> активной лексикой в процессе общения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описывать</w:t>
            </w:r>
            <w:r w:rsidRPr="0025013D">
              <w:rPr>
                <w:rFonts w:ascii="Times New Roman" w:hAnsi="Times New Roman"/>
                <w:sz w:val="24"/>
                <w:szCs w:val="24"/>
              </w:rPr>
              <w:t xml:space="preserve"> животных</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i/>
                <w:sz w:val="24"/>
                <w:szCs w:val="24"/>
              </w:rPr>
              <w:t xml:space="preserve">- Понимать на слух </w:t>
            </w:r>
            <w:r w:rsidRPr="0025013D">
              <w:rPr>
                <w:rFonts w:ascii="Times New Roman" w:hAnsi="Times New Roman"/>
                <w:sz w:val="24"/>
                <w:szCs w:val="24"/>
              </w:rPr>
              <w:t>речь учителя,, одноклассников и небольшие доступные тексты в аудиозаписи, построенные на изученном языковом материале: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i/>
                <w:sz w:val="24"/>
                <w:szCs w:val="24"/>
              </w:rPr>
              <w:t xml:space="preserve">- </w:t>
            </w:r>
            <w:r w:rsidRPr="0025013D">
              <w:rPr>
                <w:rFonts w:ascii="Times New Roman" w:hAnsi="Times New Roman"/>
                <w:sz w:val="24"/>
                <w:szCs w:val="24"/>
              </w:rPr>
              <w:t xml:space="preserve">выразительно </w:t>
            </w:r>
            <w:r w:rsidRPr="0025013D">
              <w:rPr>
                <w:rFonts w:ascii="Times New Roman" w:hAnsi="Times New Roman"/>
                <w:b/>
                <w:i/>
                <w:sz w:val="24"/>
                <w:szCs w:val="24"/>
              </w:rPr>
              <w:t xml:space="preserve">читать вслух </w:t>
            </w:r>
            <w:r w:rsidRPr="0025013D">
              <w:rPr>
                <w:rFonts w:ascii="Times New Roman" w:hAnsi="Times New Roman"/>
                <w:sz w:val="24"/>
                <w:szCs w:val="24"/>
              </w:rPr>
              <w:t>небольшие тексты, построенные на изученном языковом материале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i/>
                <w:sz w:val="24"/>
                <w:szCs w:val="24"/>
              </w:rPr>
              <w:t>- понимать</w:t>
            </w:r>
            <w:r w:rsidRPr="0025013D">
              <w:rPr>
                <w:rFonts w:ascii="Times New Roman" w:hAnsi="Times New Roman"/>
                <w:sz w:val="24"/>
                <w:szCs w:val="24"/>
              </w:rPr>
              <w:t>текст о животных</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i/>
                <w:sz w:val="24"/>
                <w:szCs w:val="24"/>
              </w:rPr>
              <w:t xml:space="preserve">- писать </w:t>
            </w:r>
            <w:r w:rsidRPr="0025013D">
              <w:rPr>
                <w:rFonts w:ascii="Times New Roman" w:hAnsi="Times New Roman"/>
                <w:sz w:val="24"/>
                <w:szCs w:val="24"/>
              </w:rPr>
              <w:t>с опорой на образец небольшой рассказ о себе, своих игрушках, о том, что учащиеся умеют делать</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i/>
                <w:sz w:val="24"/>
                <w:szCs w:val="24"/>
              </w:rPr>
              <w:t xml:space="preserve">- описывать </w:t>
            </w:r>
            <w:r w:rsidRPr="0025013D">
              <w:rPr>
                <w:rFonts w:ascii="Times New Roman" w:hAnsi="Times New Roman"/>
                <w:sz w:val="24"/>
                <w:szCs w:val="24"/>
              </w:rPr>
              <w:t>животных</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i/>
                <w:sz w:val="24"/>
                <w:szCs w:val="24"/>
              </w:rPr>
              <w:t xml:space="preserve">- называть </w:t>
            </w:r>
            <w:r w:rsidRPr="0025013D">
              <w:rPr>
                <w:rFonts w:ascii="Times New Roman" w:hAnsi="Times New Roman"/>
                <w:sz w:val="24"/>
                <w:szCs w:val="24"/>
              </w:rPr>
              <w:t>цвета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i/>
                <w:sz w:val="24"/>
                <w:szCs w:val="24"/>
              </w:rPr>
              <w:t xml:space="preserve">- соблюдать </w:t>
            </w:r>
            <w:r w:rsidRPr="0025013D">
              <w:rPr>
                <w:rFonts w:ascii="Times New Roman" w:hAnsi="Times New Roman"/>
                <w:sz w:val="24"/>
                <w:szCs w:val="24"/>
              </w:rPr>
              <w:t>правильное ударение в словах и фразах, интонацию в целом</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i/>
                <w:sz w:val="24"/>
                <w:szCs w:val="24"/>
              </w:rPr>
              <w:t xml:space="preserve">- проводить </w:t>
            </w:r>
            <w:r w:rsidRPr="0025013D">
              <w:rPr>
                <w:rFonts w:ascii="Times New Roman" w:hAnsi="Times New Roman"/>
                <w:sz w:val="24"/>
                <w:szCs w:val="24"/>
              </w:rPr>
              <w:t xml:space="preserve">в классе интервью о любимых животных </w:t>
            </w:r>
            <w:r w:rsidRPr="0025013D">
              <w:rPr>
                <w:rFonts w:ascii="Times New Roman" w:hAnsi="Times New Roman"/>
                <w:b/>
                <w:i/>
                <w:sz w:val="24"/>
                <w:szCs w:val="24"/>
              </w:rPr>
              <w:t>и делать сообщения</w:t>
            </w:r>
            <w:r w:rsidRPr="0025013D">
              <w:rPr>
                <w:rFonts w:ascii="Times New Roman" w:hAnsi="Times New Roman"/>
                <w:sz w:val="24"/>
                <w:szCs w:val="24"/>
              </w:rPr>
              <w:t xml:space="preserve"> на основе собранного материала</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i/>
                <w:sz w:val="24"/>
                <w:szCs w:val="24"/>
              </w:rPr>
              <w:t xml:space="preserve">- употреблять </w:t>
            </w:r>
            <w:r w:rsidRPr="0025013D">
              <w:rPr>
                <w:rFonts w:ascii="Times New Roman" w:hAnsi="Times New Roman"/>
                <w:sz w:val="24"/>
                <w:szCs w:val="24"/>
              </w:rPr>
              <w:t xml:space="preserve">существительные в винительном падеже и существительные во множественном числе, </w:t>
            </w:r>
            <w:r w:rsidRPr="0025013D">
              <w:rPr>
                <w:rFonts w:ascii="Times New Roman" w:hAnsi="Times New Roman"/>
                <w:b/>
                <w:i/>
                <w:sz w:val="24"/>
                <w:szCs w:val="24"/>
              </w:rPr>
              <w:lastRenderedPageBreak/>
              <w:t xml:space="preserve">задавать </w:t>
            </w:r>
            <w:r w:rsidRPr="0025013D">
              <w:rPr>
                <w:rFonts w:ascii="Times New Roman" w:hAnsi="Times New Roman"/>
                <w:sz w:val="24"/>
                <w:szCs w:val="24"/>
              </w:rPr>
              <w:t>вопросы без вопросительного слова.</w:t>
            </w:r>
          </w:p>
        </w:tc>
      </w:tr>
      <w:tr w:rsidR="00C535CA" w:rsidRPr="0025013D" w:rsidTr="00CD5A2E">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sz w:val="24"/>
                <w:szCs w:val="24"/>
                <w:lang w:val="en-US"/>
              </w:rPr>
              <w:lastRenderedPageBreak/>
              <w:t xml:space="preserve">Kleine Pause </w:t>
            </w:r>
            <w:r w:rsidRPr="0025013D">
              <w:rPr>
                <w:rFonts w:ascii="Times New Roman" w:hAnsi="Times New Roman"/>
                <w:sz w:val="24"/>
                <w:szCs w:val="24"/>
                <w:lang w:val="en-US"/>
              </w:rPr>
              <w:t>(</w:t>
            </w:r>
            <w:r w:rsidRPr="0025013D">
              <w:rPr>
                <w:rFonts w:ascii="Times New Roman" w:hAnsi="Times New Roman"/>
                <w:sz w:val="24"/>
                <w:szCs w:val="24"/>
              </w:rPr>
              <w:t>1-2 часа)</w:t>
            </w:r>
            <w:r w:rsidR="00BD0D53" w:rsidRPr="0025013D">
              <w:rPr>
                <w:rFonts w:ascii="Times New Roman" w:hAnsi="Times New Roman"/>
                <w:sz w:val="24"/>
                <w:szCs w:val="24"/>
              </w:rPr>
              <w:t xml:space="preserve">  </w:t>
            </w:r>
            <w:r w:rsidRPr="0025013D">
              <w:rPr>
                <w:rFonts w:ascii="Times New Roman" w:hAnsi="Times New Roman"/>
                <w:sz w:val="24"/>
                <w:szCs w:val="24"/>
              </w:rPr>
              <w:t>(Повторение)</w:t>
            </w:r>
          </w:p>
        </w:tc>
      </w:tr>
      <w:tr w:rsidR="00C535CA" w:rsidRPr="0025013D" w:rsidTr="00CD5A2E">
        <w:tc>
          <w:tcPr>
            <w:tcW w:w="3828" w:type="dxa"/>
            <w:tcBorders>
              <w:top w:val="single" w:sz="4" w:space="0" w:color="auto"/>
              <w:left w:val="single" w:sz="4" w:space="0" w:color="auto"/>
              <w:bottom w:val="single" w:sz="4" w:space="0" w:color="auto"/>
              <w:right w:val="single" w:sz="4" w:space="0" w:color="auto"/>
            </w:tcBorders>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(Повторение)</w:t>
            </w:r>
          </w:p>
        </w:tc>
        <w:tc>
          <w:tcPr>
            <w:tcW w:w="11766" w:type="dxa"/>
            <w:tcBorders>
              <w:top w:val="single" w:sz="4" w:space="0" w:color="auto"/>
              <w:left w:val="single" w:sz="4" w:space="0" w:color="auto"/>
              <w:bottom w:val="single" w:sz="4" w:space="0" w:color="auto"/>
              <w:right w:val="single" w:sz="4" w:space="0" w:color="auto"/>
            </w:tcBorders>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i/>
                <w:sz w:val="24"/>
                <w:szCs w:val="24"/>
              </w:rPr>
              <w:t xml:space="preserve">- Делать </w:t>
            </w:r>
            <w:r w:rsidRPr="0025013D">
              <w:rPr>
                <w:rFonts w:ascii="Times New Roman" w:hAnsi="Times New Roman"/>
                <w:sz w:val="24"/>
                <w:szCs w:val="24"/>
              </w:rPr>
              <w:t>учебные плакаты</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 xml:space="preserve">составлять </w:t>
            </w:r>
            <w:r w:rsidRPr="0025013D">
              <w:rPr>
                <w:rFonts w:ascii="Times New Roman" w:hAnsi="Times New Roman"/>
                <w:sz w:val="24"/>
                <w:szCs w:val="24"/>
              </w:rPr>
              <w:t xml:space="preserve">диалоги, </w:t>
            </w:r>
            <w:r w:rsidRPr="0025013D">
              <w:rPr>
                <w:rFonts w:ascii="Times New Roman" w:hAnsi="Times New Roman"/>
                <w:b/>
                <w:i/>
                <w:sz w:val="24"/>
                <w:szCs w:val="24"/>
              </w:rPr>
              <w:t xml:space="preserve">оперировать </w:t>
            </w:r>
            <w:r w:rsidRPr="0025013D">
              <w:rPr>
                <w:rFonts w:ascii="Times New Roman" w:hAnsi="Times New Roman"/>
                <w:sz w:val="24"/>
                <w:szCs w:val="24"/>
              </w:rPr>
              <w:t>активной лексикой в процессе общения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читать и воспроизводить наизусть</w:t>
            </w:r>
            <w:r w:rsidRPr="0025013D">
              <w:rPr>
                <w:rFonts w:ascii="Times New Roman" w:hAnsi="Times New Roman"/>
                <w:sz w:val="24"/>
                <w:szCs w:val="24"/>
              </w:rPr>
              <w:t xml:space="preserve"> стихотворения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играть</w:t>
            </w:r>
            <w:r w:rsidRPr="0025013D">
              <w:rPr>
                <w:rFonts w:ascii="Times New Roman" w:hAnsi="Times New Roman"/>
                <w:sz w:val="24"/>
                <w:szCs w:val="24"/>
              </w:rPr>
              <w:t xml:space="preserve"> в грамматические игры</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произносить</w:t>
            </w:r>
            <w:r w:rsidRPr="0025013D">
              <w:rPr>
                <w:rFonts w:ascii="Times New Roman" w:hAnsi="Times New Roman"/>
                <w:sz w:val="24"/>
                <w:szCs w:val="24"/>
              </w:rPr>
              <w:t xml:space="preserve"> слова и предложения, эмоционально окрашивая свою речь</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 xml:space="preserve">воспринимать на слух </w:t>
            </w:r>
            <w:r w:rsidRPr="0025013D">
              <w:rPr>
                <w:rFonts w:ascii="Times New Roman" w:hAnsi="Times New Roman"/>
                <w:sz w:val="24"/>
                <w:szCs w:val="24"/>
              </w:rPr>
              <w:t xml:space="preserve">тексты аудиозаписей, вербально или невербально </w:t>
            </w:r>
            <w:r w:rsidRPr="0025013D">
              <w:rPr>
                <w:rFonts w:ascii="Times New Roman" w:hAnsi="Times New Roman"/>
                <w:b/>
                <w:i/>
                <w:sz w:val="24"/>
                <w:szCs w:val="24"/>
              </w:rPr>
              <w:t>реагировать</w:t>
            </w:r>
            <w:r w:rsidRPr="0025013D">
              <w:rPr>
                <w:rFonts w:ascii="Times New Roman" w:hAnsi="Times New Roman"/>
                <w:sz w:val="24"/>
                <w:szCs w:val="24"/>
              </w:rPr>
              <w:t xml:space="preserve"> на услышан-ное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создавать</w:t>
            </w:r>
            <w:r w:rsidRPr="0025013D">
              <w:rPr>
                <w:rFonts w:ascii="Times New Roman" w:hAnsi="Times New Roman"/>
                <w:sz w:val="24"/>
                <w:szCs w:val="24"/>
              </w:rPr>
              <w:t xml:space="preserve"> страноведческий проект</w:t>
            </w:r>
          </w:p>
        </w:tc>
      </w:tr>
      <w:tr w:rsidR="00C535CA" w:rsidRPr="0025013D" w:rsidTr="00CD5A2E">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sz w:val="24"/>
                <w:szCs w:val="24"/>
                <w:lang w:val="en-US"/>
              </w:rPr>
              <w:t xml:space="preserve">Mein Schultag </w:t>
            </w:r>
            <w:r w:rsidRPr="0025013D">
              <w:rPr>
                <w:rFonts w:ascii="Times New Roman" w:hAnsi="Times New Roman"/>
                <w:sz w:val="24"/>
                <w:szCs w:val="24"/>
                <w:lang w:val="en-US"/>
              </w:rPr>
              <w:t xml:space="preserve">(8-9 </w:t>
            </w:r>
            <w:r w:rsidRPr="0025013D">
              <w:rPr>
                <w:rFonts w:ascii="Times New Roman" w:hAnsi="Times New Roman"/>
                <w:sz w:val="24"/>
                <w:szCs w:val="24"/>
              </w:rPr>
              <w:t>ч)</w:t>
            </w:r>
          </w:p>
        </w:tc>
      </w:tr>
      <w:tr w:rsidR="00C535CA" w:rsidRPr="0025013D" w:rsidTr="00CD5A2E">
        <w:tc>
          <w:tcPr>
            <w:tcW w:w="3828"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Здоровый образ жизни: режим труда и отдыха, спорт, питание. Школьное образование, школьная жизнь, изучаемые предметы и отношение к ним.</w:t>
            </w:r>
          </w:p>
        </w:tc>
        <w:tc>
          <w:tcPr>
            <w:tcW w:w="11766"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назвать</w:t>
            </w:r>
            <w:r w:rsidR="00BD0D53" w:rsidRPr="0025013D">
              <w:rPr>
                <w:rFonts w:ascii="Times New Roman" w:hAnsi="Times New Roman"/>
                <w:b/>
                <w:i/>
                <w:sz w:val="24"/>
                <w:szCs w:val="24"/>
              </w:rPr>
              <w:t xml:space="preserve"> </w:t>
            </w:r>
            <w:r w:rsidRPr="0025013D">
              <w:rPr>
                <w:rFonts w:ascii="Times New Roman" w:hAnsi="Times New Roman"/>
                <w:sz w:val="24"/>
                <w:szCs w:val="24"/>
              </w:rPr>
              <w:t>время и дни недели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рассказывать</w:t>
            </w:r>
            <w:r w:rsidR="00BD0D53" w:rsidRPr="0025013D">
              <w:rPr>
                <w:rFonts w:ascii="Times New Roman" w:hAnsi="Times New Roman"/>
                <w:b/>
                <w:i/>
                <w:sz w:val="24"/>
                <w:szCs w:val="24"/>
              </w:rPr>
              <w:t xml:space="preserve"> </w:t>
            </w:r>
            <w:r w:rsidRPr="0025013D">
              <w:rPr>
                <w:rFonts w:ascii="Times New Roman" w:hAnsi="Times New Roman"/>
                <w:sz w:val="24"/>
                <w:szCs w:val="24"/>
              </w:rPr>
              <w:t>о</w:t>
            </w:r>
            <w:r w:rsidR="00BD0D53" w:rsidRPr="0025013D">
              <w:rPr>
                <w:rFonts w:ascii="Times New Roman" w:hAnsi="Times New Roman"/>
                <w:sz w:val="24"/>
                <w:szCs w:val="24"/>
              </w:rPr>
              <w:t xml:space="preserve"> </w:t>
            </w:r>
            <w:r w:rsidRPr="0025013D">
              <w:rPr>
                <w:rFonts w:ascii="Times New Roman" w:hAnsi="Times New Roman"/>
                <w:sz w:val="24"/>
                <w:szCs w:val="24"/>
              </w:rPr>
              <w:t>своем школьном расписании с указанием названий учебных предметов и времени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оперировать</w:t>
            </w:r>
            <w:r w:rsidRPr="0025013D">
              <w:rPr>
                <w:rFonts w:ascii="Times New Roman" w:hAnsi="Times New Roman"/>
                <w:sz w:val="24"/>
                <w:szCs w:val="24"/>
              </w:rPr>
              <w:t xml:space="preserve"> активной лексикой в процессе общения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писать</w:t>
            </w:r>
            <w:r w:rsidR="00BD0D53" w:rsidRPr="0025013D">
              <w:rPr>
                <w:rFonts w:ascii="Times New Roman" w:hAnsi="Times New Roman"/>
                <w:b/>
                <w:i/>
                <w:sz w:val="24"/>
                <w:szCs w:val="24"/>
              </w:rPr>
              <w:t xml:space="preserve"> </w:t>
            </w:r>
            <w:r w:rsidRPr="0025013D">
              <w:rPr>
                <w:rFonts w:ascii="Times New Roman" w:hAnsi="Times New Roman"/>
                <w:sz w:val="24"/>
                <w:szCs w:val="24"/>
              </w:rPr>
              <w:t>о себе электронное письмо по образцу</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 xml:space="preserve">читать, понимать и составлять </w:t>
            </w:r>
            <w:r w:rsidRPr="0025013D">
              <w:rPr>
                <w:rFonts w:ascii="Times New Roman" w:hAnsi="Times New Roman"/>
                <w:sz w:val="24"/>
                <w:szCs w:val="24"/>
              </w:rPr>
              <w:t>свое расписание уроков с указанием дней недели и времени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 xml:space="preserve">понимать на слух </w:t>
            </w:r>
            <w:r w:rsidR="00BD0D53" w:rsidRPr="0025013D">
              <w:rPr>
                <w:rFonts w:ascii="Times New Roman" w:hAnsi="Times New Roman"/>
                <w:sz w:val="24"/>
                <w:szCs w:val="24"/>
              </w:rPr>
              <w:t xml:space="preserve">речь учителя, </w:t>
            </w:r>
            <w:r w:rsidRPr="0025013D">
              <w:rPr>
                <w:rFonts w:ascii="Times New Roman" w:hAnsi="Times New Roman"/>
                <w:sz w:val="24"/>
                <w:szCs w:val="24"/>
              </w:rPr>
              <w:t xml:space="preserve">одноклассников и небольшие доступные тексты в аудиозаписи, построенные на изученном языковом материале, </w:t>
            </w:r>
            <w:r w:rsidRPr="0025013D">
              <w:rPr>
                <w:rFonts w:ascii="Times New Roman" w:hAnsi="Times New Roman"/>
                <w:b/>
                <w:i/>
                <w:sz w:val="24"/>
                <w:szCs w:val="24"/>
              </w:rPr>
              <w:t xml:space="preserve">находить </w:t>
            </w:r>
            <w:r w:rsidRPr="0025013D">
              <w:rPr>
                <w:rFonts w:ascii="Times New Roman" w:hAnsi="Times New Roman"/>
                <w:sz w:val="24"/>
                <w:szCs w:val="24"/>
              </w:rPr>
              <w:t>запрашиваемую информацию</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вербально или невербально </w:t>
            </w:r>
            <w:r w:rsidRPr="0025013D">
              <w:rPr>
                <w:rFonts w:ascii="Times New Roman" w:hAnsi="Times New Roman"/>
                <w:b/>
                <w:i/>
                <w:sz w:val="24"/>
                <w:szCs w:val="24"/>
              </w:rPr>
              <w:t>реагировать</w:t>
            </w:r>
            <w:r w:rsidR="00BD0D53" w:rsidRPr="0025013D">
              <w:rPr>
                <w:rFonts w:ascii="Times New Roman" w:hAnsi="Times New Roman"/>
                <w:b/>
                <w:i/>
                <w:sz w:val="24"/>
                <w:szCs w:val="24"/>
              </w:rPr>
              <w:t xml:space="preserve"> </w:t>
            </w:r>
            <w:r w:rsidRPr="0025013D">
              <w:rPr>
                <w:rFonts w:ascii="Times New Roman" w:hAnsi="Times New Roman"/>
                <w:sz w:val="24"/>
                <w:szCs w:val="24"/>
              </w:rPr>
              <w:t>на услышанное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 xml:space="preserve">соблюдать </w:t>
            </w:r>
            <w:r w:rsidRPr="0025013D">
              <w:rPr>
                <w:rFonts w:ascii="Times New Roman" w:hAnsi="Times New Roman"/>
                <w:sz w:val="24"/>
                <w:szCs w:val="24"/>
              </w:rPr>
              <w:t>правильное ударение в словах и фразах, интонацию в целом</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 xml:space="preserve">воспринимать </w:t>
            </w:r>
            <w:r w:rsidRPr="0025013D">
              <w:rPr>
                <w:rFonts w:ascii="Times New Roman" w:hAnsi="Times New Roman"/>
                <w:sz w:val="24"/>
                <w:szCs w:val="24"/>
              </w:rPr>
              <w:t xml:space="preserve">на слух и выразительно </w:t>
            </w:r>
            <w:r w:rsidRPr="0025013D">
              <w:rPr>
                <w:rFonts w:ascii="Times New Roman" w:hAnsi="Times New Roman"/>
                <w:b/>
                <w:i/>
                <w:sz w:val="24"/>
                <w:szCs w:val="24"/>
              </w:rPr>
              <w:t>читать</w:t>
            </w:r>
            <w:r w:rsidRPr="0025013D">
              <w:rPr>
                <w:rFonts w:ascii="Times New Roman" w:hAnsi="Times New Roman"/>
                <w:sz w:val="24"/>
                <w:szCs w:val="24"/>
              </w:rPr>
              <w:t xml:space="preserve"> стихотворение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 xml:space="preserve">составлять </w:t>
            </w:r>
            <w:r w:rsidRPr="0025013D">
              <w:rPr>
                <w:rFonts w:ascii="Times New Roman" w:hAnsi="Times New Roman"/>
                <w:sz w:val="24"/>
                <w:szCs w:val="24"/>
              </w:rPr>
              <w:t>предложения с указанием времени, соблюдая правильный порядок слов и используя предлоги времени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 xml:space="preserve">рассказывать </w:t>
            </w:r>
            <w:r w:rsidRPr="0025013D">
              <w:rPr>
                <w:rFonts w:ascii="Times New Roman" w:hAnsi="Times New Roman"/>
                <w:sz w:val="24"/>
                <w:szCs w:val="24"/>
              </w:rPr>
              <w:t>о своем распорядке дня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w:t>
            </w:r>
            <w:r w:rsidRPr="0025013D">
              <w:rPr>
                <w:rFonts w:ascii="Times New Roman" w:hAnsi="Times New Roman"/>
                <w:b/>
                <w:i/>
                <w:sz w:val="24"/>
                <w:szCs w:val="24"/>
              </w:rPr>
              <w:t xml:space="preserve">читать и воспринимать на слух </w:t>
            </w:r>
            <w:r w:rsidRPr="0025013D">
              <w:rPr>
                <w:rFonts w:ascii="Times New Roman" w:hAnsi="Times New Roman"/>
                <w:sz w:val="24"/>
                <w:szCs w:val="24"/>
              </w:rPr>
              <w:t>страноведческую информацию о школе в немецкоязычных странах.</w:t>
            </w:r>
          </w:p>
        </w:tc>
      </w:tr>
      <w:tr w:rsidR="00C535CA" w:rsidRPr="0025013D" w:rsidTr="00CD5A2E">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b/>
                <w:sz w:val="24"/>
                <w:szCs w:val="24"/>
              </w:rPr>
            </w:pPr>
            <w:r w:rsidRPr="0025013D">
              <w:rPr>
                <w:rFonts w:ascii="Times New Roman" w:hAnsi="Times New Roman"/>
                <w:b/>
                <w:sz w:val="24"/>
                <w:szCs w:val="24"/>
                <w:lang w:val="en-US"/>
              </w:rPr>
              <w:t xml:space="preserve">Hobbys </w:t>
            </w:r>
            <w:r w:rsidRPr="0025013D">
              <w:rPr>
                <w:rFonts w:ascii="Times New Roman" w:hAnsi="Times New Roman"/>
                <w:b/>
                <w:sz w:val="24"/>
                <w:szCs w:val="24"/>
              </w:rPr>
              <w:t>(9 ч)</w:t>
            </w:r>
          </w:p>
        </w:tc>
      </w:tr>
      <w:tr w:rsidR="00C535CA" w:rsidRPr="0025013D" w:rsidTr="00CD5A2E">
        <w:tc>
          <w:tcPr>
            <w:tcW w:w="3828"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Досуг и увлечения (чтение, кино, театр и т.д.).виды отдыха, путешествия. транспорт, покупки.</w:t>
            </w:r>
          </w:p>
        </w:tc>
        <w:tc>
          <w:tcPr>
            <w:tcW w:w="11766"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вести диалоги о своем хобби, о том, что учащиеся умеют или не умеют делать</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рассказывать о своем хобби, оперировать активной лексикой в процессе общения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говорить что учащиеся умеют, а что не умеют </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договариваться о встрече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спрашивать разрешения, используя модальные глаголы</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понимать на слух речь учителя, одноклассников</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 читать предложения с правильным фразовым и логическим ударением</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соблюдать правильное ударение в словах, фразах, интонацию в целом</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читать и анализировать статистическую информацию</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употреблять глаголы с отделяемыми приставками, соблюдая рамочную конструкцию</w:t>
            </w:r>
          </w:p>
          <w:p w:rsidR="00C535CA" w:rsidRPr="0025013D" w:rsidRDefault="00C535CA" w:rsidP="0025013D">
            <w:pPr>
              <w:spacing w:after="0" w:line="240" w:lineRule="auto"/>
              <w:contextualSpacing/>
              <w:mirrorIndents/>
              <w:jc w:val="both"/>
              <w:rPr>
                <w:rFonts w:ascii="Times New Roman" w:hAnsi="Times New Roman"/>
                <w:sz w:val="24"/>
                <w:szCs w:val="24"/>
              </w:rPr>
            </w:pPr>
          </w:p>
        </w:tc>
      </w:tr>
      <w:tr w:rsidR="00C535CA" w:rsidRPr="0025013D" w:rsidTr="00CD5A2E">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b/>
                <w:sz w:val="24"/>
                <w:szCs w:val="24"/>
              </w:rPr>
            </w:pPr>
            <w:r w:rsidRPr="0025013D">
              <w:rPr>
                <w:rFonts w:ascii="Times New Roman" w:hAnsi="Times New Roman"/>
                <w:b/>
                <w:sz w:val="24"/>
                <w:szCs w:val="24"/>
              </w:rPr>
              <w:lastRenderedPageBreak/>
              <w:t>Meine Familie (9 ч)</w:t>
            </w:r>
          </w:p>
        </w:tc>
      </w:tr>
      <w:tr w:rsidR="00C535CA" w:rsidRPr="0025013D" w:rsidTr="00CD5A2E">
        <w:trPr>
          <w:trHeight w:val="4296"/>
        </w:trPr>
        <w:tc>
          <w:tcPr>
            <w:tcW w:w="3828"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Межличностные взаимоотношения в семье, со сверстниками. Черты характера человека. Мир профессий. Проблемы выбора профессии. Роль иностранного языка в планах на будущее.</w:t>
            </w:r>
          </w:p>
        </w:tc>
        <w:tc>
          <w:tcPr>
            <w:tcW w:w="11766"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рассказывать о своей семье, используя и названия профессий</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описывать иллюстрации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вести диалоги о семье, составлять мини-диалоги по образцу</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читать и понимать небольшие тексты, построенные на изученном языковом материале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употреблять притяжательные местоимения sein, ihr, unser.</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читать предложения с правильным фразовым и логическим ударением</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понимать на слух речь учителя, одноклассников и небольшие доступные тексты в аудиозаписи, построенные на изученном языковом материале,</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читать и анализировать статистическую информацию</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читать и воспринимать на слух страноведческую информацию о семьях в Германии</w:t>
            </w:r>
          </w:p>
        </w:tc>
      </w:tr>
      <w:tr w:rsidR="00C535CA" w:rsidRPr="0025013D" w:rsidTr="00CD5A2E">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b/>
                <w:sz w:val="24"/>
                <w:szCs w:val="24"/>
              </w:rPr>
            </w:pPr>
            <w:r w:rsidRPr="0025013D">
              <w:rPr>
                <w:rFonts w:ascii="Times New Roman" w:hAnsi="Times New Roman"/>
                <w:b/>
                <w:sz w:val="24"/>
                <w:szCs w:val="24"/>
              </w:rPr>
              <w:t>Was kostet das? (7 ч)</w:t>
            </w:r>
          </w:p>
        </w:tc>
      </w:tr>
      <w:tr w:rsidR="00C535CA" w:rsidRPr="0025013D" w:rsidTr="00CD5A2E">
        <w:tc>
          <w:tcPr>
            <w:tcW w:w="3828" w:type="dxa"/>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Транспорт. Покупки. Страна/страны второго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традиции, знаменательные даты, </w:t>
            </w:r>
            <w:r w:rsidRPr="0025013D">
              <w:rPr>
                <w:rFonts w:ascii="Times New Roman" w:hAnsi="Times New Roman"/>
                <w:sz w:val="24"/>
                <w:szCs w:val="24"/>
              </w:rPr>
              <w:lastRenderedPageBreak/>
              <w:t>обычаи). Выдающиеся люди, их вклад в науку и мировую культуру.</w:t>
            </w:r>
          </w:p>
        </w:tc>
        <w:tc>
          <w:tcPr>
            <w:tcW w:w="11766" w:type="dxa"/>
            <w:tcBorders>
              <w:top w:val="single" w:sz="4" w:space="0" w:color="auto"/>
              <w:left w:val="single" w:sz="4" w:space="0" w:color="auto"/>
              <w:bottom w:val="single" w:sz="4" w:space="0" w:color="auto"/>
              <w:right w:val="single" w:sz="4" w:space="0" w:color="auto"/>
            </w:tcBorders>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 вести диалоги на основе изученного языкового материала (назвать цену, спросить о цене, говорить, что нравиться, а что нет, выразить желание что-то купить, рассказать о карманных деньгах</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знакомиться с немецкой традицией составления пожеланий подарков ко дню рождения и писать аналогичные пожелания.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обсуждать подарки друзьям ко дню рождения , учитывая их стоимость и их пожелания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читать тексты и находить запрашиваемую информацию</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читать тексты с полным пониманием текста, используя словари</w:t>
            </w:r>
          </w:p>
        </w:tc>
      </w:tr>
      <w:tr w:rsidR="00C535CA" w:rsidRPr="0025013D" w:rsidTr="00CD5A2E">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C535CA" w:rsidRPr="0025013D" w:rsidRDefault="00C535CA" w:rsidP="0025013D">
            <w:pPr>
              <w:spacing w:after="0" w:line="240" w:lineRule="auto"/>
              <w:contextualSpacing/>
              <w:mirrorIndents/>
              <w:jc w:val="both"/>
              <w:rPr>
                <w:rFonts w:ascii="Times New Roman" w:hAnsi="Times New Roman"/>
                <w:b/>
                <w:sz w:val="24"/>
                <w:szCs w:val="24"/>
              </w:rPr>
            </w:pPr>
            <w:r w:rsidRPr="0025013D">
              <w:rPr>
                <w:rFonts w:ascii="Times New Roman" w:hAnsi="Times New Roman"/>
                <w:b/>
                <w:sz w:val="24"/>
                <w:szCs w:val="24"/>
              </w:rPr>
              <w:t>Groβe Pause (2-3 ч)</w:t>
            </w:r>
            <w:r w:rsidR="00BD0D53" w:rsidRPr="0025013D">
              <w:rPr>
                <w:rFonts w:ascii="Times New Roman" w:hAnsi="Times New Roman"/>
                <w:b/>
                <w:sz w:val="24"/>
                <w:szCs w:val="24"/>
              </w:rPr>
              <w:t xml:space="preserve">  </w:t>
            </w:r>
            <w:r w:rsidRPr="0025013D">
              <w:rPr>
                <w:rFonts w:ascii="Times New Roman" w:hAnsi="Times New Roman"/>
                <w:b/>
                <w:sz w:val="24"/>
                <w:szCs w:val="24"/>
              </w:rPr>
              <w:t>(повторение)</w:t>
            </w:r>
          </w:p>
        </w:tc>
      </w:tr>
      <w:tr w:rsidR="00C535CA" w:rsidRPr="0025013D" w:rsidTr="00CD5A2E">
        <w:tc>
          <w:tcPr>
            <w:tcW w:w="3828" w:type="dxa"/>
            <w:tcBorders>
              <w:top w:val="single" w:sz="4" w:space="0" w:color="auto"/>
              <w:left w:val="single" w:sz="4" w:space="0" w:color="auto"/>
              <w:bottom w:val="single" w:sz="4" w:space="0" w:color="auto"/>
              <w:right w:val="single" w:sz="4" w:space="0" w:color="auto"/>
            </w:tcBorders>
          </w:tcPr>
          <w:p w:rsidR="00C535CA" w:rsidRPr="0025013D" w:rsidRDefault="00C535CA" w:rsidP="0025013D">
            <w:pPr>
              <w:spacing w:after="0" w:line="240" w:lineRule="auto"/>
              <w:contextualSpacing/>
              <w:mirrorIndents/>
              <w:jc w:val="both"/>
              <w:rPr>
                <w:rFonts w:ascii="Times New Roman" w:hAnsi="Times New Roman"/>
                <w:sz w:val="24"/>
                <w:szCs w:val="24"/>
              </w:rPr>
            </w:pPr>
          </w:p>
        </w:tc>
        <w:tc>
          <w:tcPr>
            <w:tcW w:w="11766" w:type="dxa"/>
            <w:tcBorders>
              <w:top w:val="single" w:sz="4" w:space="0" w:color="auto"/>
              <w:left w:val="single" w:sz="4" w:space="0" w:color="auto"/>
              <w:bottom w:val="single" w:sz="4" w:space="0" w:color="auto"/>
              <w:right w:val="single" w:sz="4" w:space="0" w:color="auto"/>
            </w:tcBorders>
          </w:tcPr>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читать, воспринимать на слух, понимать комиксы разыграть похожие ситуации</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быстро произносить слова и предложения</w:t>
            </w:r>
          </w:p>
          <w:p w:rsidR="00C535CA" w:rsidRPr="0025013D" w:rsidRDefault="00C535CA"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применять знания грамматики в игре</w:t>
            </w:r>
          </w:p>
          <w:p w:rsidR="00C535CA" w:rsidRPr="0025013D" w:rsidRDefault="00C535CA" w:rsidP="0025013D">
            <w:pPr>
              <w:spacing w:after="0" w:line="240" w:lineRule="auto"/>
              <w:contextualSpacing/>
              <w:mirrorIndents/>
              <w:jc w:val="both"/>
              <w:rPr>
                <w:rFonts w:ascii="Times New Roman" w:hAnsi="Times New Roman"/>
                <w:b/>
                <w:sz w:val="24"/>
                <w:szCs w:val="24"/>
              </w:rPr>
            </w:pPr>
            <w:r w:rsidRPr="0025013D">
              <w:rPr>
                <w:rFonts w:ascii="Times New Roman" w:hAnsi="Times New Roman"/>
                <w:sz w:val="24"/>
                <w:szCs w:val="24"/>
              </w:rPr>
              <w:t>- читать открытку с места отдыха и писать подобные открытки</w:t>
            </w:r>
          </w:p>
        </w:tc>
      </w:tr>
    </w:tbl>
    <w:p w:rsidR="00C535CA" w:rsidRDefault="00C535CA" w:rsidP="0025013D">
      <w:pPr>
        <w:spacing w:after="0" w:line="240" w:lineRule="auto"/>
        <w:contextualSpacing/>
        <w:mirrorIndents/>
        <w:jc w:val="both"/>
        <w:rPr>
          <w:rFonts w:ascii="Times New Roman" w:hAnsi="Times New Roman"/>
          <w:sz w:val="24"/>
          <w:szCs w:val="24"/>
        </w:rPr>
      </w:pP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Тематическое планирование, 6 класс (68 ч)</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
        <w:gridCol w:w="3434"/>
        <w:gridCol w:w="12018"/>
      </w:tblGrid>
      <w:tr w:rsidR="00CE51C3" w:rsidRPr="00CE51C3" w:rsidTr="00CE51C3">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sz w:val="24"/>
                <w:szCs w:val="24"/>
              </w:rPr>
              <w:t>Тема в соответствии с примерной программой</w:t>
            </w:r>
          </w:p>
        </w:tc>
        <w:tc>
          <w:tcPr>
            <w:tcW w:w="12018"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sz w:val="24"/>
                <w:szCs w:val="24"/>
              </w:rPr>
              <w:t>Характеристика основных видов учебной деятельности учащихся</w:t>
            </w:r>
          </w:p>
        </w:tc>
      </w:tr>
      <w:tr w:rsidR="00CE51C3" w:rsidRPr="00CE51C3" w:rsidTr="00CE51C3">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lang w:val="en-US"/>
              </w:rPr>
              <w:t>Mein Zuhause (9</w:t>
            </w:r>
            <w:r w:rsidRPr="00CE51C3">
              <w:rPr>
                <w:rFonts w:ascii="Times New Roman" w:hAnsi="Times New Roman"/>
                <w:b/>
                <w:sz w:val="24"/>
                <w:szCs w:val="24"/>
              </w:rPr>
              <w:t xml:space="preserve"> ч)</w:t>
            </w:r>
          </w:p>
        </w:tc>
      </w:tr>
      <w:tr w:rsidR="00CE51C3" w:rsidRPr="00CE51C3" w:rsidTr="00CE51C3">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sz w:val="24"/>
                <w:szCs w:val="24"/>
              </w:rPr>
              <w:t>Межличностные взаимоотношения в семье, со сверстниками</w:t>
            </w:r>
          </w:p>
        </w:tc>
        <w:tc>
          <w:tcPr>
            <w:tcW w:w="12018"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вести </w:t>
            </w:r>
            <w:r w:rsidRPr="00CE51C3">
              <w:rPr>
                <w:rFonts w:ascii="Times New Roman" w:hAnsi="Times New Roman"/>
                <w:sz w:val="24"/>
                <w:szCs w:val="24"/>
              </w:rPr>
              <w:t>диалог-расспрос  о местонахождении предметов</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описывать </w:t>
            </w:r>
            <w:r w:rsidRPr="00CE51C3">
              <w:rPr>
                <w:rFonts w:ascii="Times New Roman" w:hAnsi="Times New Roman"/>
                <w:sz w:val="24"/>
                <w:szCs w:val="24"/>
              </w:rPr>
              <w:t>картинки, используя предлоги, управляющие дательным и винительным падежами</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называть </w:t>
            </w:r>
            <w:r w:rsidRPr="00CE51C3">
              <w:rPr>
                <w:rFonts w:ascii="Times New Roman" w:hAnsi="Times New Roman"/>
                <w:sz w:val="24"/>
                <w:szCs w:val="24"/>
              </w:rPr>
              <w:t>прилагательные, обозначающие эмоциональное5 состояние человека</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заполнять </w:t>
            </w:r>
            <w:r w:rsidRPr="00CE51C3">
              <w:rPr>
                <w:rFonts w:ascii="Times New Roman" w:hAnsi="Times New Roman"/>
                <w:sz w:val="24"/>
                <w:szCs w:val="24"/>
              </w:rPr>
              <w:t>анкету (формуляр)</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говорить </w:t>
            </w:r>
            <w:r w:rsidRPr="00CE51C3">
              <w:rPr>
                <w:rFonts w:ascii="Times New Roman" w:hAnsi="Times New Roman"/>
                <w:sz w:val="24"/>
                <w:szCs w:val="24"/>
              </w:rPr>
              <w:t>о работе по дому</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воспринимать на слух и воспроизводить </w:t>
            </w:r>
            <w:r w:rsidRPr="00CE51C3">
              <w:rPr>
                <w:rFonts w:ascii="Times New Roman" w:hAnsi="Times New Roman"/>
                <w:sz w:val="24"/>
                <w:szCs w:val="24"/>
              </w:rPr>
              <w:t>песню, различать оттенки настроения</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понимать на слух </w:t>
            </w:r>
            <w:r w:rsidRPr="00CE51C3">
              <w:rPr>
                <w:rFonts w:ascii="Times New Roman" w:hAnsi="Times New Roman"/>
                <w:sz w:val="24"/>
                <w:szCs w:val="24"/>
              </w:rPr>
              <w:t>речь учителя и одноклассников, аудиотексты, построенные на знакомом материале</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соотносить </w:t>
            </w:r>
            <w:r w:rsidRPr="00CE51C3">
              <w:rPr>
                <w:rFonts w:ascii="Times New Roman" w:hAnsi="Times New Roman"/>
                <w:sz w:val="24"/>
                <w:szCs w:val="24"/>
              </w:rPr>
              <w:t>аудиотекст и визуальную информацию</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задавать </w:t>
            </w:r>
            <w:r w:rsidRPr="00CE51C3">
              <w:rPr>
                <w:rFonts w:ascii="Times New Roman" w:hAnsi="Times New Roman"/>
                <w:sz w:val="24"/>
                <w:szCs w:val="24"/>
              </w:rPr>
              <w:t xml:space="preserve">вопросы о домашних обязанностях с использованием модального глагола  </w:t>
            </w:r>
            <w:r w:rsidRPr="00CE51C3">
              <w:rPr>
                <w:rFonts w:ascii="Times New Roman" w:hAnsi="Times New Roman"/>
                <w:b/>
                <w:sz w:val="24"/>
                <w:szCs w:val="24"/>
                <w:lang w:val="en-US"/>
              </w:rPr>
              <w:t>m</w:t>
            </w:r>
            <w:r w:rsidRPr="00CE51C3">
              <w:rPr>
                <w:rFonts w:ascii="Times New Roman" w:hAnsi="Times New Roman"/>
                <w:b/>
                <w:sz w:val="24"/>
                <w:szCs w:val="24"/>
              </w:rPr>
              <w:t>ü</w:t>
            </w:r>
            <w:r w:rsidRPr="00CE51C3">
              <w:rPr>
                <w:rFonts w:ascii="Times New Roman" w:hAnsi="Times New Roman"/>
                <w:b/>
                <w:sz w:val="24"/>
                <w:szCs w:val="24"/>
                <w:lang w:val="en-US"/>
              </w:rPr>
              <w:t>ssen</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представлять</w:t>
            </w:r>
            <w:r w:rsidRPr="00CE51C3">
              <w:rPr>
                <w:rFonts w:ascii="Times New Roman" w:hAnsi="Times New Roman"/>
                <w:sz w:val="24"/>
                <w:szCs w:val="24"/>
              </w:rPr>
              <w:t>вклассе результаты опроса</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давать указания </w:t>
            </w:r>
            <w:r w:rsidRPr="00CE51C3">
              <w:rPr>
                <w:rFonts w:ascii="Times New Roman" w:hAnsi="Times New Roman"/>
                <w:sz w:val="24"/>
                <w:szCs w:val="24"/>
              </w:rPr>
              <w:t>в единственном, множественном числе и в вежливой форме</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w:t>
            </w:r>
            <w:r w:rsidRPr="00CE51C3">
              <w:rPr>
                <w:rFonts w:ascii="Times New Roman" w:hAnsi="Times New Roman"/>
                <w:sz w:val="24"/>
                <w:szCs w:val="24"/>
              </w:rPr>
              <w:t xml:space="preserve">устно и письменно </w:t>
            </w:r>
            <w:r w:rsidRPr="00CE51C3">
              <w:rPr>
                <w:rFonts w:ascii="Times New Roman" w:hAnsi="Times New Roman"/>
                <w:b/>
                <w:sz w:val="24"/>
                <w:szCs w:val="24"/>
              </w:rPr>
              <w:t xml:space="preserve">описывать </w:t>
            </w:r>
            <w:r w:rsidRPr="00CE51C3">
              <w:rPr>
                <w:rFonts w:ascii="Times New Roman" w:hAnsi="Times New Roman"/>
                <w:sz w:val="24"/>
                <w:szCs w:val="24"/>
              </w:rPr>
              <w:t>свою комнату</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и понимать </w:t>
            </w:r>
            <w:r w:rsidRPr="00CE51C3">
              <w:rPr>
                <w:rFonts w:ascii="Times New Roman" w:hAnsi="Times New Roman"/>
                <w:sz w:val="24"/>
                <w:szCs w:val="24"/>
              </w:rPr>
              <w:t>страноведческий текст, содержащий несколько незнакомых слов, о значении которых можно догадаться по контексту</w:t>
            </w:r>
          </w:p>
        </w:tc>
      </w:tr>
      <w:tr w:rsidR="00CE51C3" w:rsidRPr="00CE51C3" w:rsidTr="00CE51C3">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b/>
                <w:sz w:val="24"/>
                <w:szCs w:val="24"/>
                <w:lang w:val="en-US"/>
              </w:rPr>
            </w:pPr>
            <w:r w:rsidRPr="00CE51C3">
              <w:rPr>
                <w:rFonts w:ascii="Times New Roman" w:hAnsi="Times New Roman"/>
                <w:b/>
                <w:sz w:val="24"/>
                <w:szCs w:val="24"/>
                <w:lang w:val="en-US"/>
              </w:rPr>
              <w:t xml:space="preserve">Das schmeckt gut </w:t>
            </w:r>
            <w:r w:rsidRPr="00CE51C3">
              <w:rPr>
                <w:rFonts w:ascii="Times New Roman" w:hAnsi="Times New Roman"/>
                <w:b/>
                <w:sz w:val="24"/>
                <w:szCs w:val="24"/>
              </w:rPr>
              <w:t>(9 ч)</w:t>
            </w:r>
          </w:p>
        </w:tc>
      </w:tr>
      <w:tr w:rsidR="00CE51C3" w:rsidRPr="00CE51C3" w:rsidTr="00CE51C3">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sz w:val="24"/>
                <w:szCs w:val="24"/>
              </w:rPr>
              <w:t>Здоровый образ жизни: режим труда и отдыха, спорт, питание</w:t>
            </w:r>
          </w:p>
        </w:tc>
        <w:tc>
          <w:tcPr>
            <w:tcW w:w="12018"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вести </w:t>
            </w:r>
            <w:r w:rsidRPr="00CE51C3">
              <w:rPr>
                <w:rFonts w:ascii="Times New Roman" w:hAnsi="Times New Roman"/>
                <w:sz w:val="24"/>
                <w:szCs w:val="24"/>
              </w:rPr>
              <w:t xml:space="preserve">диалог-расспрос (кто и что любит есть) с использованием степеней сравнения </w:t>
            </w:r>
            <w:r w:rsidRPr="00CE51C3">
              <w:rPr>
                <w:rFonts w:ascii="Times New Roman" w:hAnsi="Times New Roman"/>
                <w:b/>
                <w:sz w:val="24"/>
                <w:szCs w:val="24"/>
                <w:lang w:val="en-US"/>
              </w:rPr>
              <w:t>gern</w:t>
            </w:r>
            <w:r w:rsidRPr="00CE51C3">
              <w:rPr>
                <w:rFonts w:ascii="Times New Roman" w:hAnsi="Times New Roman"/>
                <w:b/>
                <w:sz w:val="24"/>
                <w:szCs w:val="24"/>
              </w:rPr>
              <w:t>-</w:t>
            </w:r>
            <w:r w:rsidRPr="00CE51C3">
              <w:rPr>
                <w:rFonts w:ascii="Times New Roman" w:hAnsi="Times New Roman"/>
                <w:b/>
                <w:sz w:val="24"/>
                <w:szCs w:val="24"/>
                <w:lang w:val="en-US"/>
              </w:rPr>
              <w:t>lieber</w:t>
            </w:r>
            <w:r w:rsidRPr="00CE51C3">
              <w:rPr>
                <w:rFonts w:ascii="Times New Roman" w:hAnsi="Times New Roman"/>
                <w:b/>
                <w:sz w:val="24"/>
                <w:szCs w:val="24"/>
              </w:rPr>
              <w:t>-</w:t>
            </w:r>
            <w:r w:rsidRPr="00CE51C3">
              <w:rPr>
                <w:rFonts w:ascii="Times New Roman" w:hAnsi="Times New Roman"/>
                <w:b/>
                <w:sz w:val="24"/>
                <w:szCs w:val="24"/>
                <w:lang w:val="en-US"/>
              </w:rPr>
              <w:t>am</w:t>
            </w:r>
            <w:r w:rsidRPr="00CE51C3">
              <w:rPr>
                <w:rFonts w:ascii="Times New Roman" w:hAnsi="Times New Roman"/>
                <w:b/>
                <w:sz w:val="24"/>
                <w:szCs w:val="24"/>
              </w:rPr>
              <w:t xml:space="preserve"> </w:t>
            </w:r>
            <w:r w:rsidRPr="00CE51C3">
              <w:rPr>
                <w:rFonts w:ascii="Times New Roman" w:hAnsi="Times New Roman"/>
                <w:b/>
                <w:sz w:val="24"/>
                <w:szCs w:val="24"/>
                <w:lang w:val="en-US"/>
              </w:rPr>
              <w:t>liebsten</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говорить, </w:t>
            </w:r>
            <w:r w:rsidRPr="00CE51C3">
              <w:rPr>
                <w:rFonts w:ascii="Times New Roman" w:hAnsi="Times New Roman"/>
                <w:sz w:val="24"/>
                <w:szCs w:val="24"/>
              </w:rPr>
              <w:t>что учащиеся едят на завтрак, обед и ужин</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проводить интервью </w:t>
            </w:r>
            <w:r w:rsidRPr="00CE51C3">
              <w:rPr>
                <w:rFonts w:ascii="Times New Roman" w:hAnsi="Times New Roman"/>
                <w:sz w:val="24"/>
                <w:szCs w:val="24"/>
              </w:rPr>
              <w:t xml:space="preserve">о предпочтениях в еде, </w:t>
            </w:r>
            <w:r w:rsidRPr="00CE51C3">
              <w:rPr>
                <w:rFonts w:ascii="Times New Roman" w:hAnsi="Times New Roman"/>
                <w:b/>
                <w:sz w:val="24"/>
                <w:szCs w:val="24"/>
              </w:rPr>
              <w:t xml:space="preserve">записывать </w:t>
            </w:r>
            <w:r w:rsidRPr="00CE51C3">
              <w:rPr>
                <w:rFonts w:ascii="Times New Roman" w:hAnsi="Times New Roman"/>
                <w:sz w:val="24"/>
                <w:szCs w:val="24"/>
              </w:rPr>
              <w:t xml:space="preserve">информацию и </w:t>
            </w:r>
            <w:r w:rsidRPr="00CE51C3">
              <w:rPr>
                <w:rFonts w:ascii="Times New Roman" w:hAnsi="Times New Roman"/>
                <w:b/>
                <w:sz w:val="24"/>
                <w:szCs w:val="24"/>
              </w:rPr>
              <w:t xml:space="preserve">представлять </w:t>
            </w:r>
            <w:r w:rsidRPr="00CE51C3">
              <w:rPr>
                <w:rFonts w:ascii="Times New Roman" w:hAnsi="Times New Roman"/>
                <w:sz w:val="24"/>
                <w:szCs w:val="24"/>
              </w:rPr>
              <w:t xml:space="preserve">результаты опроса в </w:t>
            </w:r>
            <w:r w:rsidRPr="00CE51C3">
              <w:rPr>
                <w:rFonts w:ascii="Times New Roman" w:hAnsi="Times New Roman"/>
                <w:sz w:val="24"/>
                <w:szCs w:val="24"/>
              </w:rPr>
              <w:lastRenderedPageBreak/>
              <w:t>классе</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оперировать </w:t>
            </w:r>
            <w:r w:rsidRPr="00CE51C3">
              <w:rPr>
                <w:rFonts w:ascii="Times New Roman" w:hAnsi="Times New Roman"/>
                <w:sz w:val="24"/>
                <w:szCs w:val="24"/>
              </w:rPr>
              <w:t>активной лексикой в процессе общения</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воспроизводить наизусть </w:t>
            </w:r>
            <w:r w:rsidRPr="00CE51C3">
              <w:rPr>
                <w:rFonts w:ascii="Times New Roman" w:hAnsi="Times New Roman"/>
                <w:sz w:val="24"/>
                <w:szCs w:val="24"/>
              </w:rPr>
              <w:t>тексты рифмовок</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понимать на слух </w:t>
            </w:r>
            <w:r w:rsidRPr="00CE51C3">
              <w:rPr>
                <w:rFonts w:ascii="Times New Roman" w:hAnsi="Times New Roman"/>
                <w:sz w:val="24"/>
                <w:szCs w:val="24"/>
              </w:rPr>
              <w:t>речь учителя и одноклассников, аудиотексты, построенные на знакомом материале</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w:t>
            </w:r>
            <w:r w:rsidRPr="00CE51C3">
              <w:rPr>
                <w:rFonts w:ascii="Times New Roman" w:hAnsi="Times New Roman"/>
                <w:sz w:val="24"/>
                <w:szCs w:val="24"/>
              </w:rPr>
              <w:t xml:space="preserve">вербально </w:t>
            </w:r>
            <w:r w:rsidRPr="00CE51C3">
              <w:rPr>
                <w:rFonts w:ascii="Times New Roman" w:hAnsi="Times New Roman"/>
                <w:b/>
                <w:sz w:val="24"/>
                <w:szCs w:val="24"/>
              </w:rPr>
              <w:t xml:space="preserve">реагировать </w:t>
            </w:r>
            <w:r w:rsidRPr="00CE51C3">
              <w:rPr>
                <w:rFonts w:ascii="Times New Roman" w:hAnsi="Times New Roman"/>
                <w:sz w:val="24"/>
                <w:szCs w:val="24"/>
              </w:rPr>
              <w:t>на услышанное</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w:t>
            </w:r>
            <w:r w:rsidRPr="00CE51C3">
              <w:rPr>
                <w:rFonts w:ascii="Times New Roman" w:hAnsi="Times New Roman"/>
                <w:sz w:val="24"/>
                <w:szCs w:val="24"/>
              </w:rPr>
              <w:t xml:space="preserve">тексты </w:t>
            </w:r>
            <w:r w:rsidRPr="00CE51C3">
              <w:rPr>
                <w:rFonts w:ascii="Times New Roman" w:hAnsi="Times New Roman"/>
                <w:b/>
                <w:sz w:val="24"/>
                <w:szCs w:val="24"/>
              </w:rPr>
              <w:t xml:space="preserve">и находить </w:t>
            </w:r>
            <w:r w:rsidRPr="00CE51C3">
              <w:rPr>
                <w:rFonts w:ascii="Times New Roman" w:hAnsi="Times New Roman"/>
                <w:sz w:val="24"/>
                <w:szCs w:val="24"/>
              </w:rPr>
              <w:t>заданную информацию</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воспроизводить и составлять </w:t>
            </w:r>
            <w:r w:rsidRPr="00CE51C3">
              <w:rPr>
                <w:rFonts w:ascii="Times New Roman" w:hAnsi="Times New Roman"/>
                <w:sz w:val="24"/>
                <w:szCs w:val="24"/>
              </w:rPr>
              <w:t>собственные диалоги</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составлять </w:t>
            </w:r>
            <w:r w:rsidRPr="00CE51C3">
              <w:rPr>
                <w:rFonts w:ascii="Times New Roman" w:hAnsi="Times New Roman"/>
                <w:sz w:val="24"/>
                <w:szCs w:val="24"/>
              </w:rPr>
              <w:t>идеальное меню для школьной столовой (проект)</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w:t>
            </w:r>
            <w:r w:rsidRPr="00CE51C3">
              <w:rPr>
                <w:rFonts w:ascii="Times New Roman" w:hAnsi="Times New Roman"/>
                <w:sz w:val="24"/>
                <w:szCs w:val="24"/>
              </w:rPr>
              <w:t xml:space="preserve">текст страноведческого характера об особенностях национальной кухни, содержащей незнакомую лексику, и </w:t>
            </w:r>
            <w:r w:rsidRPr="00CE51C3">
              <w:rPr>
                <w:rFonts w:ascii="Times New Roman" w:hAnsi="Times New Roman"/>
                <w:b/>
                <w:sz w:val="24"/>
                <w:szCs w:val="24"/>
              </w:rPr>
              <w:t xml:space="preserve">понимать </w:t>
            </w:r>
            <w:r w:rsidRPr="00CE51C3">
              <w:rPr>
                <w:rFonts w:ascii="Times New Roman" w:hAnsi="Times New Roman"/>
                <w:sz w:val="24"/>
                <w:szCs w:val="24"/>
              </w:rPr>
              <w:t>его содержание с помощью картинок и вопросов</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рассказывать </w:t>
            </w:r>
            <w:r w:rsidRPr="00CE51C3">
              <w:rPr>
                <w:rFonts w:ascii="Times New Roman" w:hAnsi="Times New Roman"/>
                <w:sz w:val="24"/>
                <w:szCs w:val="24"/>
              </w:rPr>
              <w:t>о своей национальной кухне</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соблюдать </w:t>
            </w:r>
            <w:r w:rsidRPr="00CE51C3">
              <w:rPr>
                <w:rFonts w:ascii="Times New Roman" w:hAnsi="Times New Roman"/>
                <w:sz w:val="24"/>
                <w:szCs w:val="24"/>
              </w:rPr>
              <w:t>правильное ударение в словах, фразах, интонацию в целом</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спрягать </w:t>
            </w:r>
            <w:r w:rsidRPr="00CE51C3">
              <w:rPr>
                <w:rFonts w:ascii="Times New Roman" w:hAnsi="Times New Roman"/>
                <w:sz w:val="24"/>
                <w:szCs w:val="24"/>
              </w:rPr>
              <w:t xml:space="preserve">известные глаголы </w:t>
            </w:r>
            <w:r w:rsidRPr="00CE51C3">
              <w:rPr>
                <w:rFonts w:ascii="Times New Roman" w:hAnsi="Times New Roman"/>
                <w:b/>
                <w:sz w:val="24"/>
                <w:szCs w:val="24"/>
              </w:rPr>
              <w:t xml:space="preserve">и употреблять </w:t>
            </w:r>
            <w:r w:rsidRPr="00CE51C3">
              <w:rPr>
                <w:rFonts w:ascii="Times New Roman" w:hAnsi="Times New Roman"/>
                <w:sz w:val="24"/>
                <w:szCs w:val="24"/>
              </w:rPr>
              <w:t xml:space="preserve">их в утвердительных и вопросительных предложениях; </w:t>
            </w:r>
            <w:r w:rsidRPr="00CE51C3">
              <w:rPr>
                <w:rFonts w:ascii="Times New Roman" w:hAnsi="Times New Roman"/>
                <w:b/>
                <w:sz w:val="24"/>
                <w:szCs w:val="24"/>
              </w:rPr>
              <w:t xml:space="preserve">употреблять </w:t>
            </w:r>
            <w:r w:rsidRPr="00CE51C3">
              <w:rPr>
                <w:rFonts w:ascii="Times New Roman" w:hAnsi="Times New Roman"/>
                <w:sz w:val="24"/>
                <w:szCs w:val="24"/>
              </w:rPr>
              <w:t xml:space="preserve">определенные, неопределенные и нулевые артикли, частицы </w:t>
            </w:r>
            <w:r w:rsidRPr="00CE51C3">
              <w:rPr>
                <w:rFonts w:ascii="Times New Roman" w:hAnsi="Times New Roman"/>
                <w:b/>
                <w:sz w:val="24"/>
                <w:szCs w:val="24"/>
                <w:lang w:val="en-US"/>
              </w:rPr>
              <w:t>ja</w:t>
            </w:r>
            <w:r w:rsidRPr="00CE51C3">
              <w:rPr>
                <w:rFonts w:ascii="Times New Roman" w:hAnsi="Times New Roman"/>
                <w:b/>
                <w:sz w:val="24"/>
                <w:szCs w:val="24"/>
              </w:rPr>
              <w:t>-</w:t>
            </w:r>
            <w:r w:rsidRPr="00CE51C3">
              <w:rPr>
                <w:rFonts w:ascii="Times New Roman" w:hAnsi="Times New Roman"/>
                <w:b/>
                <w:sz w:val="24"/>
                <w:szCs w:val="24"/>
                <w:lang w:val="en-US"/>
              </w:rPr>
              <w:t>nein</w:t>
            </w:r>
            <w:r w:rsidRPr="00CE51C3">
              <w:rPr>
                <w:rFonts w:ascii="Times New Roman" w:hAnsi="Times New Roman"/>
                <w:b/>
                <w:sz w:val="24"/>
                <w:szCs w:val="24"/>
              </w:rPr>
              <w:t>-</w:t>
            </w:r>
            <w:r w:rsidRPr="00CE51C3">
              <w:rPr>
                <w:rFonts w:ascii="Times New Roman" w:hAnsi="Times New Roman"/>
                <w:b/>
                <w:sz w:val="24"/>
                <w:szCs w:val="24"/>
                <w:lang w:val="en-US"/>
              </w:rPr>
              <w:t>doch</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понимать на слух и воспроизводить </w:t>
            </w:r>
            <w:r w:rsidRPr="00CE51C3">
              <w:rPr>
                <w:rFonts w:ascii="Times New Roman" w:hAnsi="Times New Roman"/>
                <w:sz w:val="24"/>
                <w:szCs w:val="24"/>
              </w:rPr>
              <w:t>в речи оттенки чувств (дружелюбие, приветливость, злость и т.д.)</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-инсценировать </w:t>
            </w:r>
            <w:r w:rsidRPr="00CE51C3">
              <w:rPr>
                <w:rFonts w:ascii="Times New Roman" w:hAnsi="Times New Roman"/>
                <w:sz w:val="24"/>
                <w:szCs w:val="24"/>
              </w:rPr>
              <w:t>диалоги на темы: «В школьной столовой», «В закусочной»</w:t>
            </w:r>
          </w:p>
        </w:tc>
      </w:tr>
      <w:tr w:rsidR="00CE51C3" w:rsidRPr="00CE51C3" w:rsidTr="00CE51C3">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lang w:val="en-US"/>
              </w:rPr>
              <w:lastRenderedPageBreak/>
              <w:t>Meine Freizeit</w:t>
            </w:r>
            <w:r w:rsidRPr="00CE51C3">
              <w:rPr>
                <w:rFonts w:ascii="Times New Roman" w:hAnsi="Times New Roman"/>
                <w:b/>
                <w:sz w:val="24"/>
                <w:szCs w:val="24"/>
              </w:rPr>
              <w:t xml:space="preserve"> (9 ч)</w:t>
            </w:r>
          </w:p>
        </w:tc>
      </w:tr>
      <w:tr w:rsidR="00CE51C3" w:rsidRPr="00CE51C3" w:rsidTr="00CE51C3">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sz w:val="24"/>
                <w:szCs w:val="24"/>
              </w:rPr>
              <w:t>Досуг и увлечения (чтение, кино, театр и др.) виды отдыха, путешествия. Транспорт. Покупки.</w:t>
            </w:r>
          </w:p>
        </w:tc>
        <w:tc>
          <w:tcPr>
            <w:tcW w:w="12018"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произносить </w:t>
            </w:r>
            <w:r w:rsidRPr="00CE51C3">
              <w:rPr>
                <w:rFonts w:ascii="Times New Roman" w:hAnsi="Times New Roman"/>
                <w:sz w:val="24"/>
                <w:szCs w:val="24"/>
              </w:rPr>
              <w:t>по буквам названия месяцев и времен года</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рассказывать </w:t>
            </w:r>
            <w:r w:rsidRPr="00CE51C3">
              <w:rPr>
                <w:rFonts w:ascii="Times New Roman" w:hAnsi="Times New Roman"/>
                <w:sz w:val="24"/>
                <w:szCs w:val="24"/>
              </w:rPr>
              <w:t>о занятиях в свободное время</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и сравнивать </w:t>
            </w:r>
            <w:r w:rsidRPr="00CE51C3">
              <w:rPr>
                <w:rFonts w:ascii="Times New Roman" w:hAnsi="Times New Roman"/>
                <w:sz w:val="24"/>
                <w:szCs w:val="24"/>
              </w:rPr>
              <w:t>информацию о начале учебного года, оценках, продолжительности каникул в немецкоязычных странах и своей стране</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оперировать </w:t>
            </w:r>
            <w:r w:rsidRPr="00CE51C3">
              <w:rPr>
                <w:rFonts w:ascii="Times New Roman" w:hAnsi="Times New Roman"/>
                <w:sz w:val="24"/>
                <w:szCs w:val="24"/>
              </w:rPr>
              <w:t>активной лексикой в процессе общения</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понимать на слух </w:t>
            </w:r>
            <w:r w:rsidRPr="00CE51C3">
              <w:rPr>
                <w:rFonts w:ascii="Times New Roman" w:hAnsi="Times New Roman"/>
                <w:sz w:val="24"/>
                <w:szCs w:val="24"/>
              </w:rPr>
              <w:t xml:space="preserve">речь учителя и одноклассников, аудиотексты, построенные на знакомом материале, </w:t>
            </w:r>
            <w:r w:rsidRPr="00CE51C3">
              <w:rPr>
                <w:rFonts w:ascii="Times New Roman" w:hAnsi="Times New Roman"/>
                <w:b/>
                <w:sz w:val="24"/>
                <w:szCs w:val="24"/>
              </w:rPr>
              <w:t xml:space="preserve">находить </w:t>
            </w:r>
            <w:r w:rsidRPr="00CE51C3">
              <w:rPr>
                <w:rFonts w:ascii="Times New Roman" w:hAnsi="Times New Roman"/>
                <w:sz w:val="24"/>
                <w:szCs w:val="24"/>
              </w:rPr>
              <w:t>нужную информацию на слух</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описывать </w:t>
            </w:r>
            <w:r w:rsidRPr="00CE51C3">
              <w:rPr>
                <w:rFonts w:ascii="Times New Roman" w:hAnsi="Times New Roman"/>
                <w:sz w:val="24"/>
                <w:szCs w:val="24"/>
              </w:rPr>
              <w:t>людей</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и понимать </w:t>
            </w:r>
            <w:r w:rsidRPr="00CE51C3">
              <w:rPr>
                <w:rFonts w:ascii="Times New Roman" w:hAnsi="Times New Roman"/>
                <w:sz w:val="24"/>
                <w:szCs w:val="24"/>
              </w:rPr>
              <w:t xml:space="preserve">электронное письмо, </w:t>
            </w:r>
            <w:r w:rsidRPr="00CE51C3">
              <w:rPr>
                <w:rFonts w:ascii="Times New Roman" w:hAnsi="Times New Roman"/>
                <w:b/>
                <w:sz w:val="24"/>
                <w:szCs w:val="24"/>
              </w:rPr>
              <w:t xml:space="preserve">находить </w:t>
            </w:r>
            <w:r w:rsidRPr="00CE51C3">
              <w:rPr>
                <w:rFonts w:ascii="Times New Roman" w:hAnsi="Times New Roman"/>
                <w:sz w:val="24"/>
                <w:szCs w:val="24"/>
              </w:rPr>
              <w:t xml:space="preserve">нужную информацию, </w:t>
            </w:r>
            <w:r w:rsidRPr="00CE51C3">
              <w:rPr>
                <w:rFonts w:ascii="Times New Roman" w:hAnsi="Times New Roman"/>
                <w:b/>
                <w:sz w:val="24"/>
                <w:szCs w:val="24"/>
              </w:rPr>
              <w:t xml:space="preserve">исправлять </w:t>
            </w:r>
            <w:r w:rsidRPr="00CE51C3">
              <w:rPr>
                <w:rFonts w:ascii="Times New Roman" w:hAnsi="Times New Roman"/>
                <w:sz w:val="24"/>
                <w:szCs w:val="24"/>
              </w:rPr>
              <w:t>ошибки, содержащиеся в тексте</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воспринимать на слух и разыгрывать </w:t>
            </w:r>
            <w:r w:rsidRPr="00CE51C3">
              <w:rPr>
                <w:rFonts w:ascii="Times New Roman" w:hAnsi="Times New Roman"/>
                <w:sz w:val="24"/>
                <w:szCs w:val="24"/>
              </w:rPr>
              <w:t>диалоги на тему «Планирование свободного времени»</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писать </w:t>
            </w:r>
            <w:r w:rsidRPr="00CE51C3">
              <w:rPr>
                <w:rFonts w:ascii="Times New Roman" w:hAnsi="Times New Roman"/>
                <w:sz w:val="24"/>
                <w:szCs w:val="24"/>
              </w:rPr>
              <w:t>диалоги о планировании свободного времени с опорой на образец</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соблюдать </w:t>
            </w:r>
            <w:r w:rsidRPr="00CE51C3">
              <w:rPr>
                <w:rFonts w:ascii="Times New Roman" w:hAnsi="Times New Roman"/>
                <w:sz w:val="24"/>
                <w:szCs w:val="24"/>
              </w:rPr>
              <w:t>правильное ударение в словах, фразах, интонацию в целом</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проводить интервью </w:t>
            </w:r>
            <w:r w:rsidRPr="00CE51C3">
              <w:rPr>
                <w:rFonts w:ascii="Times New Roman" w:hAnsi="Times New Roman"/>
                <w:sz w:val="24"/>
                <w:szCs w:val="24"/>
              </w:rPr>
              <w:t xml:space="preserve">о распорядке дня, </w:t>
            </w:r>
            <w:r w:rsidRPr="00CE51C3">
              <w:rPr>
                <w:rFonts w:ascii="Times New Roman" w:hAnsi="Times New Roman"/>
                <w:b/>
                <w:sz w:val="24"/>
                <w:szCs w:val="24"/>
              </w:rPr>
              <w:t xml:space="preserve">записывать </w:t>
            </w:r>
            <w:r w:rsidRPr="00CE51C3">
              <w:rPr>
                <w:rFonts w:ascii="Times New Roman" w:hAnsi="Times New Roman"/>
                <w:sz w:val="24"/>
                <w:szCs w:val="24"/>
              </w:rPr>
              <w:t>информацию и сообщения на основе собранного материала</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lastRenderedPageBreak/>
              <w:t xml:space="preserve">- читать </w:t>
            </w:r>
            <w:r w:rsidRPr="00CE51C3">
              <w:rPr>
                <w:rFonts w:ascii="Times New Roman" w:hAnsi="Times New Roman"/>
                <w:sz w:val="24"/>
                <w:szCs w:val="24"/>
              </w:rPr>
              <w:t xml:space="preserve">объявления в газетах и </w:t>
            </w:r>
            <w:r w:rsidRPr="00CE51C3">
              <w:rPr>
                <w:rFonts w:ascii="Times New Roman" w:hAnsi="Times New Roman"/>
                <w:b/>
                <w:sz w:val="24"/>
                <w:szCs w:val="24"/>
              </w:rPr>
              <w:t xml:space="preserve">находить </w:t>
            </w:r>
            <w:r w:rsidRPr="00CE51C3">
              <w:rPr>
                <w:rFonts w:ascii="Times New Roman" w:hAnsi="Times New Roman"/>
                <w:sz w:val="24"/>
                <w:szCs w:val="24"/>
              </w:rPr>
              <w:t>нужную информацию</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употреблять </w:t>
            </w:r>
            <w:r w:rsidRPr="00CE51C3">
              <w:rPr>
                <w:rFonts w:ascii="Times New Roman" w:hAnsi="Times New Roman"/>
                <w:sz w:val="24"/>
                <w:szCs w:val="24"/>
              </w:rPr>
              <w:t xml:space="preserve">отрицания </w:t>
            </w:r>
            <w:r w:rsidRPr="00CE51C3">
              <w:rPr>
                <w:rFonts w:ascii="Times New Roman" w:hAnsi="Times New Roman"/>
                <w:b/>
                <w:sz w:val="24"/>
                <w:szCs w:val="24"/>
                <w:lang w:val="en-US"/>
              </w:rPr>
              <w:t>nicht</w:t>
            </w:r>
            <w:r w:rsidRPr="00CE51C3">
              <w:rPr>
                <w:rFonts w:ascii="Times New Roman" w:hAnsi="Times New Roman"/>
                <w:b/>
                <w:sz w:val="24"/>
                <w:szCs w:val="24"/>
              </w:rPr>
              <w:t>-</w:t>
            </w:r>
            <w:r w:rsidRPr="00CE51C3">
              <w:rPr>
                <w:rFonts w:ascii="Times New Roman" w:hAnsi="Times New Roman"/>
                <w:b/>
                <w:sz w:val="24"/>
                <w:szCs w:val="24"/>
                <w:lang w:val="en-US"/>
              </w:rPr>
              <w:t>kein</w:t>
            </w:r>
            <w:r w:rsidRPr="00CE51C3">
              <w:rPr>
                <w:rFonts w:ascii="Times New Roman" w:hAnsi="Times New Roman"/>
                <w:b/>
                <w:sz w:val="24"/>
                <w:szCs w:val="24"/>
              </w:rPr>
              <w:t xml:space="preserve">, </w:t>
            </w:r>
            <w:r w:rsidRPr="00CE51C3">
              <w:rPr>
                <w:rFonts w:ascii="Times New Roman" w:hAnsi="Times New Roman"/>
                <w:sz w:val="24"/>
                <w:szCs w:val="24"/>
              </w:rPr>
              <w:t xml:space="preserve">предлоги времени </w:t>
            </w:r>
            <w:r w:rsidRPr="00CE51C3">
              <w:rPr>
                <w:rFonts w:ascii="Times New Roman" w:hAnsi="Times New Roman"/>
                <w:b/>
                <w:sz w:val="24"/>
                <w:szCs w:val="24"/>
                <w:lang w:val="en-US"/>
              </w:rPr>
              <w:t>im</w:t>
            </w:r>
            <w:r w:rsidRPr="00CE51C3">
              <w:rPr>
                <w:rFonts w:ascii="Times New Roman" w:hAnsi="Times New Roman"/>
                <w:b/>
                <w:sz w:val="24"/>
                <w:szCs w:val="24"/>
              </w:rPr>
              <w:t xml:space="preserve">, </w:t>
            </w:r>
            <w:r w:rsidRPr="00CE51C3">
              <w:rPr>
                <w:rFonts w:ascii="Times New Roman" w:hAnsi="Times New Roman"/>
                <w:b/>
                <w:sz w:val="24"/>
                <w:szCs w:val="24"/>
                <w:lang w:val="en-US"/>
              </w:rPr>
              <w:t>um</w:t>
            </w:r>
            <w:r w:rsidRPr="00CE51C3">
              <w:rPr>
                <w:rFonts w:ascii="Times New Roman" w:hAnsi="Times New Roman"/>
                <w:b/>
                <w:sz w:val="24"/>
                <w:szCs w:val="24"/>
              </w:rPr>
              <w:t xml:space="preserve">, </w:t>
            </w:r>
            <w:r w:rsidRPr="00CE51C3">
              <w:rPr>
                <w:rFonts w:ascii="Times New Roman" w:hAnsi="Times New Roman"/>
                <w:b/>
                <w:sz w:val="24"/>
                <w:szCs w:val="24"/>
                <w:lang w:val="en-US"/>
              </w:rPr>
              <w:t>am</w:t>
            </w:r>
            <w:r w:rsidRPr="00CE51C3">
              <w:rPr>
                <w:rFonts w:ascii="Times New Roman" w:hAnsi="Times New Roman"/>
                <w:b/>
                <w:sz w:val="24"/>
                <w:szCs w:val="24"/>
              </w:rPr>
              <w:t xml:space="preserve">, </w:t>
            </w:r>
            <w:r w:rsidRPr="00CE51C3">
              <w:rPr>
                <w:rFonts w:ascii="Times New Roman" w:hAnsi="Times New Roman"/>
                <w:sz w:val="24"/>
                <w:szCs w:val="24"/>
              </w:rPr>
              <w:t xml:space="preserve">модальный глагол </w:t>
            </w:r>
            <w:r w:rsidRPr="00CE51C3">
              <w:rPr>
                <w:rFonts w:ascii="Times New Roman" w:hAnsi="Times New Roman"/>
                <w:b/>
                <w:sz w:val="24"/>
                <w:szCs w:val="24"/>
                <w:lang w:val="en-US"/>
              </w:rPr>
              <w:t>wollen</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и понимать </w:t>
            </w:r>
            <w:r w:rsidRPr="00CE51C3">
              <w:rPr>
                <w:rFonts w:ascii="Times New Roman" w:hAnsi="Times New Roman"/>
                <w:sz w:val="24"/>
                <w:szCs w:val="24"/>
              </w:rPr>
              <w:t xml:space="preserve">текст страноведческого характера об учебном годе в Германии, содержащий незнакомую лексику, </w:t>
            </w:r>
            <w:r w:rsidRPr="00CE51C3">
              <w:rPr>
                <w:rFonts w:ascii="Times New Roman" w:hAnsi="Times New Roman"/>
                <w:b/>
                <w:sz w:val="24"/>
                <w:szCs w:val="24"/>
              </w:rPr>
              <w:t xml:space="preserve">находить </w:t>
            </w:r>
            <w:r w:rsidRPr="00CE51C3">
              <w:rPr>
                <w:rFonts w:ascii="Times New Roman" w:hAnsi="Times New Roman"/>
                <w:sz w:val="24"/>
                <w:szCs w:val="24"/>
              </w:rPr>
              <w:t>нужную информацию</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сравнивать </w:t>
            </w:r>
            <w:r w:rsidRPr="00CE51C3">
              <w:rPr>
                <w:rFonts w:ascii="Times New Roman" w:hAnsi="Times New Roman"/>
                <w:sz w:val="24"/>
                <w:szCs w:val="24"/>
              </w:rPr>
              <w:t>информацию о каникулах, оценках в странах, изучаемого языка и в России</w:t>
            </w:r>
          </w:p>
        </w:tc>
      </w:tr>
      <w:tr w:rsidR="00CE51C3" w:rsidRPr="00CE51C3" w:rsidTr="00CE51C3">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lang w:val="en-US"/>
              </w:rPr>
              <w:lastRenderedPageBreak/>
              <w:t>Kleine Pause</w:t>
            </w:r>
            <w:r w:rsidRPr="00CE51C3">
              <w:rPr>
                <w:rFonts w:ascii="Times New Roman" w:hAnsi="Times New Roman"/>
                <w:b/>
                <w:sz w:val="24"/>
                <w:szCs w:val="24"/>
              </w:rPr>
              <w:t>(1-2 ч)</w:t>
            </w:r>
          </w:p>
        </w:tc>
      </w:tr>
      <w:tr w:rsidR="00CE51C3" w:rsidRPr="00CE51C3" w:rsidTr="00CE51C3">
        <w:trPr>
          <w:gridBefore w:val="1"/>
          <w:wBefore w:w="141" w:type="dxa"/>
        </w:trPr>
        <w:tc>
          <w:tcPr>
            <w:tcW w:w="3434" w:type="dxa"/>
            <w:tcBorders>
              <w:top w:val="single" w:sz="4" w:space="0" w:color="auto"/>
              <w:left w:val="single" w:sz="4" w:space="0" w:color="auto"/>
              <w:bottom w:val="single" w:sz="4" w:space="0" w:color="auto"/>
              <w:right w:val="single" w:sz="4" w:space="0" w:color="auto"/>
            </w:tcBorders>
          </w:tcPr>
          <w:p w:rsidR="00CE51C3" w:rsidRPr="00CE51C3" w:rsidRDefault="00CE51C3" w:rsidP="00CE51C3">
            <w:pPr>
              <w:spacing w:after="0" w:line="240" w:lineRule="auto"/>
              <w:contextualSpacing/>
              <w:mirrorIndents/>
              <w:jc w:val="both"/>
              <w:rPr>
                <w:rFonts w:ascii="Times New Roman" w:hAnsi="Times New Roman"/>
                <w:sz w:val="24"/>
                <w:szCs w:val="24"/>
              </w:rPr>
            </w:pPr>
          </w:p>
        </w:tc>
        <w:tc>
          <w:tcPr>
            <w:tcW w:w="12018"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составлять </w:t>
            </w:r>
            <w:r w:rsidRPr="00CE51C3">
              <w:rPr>
                <w:rFonts w:ascii="Times New Roman" w:hAnsi="Times New Roman"/>
                <w:sz w:val="24"/>
                <w:szCs w:val="24"/>
              </w:rPr>
              <w:t xml:space="preserve">диалоги, </w:t>
            </w:r>
            <w:r w:rsidRPr="00CE51C3">
              <w:rPr>
                <w:rFonts w:ascii="Times New Roman" w:hAnsi="Times New Roman"/>
                <w:b/>
                <w:sz w:val="24"/>
                <w:szCs w:val="24"/>
              </w:rPr>
              <w:t xml:space="preserve">оперировать </w:t>
            </w:r>
            <w:r w:rsidRPr="00CE51C3">
              <w:rPr>
                <w:rFonts w:ascii="Times New Roman" w:hAnsi="Times New Roman"/>
                <w:sz w:val="24"/>
                <w:szCs w:val="24"/>
              </w:rPr>
              <w:t>активной лексикой в процессе общения</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и понимать </w:t>
            </w:r>
            <w:r w:rsidRPr="00CE51C3">
              <w:rPr>
                <w:rFonts w:ascii="Times New Roman" w:hAnsi="Times New Roman"/>
                <w:sz w:val="24"/>
                <w:szCs w:val="24"/>
              </w:rPr>
              <w:t>тексты, содержащие много незнакомой лексики, с помощью иллюстраций и языковой догадки</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играть </w:t>
            </w:r>
            <w:r w:rsidRPr="00CE51C3">
              <w:rPr>
                <w:rFonts w:ascii="Times New Roman" w:hAnsi="Times New Roman"/>
                <w:sz w:val="24"/>
                <w:szCs w:val="24"/>
              </w:rPr>
              <w:t>в грамматические игры</w:t>
            </w:r>
            <w:r w:rsidRPr="00CE51C3">
              <w:rPr>
                <w:rFonts w:ascii="Times New Roman" w:hAnsi="Times New Roman"/>
                <w:b/>
                <w:sz w:val="24"/>
                <w:szCs w:val="24"/>
              </w:rPr>
              <w:t xml:space="preserve">, работать </w:t>
            </w:r>
            <w:r w:rsidRPr="00CE51C3">
              <w:rPr>
                <w:rFonts w:ascii="Times New Roman" w:hAnsi="Times New Roman"/>
                <w:sz w:val="24"/>
                <w:szCs w:val="24"/>
              </w:rPr>
              <w:t>в группах и парами</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тренировать </w:t>
            </w:r>
            <w:r w:rsidRPr="00CE51C3">
              <w:rPr>
                <w:rFonts w:ascii="Times New Roman" w:hAnsi="Times New Roman"/>
                <w:sz w:val="24"/>
                <w:szCs w:val="24"/>
              </w:rPr>
              <w:t>эмоционально окрашенное произношение</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слушать и реагировать </w:t>
            </w:r>
            <w:r w:rsidRPr="00CE51C3">
              <w:rPr>
                <w:rFonts w:ascii="Times New Roman" w:hAnsi="Times New Roman"/>
                <w:sz w:val="24"/>
                <w:szCs w:val="24"/>
              </w:rPr>
              <w:t>на услышанное, подбирать иллюстрации к услышанному</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играть </w:t>
            </w:r>
            <w:r w:rsidRPr="00CE51C3">
              <w:rPr>
                <w:rFonts w:ascii="Times New Roman" w:hAnsi="Times New Roman"/>
                <w:sz w:val="24"/>
                <w:szCs w:val="24"/>
              </w:rPr>
              <w:t>в грамматические игры</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петь </w:t>
            </w:r>
            <w:r w:rsidRPr="00CE51C3">
              <w:rPr>
                <w:rFonts w:ascii="Times New Roman" w:hAnsi="Times New Roman"/>
                <w:sz w:val="24"/>
                <w:szCs w:val="24"/>
              </w:rPr>
              <w:t>рождественские песни</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-создавать </w:t>
            </w:r>
            <w:r w:rsidRPr="00CE51C3">
              <w:rPr>
                <w:rFonts w:ascii="Times New Roman" w:hAnsi="Times New Roman"/>
                <w:sz w:val="24"/>
                <w:szCs w:val="24"/>
              </w:rPr>
              <w:t>рождественский проект</w:t>
            </w:r>
          </w:p>
        </w:tc>
      </w:tr>
      <w:tr w:rsidR="00CE51C3" w:rsidRPr="004E49BE" w:rsidTr="00CE51C3">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lang w:val="en-US"/>
              </w:rPr>
            </w:pPr>
            <w:r w:rsidRPr="00CE51C3">
              <w:rPr>
                <w:rFonts w:ascii="Times New Roman" w:hAnsi="Times New Roman"/>
                <w:b/>
                <w:sz w:val="24"/>
                <w:szCs w:val="24"/>
                <w:lang w:val="en-US"/>
              </w:rPr>
              <w:t xml:space="preserve">Das sieht gut aus (9 </w:t>
            </w:r>
            <w:r w:rsidRPr="00CE51C3">
              <w:rPr>
                <w:rFonts w:ascii="Times New Roman" w:hAnsi="Times New Roman"/>
                <w:b/>
                <w:sz w:val="24"/>
                <w:szCs w:val="24"/>
              </w:rPr>
              <w:t>ч</w:t>
            </w:r>
            <w:r w:rsidRPr="00CE51C3">
              <w:rPr>
                <w:rFonts w:ascii="Times New Roman" w:hAnsi="Times New Roman"/>
                <w:b/>
                <w:sz w:val="24"/>
                <w:szCs w:val="24"/>
                <w:lang w:val="en-US"/>
              </w:rPr>
              <w:t>)</w:t>
            </w:r>
          </w:p>
        </w:tc>
      </w:tr>
      <w:tr w:rsidR="00CE51C3" w:rsidRPr="00CE51C3" w:rsidTr="00CE51C3">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sz w:val="24"/>
                <w:szCs w:val="24"/>
              </w:rPr>
              <w:t>Межличностные взаимоотношения в семье, со сверстниками. Внешность и черты характера человека</w:t>
            </w:r>
          </w:p>
        </w:tc>
        <w:tc>
          <w:tcPr>
            <w:tcW w:w="12018"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отвечать </w:t>
            </w:r>
            <w:r w:rsidRPr="00CE51C3">
              <w:rPr>
                <w:rFonts w:ascii="Times New Roman" w:hAnsi="Times New Roman"/>
                <w:sz w:val="24"/>
                <w:szCs w:val="24"/>
              </w:rPr>
              <w:t>на вопросы с новой лексикой</w:t>
            </w:r>
            <w:r w:rsidRPr="00CE51C3">
              <w:rPr>
                <w:rFonts w:ascii="Times New Roman" w:hAnsi="Times New Roman"/>
                <w:b/>
                <w:sz w:val="24"/>
                <w:szCs w:val="24"/>
              </w:rPr>
              <w:t xml:space="preserve"> и писать </w:t>
            </w:r>
            <w:r w:rsidRPr="00CE51C3">
              <w:rPr>
                <w:rFonts w:ascii="Times New Roman" w:hAnsi="Times New Roman"/>
                <w:sz w:val="24"/>
                <w:szCs w:val="24"/>
              </w:rPr>
              <w:t>аналогичные вопросы</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оперировать </w:t>
            </w:r>
            <w:r w:rsidRPr="00CE51C3">
              <w:rPr>
                <w:rFonts w:ascii="Times New Roman" w:hAnsi="Times New Roman"/>
                <w:sz w:val="24"/>
                <w:szCs w:val="24"/>
              </w:rPr>
              <w:t>активной лексикой в процессе общения</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говорить </w:t>
            </w:r>
            <w:r w:rsidRPr="00CE51C3">
              <w:rPr>
                <w:rFonts w:ascii="Times New Roman" w:hAnsi="Times New Roman"/>
                <w:sz w:val="24"/>
                <w:szCs w:val="24"/>
              </w:rPr>
              <w:t>о моде и одежде</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говорить </w:t>
            </w:r>
            <w:r w:rsidRPr="00CE51C3">
              <w:rPr>
                <w:rFonts w:ascii="Times New Roman" w:hAnsi="Times New Roman"/>
                <w:sz w:val="24"/>
                <w:szCs w:val="24"/>
              </w:rPr>
              <w:t>о покупках</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писать </w:t>
            </w:r>
            <w:r w:rsidRPr="00CE51C3">
              <w:rPr>
                <w:rFonts w:ascii="Times New Roman" w:hAnsi="Times New Roman"/>
                <w:sz w:val="24"/>
                <w:szCs w:val="24"/>
              </w:rPr>
              <w:t>побудительные предложения по образцу</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придумывать и записывать </w:t>
            </w:r>
            <w:r w:rsidRPr="00CE51C3">
              <w:rPr>
                <w:rFonts w:ascii="Times New Roman" w:hAnsi="Times New Roman"/>
                <w:sz w:val="24"/>
                <w:szCs w:val="24"/>
              </w:rPr>
              <w:t>отговорки</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и понимать </w:t>
            </w:r>
            <w:r w:rsidRPr="00CE51C3">
              <w:rPr>
                <w:rFonts w:ascii="Times New Roman" w:hAnsi="Times New Roman"/>
                <w:sz w:val="24"/>
                <w:szCs w:val="24"/>
              </w:rPr>
              <w:t>текст</w:t>
            </w:r>
            <w:r w:rsidRPr="00CE51C3">
              <w:rPr>
                <w:rFonts w:ascii="Times New Roman" w:hAnsi="Times New Roman"/>
                <w:b/>
                <w:sz w:val="24"/>
                <w:szCs w:val="24"/>
              </w:rPr>
              <w:t xml:space="preserve">, описывать </w:t>
            </w:r>
            <w:r w:rsidRPr="00CE51C3">
              <w:rPr>
                <w:rFonts w:ascii="Times New Roman" w:hAnsi="Times New Roman"/>
                <w:sz w:val="24"/>
                <w:szCs w:val="24"/>
              </w:rPr>
              <w:t>людей, используя информацию из текста</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понимать на слух </w:t>
            </w:r>
            <w:r w:rsidRPr="00CE51C3">
              <w:rPr>
                <w:rFonts w:ascii="Times New Roman" w:hAnsi="Times New Roman"/>
                <w:sz w:val="24"/>
                <w:szCs w:val="24"/>
              </w:rPr>
              <w:t xml:space="preserve">речь учителя и одноклассников, аудиотексты, построенные на знакомом материале, </w:t>
            </w:r>
            <w:r w:rsidRPr="00CE51C3">
              <w:rPr>
                <w:rFonts w:ascii="Times New Roman" w:hAnsi="Times New Roman"/>
                <w:b/>
                <w:sz w:val="24"/>
                <w:szCs w:val="24"/>
              </w:rPr>
              <w:t>находить</w:t>
            </w:r>
            <w:r w:rsidRPr="00CE51C3">
              <w:rPr>
                <w:rFonts w:ascii="Times New Roman" w:hAnsi="Times New Roman"/>
                <w:sz w:val="24"/>
                <w:szCs w:val="24"/>
              </w:rPr>
              <w:t xml:space="preserve"> запрашиваемую информацию</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w:t>
            </w:r>
            <w:r w:rsidRPr="00CE51C3">
              <w:rPr>
                <w:rFonts w:ascii="Times New Roman" w:hAnsi="Times New Roman"/>
                <w:sz w:val="24"/>
                <w:szCs w:val="24"/>
              </w:rPr>
              <w:t xml:space="preserve">вербально </w:t>
            </w:r>
            <w:r w:rsidRPr="00CE51C3">
              <w:rPr>
                <w:rFonts w:ascii="Times New Roman" w:hAnsi="Times New Roman"/>
                <w:b/>
                <w:sz w:val="24"/>
                <w:szCs w:val="24"/>
              </w:rPr>
              <w:t xml:space="preserve">реагировать </w:t>
            </w:r>
            <w:r w:rsidRPr="00CE51C3">
              <w:rPr>
                <w:rFonts w:ascii="Times New Roman" w:hAnsi="Times New Roman"/>
                <w:sz w:val="24"/>
                <w:szCs w:val="24"/>
              </w:rPr>
              <w:t>на услышанное</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соблюдать </w:t>
            </w:r>
            <w:r w:rsidRPr="00CE51C3">
              <w:rPr>
                <w:rFonts w:ascii="Times New Roman" w:hAnsi="Times New Roman"/>
                <w:sz w:val="24"/>
                <w:szCs w:val="24"/>
              </w:rPr>
              <w:t>правильное ударение в словах, фразах, интонацию в целом</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читать </w:t>
            </w:r>
            <w:r w:rsidRPr="00CE51C3">
              <w:rPr>
                <w:rFonts w:ascii="Times New Roman" w:hAnsi="Times New Roman"/>
                <w:sz w:val="24"/>
                <w:szCs w:val="24"/>
              </w:rPr>
              <w:t>страноведческий текст о школьных кружках и внеклассных мероприятиях в Германии</w:t>
            </w:r>
            <w:r w:rsidRPr="00CE51C3">
              <w:rPr>
                <w:rFonts w:ascii="Times New Roman" w:hAnsi="Times New Roman"/>
                <w:b/>
                <w:sz w:val="24"/>
                <w:szCs w:val="24"/>
              </w:rPr>
              <w:t xml:space="preserve"> и беседовать </w:t>
            </w:r>
            <w:r w:rsidRPr="00CE51C3">
              <w:rPr>
                <w:rFonts w:ascii="Times New Roman" w:hAnsi="Times New Roman"/>
                <w:sz w:val="24"/>
                <w:szCs w:val="24"/>
              </w:rPr>
              <w:t>по нему</w:t>
            </w:r>
            <w:r w:rsidRPr="00CE51C3">
              <w:rPr>
                <w:rFonts w:ascii="Times New Roman" w:hAnsi="Times New Roman"/>
                <w:b/>
                <w:sz w:val="24"/>
                <w:szCs w:val="24"/>
              </w:rPr>
              <w:t xml:space="preserve">, а также читать и понимать </w:t>
            </w:r>
            <w:r w:rsidRPr="00CE51C3">
              <w:rPr>
                <w:rFonts w:ascii="Times New Roman" w:hAnsi="Times New Roman"/>
                <w:sz w:val="24"/>
                <w:szCs w:val="24"/>
              </w:rPr>
              <w:t>тексты о моде (письма читателей)</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употреблять </w:t>
            </w:r>
            <w:r w:rsidRPr="00CE51C3">
              <w:rPr>
                <w:rFonts w:ascii="Times New Roman" w:hAnsi="Times New Roman"/>
                <w:sz w:val="24"/>
                <w:szCs w:val="24"/>
              </w:rPr>
              <w:t>в речи существительные во множественном числе и местоимения в винительном падеже</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воспринимать на слух и вести </w:t>
            </w:r>
            <w:r w:rsidRPr="00CE51C3">
              <w:rPr>
                <w:rFonts w:ascii="Times New Roman" w:hAnsi="Times New Roman"/>
                <w:sz w:val="24"/>
                <w:szCs w:val="24"/>
              </w:rPr>
              <w:t>диалог о моде</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описывать </w:t>
            </w:r>
            <w:r w:rsidRPr="00CE51C3">
              <w:rPr>
                <w:rFonts w:ascii="Times New Roman" w:hAnsi="Times New Roman"/>
                <w:sz w:val="24"/>
                <w:szCs w:val="24"/>
              </w:rPr>
              <w:t>человека, включая в описание внешность, одежду и отношение к моде</w:t>
            </w:r>
            <w:r w:rsidRPr="00CE51C3">
              <w:rPr>
                <w:rFonts w:ascii="Times New Roman" w:hAnsi="Times New Roman"/>
                <w:b/>
                <w:sz w:val="24"/>
                <w:szCs w:val="24"/>
              </w:rPr>
              <w:t xml:space="preserve">, описывая </w:t>
            </w:r>
            <w:r w:rsidRPr="00CE51C3">
              <w:rPr>
                <w:rFonts w:ascii="Times New Roman" w:hAnsi="Times New Roman"/>
                <w:sz w:val="24"/>
                <w:szCs w:val="24"/>
              </w:rPr>
              <w:t>себя</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lastRenderedPageBreak/>
              <w:t xml:space="preserve">- играть </w:t>
            </w:r>
            <w:r w:rsidRPr="00CE51C3">
              <w:rPr>
                <w:rFonts w:ascii="Times New Roman" w:hAnsi="Times New Roman"/>
                <w:sz w:val="24"/>
                <w:szCs w:val="24"/>
              </w:rPr>
              <w:t>в грамматические игры</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воспринимать на слух </w:t>
            </w:r>
            <w:r w:rsidRPr="00CE51C3">
              <w:rPr>
                <w:rFonts w:ascii="Times New Roman" w:hAnsi="Times New Roman"/>
                <w:sz w:val="24"/>
                <w:szCs w:val="24"/>
              </w:rPr>
              <w:t>предложения, записанные наоборот,</w:t>
            </w:r>
            <w:r w:rsidRPr="00CE51C3">
              <w:rPr>
                <w:rFonts w:ascii="Times New Roman" w:hAnsi="Times New Roman"/>
                <w:b/>
                <w:sz w:val="24"/>
                <w:szCs w:val="24"/>
              </w:rPr>
              <w:t xml:space="preserve"> и произносить </w:t>
            </w:r>
            <w:r w:rsidRPr="00CE51C3">
              <w:rPr>
                <w:rFonts w:ascii="Times New Roman" w:hAnsi="Times New Roman"/>
                <w:sz w:val="24"/>
                <w:szCs w:val="24"/>
              </w:rPr>
              <w:t>их, соблюдая правильный порядок слов</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описывать </w:t>
            </w:r>
            <w:r w:rsidRPr="00CE51C3">
              <w:rPr>
                <w:rFonts w:ascii="Times New Roman" w:hAnsi="Times New Roman"/>
                <w:sz w:val="24"/>
                <w:szCs w:val="24"/>
              </w:rPr>
              <w:t>фотографии известных людей и</w:t>
            </w:r>
            <w:r w:rsidRPr="00CE51C3">
              <w:rPr>
                <w:rFonts w:ascii="Times New Roman" w:hAnsi="Times New Roman"/>
                <w:b/>
                <w:sz w:val="24"/>
                <w:szCs w:val="24"/>
              </w:rPr>
              <w:t xml:space="preserve"> догадываться, </w:t>
            </w:r>
            <w:r w:rsidRPr="00CE51C3">
              <w:rPr>
                <w:rFonts w:ascii="Times New Roman" w:hAnsi="Times New Roman"/>
                <w:sz w:val="24"/>
                <w:szCs w:val="24"/>
              </w:rPr>
              <w:t>о ком идет речь</w:t>
            </w:r>
          </w:p>
        </w:tc>
      </w:tr>
      <w:tr w:rsidR="00CE51C3" w:rsidRPr="00CE51C3" w:rsidTr="00CE51C3">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lang w:val="en-US"/>
              </w:rPr>
              <w:lastRenderedPageBreak/>
              <w:t xml:space="preserve">Partys </w:t>
            </w:r>
            <w:r w:rsidRPr="00CE51C3">
              <w:rPr>
                <w:rFonts w:ascii="Times New Roman" w:hAnsi="Times New Roman"/>
                <w:b/>
                <w:sz w:val="24"/>
                <w:szCs w:val="24"/>
              </w:rPr>
              <w:t>(9 ч)</w:t>
            </w:r>
          </w:p>
        </w:tc>
      </w:tr>
      <w:tr w:rsidR="00CE51C3" w:rsidRPr="00CE51C3" w:rsidTr="00CE51C3">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sz w:val="24"/>
                <w:szCs w:val="24"/>
              </w:rPr>
              <w:t>Досуг и увлечения (чтение, кино, театр и др.) виды отдыха, путешествия. Транспорт. Покупки.</w:t>
            </w:r>
          </w:p>
        </w:tc>
        <w:tc>
          <w:tcPr>
            <w:tcW w:w="12018"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воспринимать на слух, писать, читать и вести </w:t>
            </w:r>
            <w:r w:rsidRPr="00CE51C3">
              <w:rPr>
                <w:rFonts w:ascii="Times New Roman" w:hAnsi="Times New Roman"/>
                <w:sz w:val="24"/>
                <w:szCs w:val="24"/>
              </w:rPr>
              <w:t>диалоги (приглашения на день рождения, планирование праздника, выбор подарка)</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оперировать </w:t>
            </w:r>
            <w:r w:rsidRPr="00CE51C3">
              <w:rPr>
                <w:rFonts w:ascii="Times New Roman" w:hAnsi="Times New Roman"/>
                <w:sz w:val="24"/>
                <w:szCs w:val="24"/>
              </w:rPr>
              <w:t>активной лексикой в процессе общения</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понимать на слух </w:t>
            </w:r>
            <w:r w:rsidRPr="00CE51C3">
              <w:rPr>
                <w:rFonts w:ascii="Times New Roman" w:hAnsi="Times New Roman"/>
                <w:sz w:val="24"/>
                <w:szCs w:val="24"/>
              </w:rPr>
              <w:t>речь учителя и одноклассников,</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читать </w:t>
            </w:r>
            <w:r w:rsidRPr="00CE51C3">
              <w:rPr>
                <w:rFonts w:ascii="Times New Roman" w:hAnsi="Times New Roman"/>
                <w:sz w:val="24"/>
                <w:szCs w:val="24"/>
              </w:rPr>
              <w:t>объемные тексты</w:t>
            </w:r>
            <w:r w:rsidRPr="00CE51C3">
              <w:rPr>
                <w:rFonts w:ascii="Times New Roman" w:hAnsi="Times New Roman"/>
                <w:b/>
                <w:sz w:val="24"/>
                <w:szCs w:val="24"/>
              </w:rPr>
              <w:t xml:space="preserve">, находить </w:t>
            </w:r>
            <w:r w:rsidRPr="00CE51C3">
              <w:rPr>
                <w:rFonts w:ascii="Times New Roman" w:hAnsi="Times New Roman"/>
                <w:sz w:val="24"/>
                <w:szCs w:val="24"/>
              </w:rPr>
              <w:t>нужную информацию</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соблюдать </w:t>
            </w:r>
            <w:r w:rsidRPr="00CE51C3">
              <w:rPr>
                <w:rFonts w:ascii="Times New Roman" w:hAnsi="Times New Roman"/>
                <w:sz w:val="24"/>
                <w:szCs w:val="24"/>
              </w:rPr>
              <w:t>правильное ударение в словах, фразах, интонацию в целом</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писать </w:t>
            </w:r>
            <w:r w:rsidRPr="00CE51C3">
              <w:rPr>
                <w:rFonts w:ascii="Times New Roman" w:hAnsi="Times New Roman"/>
                <w:sz w:val="24"/>
                <w:szCs w:val="24"/>
              </w:rPr>
              <w:t>приглашения и поздравления</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воспринимать на слух и понимать </w:t>
            </w:r>
            <w:r w:rsidRPr="00CE51C3">
              <w:rPr>
                <w:rFonts w:ascii="Times New Roman" w:hAnsi="Times New Roman"/>
                <w:sz w:val="24"/>
                <w:szCs w:val="24"/>
              </w:rPr>
              <w:t>песню</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аргументировать </w:t>
            </w:r>
            <w:r w:rsidRPr="00CE51C3">
              <w:rPr>
                <w:rFonts w:ascii="Times New Roman" w:hAnsi="Times New Roman"/>
                <w:sz w:val="24"/>
                <w:szCs w:val="24"/>
              </w:rPr>
              <w:t>свои действия</w:t>
            </w:r>
            <w:r w:rsidRPr="00CE51C3">
              <w:rPr>
                <w:rFonts w:ascii="Times New Roman" w:hAnsi="Times New Roman"/>
                <w:b/>
                <w:sz w:val="24"/>
                <w:szCs w:val="24"/>
              </w:rPr>
              <w:t xml:space="preserve">, употреблять </w:t>
            </w:r>
            <w:r w:rsidRPr="00CE51C3">
              <w:rPr>
                <w:rFonts w:ascii="Times New Roman" w:hAnsi="Times New Roman"/>
                <w:sz w:val="24"/>
                <w:szCs w:val="24"/>
              </w:rPr>
              <w:t xml:space="preserve">сложносочиненные предложения, используя союз </w:t>
            </w:r>
            <w:r w:rsidRPr="00CE51C3">
              <w:rPr>
                <w:rFonts w:ascii="Times New Roman" w:hAnsi="Times New Roman"/>
                <w:b/>
                <w:sz w:val="24"/>
                <w:szCs w:val="24"/>
                <w:lang w:val="en-US"/>
              </w:rPr>
              <w:t>deshalb</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создавать </w:t>
            </w:r>
            <w:r w:rsidRPr="00CE51C3">
              <w:rPr>
                <w:rFonts w:ascii="Times New Roman" w:hAnsi="Times New Roman"/>
                <w:sz w:val="24"/>
                <w:szCs w:val="24"/>
              </w:rPr>
              <w:t>проект – план праздника</w:t>
            </w:r>
            <w:r w:rsidRPr="00CE51C3">
              <w:rPr>
                <w:rFonts w:ascii="Times New Roman" w:hAnsi="Times New Roman"/>
                <w:b/>
                <w:sz w:val="24"/>
                <w:szCs w:val="24"/>
              </w:rPr>
              <w:t xml:space="preserve">, обсуждать </w:t>
            </w:r>
            <w:r w:rsidRPr="00CE51C3">
              <w:rPr>
                <w:rFonts w:ascii="Times New Roman" w:hAnsi="Times New Roman"/>
                <w:sz w:val="24"/>
                <w:szCs w:val="24"/>
              </w:rPr>
              <w:t>проекты в классе</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рассказать </w:t>
            </w:r>
            <w:r w:rsidRPr="00CE51C3">
              <w:rPr>
                <w:rFonts w:ascii="Times New Roman" w:hAnsi="Times New Roman"/>
                <w:sz w:val="24"/>
                <w:szCs w:val="24"/>
              </w:rPr>
              <w:t xml:space="preserve">о состоявшейся вечеринке, употребляя простое прошедшее время </w:t>
            </w:r>
            <w:r w:rsidRPr="00CE51C3">
              <w:rPr>
                <w:rFonts w:ascii="Times New Roman" w:hAnsi="Times New Roman"/>
                <w:b/>
                <w:sz w:val="24"/>
                <w:szCs w:val="24"/>
                <w:lang w:val="en-US"/>
              </w:rPr>
              <w:t>Pr</w:t>
            </w:r>
            <w:r w:rsidRPr="00CE51C3">
              <w:rPr>
                <w:rFonts w:ascii="Times New Roman" w:hAnsi="Times New Roman"/>
                <w:b/>
                <w:sz w:val="24"/>
                <w:szCs w:val="24"/>
              </w:rPr>
              <w:t>ä</w:t>
            </w:r>
            <w:r w:rsidRPr="00CE51C3">
              <w:rPr>
                <w:rFonts w:ascii="Times New Roman" w:hAnsi="Times New Roman"/>
                <w:b/>
                <w:sz w:val="24"/>
                <w:szCs w:val="24"/>
                <w:lang w:val="en-US"/>
              </w:rPr>
              <w:t>teritum</w:t>
            </w:r>
            <w:r w:rsidRPr="00CE51C3">
              <w:rPr>
                <w:rFonts w:ascii="Times New Roman" w:hAnsi="Times New Roman"/>
                <w:b/>
                <w:sz w:val="24"/>
                <w:szCs w:val="24"/>
              </w:rPr>
              <w:t xml:space="preserve"> </w:t>
            </w:r>
            <w:r w:rsidRPr="00CE51C3">
              <w:rPr>
                <w:rFonts w:ascii="Times New Roman" w:hAnsi="Times New Roman"/>
                <w:sz w:val="24"/>
                <w:szCs w:val="24"/>
              </w:rPr>
              <w:t xml:space="preserve">глаголов </w:t>
            </w:r>
            <w:r w:rsidRPr="00CE51C3">
              <w:rPr>
                <w:rFonts w:ascii="Times New Roman" w:hAnsi="Times New Roman"/>
                <w:b/>
                <w:sz w:val="24"/>
                <w:szCs w:val="24"/>
                <w:lang w:val="en-US"/>
              </w:rPr>
              <w:t>sein</w:t>
            </w:r>
            <w:r w:rsidRPr="00CE51C3">
              <w:rPr>
                <w:rFonts w:ascii="Times New Roman" w:hAnsi="Times New Roman"/>
                <w:b/>
                <w:sz w:val="24"/>
                <w:szCs w:val="24"/>
              </w:rPr>
              <w:t xml:space="preserve">, </w:t>
            </w:r>
            <w:r w:rsidRPr="00CE51C3">
              <w:rPr>
                <w:rFonts w:ascii="Times New Roman" w:hAnsi="Times New Roman"/>
                <w:b/>
                <w:sz w:val="24"/>
                <w:szCs w:val="24"/>
                <w:lang w:val="en-US"/>
              </w:rPr>
              <w:t>haben</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-рассказать</w:t>
            </w:r>
            <w:r w:rsidRPr="00CE51C3">
              <w:rPr>
                <w:rFonts w:ascii="Times New Roman" w:hAnsi="Times New Roman"/>
                <w:sz w:val="24"/>
                <w:szCs w:val="24"/>
              </w:rPr>
              <w:t xml:space="preserve"> о событиях в прошлом, употребляя простое прошедшее время </w:t>
            </w:r>
            <w:r w:rsidRPr="00CE51C3">
              <w:rPr>
                <w:rFonts w:ascii="Times New Roman" w:hAnsi="Times New Roman"/>
                <w:b/>
                <w:sz w:val="24"/>
                <w:szCs w:val="24"/>
                <w:lang w:val="en-US"/>
              </w:rPr>
              <w:t>Pr</w:t>
            </w:r>
            <w:r w:rsidRPr="00CE51C3">
              <w:rPr>
                <w:rFonts w:ascii="Times New Roman" w:hAnsi="Times New Roman"/>
                <w:b/>
                <w:sz w:val="24"/>
                <w:szCs w:val="24"/>
              </w:rPr>
              <w:t>ä</w:t>
            </w:r>
            <w:r w:rsidRPr="00CE51C3">
              <w:rPr>
                <w:rFonts w:ascii="Times New Roman" w:hAnsi="Times New Roman"/>
                <w:b/>
                <w:sz w:val="24"/>
                <w:szCs w:val="24"/>
                <w:lang w:val="en-US"/>
              </w:rPr>
              <w:t>teritum</w:t>
            </w:r>
            <w:r w:rsidRPr="00CE51C3">
              <w:rPr>
                <w:rFonts w:ascii="Times New Roman" w:hAnsi="Times New Roman"/>
                <w:b/>
                <w:sz w:val="24"/>
                <w:szCs w:val="24"/>
              </w:rPr>
              <w:t xml:space="preserve"> </w:t>
            </w:r>
            <w:r w:rsidRPr="00CE51C3">
              <w:rPr>
                <w:rFonts w:ascii="Times New Roman" w:hAnsi="Times New Roman"/>
                <w:sz w:val="24"/>
                <w:szCs w:val="24"/>
              </w:rPr>
              <w:t xml:space="preserve">глаголов </w:t>
            </w:r>
            <w:r w:rsidRPr="00CE51C3">
              <w:rPr>
                <w:rFonts w:ascii="Times New Roman" w:hAnsi="Times New Roman"/>
                <w:b/>
                <w:sz w:val="24"/>
                <w:szCs w:val="24"/>
                <w:lang w:val="en-US"/>
              </w:rPr>
              <w:t>sein</w:t>
            </w:r>
            <w:r w:rsidRPr="00CE51C3">
              <w:rPr>
                <w:rFonts w:ascii="Times New Roman" w:hAnsi="Times New Roman"/>
                <w:b/>
                <w:sz w:val="24"/>
                <w:szCs w:val="24"/>
              </w:rPr>
              <w:t xml:space="preserve">, </w:t>
            </w:r>
            <w:r w:rsidRPr="00CE51C3">
              <w:rPr>
                <w:rFonts w:ascii="Times New Roman" w:hAnsi="Times New Roman"/>
                <w:b/>
                <w:sz w:val="24"/>
                <w:szCs w:val="24"/>
                <w:lang w:val="en-US"/>
              </w:rPr>
              <w:t>haben</w:t>
            </w:r>
            <w:r w:rsidRPr="00CE51C3">
              <w:rPr>
                <w:rFonts w:ascii="Times New Roman" w:hAnsi="Times New Roman"/>
                <w:sz w:val="24"/>
                <w:szCs w:val="24"/>
              </w:rPr>
              <w:t xml:space="preserve">и указания времени, связанные с прошлым: </w:t>
            </w:r>
            <w:r w:rsidRPr="00CE51C3">
              <w:rPr>
                <w:rFonts w:ascii="Times New Roman" w:hAnsi="Times New Roman"/>
                <w:b/>
                <w:sz w:val="24"/>
                <w:szCs w:val="24"/>
                <w:lang w:val="en-US"/>
              </w:rPr>
              <w:t>letztesJahr</w:t>
            </w:r>
            <w:r w:rsidRPr="00CE51C3">
              <w:rPr>
                <w:rFonts w:ascii="Times New Roman" w:hAnsi="Times New Roman"/>
                <w:b/>
                <w:sz w:val="24"/>
                <w:szCs w:val="24"/>
              </w:rPr>
              <w:t xml:space="preserve">, </w:t>
            </w:r>
            <w:r w:rsidRPr="00CE51C3">
              <w:rPr>
                <w:rFonts w:ascii="Times New Roman" w:hAnsi="Times New Roman"/>
                <w:b/>
                <w:sz w:val="24"/>
                <w:szCs w:val="24"/>
                <w:lang w:val="en-US"/>
              </w:rPr>
              <w:t>letztenMonat</w:t>
            </w:r>
          </w:p>
        </w:tc>
      </w:tr>
      <w:tr w:rsidR="00CE51C3" w:rsidRPr="00CE51C3" w:rsidTr="00CE51C3">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lang w:val="en-US"/>
              </w:rPr>
              <w:t>Meine Stadt</w:t>
            </w:r>
            <w:r w:rsidRPr="00CE51C3">
              <w:rPr>
                <w:rFonts w:ascii="Times New Roman" w:hAnsi="Times New Roman"/>
                <w:b/>
                <w:sz w:val="24"/>
                <w:szCs w:val="24"/>
              </w:rPr>
              <w:t>(9 ч)</w:t>
            </w:r>
          </w:p>
        </w:tc>
      </w:tr>
      <w:tr w:rsidR="00CE51C3" w:rsidRPr="00CE51C3" w:rsidTr="00CE51C3">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sz w:val="24"/>
                <w:szCs w:val="24"/>
              </w:rPr>
              <w:t>Страна/страны второго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традиции, знаменательные даты, обычаи). Выдающиеся люди, их вклад в науку и мировую культуру.</w:t>
            </w:r>
          </w:p>
        </w:tc>
        <w:tc>
          <w:tcPr>
            <w:tcW w:w="12018"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рассказывать </w:t>
            </w:r>
            <w:r w:rsidRPr="00CE51C3">
              <w:rPr>
                <w:rFonts w:ascii="Times New Roman" w:hAnsi="Times New Roman"/>
                <w:sz w:val="24"/>
                <w:szCs w:val="24"/>
              </w:rPr>
              <w:t>о своем городе</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описывать </w:t>
            </w:r>
            <w:r w:rsidRPr="00CE51C3">
              <w:rPr>
                <w:rFonts w:ascii="Times New Roman" w:hAnsi="Times New Roman"/>
                <w:sz w:val="24"/>
                <w:szCs w:val="24"/>
              </w:rPr>
              <w:t>иллюстрации</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описывать </w:t>
            </w:r>
            <w:r w:rsidRPr="00CE51C3">
              <w:rPr>
                <w:rFonts w:ascii="Times New Roman" w:hAnsi="Times New Roman"/>
                <w:sz w:val="24"/>
                <w:szCs w:val="24"/>
              </w:rPr>
              <w:t>дорогу в школу</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запрашивать </w:t>
            </w:r>
            <w:r w:rsidRPr="00CE51C3">
              <w:rPr>
                <w:rFonts w:ascii="Times New Roman" w:hAnsi="Times New Roman"/>
                <w:sz w:val="24"/>
                <w:szCs w:val="24"/>
              </w:rPr>
              <w:t>информацию о месте нахождения объекта,</w:t>
            </w:r>
            <w:r w:rsidRPr="00CE51C3">
              <w:rPr>
                <w:rFonts w:ascii="Times New Roman" w:hAnsi="Times New Roman"/>
                <w:b/>
                <w:sz w:val="24"/>
                <w:szCs w:val="24"/>
              </w:rPr>
              <w:t xml:space="preserve"> понимать </w:t>
            </w:r>
            <w:r w:rsidRPr="00CE51C3">
              <w:rPr>
                <w:rFonts w:ascii="Times New Roman" w:hAnsi="Times New Roman"/>
                <w:sz w:val="24"/>
                <w:szCs w:val="24"/>
              </w:rPr>
              <w:t>ответ, а также самим</w:t>
            </w:r>
            <w:r w:rsidRPr="00CE51C3">
              <w:rPr>
                <w:rFonts w:ascii="Times New Roman" w:hAnsi="Times New Roman"/>
                <w:b/>
                <w:sz w:val="24"/>
                <w:szCs w:val="24"/>
              </w:rPr>
              <w:t xml:space="preserve"> объяснять </w:t>
            </w:r>
            <w:r w:rsidRPr="00CE51C3">
              <w:rPr>
                <w:rFonts w:ascii="Times New Roman" w:hAnsi="Times New Roman"/>
                <w:sz w:val="24"/>
                <w:szCs w:val="24"/>
              </w:rPr>
              <w:t>дорогу</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и понимать </w:t>
            </w:r>
            <w:r w:rsidRPr="00CE51C3">
              <w:rPr>
                <w:rFonts w:ascii="Times New Roman" w:hAnsi="Times New Roman"/>
                <w:sz w:val="24"/>
                <w:szCs w:val="24"/>
              </w:rPr>
              <w:t>электронное письмо, построенное на изученном языковом материале</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читать и понимать </w:t>
            </w:r>
            <w:r w:rsidRPr="00CE51C3">
              <w:rPr>
                <w:rFonts w:ascii="Times New Roman" w:hAnsi="Times New Roman"/>
                <w:sz w:val="24"/>
                <w:szCs w:val="24"/>
              </w:rPr>
              <w:t>страноведческие тексты</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употреблять </w:t>
            </w:r>
            <w:r w:rsidRPr="00CE51C3">
              <w:rPr>
                <w:rFonts w:ascii="Times New Roman" w:hAnsi="Times New Roman"/>
                <w:sz w:val="24"/>
                <w:szCs w:val="24"/>
              </w:rPr>
              <w:t xml:space="preserve">предлоги дательного падежа </w:t>
            </w:r>
            <w:r w:rsidRPr="00CE51C3">
              <w:rPr>
                <w:rFonts w:ascii="Times New Roman" w:hAnsi="Times New Roman"/>
                <w:b/>
                <w:sz w:val="24"/>
                <w:szCs w:val="24"/>
                <w:lang w:val="en-US"/>
              </w:rPr>
              <w:t>mit</w:t>
            </w:r>
            <w:r w:rsidRPr="00CE51C3">
              <w:rPr>
                <w:rFonts w:ascii="Times New Roman" w:hAnsi="Times New Roman"/>
                <w:b/>
                <w:sz w:val="24"/>
                <w:szCs w:val="24"/>
              </w:rPr>
              <w:t xml:space="preserve">, </w:t>
            </w:r>
            <w:r w:rsidRPr="00CE51C3">
              <w:rPr>
                <w:rFonts w:ascii="Times New Roman" w:hAnsi="Times New Roman"/>
                <w:b/>
                <w:sz w:val="24"/>
                <w:szCs w:val="24"/>
                <w:lang w:val="en-US"/>
              </w:rPr>
              <w:t>nach</w:t>
            </w:r>
            <w:r w:rsidRPr="00CE51C3">
              <w:rPr>
                <w:rFonts w:ascii="Times New Roman" w:hAnsi="Times New Roman"/>
                <w:b/>
                <w:sz w:val="24"/>
                <w:szCs w:val="24"/>
              </w:rPr>
              <w:t xml:space="preserve">, </w:t>
            </w:r>
            <w:r w:rsidRPr="00CE51C3">
              <w:rPr>
                <w:rFonts w:ascii="Times New Roman" w:hAnsi="Times New Roman"/>
                <w:b/>
                <w:sz w:val="24"/>
                <w:szCs w:val="24"/>
                <w:lang w:val="en-US"/>
              </w:rPr>
              <w:t>aus</w:t>
            </w:r>
            <w:r w:rsidRPr="00CE51C3">
              <w:rPr>
                <w:rFonts w:ascii="Times New Roman" w:hAnsi="Times New Roman"/>
                <w:b/>
                <w:sz w:val="24"/>
                <w:szCs w:val="24"/>
              </w:rPr>
              <w:t xml:space="preserve">, </w:t>
            </w:r>
            <w:r w:rsidRPr="00CE51C3">
              <w:rPr>
                <w:rFonts w:ascii="Times New Roman" w:hAnsi="Times New Roman"/>
                <w:b/>
                <w:sz w:val="24"/>
                <w:szCs w:val="24"/>
                <w:lang w:val="en-US"/>
              </w:rPr>
              <w:t>zu</w:t>
            </w:r>
            <w:r w:rsidRPr="00CE51C3">
              <w:rPr>
                <w:rFonts w:ascii="Times New Roman" w:hAnsi="Times New Roman"/>
                <w:b/>
                <w:sz w:val="24"/>
                <w:szCs w:val="24"/>
              </w:rPr>
              <w:t xml:space="preserve">, </w:t>
            </w:r>
            <w:r w:rsidRPr="00CE51C3">
              <w:rPr>
                <w:rFonts w:ascii="Times New Roman" w:hAnsi="Times New Roman"/>
                <w:b/>
                <w:sz w:val="24"/>
                <w:szCs w:val="24"/>
                <w:lang w:val="en-US"/>
              </w:rPr>
              <w:t>von</w:t>
            </w:r>
            <w:r w:rsidRPr="00CE51C3">
              <w:rPr>
                <w:rFonts w:ascii="Times New Roman" w:hAnsi="Times New Roman"/>
                <w:b/>
                <w:sz w:val="24"/>
                <w:szCs w:val="24"/>
              </w:rPr>
              <w:t xml:space="preserve">, </w:t>
            </w:r>
            <w:r w:rsidRPr="00CE51C3">
              <w:rPr>
                <w:rFonts w:ascii="Times New Roman" w:hAnsi="Times New Roman"/>
                <w:b/>
                <w:sz w:val="24"/>
                <w:szCs w:val="24"/>
                <w:lang w:val="en-US"/>
              </w:rPr>
              <w:t>bei</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w:t>
            </w:r>
            <w:r w:rsidRPr="00CE51C3">
              <w:rPr>
                <w:rFonts w:ascii="Times New Roman" w:hAnsi="Times New Roman"/>
                <w:sz w:val="24"/>
                <w:szCs w:val="24"/>
              </w:rPr>
              <w:t>с правильным фразовым и логическим ударением</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понимать на слух </w:t>
            </w:r>
            <w:r w:rsidRPr="00CE51C3">
              <w:rPr>
                <w:rFonts w:ascii="Times New Roman" w:hAnsi="Times New Roman"/>
                <w:sz w:val="24"/>
                <w:szCs w:val="24"/>
              </w:rPr>
              <w:t xml:space="preserve">речь учителя и одноклассников, аудиотексты, построенные на знакомом материале, </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-говорить</w:t>
            </w:r>
            <w:r w:rsidRPr="00CE51C3">
              <w:rPr>
                <w:rFonts w:ascii="Times New Roman" w:hAnsi="Times New Roman"/>
                <w:sz w:val="24"/>
                <w:szCs w:val="24"/>
              </w:rPr>
              <w:t xml:space="preserve"> о событиях, произошедших ранее, употребляя прошедшее разговорное время </w:t>
            </w:r>
            <w:r w:rsidRPr="00CE51C3">
              <w:rPr>
                <w:rFonts w:ascii="Times New Roman" w:hAnsi="Times New Roman"/>
                <w:b/>
                <w:sz w:val="24"/>
                <w:szCs w:val="24"/>
                <w:lang w:val="en-US"/>
              </w:rPr>
              <w:t>Perfekt</w:t>
            </w:r>
          </w:p>
        </w:tc>
      </w:tr>
      <w:tr w:rsidR="00CE51C3" w:rsidRPr="00CE51C3" w:rsidTr="00CE51C3">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lang w:val="en-US"/>
              </w:rPr>
              <w:lastRenderedPageBreak/>
              <w:t xml:space="preserve">Ferien </w:t>
            </w:r>
            <w:r w:rsidRPr="00CE51C3">
              <w:rPr>
                <w:rFonts w:ascii="Times New Roman" w:hAnsi="Times New Roman"/>
                <w:b/>
                <w:sz w:val="24"/>
                <w:szCs w:val="24"/>
              </w:rPr>
              <w:t>(7 ч)</w:t>
            </w:r>
          </w:p>
        </w:tc>
      </w:tr>
      <w:tr w:rsidR="00CE51C3" w:rsidRPr="00CE51C3" w:rsidTr="00CE51C3">
        <w:tc>
          <w:tcPr>
            <w:tcW w:w="3575" w:type="dxa"/>
            <w:gridSpan w:val="2"/>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sz w:val="24"/>
                <w:szCs w:val="24"/>
              </w:rPr>
              <w:t>Страна/страны второго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традиции, знаменательные даты, обычаи). Выдающиеся люди, их вклад в науку и мировую культуру.</w:t>
            </w:r>
          </w:p>
        </w:tc>
        <w:tc>
          <w:tcPr>
            <w:tcW w:w="12018"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вести </w:t>
            </w:r>
            <w:r w:rsidRPr="00CE51C3">
              <w:rPr>
                <w:rFonts w:ascii="Times New Roman" w:hAnsi="Times New Roman"/>
                <w:sz w:val="24"/>
                <w:szCs w:val="24"/>
              </w:rPr>
              <w:t>диалоги на основе изученного языкового материала (планировать поездку, каникулы, приводя аргументы за и против)</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говорить</w:t>
            </w:r>
            <w:r w:rsidRPr="00CE51C3">
              <w:rPr>
                <w:rFonts w:ascii="Times New Roman" w:hAnsi="Times New Roman"/>
                <w:sz w:val="24"/>
                <w:szCs w:val="24"/>
              </w:rPr>
              <w:t xml:space="preserve"> о событиях, произошедших ранее, употребляя прошедшее разговорное время </w:t>
            </w:r>
            <w:r w:rsidRPr="00CE51C3">
              <w:rPr>
                <w:rFonts w:ascii="Times New Roman" w:hAnsi="Times New Roman"/>
                <w:b/>
                <w:sz w:val="24"/>
                <w:szCs w:val="24"/>
                <w:lang w:val="en-US"/>
              </w:rPr>
              <w:t>Perfekt</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читать </w:t>
            </w:r>
            <w:r w:rsidRPr="00CE51C3">
              <w:rPr>
                <w:rFonts w:ascii="Times New Roman" w:hAnsi="Times New Roman"/>
                <w:sz w:val="24"/>
                <w:szCs w:val="24"/>
              </w:rPr>
              <w:t>тексты</w:t>
            </w:r>
            <w:r w:rsidRPr="00CE51C3">
              <w:rPr>
                <w:rFonts w:ascii="Times New Roman" w:hAnsi="Times New Roman"/>
                <w:b/>
                <w:sz w:val="24"/>
                <w:szCs w:val="24"/>
              </w:rPr>
              <w:t xml:space="preserve">, находить </w:t>
            </w:r>
            <w:r w:rsidRPr="00CE51C3">
              <w:rPr>
                <w:rFonts w:ascii="Times New Roman" w:hAnsi="Times New Roman"/>
                <w:sz w:val="24"/>
                <w:szCs w:val="24"/>
              </w:rPr>
              <w:t>нужную информацию</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читать и понимать </w:t>
            </w:r>
            <w:r w:rsidRPr="00CE51C3">
              <w:rPr>
                <w:rFonts w:ascii="Times New Roman" w:hAnsi="Times New Roman"/>
                <w:sz w:val="24"/>
                <w:szCs w:val="24"/>
              </w:rPr>
              <w:t>страноведческие тексты о путешествиях жителей немецкоязычных стран</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слушать и понимать на слух </w:t>
            </w:r>
            <w:r w:rsidRPr="00CE51C3">
              <w:rPr>
                <w:rFonts w:ascii="Times New Roman" w:hAnsi="Times New Roman"/>
                <w:sz w:val="24"/>
                <w:szCs w:val="24"/>
              </w:rPr>
              <w:t xml:space="preserve">речь учителя и одноклассников, аудиотексты, построенные на знакомом материале, </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писать </w:t>
            </w:r>
            <w:r w:rsidRPr="00CE51C3">
              <w:rPr>
                <w:rFonts w:ascii="Times New Roman" w:hAnsi="Times New Roman"/>
                <w:sz w:val="24"/>
                <w:szCs w:val="24"/>
              </w:rPr>
              <w:t>открытку с места отдыха</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планировать </w:t>
            </w:r>
            <w:r w:rsidRPr="00CE51C3">
              <w:rPr>
                <w:rFonts w:ascii="Times New Roman" w:hAnsi="Times New Roman"/>
                <w:sz w:val="24"/>
                <w:szCs w:val="24"/>
              </w:rPr>
              <w:t>поездку в Германию, Австрию и Швейцарию, используя интернет-сайты, содержащую информацию о молодежных турбазах в этих странах (проект)</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rPr>
              <w:t xml:space="preserve">- употреблять </w:t>
            </w:r>
            <w:r w:rsidRPr="00CE51C3">
              <w:rPr>
                <w:rFonts w:ascii="Times New Roman" w:hAnsi="Times New Roman"/>
                <w:sz w:val="24"/>
                <w:szCs w:val="24"/>
              </w:rPr>
              <w:t xml:space="preserve">в речи изученный грамматический материал (прошедшее разговорное время </w:t>
            </w:r>
            <w:r w:rsidRPr="00CE51C3">
              <w:rPr>
                <w:rFonts w:ascii="Times New Roman" w:hAnsi="Times New Roman"/>
                <w:b/>
                <w:sz w:val="24"/>
                <w:szCs w:val="24"/>
                <w:lang w:val="en-US"/>
              </w:rPr>
              <w:t>Perfekt</w:t>
            </w:r>
            <w:r w:rsidRPr="00CE51C3">
              <w:rPr>
                <w:rFonts w:ascii="Times New Roman" w:hAnsi="Times New Roman"/>
                <w:b/>
                <w:sz w:val="24"/>
                <w:szCs w:val="24"/>
              </w:rPr>
              <w:t xml:space="preserve"> </w:t>
            </w:r>
            <w:r w:rsidRPr="00CE51C3">
              <w:rPr>
                <w:rFonts w:ascii="Times New Roman" w:hAnsi="Times New Roman"/>
                <w:sz w:val="24"/>
                <w:szCs w:val="24"/>
              </w:rPr>
              <w:t xml:space="preserve">глаголов </w:t>
            </w:r>
            <w:r w:rsidRPr="00CE51C3">
              <w:rPr>
                <w:rFonts w:ascii="Times New Roman" w:hAnsi="Times New Roman"/>
                <w:b/>
                <w:sz w:val="24"/>
                <w:szCs w:val="24"/>
                <w:lang w:val="en-US"/>
              </w:rPr>
              <w:t>sein</w:t>
            </w:r>
            <w:r w:rsidRPr="00CE51C3">
              <w:rPr>
                <w:rFonts w:ascii="Times New Roman" w:hAnsi="Times New Roman"/>
                <w:b/>
                <w:sz w:val="24"/>
                <w:szCs w:val="24"/>
              </w:rPr>
              <w:t xml:space="preserve">, </w:t>
            </w:r>
            <w:r w:rsidRPr="00CE51C3">
              <w:rPr>
                <w:rFonts w:ascii="Times New Roman" w:hAnsi="Times New Roman"/>
                <w:b/>
                <w:sz w:val="24"/>
                <w:szCs w:val="24"/>
                <w:lang w:val="en-US"/>
              </w:rPr>
              <w:t>haben</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sz w:val="24"/>
                <w:szCs w:val="24"/>
              </w:rPr>
              <w:t>порядок слов:  рамочная конструкция)</w:t>
            </w:r>
          </w:p>
        </w:tc>
      </w:tr>
      <w:tr w:rsidR="00CE51C3" w:rsidRPr="00CE51C3" w:rsidTr="00CE51C3">
        <w:trPr>
          <w:trHeight w:val="393"/>
        </w:trPr>
        <w:tc>
          <w:tcPr>
            <w:tcW w:w="15593" w:type="dxa"/>
            <w:gridSpan w:val="3"/>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b/>
                <w:sz w:val="24"/>
                <w:szCs w:val="24"/>
                <w:lang w:val="en-US"/>
              </w:rPr>
            </w:pPr>
            <w:r w:rsidRPr="00CE51C3">
              <w:rPr>
                <w:rFonts w:ascii="Times New Roman" w:hAnsi="Times New Roman"/>
                <w:b/>
                <w:sz w:val="24"/>
                <w:szCs w:val="24"/>
                <w:lang w:val="en-US"/>
              </w:rPr>
              <w:t>Groβe Pause</w:t>
            </w:r>
            <w:r w:rsidRPr="00CE51C3">
              <w:rPr>
                <w:rFonts w:ascii="Times New Roman" w:hAnsi="Times New Roman"/>
                <w:b/>
                <w:sz w:val="24"/>
                <w:szCs w:val="24"/>
              </w:rPr>
              <w:t>(</w:t>
            </w:r>
            <w:r w:rsidRPr="00CE51C3">
              <w:rPr>
                <w:rFonts w:ascii="Times New Roman" w:hAnsi="Times New Roman"/>
                <w:b/>
                <w:sz w:val="24"/>
                <w:szCs w:val="24"/>
                <w:lang w:val="en-US"/>
              </w:rPr>
              <w:t>1-2</w:t>
            </w:r>
            <w:r w:rsidRPr="00CE51C3">
              <w:rPr>
                <w:rFonts w:ascii="Times New Roman" w:hAnsi="Times New Roman"/>
                <w:b/>
                <w:sz w:val="24"/>
                <w:szCs w:val="24"/>
              </w:rPr>
              <w:t xml:space="preserve"> ч)</w:t>
            </w:r>
          </w:p>
          <w:p w:rsidR="00CE51C3" w:rsidRPr="00CE51C3" w:rsidRDefault="00CE51C3" w:rsidP="00CE51C3">
            <w:pPr>
              <w:spacing w:after="0" w:line="240" w:lineRule="auto"/>
              <w:contextualSpacing/>
              <w:mirrorIndents/>
              <w:jc w:val="both"/>
              <w:rPr>
                <w:rFonts w:ascii="Times New Roman" w:hAnsi="Times New Roman"/>
                <w:b/>
                <w:sz w:val="24"/>
                <w:szCs w:val="24"/>
              </w:rPr>
            </w:pPr>
            <w:r w:rsidRPr="00CE51C3">
              <w:rPr>
                <w:rFonts w:ascii="Times New Roman" w:hAnsi="Times New Roman"/>
                <w:b/>
                <w:sz w:val="24"/>
                <w:szCs w:val="24"/>
                <w:lang w:val="en-US"/>
              </w:rPr>
              <w:t>(</w:t>
            </w:r>
            <w:r w:rsidRPr="00CE51C3">
              <w:rPr>
                <w:rFonts w:ascii="Times New Roman" w:hAnsi="Times New Roman"/>
                <w:b/>
                <w:sz w:val="24"/>
                <w:szCs w:val="24"/>
              </w:rPr>
              <w:t>повторение)</w:t>
            </w:r>
          </w:p>
        </w:tc>
      </w:tr>
      <w:tr w:rsidR="00CE51C3" w:rsidRPr="00CE51C3" w:rsidTr="00CE51C3">
        <w:tc>
          <w:tcPr>
            <w:tcW w:w="3575" w:type="dxa"/>
            <w:gridSpan w:val="2"/>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lang w:val="en-US"/>
              </w:rPr>
            </w:pPr>
            <w:r w:rsidRPr="00CE51C3">
              <w:rPr>
                <w:rFonts w:ascii="Times New Roman" w:hAnsi="Times New Roman"/>
                <w:b/>
                <w:sz w:val="24"/>
                <w:szCs w:val="24"/>
                <w:lang w:val="en-US"/>
              </w:rPr>
              <w:t>(</w:t>
            </w:r>
            <w:r w:rsidRPr="00CE51C3">
              <w:rPr>
                <w:rFonts w:ascii="Times New Roman" w:hAnsi="Times New Roman"/>
                <w:b/>
                <w:sz w:val="24"/>
                <w:szCs w:val="24"/>
              </w:rPr>
              <w:t>повторение)</w:t>
            </w:r>
          </w:p>
        </w:tc>
        <w:tc>
          <w:tcPr>
            <w:tcW w:w="12018" w:type="dxa"/>
            <w:tcBorders>
              <w:top w:val="single" w:sz="4" w:space="0" w:color="auto"/>
              <w:left w:val="single" w:sz="4" w:space="0" w:color="auto"/>
              <w:bottom w:val="single" w:sz="4" w:space="0" w:color="auto"/>
              <w:right w:val="single" w:sz="4" w:space="0" w:color="auto"/>
            </w:tcBorders>
            <w:hideMark/>
          </w:tcPr>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 xml:space="preserve">- читать, воспринимать на слух, понимать </w:t>
            </w:r>
            <w:r w:rsidRPr="00CE51C3">
              <w:rPr>
                <w:rFonts w:ascii="Times New Roman" w:hAnsi="Times New Roman"/>
                <w:sz w:val="24"/>
                <w:szCs w:val="24"/>
              </w:rPr>
              <w:t>комикс</w:t>
            </w:r>
            <w:r w:rsidRPr="00CE51C3">
              <w:rPr>
                <w:rFonts w:ascii="Times New Roman" w:hAnsi="Times New Roman"/>
                <w:b/>
                <w:sz w:val="24"/>
                <w:szCs w:val="24"/>
              </w:rPr>
              <w:t xml:space="preserve"> и разыграть </w:t>
            </w:r>
            <w:r w:rsidRPr="00CE51C3">
              <w:rPr>
                <w:rFonts w:ascii="Times New Roman" w:hAnsi="Times New Roman"/>
                <w:sz w:val="24"/>
                <w:szCs w:val="24"/>
              </w:rPr>
              <w:t>похожие ситуации</w:t>
            </w:r>
          </w:p>
          <w:p w:rsidR="00CE51C3" w:rsidRPr="00CE51C3" w:rsidRDefault="00CE51C3" w:rsidP="00CE51C3">
            <w:pPr>
              <w:spacing w:after="0" w:line="240" w:lineRule="auto"/>
              <w:contextualSpacing/>
              <w:mirrorIndents/>
              <w:jc w:val="both"/>
              <w:rPr>
                <w:rFonts w:ascii="Times New Roman" w:hAnsi="Times New Roman"/>
                <w:sz w:val="24"/>
                <w:szCs w:val="24"/>
              </w:rPr>
            </w:pPr>
            <w:r w:rsidRPr="00CE51C3">
              <w:rPr>
                <w:rFonts w:ascii="Times New Roman" w:hAnsi="Times New Roman"/>
                <w:b/>
                <w:sz w:val="24"/>
                <w:szCs w:val="24"/>
              </w:rPr>
              <w:t>-дискутировать</w:t>
            </w:r>
            <w:r w:rsidRPr="00CE51C3">
              <w:rPr>
                <w:rFonts w:ascii="Times New Roman" w:hAnsi="Times New Roman"/>
                <w:sz w:val="24"/>
                <w:szCs w:val="24"/>
              </w:rPr>
              <w:t xml:space="preserve"> на предложенную тему и </w:t>
            </w:r>
            <w:r w:rsidRPr="00CE51C3">
              <w:rPr>
                <w:rFonts w:ascii="Times New Roman" w:hAnsi="Times New Roman"/>
                <w:b/>
                <w:sz w:val="24"/>
                <w:szCs w:val="24"/>
              </w:rPr>
              <w:t>аргументировать</w:t>
            </w:r>
            <w:r w:rsidRPr="00CE51C3">
              <w:rPr>
                <w:rFonts w:ascii="Times New Roman" w:hAnsi="Times New Roman"/>
                <w:sz w:val="24"/>
                <w:szCs w:val="24"/>
              </w:rPr>
              <w:t xml:space="preserve"> свои высказывания, применять знания, приобретенные за год.</w:t>
            </w:r>
          </w:p>
        </w:tc>
      </w:tr>
    </w:tbl>
    <w:p w:rsidR="00CE51C3" w:rsidRPr="0025013D" w:rsidRDefault="00CE51C3" w:rsidP="0025013D">
      <w:pPr>
        <w:spacing w:after="0" w:line="240" w:lineRule="auto"/>
        <w:contextualSpacing/>
        <w:mirrorIndents/>
        <w:jc w:val="both"/>
        <w:rPr>
          <w:rFonts w:ascii="Times New Roman" w:hAnsi="Times New Roman"/>
          <w:sz w:val="24"/>
          <w:szCs w:val="24"/>
        </w:rPr>
      </w:pPr>
    </w:p>
    <w:p w:rsidR="00C535CA" w:rsidRPr="0025013D" w:rsidRDefault="00C535CA" w:rsidP="0025013D">
      <w:pPr>
        <w:spacing w:after="0" w:line="240" w:lineRule="auto"/>
        <w:ind w:firstLine="708"/>
        <w:contextualSpacing/>
        <w:mirrorIndents/>
        <w:jc w:val="both"/>
        <w:rPr>
          <w:rFonts w:ascii="Times New Roman" w:hAnsi="Times New Roman"/>
          <w:b/>
          <w:sz w:val="24"/>
          <w:szCs w:val="24"/>
        </w:rPr>
      </w:pPr>
      <w:r w:rsidRPr="0025013D">
        <w:rPr>
          <w:rFonts w:ascii="Times New Roman" w:hAnsi="Times New Roman"/>
          <w:b/>
          <w:sz w:val="24"/>
          <w:szCs w:val="24"/>
        </w:rPr>
        <w:t>7.</w:t>
      </w:r>
      <w:r w:rsidR="00BD0D53" w:rsidRPr="0025013D">
        <w:rPr>
          <w:rFonts w:ascii="Times New Roman" w:hAnsi="Times New Roman"/>
          <w:b/>
          <w:sz w:val="24"/>
          <w:szCs w:val="24"/>
        </w:rPr>
        <w:t xml:space="preserve"> Описание учебно</w:t>
      </w:r>
      <w:r w:rsidR="00CD5A2E" w:rsidRPr="0025013D">
        <w:rPr>
          <w:rFonts w:ascii="Times New Roman" w:hAnsi="Times New Roman"/>
          <w:b/>
          <w:sz w:val="24"/>
          <w:szCs w:val="24"/>
        </w:rPr>
        <w:t>-методического и материально-технического обеспечения образовательного процесса</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Рабочая программа по предмету «Немецкий язык» обеспечивается компонентами УМК «Горизонты».</w:t>
      </w:r>
    </w:p>
    <w:p w:rsidR="00B22857" w:rsidRPr="0025013D" w:rsidRDefault="00B22857" w:rsidP="0025013D">
      <w:pPr>
        <w:spacing w:after="0" w:line="240" w:lineRule="auto"/>
        <w:contextualSpacing/>
        <w:mirrorIndents/>
        <w:jc w:val="both"/>
        <w:rPr>
          <w:rFonts w:ascii="Times New Roman" w:hAnsi="Times New Roman"/>
          <w:sz w:val="24"/>
          <w:szCs w:val="24"/>
        </w:rPr>
      </w:pPr>
    </w:p>
    <w:p w:rsidR="00B22857" w:rsidRPr="0025013D" w:rsidRDefault="002226A9" w:rsidP="0025013D">
      <w:pPr>
        <w:spacing w:after="0" w:line="240" w:lineRule="auto"/>
        <w:contextualSpacing/>
        <w:mirrorIndents/>
        <w:jc w:val="both"/>
        <w:rPr>
          <w:rFonts w:ascii="Times New Roman" w:hAnsi="Times New Roman"/>
          <w:sz w:val="24"/>
          <w:szCs w:val="24"/>
        </w:rPr>
      </w:pPr>
      <w:r>
        <w:rPr>
          <w:rFonts w:ascii="Times New Roman" w:hAnsi="Times New Roman"/>
          <w:sz w:val="24"/>
          <w:szCs w:val="24"/>
        </w:rPr>
        <w:t>В состав УМК для 5-6</w:t>
      </w:r>
      <w:r w:rsidR="00B22857" w:rsidRPr="0025013D">
        <w:rPr>
          <w:rFonts w:ascii="Times New Roman" w:hAnsi="Times New Roman"/>
          <w:sz w:val="24"/>
          <w:szCs w:val="24"/>
        </w:rPr>
        <w:t xml:space="preserve"> классов входят:</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рабочая программа -  </w:t>
      </w:r>
      <w:r w:rsidR="002226A9">
        <w:rPr>
          <w:rFonts w:ascii="Times New Roman" w:hAnsi="Times New Roman"/>
          <w:sz w:val="24"/>
          <w:szCs w:val="24"/>
        </w:rPr>
        <w:t>предметная линия «Горизонты» 5-6</w:t>
      </w:r>
      <w:r w:rsidRPr="0025013D">
        <w:rPr>
          <w:rFonts w:ascii="Times New Roman" w:hAnsi="Times New Roman"/>
          <w:sz w:val="24"/>
          <w:szCs w:val="24"/>
        </w:rPr>
        <w:t xml:space="preserve"> классов</w:t>
      </w:r>
    </w:p>
    <w:p w:rsidR="00B22857" w:rsidRPr="0025013D" w:rsidRDefault="00690A5E"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учебник, </w:t>
      </w:r>
      <w:r w:rsidR="00B22857" w:rsidRPr="0025013D">
        <w:rPr>
          <w:rFonts w:ascii="Times New Roman" w:hAnsi="Times New Roman"/>
          <w:sz w:val="24"/>
          <w:szCs w:val="24"/>
        </w:rPr>
        <w:t xml:space="preserve">рабочая тетрадь в комплекте с </w:t>
      </w:r>
      <w:r w:rsidR="00B22857" w:rsidRPr="0025013D">
        <w:rPr>
          <w:rFonts w:ascii="Times New Roman" w:hAnsi="Times New Roman"/>
          <w:sz w:val="24"/>
          <w:szCs w:val="24"/>
          <w:lang w:val="en-US"/>
        </w:rPr>
        <w:t>CD</w:t>
      </w:r>
      <w:r w:rsidR="00B22857" w:rsidRPr="0025013D">
        <w:rPr>
          <w:rFonts w:ascii="Times New Roman" w:hAnsi="Times New Roman"/>
          <w:sz w:val="24"/>
          <w:szCs w:val="24"/>
        </w:rPr>
        <w:t xml:space="preserve"> (</w:t>
      </w:r>
      <w:r w:rsidR="00B22857" w:rsidRPr="0025013D">
        <w:rPr>
          <w:rFonts w:ascii="Times New Roman" w:hAnsi="Times New Roman"/>
          <w:sz w:val="24"/>
          <w:szCs w:val="24"/>
          <w:lang w:val="en-US"/>
        </w:rPr>
        <w:t>mp</w:t>
      </w:r>
      <w:r w:rsidR="00B22857" w:rsidRPr="0025013D">
        <w:rPr>
          <w:rFonts w:ascii="Times New Roman" w:hAnsi="Times New Roman"/>
          <w:sz w:val="24"/>
          <w:szCs w:val="24"/>
        </w:rPr>
        <w:t>3)</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Книга для учителя</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Контрольные задания для 5-6 </w:t>
      </w:r>
      <w:r w:rsidR="002226A9">
        <w:rPr>
          <w:rFonts w:ascii="Times New Roman" w:hAnsi="Times New Roman"/>
          <w:sz w:val="24"/>
          <w:szCs w:val="24"/>
        </w:rPr>
        <w:t>классов</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lastRenderedPageBreak/>
        <w:t xml:space="preserve">-   Сайт поддержки линии </w:t>
      </w:r>
      <w:hyperlink r:id="rId8" w:history="1">
        <w:r w:rsidRPr="0025013D">
          <w:rPr>
            <w:rStyle w:val="a9"/>
            <w:rFonts w:ascii="Times New Roman" w:hAnsi="Times New Roman"/>
            <w:sz w:val="24"/>
            <w:szCs w:val="24"/>
            <w:lang w:val="en-US"/>
          </w:rPr>
          <w:t>www</w:t>
        </w:r>
        <w:r w:rsidRPr="0025013D">
          <w:rPr>
            <w:rStyle w:val="a9"/>
            <w:rFonts w:ascii="Times New Roman" w:hAnsi="Times New Roman"/>
            <w:sz w:val="24"/>
            <w:szCs w:val="24"/>
          </w:rPr>
          <w:t>.</w:t>
        </w:r>
        <w:r w:rsidRPr="0025013D">
          <w:rPr>
            <w:rStyle w:val="a9"/>
            <w:rFonts w:ascii="Times New Roman" w:hAnsi="Times New Roman"/>
            <w:sz w:val="24"/>
            <w:szCs w:val="24"/>
            <w:lang w:val="en-US"/>
          </w:rPr>
          <w:t>prosv</w:t>
        </w:r>
        <w:r w:rsidRPr="0025013D">
          <w:rPr>
            <w:rStyle w:val="a9"/>
            <w:rFonts w:ascii="Times New Roman" w:hAnsi="Times New Roman"/>
            <w:sz w:val="24"/>
            <w:szCs w:val="24"/>
          </w:rPr>
          <w:t>.</w:t>
        </w:r>
        <w:r w:rsidRPr="0025013D">
          <w:rPr>
            <w:rStyle w:val="a9"/>
            <w:rFonts w:ascii="Times New Roman" w:hAnsi="Times New Roman"/>
            <w:sz w:val="24"/>
            <w:szCs w:val="24"/>
            <w:lang w:val="en-US"/>
          </w:rPr>
          <w:t>ru</w:t>
        </w:r>
        <w:r w:rsidRPr="0025013D">
          <w:rPr>
            <w:rStyle w:val="a9"/>
            <w:rFonts w:ascii="Times New Roman" w:hAnsi="Times New Roman"/>
            <w:sz w:val="24"/>
            <w:szCs w:val="24"/>
          </w:rPr>
          <w:t>/</w:t>
        </w:r>
        <w:r w:rsidRPr="0025013D">
          <w:rPr>
            <w:rStyle w:val="a9"/>
            <w:rFonts w:ascii="Times New Roman" w:hAnsi="Times New Roman"/>
            <w:sz w:val="24"/>
            <w:szCs w:val="24"/>
            <w:lang w:val="en-US"/>
          </w:rPr>
          <w:t>umk</w:t>
        </w:r>
        <w:r w:rsidRPr="0025013D">
          <w:rPr>
            <w:rStyle w:val="a9"/>
            <w:rFonts w:ascii="Times New Roman" w:hAnsi="Times New Roman"/>
            <w:sz w:val="24"/>
            <w:szCs w:val="24"/>
          </w:rPr>
          <w:t>/</w:t>
        </w:r>
        <w:r w:rsidRPr="0025013D">
          <w:rPr>
            <w:rStyle w:val="a9"/>
            <w:rFonts w:ascii="Times New Roman" w:hAnsi="Times New Roman"/>
            <w:sz w:val="24"/>
            <w:szCs w:val="24"/>
            <w:lang w:val="en-US"/>
          </w:rPr>
          <w:t>horizonte</w:t>
        </w:r>
      </w:hyperlink>
    </w:p>
    <w:p w:rsidR="00B22857" w:rsidRPr="0025013D" w:rsidRDefault="00B22857" w:rsidP="0025013D">
      <w:pPr>
        <w:spacing w:after="0" w:line="240" w:lineRule="auto"/>
        <w:contextualSpacing/>
        <w:mirrorIndents/>
        <w:jc w:val="both"/>
        <w:rPr>
          <w:rFonts w:ascii="Times New Roman" w:hAnsi="Times New Roman"/>
          <w:b/>
          <w:sz w:val="24"/>
          <w:szCs w:val="24"/>
        </w:rPr>
      </w:pP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Учебники:</w:t>
      </w:r>
    </w:p>
    <w:p w:rsidR="00B22857" w:rsidRPr="0025013D" w:rsidRDefault="00B22857" w:rsidP="0025013D">
      <w:pPr>
        <w:numPr>
          <w:ilvl w:val="0"/>
          <w:numId w:val="7"/>
        </w:numPr>
        <w:spacing w:after="0" w:line="240" w:lineRule="auto"/>
        <w:ind w:left="0"/>
        <w:contextualSpacing/>
        <w:mirrorIndents/>
        <w:jc w:val="both"/>
        <w:rPr>
          <w:rFonts w:ascii="Times New Roman" w:hAnsi="Times New Roman"/>
          <w:sz w:val="24"/>
          <w:szCs w:val="24"/>
          <w:lang w:val="en-US"/>
        </w:rPr>
      </w:pPr>
      <w:r w:rsidRPr="0025013D">
        <w:rPr>
          <w:rFonts w:ascii="Times New Roman" w:hAnsi="Times New Roman"/>
          <w:sz w:val="24"/>
          <w:szCs w:val="24"/>
        </w:rPr>
        <w:t xml:space="preserve">М. М. Аверин, Ф. Джин, Л. Рорман, М. Збранкова – учебник «Немецкий язык. </w:t>
      </w:r>
      <w:r w:rsidRPr="0025013D">
        <w:rPr>
          <w:rFonts w:ascii="Times New Roman" w:hAnsi="Times New Roman"/>
          <w:sz w:val="24"/>
          <w:szCs w:val="24"/>
          <w:lang w:val="en-US"/>
        </w:rPr>
        <w:t>5 класс»</w:t>
      </w:r>
    </w:p>
    <w:p w:rsidR="00B22857" w:rsidRPr="0025013D" w:rsidRDefault="00B22857" w:rsidP="0025013D">
      <w:pPr>
        <w:numPr>
          <w:ilvl w:val="0"/>
          <w:numId w:val="7"/>
        </w:numPr>
        <w:spacing w:after="0" w:line="240" w:lineRule="auto"/>
        <w:ind w:left="0"/>
        <w:contextualSpacing/>
        <w:mirrorIndents/>
        <w:jc w:val="both"/>
        <w:rPr>
          <w:rFonts w:ascii="Times New Roman" w:hAnsi="Times New Roman"/>
          <w:sz w:val="24"/>
          <w:szCs w:val="24"/>
          <w:lang w:val="en-US"/>
        </w:rPr>
      </w:pPr>
      <w:r w:rsidRPr="0025013D">
        <w:rPr>
          <w:rFonts w:ascii="Times New Roman" w:hAnsi="Times New Roman"/>
          <w:sz w:val="24"/>
          <w:szCs w:val="24"/>
        </w:rPr>
        <w:t xml:space="preserve">М. М. Аверин,Ф. Джин, Л. Рорман - учебник «Немецкий язык. </w:t>
      </w:r>
      <w:r w:rsidRPr="0025013D">
        <w:rPr>
          <w:rFonts w:ascii="Times New Roman" w:hAnsi="Times New Roman"/>
          <w:sz w:val="24"/>
          <w:szCs w:val="24"/>
          <w:lang w:val="en-US"/>
        </w:rPr>
        <w:t>6 класс»</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Методическая литература:</w:t>
      </w:r>
    </w:p>
    <w:p w:rsidR="00B22857" w:rsidRPr="0025013D" w:rsidRDefault="00B22857" w:rsidP="0025013D">
      <w:pPr>
        <w:numPr>
          <w:ilvl w:val="0"/>
          <w:numId w:val="8"/>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Примерная программа основного общего образования «Иностранный язык», М., Просвещение, 2012 г.</w:t>
      </w:r>
    </w:p>
    <w:p w:rsidR="00B22857" w:rsidRPr="0025013D" w:rsidRDefault="00B22857" w:rsidP="0025013D">
      <w:pPr>
        <w:numPr>
          <w:ilvl w:val="0"/>
          <w:numId w:val="8"/>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Рабочая программа «Немецкий язык», М. М. Аверин,</w:t>
      </w:r>
      <w:r w:rsidR="00690A5E" w:rsidRPr="0025013D">
        <w:rPr>
          <w:rFonts w:ascii="Times New Roman" w:hAnsi="Times New Roman"/>
          <w:sz w:val="24"/>
          <w:szCs w:val="24"/>
        </w:rPr>
        <w:t xml:space="preserve"> </w:t>
      </w:r>
      <w:r w:rsidRPr="0025013D">
        <w:rPr>
          <w:rFonts w:ascii="Times New Roman" w:hAnsi="Times New Roman"/>
          <w:sz w:val="24"/>
          <w:szCs w:val="24"/>
        </w:rPr>
        <w:t>Е.Ю.Гуцалюк, Е.Р.Харченко, М., Просвещение, 2012 г.</w:t>
      </w:r>
    </w:p>
    <w:p w:rsidR="00B22857" w:rsidRPr="0025013D" w:rsidRDefault="00B22857" w:rsidP="0025013D">
      <w:pPr>
        <w:numPr>
          <w:ilvl w:val="0"/>
          <w:numId w:val="8"/>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Книга для учителя, 5 класс - М. М. Аверин,Е.Ю.Гуцалюк, Е.Р.Харченко, М., Просвещение, 2012 г.</w:t>
      </w:r>
    </w:p>
    <w:p w:rsidR="00B22857" w:rsidRPr="0025013D" w:rsidRDefault="00B22857" w:rsidP="0025013D">
      <w:pPr>
        <w:numPr>
          <w:ilvl w:val="0"/>
          <w:numId w:val="8"/>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Книга для учителя, 6 класс - М. М. Аверин,Е.Ю.Гуцалюк, Е.Р.Харченко, М., Просвещение, 2012 г</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Кроме выше перечисленных компонентов УМК дл</w:t>
      </w:r>
      <w:r w:rsidR="002226A9">
        <w:rPr>
          <w:rFonts w:ascii="Times New Roman" w:hAnsi="Times New Roman"/>
          <w:sz w:val="24"/>
          <w:szCs w:val="24"/>
        </w:rPr>
        <w:t>я 5-6</w:t>
      </w:r>
      <w:r w:rsidRPr="0025013D">
        <w:rPr>
          <w:rFonts w:ascii="Times New Roman" w:hAnsi="Times New Roman"/>
          <w:sz w:val="24"/>
          <w:szCs w:val="24"/>
        </w:rPr>
        <w:t xml:space="preserve"> классов предметной линии «Горизонты» рекомендуется применять во время учебного процесса следующий печатный материал:</w:t>
      </w:r>
    </w:p>
    <w:p w:rsidR="00B22857" w:rsidRPr="0025013D" w:rsidRDefault="00B22857"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Грамматические таблицы к основным разделам грамматического материала</w:t>
      </w:r>
    </w:p>
    <w:p w:rsidR="00B22857" w:rsidRPr="0025013D" w:rsidRDefault="00B22857"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Карты на немецком языке: географические и политические карты немецкоязычных стран; географическая карта России</w:t>
      </w:r>
    </w:p>
    <w:p w:rsidR="00B22857" w:rsidRPr="0025013D" w:rsidRDefault="00B22857"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Лексические плакаты на немецком языке</w:t>
      </w:r>
    </w:p>
    <w:p w:rsidR="00B22857" w:rsidRPr="0025013D" w:rsidRDefault="00B22857"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Символика родной страны</w:t>
      </w:r>
    </w:p>
    <w:p w:rsidR="00B22857" w:rsidRPr="0025013D" w:rsidRDefault="00B22857"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Символика немецкоязычных стран</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К техническим средствам обучения, которые эффективно используются на уроках немецкого языка, относятся:</w:t>
      </w:r>
    </w:p>
    <w:p w:rsidR="00B22857" w:rsidRPr="0025013D" w:rsidRDefault="00B22857"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Телевизор, компьютер, мультимедийный проектор</w:t>
      </w:r>
    </w:p>
    <w:p w:rsidR="00B22857" w:rsidRPr="0025013D" w:rsidRDefault="00B22857"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Магнитофон</w:t>
      </w:r>
    </w:p>
    <w:p w:rsidR="00B22857" w:rsidRPr="0025013D" w:rsidRDefault="00B22857"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Классная доска с набором для крепления таблиц, плакатов и картинок</w:t>
      </w:r>
    </w:p>
    <w:p w:rsidR="00B22857" w:rsidRPr="0025013D" w:rsidRDefault="00B22857"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Стенд для размещения творческих работ учащихся</w:t>
      </w:r>
    </w:p>
    <w:p w:rsidR="00B22857" w:rsidRPr="0025013D" w:rsidRDefault="00B22857"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lang w:val="en-US"/>
        </w:rPr>
        <w:t>CD</w:t>
      </w:r>
      <w:r w:rsidRPr="0025013D">
        <w:rPr>
          <w:rFonts w:ascii="Times New Roman" w:hAnsi="Times New Roman"/>
          <w:sz w:val="24"/>
          <w:szCs w:val="24"/>
        </w:rPr>
        <w:t xml:space="preserve"> для занятий в классе и самостоятельных занятий дома</w:t>
      </w:r>
    </w:p>
    <w:p w:rsidR="00B22857" w:rsidRPr="0025013D" w:rsidRDefault="00B22857" w:rsidP="0025013D">
      <w:pPr>
        <w:numPr>
          <w:ilvl w:val="0"/>
          <w:numId w:val="1"/>
        </w:numPr>
        <w:spacing w:after="0" w:line="240" w:lineRule="auto"/>
        <w:ind w:left="0"/>
        <w:contextualSpacing/>
        <w:mirrorIndents/>
        <w:jc w:val="both"/>
        <w:rPr>
          <w:rFonts w:ascii="Times New Roman" w:hAnsi="Times New Roman"/>
          <w:sz w:val="24"/>
          <w:szCs w:val="24"/>
        </w:rPr>
      </w:pPr>
      <w:r w:rsidRPr="0025013D">
        <w:rPr>
          <w:rFonts w:ascii="Times New Roman" w:hAnsi="Times New Roman"/>
          <w:sz w:val="24"/>
          <w:szCs w:val="24"/>
        </w:rPr>
        <w:t xml:space="preserve">Сайт дополнительных образовательных ресурсов УМК «Немецкий язык» серии «Горизонты» </w:t>
      </w:r>
      <w:hyperlink r:id="rId9" w:history="1">
        <w:r w:rsidRPr="0025013D">
          <w:rPr>
            <w:rStyle w:val="a9"/>
            <w:rFonts w:ascii="Times New Roman" w:hAnsi="Times New Roman"/>
            <w:sz w:val="24"/>
            <w:szCs w:val="24"/>
            <w:lang w:val="en-US"/>
          </w:rPr>
          <w:t>http</w:t>
        </w:r>
        <w:r w:rsidRPr="0025013D">
          <w:rPr>
            <w:rStyle w:val="a9"/>
            <w:rFonts w:ascii="Times New Roman" w:hAnsi="Times New Roman"/>
            <w:sz w:val="24"/>
            <w:szCs w:val="24"/>
          </w:rPr>
          <w:t>://</w:t>
        </w:r>
        <w:r w:rsidRPr="0025013D">
          <w:rPr>
            <w:rStyle w:val="a9"/>
            <w:rFonts w:ascii="Times New Roman" w:hAnsi="Times New Roman"/>
            <w:sz w:val="24"/>
            <w:szCs w:val="24"/>
            <w:lang w:val="en-US"/>
          </w:rPr>
          <w:t>www</w:t>
        </w:r>
        <w:r w:rsidRPr="0025013D">
          <w:rPr>
            <w:rStyle w:val="a9"/>
            <w:rFonts w:ascii="Times New Roman" w:hAnsi="Times New Roman"/>
            <w:sz w:val="24"/>
            <w:szCs w:val="24"/>
          </w:rPr>
          <w:t>.</w:t>
        </w:r>
        <w:r w:rsidRPr="0025013D">
          <w:rPr>
            <w:rStyle w:val="a9"/>
            <w:rFonts w:ascii="Times New Roman" w:hAnsi="Times New Roman"/>
            <w:sz w:val="24"/>
            <w:szCs w:val="24"/>
            <w:lang w:val="en-US"/>
          </w:rPr>
          <w:t>ru</w:t>
        </w:r>
        <w:r w:rsidRPr="0025013D">
          <w:rPr>
            <w:rStyle w:val="a9"/>
            <w:rFonts w:ascii="Times New Roman" w:hAnsi="Times New Roman"/>
            <w:sz w:val="24"/>
            <w:szCs w:val="24"/>
          </w:rPr>
          <w:t>/</w:t>
        </w:r>
        <w:r w:rsidRPr="0025013D">
          <w:rPr>
            <w:rStyle w:val="a9"/>
            <w:rFonts w:ascii="Times New Roman" w:hAnsi="Times New Roman"/>
            <w:sz w:val="24"/>
            <w:szCs w:val="24"/>
            <w:lang w:val="en-US"/>
          </w:rPr>
          <w:t>umk</w:t>
        </w:r>
        <w:r w:rsidRPr="0025013D">
          <w:rPr>
            <w:rStyle w:val="a9"/>
            <w:rFonts w:ascii="Times New Roman" w:hAnsi="Times New Roman"/>
            <w:sz w:val="24"/>
            <w:szCs w:val="24"/>
          </w:rPr>
          <w:t>/</w:t>
        </w:r>
        <w:r w:rsidRPr="0025013D">
          <w:rPr>
            <w:rStyle w:val="a9"/>
            <w:rFonts w:ascii="Times New Roman" w:hAnsi="Times New Roman"/>
            <w:sz w:val="24"/>
            <w:szCs w:val="24"/>
            <w:lang w:val="en-US"/>
          </w:rPr>
          <w:t>horizonte</w:t>
        </w:r>
      </w:hyperlink>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sz w:val="24"/>
          <w:szCs w:val="24"/>
        </w:rPr>
        <w:t>Учебники</w:t>
      </w:r>
      <w:r w:rsidRPr="0025013D">
        <w:rPr>
          <w:rFonts w:ascii="Times New Roman" w:hAnsi="Times New Roman"/>
          <w:sz w:val="24"/>
          <w:szCs w:val="24"/>
        </w:rPr>
        <w:t xml:space="preserve"> данной предметной линии состоят из определенного количеств глав, титульный лист которых красочно оформлен и является введением в  определенную тему. На страницах учебника расположены тексты, диалоги и упражнения, направленные на развитие всех четырех языковых компетенций: говорения, письма, чтения и аудирования.</w:t>
      </w:r>
    </w:p>
    <w:p w:rsidR="00690A5E"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sz w:val="24"/>
          <w:szCs w:val="24"/>
        </w:rPr>
        <w:t>Рабочая тетрадь</w:t>
      </w:r>
      <w:r w:rsidRPr="0025013D">
        <w:rPr>
          <w:rFonts w:ascii="Times New Roman" w:hAnsi="Times New Roman"/>
          <w:sz w:val="24"/>
          <w:szCs w:val="24"/>
        </w:rPr>
        <w:t xml:space="preserve"> соотносится с учебным материалом учебника и содержит задания, помогающие учащимся овладеть техникой чтения и письма, лексикой и речевыми образцами, содержащимися в учебнике.</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Аудиоприложение на </w:t>
      </w:r>
      <w:r w:rsidRPr="0025013D">
        <w:rPr>
          <w:rFonts w:ascii="Times New Roman" w:hAnsi="Times New Roman"/>
          <w:b/>
          <w:sz w:val="24"/>
          <w:szCs w:val="24"/>
          <w:lang w:val="en-US"/>
        </w:rPr>
        <w:t>CD</w:t>
      </w:r>
      <w:r w:rsidR="00690A5E" w:rsidRPr="0025013D">
        <w:rPr>
          <w:rFonts w:ascii="Times New Roman" w:hAnsi="Times New Roman"/>
          <w:b/>
          <w:sz w:val="24"/>
          <w:szCs w:val="24"/>
        </w:rPr>
        <w:t xml:space="preserve">  </w:t>
      </w:r>
      <w:r w:rsidRPr="0025013D">
        <w:rPr>
          <w:rFonts w:ascii="Times New Roman" w:hAnsi="Times New Roman"/>
          <w:sz w:val="24"/>
          <w:szCs w:val="24"/>
        </w:rPr>
        <w:t>с</w:t>
      </w:r>
      <w:r w:rsidR="00690A5E" w:rsidRPr="0025013D">
        <w:rPr>
          <w:rFonts w:ascii="Times New Roman" w:hAnsi="Times New Roman"/>
          <w:sz w:val="24"/>
          <w:szCs w:val="24"/>
        </w:rPr>
        <w:t>о</w:t>
      </w:r>
      <w:r w:rsidRPr="0025013D">
        <w:rPr>
          <w:rFonts w:ascii="Times New Roman" w:hAnsi="Times New Roman"/>
          <w:sz w:val="24"/>
          <w:szCs w:val="24"/>
        </w:rPr>
        <w:t>держит : диалоги и тренировочные задания к ним; задания по развитию навыков устной речи; задание на развитие навыков аудирования; задания по развитию произносительных навыков; записи песен и рифмовок; контрольные задания к каждой главе и задания итогового контроля.</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sz w:val="24"/>
          <w:szCs w:val="24"/>
        </w:rPr>
        <w:lastRenderedPageBreak/>
        <w:t xml:space="preserve">Контрольные задания </w:t>
      </w:r>
      <w:r w:rsidRPr="0025013D">
        <w:rPr>
          <w:rFonts w:ascii="Times New Roman" w:hAnsi="Times New Roman"/>
          <w:sz w:val="24"/>
          <w:szCs w:val="24"/>
        </w:rPr>
        <w:t>содержат материалы для письменного контроля учащихся и их . итогового контроля.Они охватывают</w:t>
      </w:r>
      <w:r w:rsidR="00690A5E" w:rsidRPr="0025013D">
        <w:rPr>
          <w:rFonts w:ascii="Times New Roman" w:hAnsi="Times New Roman"/>
          <w:sz w:val="24"/>
          <w:szCs w:val="24"/>
        </w:rPr>
        <w:t xml:space="preserve"> </w:t>
      </w:r>
      <w:r w:rsidRPr="0025013D">
        <w:rPr>
          <w:rFonts w:ascii="Times New Roman" w:hAnsi="Times New Roman"/>
          <w:sz w:val="24"/>
          <w:szCs w:val="24"/>
        </w:rPr>
        <w:t>все виды речевой деятельности.</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b/>
          <w:sz w:val="24"/>
          <w:szCs w:val="24"/>
        </w:rPr>
        <w:t xml:space="preserve">Книга для учителя </w:t>
      </w:r>
      <w:r w:rsidRPr="0025013D">
        <w:rPr>
          <w:rFonts w:ascii="Times New Roman" w:hAnsi="Times New Roman"/>
          <w:sz w:val="24"/>
          <w:szCs w:val="24"/>
        </w:rPr>
        <w:t>содержит методические рекомендации по организации учебного процесса, ключи к заданиям из рабочей тетради, тексты для аудирования.</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Кроме традиционных компонентов предлагаются также онлайн-материалы, размещенные на сайте: </w:t>
      </w:r>
      <w:hyperlink r:id="rId10" w:history="1">
        <w:r w:rsidRPr="0025013D">
          <w:rPr>
            <w:rStyle w:val="a9"/>
            <w:rFonts w:ascii="Times New Roman" w:hAnsi="Times New Roman"/>
            <w:sz w:val="24"/>
            <w:szCs w:val="24"/>
            <w:lang w:val="en-US"/>
          </w:rPr>
          <w:t>http</w:t>
        </w:r>
        <w:r w:rsidRPr="0025013D">
          <w:rPr>
            <w:rStyle w:val="a9"/>
            <w:rFonts w:ascii="Times New Roman" w:hAnsi="Times New Roman"/>
            <w:sz w:val="24"/>
            <w:szCs w:val="24"/>
          </w:rPr>
          <w:t>://</w:t>
        </w:r>
        <w:r w:rsidRPr="0025013D">
          <w:rPr>
            <w:rStyle w:val="a9"/>
            <w:rFonts w:ascii="Times New Roman" w:hAnsi="Times New Roman"/>
            <w:sz w:val="24"/>
            <w:szCs w:val="24"/>
            <w:lang w:val="en-US"/>
          </w:rPr>
          <w:t>www</w:t>
        </w:r>
        <w:r w:rsidRPr="0025013D">
          <w:rPr>
            <w:rStyle w:val="a9"/>
            <w:rFonts w:ascii="Times New Roman" w:hAnsi="Times New Roman"/>
            <w:sz w:val="24"/>
            <w:szCs w:val="24"/>
          </w:rPr>
          <w:t>.</w:t>
        </w:r>
        <w:r w:rsidRPr="0025013D">
          <w:rPr>
            <w:rStyle w:val="a9"/>
            <w:rFonts w:ascii="Times New Roman" w:hAnsi="Times New Roman"/>
            <w:sz w:val="24"/>
            <w:szCs w:val="24"/>
            <w:lang w:val="en-US"/>
          </w:rPr>
          <w:t>ru</w:t>
        </w:r>
        <w:r w:rsidRPr="0025013D">
          <w:rPr>
            <w:rStyle w:val="a9"/>
            <w:rFonts w:ascii="Times New Roman" w:hAnsi="Times New Roman"/>
            <w:sz w:val="24"/>
            <w:szCs w:val="24"/>
          </w:rPr>
          <w:t>/</w:t>
        </w:r>
        <w:r w:rsidRPr="0025013D">
          <w:rPr>
            <w:rStyle w:val="a9"/>
            <w:rFonts w:ascii="Times New Roman" w:hAnsi="Times New Roman"/>
            <w:sz w:val="24"/>
            <w:szCs w:val="24"/>
            <w:lang w:val="en-US"/>
          </w:rPr>
          <w:t>umk</w:t>
        </w:r>
        <w:r w:rsidRPr="0025013D">
          <w:rPr>
            <w:rStyle w:val="a9"/>
            <w:rFonts w:ascii="Times New Roman" w:hAnsi="Times New Roman"/>
            <w:sz w:val="24"/>
            <w:szCs w:val="24"/>
          </w:rPr>
          <w:t>/</w:t>
        </w:r>
        <w:r w:rsidRPr="0025013D">
          <w:rPr>
            <w:rStyle w:val="a9"/>
            <w:rFonts w:ascii="Times New Roman" w:hAnsi="Times New Roman"/>
            <w:sz w:val="24"/>
            <w:szCs w:val="24"/>
            <w:lang w:val="en-US"/>
          </w:rPr>
          <w:t>horizonte</w:t>
        </w:r>
      </w:hyperlink>
      <w:r w:rsidRPr="0025013D">
        <w:rPr>
          <w:rFonts w:ascii="Times New Roman" w:hAnsi="Times New Roman"/>
          <w:sz w:val="24"/>
          <w:szCs w:val="24"/>
        </w:rPr>
        <w:t>.</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УМК для 5-6 классов позволяет выйти на уровень А1 европейских языковых компетенций.</w:t>
      </w:r>
    </w:p>
    <w:p w:rsidR="00B22857" w:rsidRPr="0025013D" w:rsidRDefault="00B22857"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Дидактико-технологическое обеспечени</w:t>
      </w:r>
      <w:r w:rsidR="00690A5E" w:rsidRPr="0025013D">
        <w:rPr>
          <w:rFonts w:ascii="Times New Roman" w:hAnsi="Times New Roman"/>
          <w:b/>
          <w:bCs/>
          <w:sz w:val="24"/>
          <w:szCs w:val="24"/>
        </w:rPr>
        <w:t>е</w:t>
      </w:r>
      <w:r w:rsidRPr="0025013D">
        <w:rPr>
          <w:rFonts w:ascii="Times New Roman" w:hAnsi="Times New Roman"/>
          <w:b/>
          <w:bCs/>
          <w:sz w:val="24"/>
          <w:szCs w:val="24"/>
        </w:rPr>
        <w:t>:</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bCs/>
          <w:sz w:val="24"/>
          <w:szCs w:val="24"/>
        </w:rPr>
        <w:t xml:space="preserve">Учебные фонетические, </w:t>
      </w:r>
      <w:r w:rsidRPr="0025013D">
        <w:rPr>
          <w:rFonts w:ascii="Times New Roman" w:hAnsi="Times New Roman"/>
          <w:sz w:val="24"/>
          <w:szCs w:val="24"/>
        </w:rPr>
        <w:t xml:space="preserve">лексические и грамматические таблицы, видовременные формы глаголов, наглядные материалы </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географические карты (Германия, Австрия, Швейцария)</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Грамматические справочники</w:t>
      </w:r>
      <w:r w:rsidRPr="0025013D">
        <w:rPr>
          <w:rFonts w:ascii="Times New Roman" w:hAnsi="Times New Roman"/>
          <w:sz w:val="24"/>
          <w:szCs w:val="24"/>
        </w:rPr>
        <w:tab/>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Сборники упражнений по грамматике немецкого языка</w:t>
      </w:r>
    </w:p>
    <w:p w:rsidR="00B22857" w:rsidRPr="0025013D" w:rsidRDefault="00B22857" w:rsidP="0025013D">
      <w:pPr>
        <w:spacing w:after="0" w:line="240" w:lineRule="auto"/>
        <w:contextualSpacing/>
        <w:mirrorIndents/>
        <w:jc w:val="both"/>
        <w:rPr>
          <w:rFonts w:ascii="Times New Roman" w:hAnsi="Times New Roman"/>
          <w:b/>
          <w:bCs/>
          <w:sz w:val="24"/>
          <w:szCs w:val="24"/>
        </w:rPr>
      </w:pPr>
      <w:r w:rsidRPr="0025013D">
        <w:rPr>
          <w:rFonts w:ascii="Times New Roman" w:hAnsi="Times New Roman"/>
          <w:b/>
          <w:bCs/>
          <w:sz w:val="24"/>
          <w:szCs w:val="24"/>
        </w:rPr>
        <w:t>Технические средства обучения:</w:t>
      </w:r>
    </w:p>
    <w:p w:rsidR="00B22857" w:rsidRPr="0025013D" w:rsidRDefault="00B22857" w:rsidP="0025013D">
      <w:pPr>
        <w:spacing w:after="0" w:line="240" w:lineRule="auto"/>
        <w:contextualSpacing/>
        <w:mirrorIndents/>
        <w:jc w:val="both"/>
        <w:rPr>
          <w:rFonts w:ascii="Times New Roman" w:hAnsi="Times New Roman"/>
          <w:sz w:val="24"/>
          <w:szCs w:val="24"/>
        </w:rPr>
      </w:pPr>
      <w:r w:rsidRPr="0025013D">
        <w:rPr>
          <w:rFonts w:ascii="Times New Roman" w:hAnsi="Times New Roman"/>
          <w:sz w:val="24"/>
          <w:szCs w:val="24"/>
        </w:rPr>
        <w:t xml:space="preserve"> аудиомагнитофон, мультимедийный компьютер, мультимедийный проектор, экран проекционный.</w:t>
      </w:r>
    </w:p>
    <w:p w:rsidR="00B22857" w:rsidRPr="0025013D" w:rsidRDefault="00B22857" w:rsidP="0025013D">
      <w:pPr>
        <w:spacing w:after="0" w:line="240" w:lineRule="auto"/>
        <w:ind w:firstLine="708"/>
        <w:contextualSpacing/>
        <w:mirrorIndents/>
        <w:jc w:val="both"/>
        <w:rPr>
          <w:rFonts w:ascii="Times New Roman" w:hAnsi="Times New Roman"/>
          <w:b/>
          <w:sz w:val="24"/>
          <w:szCs w:val="24"/>
        </w:rPr>
      </w:pPr>
      <w:r w:rsidRPr="0025013D">
        <w:rPr>
          <w:rFonts w:ascii="Times New Roman" w:hAnsi="Times New Roman"/>
          <w:b/>
          <w:sz w:val="24"/>
          <w:szCs w:val="24"/>
        </w:rPr>
        <w:t>8.</w:t>
      </w:r>
      <w:r w:rsidR="00CF4C35" w:rsidRPr="0025013D">
        <w:rPr>
          <w:rFonts w:ascii="Times New Roman" w:hAnsi="Times New Roman"/>
          <w:b/>
          <w:sz w:val="24"/>
          <w:szCs w:val="24"/>
        </w:rPr>
        <w:t xml:space="preserve"> Планируемые результаты изучения учебного предмета, курса</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b/>
          <w:bCs/>
          <w:color w:val="000000"/>
          <w:sz w:val="24"/>
          <w:szCs w:val="24"/>
          <w:lang w:eastAsia="ar-SA"/>
        </w:rPr>
        <w:t xml:space="preserve">А. В коммуникативной сфере </w:t>
      </w:r>
      <w:r w:rsidR="00690A5E" w:rsidRPr="0025013D">
        <w:rPr>
          <w:rFonts w:ascii="Times New Roman" w:eastAsia="Times New Roman" w:hAnsi="Times New Roman"/>
          <w:color w:val="000000"/>
          <w:sz w:val="24"/>
          <w:szCs w:val="24"/>
          <w:lang w:eastAsia="ar-SA"/>
        </w:rPr>
        <w:t>(</w:t>
      </w:r>
      <w:r w:rsidRPr="0025013D">
        <w:rPr>
          <w:rFonts w:ascii="Times New Roman" w:eastAsia="Times New Roman" w:hAnsi="Times New Roman"/>
          <w:color w:val="000000"/>
          <w:sz w:val="24"/>
          <w:szCs w:val="24"/>
          <w:lang w:eastAsia="ar-SA"/>
        </w:rPr>
        <w:t>во владении иностранным языком как средством общения):</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b/>
          <w:bCs/>
          <w:color w:val="000000"/>
          <w:sz w:val="24"/>
          <w:szCs w:val="24"/>
          <w:lang w:eastAsia="ar-SA"/>
        </w:rPr>
        <w:t>Речевая компетенция</w:t>
      </w:r>
      <w:r w:rsidRPr="0025013D">
        <w:rPr>
          <w:rFonts w:ascii="Times New Roman" w:eastAsia="Times New Roman" w:hAnsi="Times New Roman"/>
          <w:color w:val="000000"/>
          <w:sz w:val="24"/>
          <w:szCs w:val="24"/>
          <w:lang w:eastAsia="ar-SA"/>
        </w:rPr>
        <w:t xml:space="preserve"> в следующих видах речевой деятельности:</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i/>
          <w:iCs/>
          <w:color w:val="000000"/>
          <w:sz w:val="24"/>
          <w:szCs w:val="24"/>
          <w:lang w:eastAsia="ar-SA"/>
        </w:rPr>
      </w:pPr>
      <w:r w:rsidRPr="0025013D">
        <w:rPr>
          <w:rFonts w:ascii="Times New Roman" w:eastAsia="Times New Roman" w:hAnsi="Times New Roman"/>
          <w:i/>
          <w:iCs/>
          <w:color w:val="000000"/>
          <w:sz w:val="24"/>
          <w:szCs w:val="24"/>
          <w:lang w:eastAsia="ar-SA"/>
        </w:rPr>
        <w:t>говорение:</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Вести элементарный этикетный диалог в ограниченном круге типичных ситуаций общения(3-5 реплик); диалог-расспрос (вопрос — ответ) и диалог — побуждение к действию (3-5 реплик); уметь на элементарном уровне рассказывать о себе, семье, домашнем животном, о третьем лице, хобби, любимом школьном предмете, школьных принадлежностях, покупке;(7-10 предложений); описывать предмет, картинку; кратко характеризовать персонаж;(7-10 предложений); вербально сигнализировать понимание или непонимание, переспросить, попросить повторить сказанное, говорить громче, сказать слово по буквам; уметь дать оценочное суждение / выразить своё мнение, кратко аргументировать его; выразить сожаление или радость, поблагодарить и ответить на благодарность.</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i/>
          <w:iCs/>
          <w:color w:val="000000"/>
          <w:sz w:val="24"/>
          <w:szCs w:val="24"/>
          <w:lang w:eastAsia="ar-SA"/>
        </w:rPr>
      </w:pPr>
      <w:r w:rsidRPr="0025013D">
        <w:rPr>
          <w:rFonts w:ascii="Times New Roman" w:eastAsia="Times New Roman" w:hAnsi="Times New Roman"/>
          <w:i/>
          <w:iCs/>
          <w:color w:val="000000"/>
          <w:sz w:val="24"/>
          <w:szCs w:val="24"/>
          <w:lang w:eastAsia="ar-SA"/>
        </w:rPr>
        <w:t>аудирование:</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Понимать на слух речь учителя и одноклассников; основное содержание небольших доступных текстов с общим и выборочным пониманием в аудиозаписи, построенных на изученном языковом материале.</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i/>
          <w:iCs/>
          <w:color w:val="000000"/>
          <w:sz w:val="24"/>
          <w:szCs w:val="24"/>
          <w:lang w:eastAsia="ar-SA"/>
        </w:rPr>
      </w:pPr>
      <w:r w:rsidRPr="0025013D">
        <w:rPr>
          <w:rFonts w:ascii="Times New Roman" w:eastAsia="Times New Roman" w:hAnsi="Times New Roman"/>
          <w:i/>
          <w:iCs/>
          <w:color w:val="000000"/>
          <w:sz w:val="24"/>
          <w:szCs w:val="24"/>
          <w:lang w:eastAsia="ar-SA"/>
        </w:rPr>
        <w:t>чтение:</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Читать вслух небольшие тексты, построенные на изученном языковом материале, соблюдая правила чтения и нужную интонацию; читать про себя тексты, включающие как изученный языковой материал, так и отдельные новые слова, и понимать их основное содержание; находить в тексте нужную информацию, пользоваться словарём.</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i/>
          <w:iCs/>
          <w:color w:val="000000"/>
          <w:sz w:val="24"/>
          <w:szCs w:val="24"/>
          <w:lang w:eastAsia="ar-SA"/>
        </w:rPr>
      </w:pPr>
      <w:r w:rsidRPr="0025013D">
        <w:rPr>
          <w:rFonts w:ascii="Times New Roman" w:eastAsia="Times New Roman" w:hAnsi="Times New Roman"/>
          <w:i/>
          <w:iCs/>
          <w:color w:val="000000"/>
          <w:sz w:val="24"/>
          <w:szCs w:val="24"/>
          <w:lang w:eastAsia="ar-SA"/>
        </w:rPr>
        <w:t>письменная речь:</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lastRenderedPageBreak/>
        <w:t>Владеть техникой орфографически правильного письма; писать с опорой на образец короткое личное, в том числе электронное, письмо; заполнять формуляры; делать записи для устного высказывания; использовать письменную речь для творческого самовыражения (в общем постере).</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b/>
          <w:bCs/>
          <w:color w:val="000000"/>
          <w:sz w:val="24"/>
          <w:szCs w:val="24"/>
          <w:lang w:eastAsia="ar-SA"/>
        </w:rPr>
        <w:t>Языковая компетенция</w:t>
      </w:r>
      <w:r w:rsidRPr="0025013D">
        <w:rPr>
          <w:rFonts w:ascii="Times New Roman" w:eastAsia="Times New Roman" w:hAnsi="Times New Roman"/>
          <w:color w:val="000000"/>
          <w:sz w:val="24"/>
          <w:szCs w:val="24"/>
          <w:lang w:eastAsia="ar-SA"/>
        </w:rPr>
        <w:t xml:space="preserve"> (владение языковыми средствами):</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Адекватное произношение и различение на слух всех звуков иностранного языка; соблюдение правильного ударения в словах и фразах; соблюдение особенностей интонации основных типов предложений; применение основных правил чтения и орфографии; распознавание и употребление в речи изученных лексических единиц (слов, словосочетаний, оценочной лексики, речевых клише) и грамматических явлений.</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b/>
          <w:bCs/>
          <w:color w:val="000000"/>
          <w:sz w:val="24"/>
          <w:szCs w:val="24"/>
          <w:lang w:eastAsia="ar-SA"/>
        </w:rPr>
        <w:t xml:space="preserve">Социокультурная осведомлённость </w:t>
      </w:r>
      <w:r w:rsidRPr="0025013D">
        <w:rPr>
          <w:rFonts w:ascii="Times New Roman" w:eastAsia="Times New Roman" w:hAnsi="Times New Roman"/>
          <w:color w:val="000000"/>
          <w:sz w:val="24"/>
          <w:szCs w:val="24"/>
          <w:lang w:eastAsia="ar-SA"/>
        </w:rPr>
        <w:t>(межкультурная компетенция):</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Знание названий стран и некоторых городов изучаемого языка; знание некоторых литературных персонажей известных детских произведений, сюжетов некоторых популярных сказок, написанных на изучаемом языке, небольших произведений детского фольклора (стихов, песен); знание элементарных норм речевого и неречевого поведения, принятых в стране изучаемого языка; представление о некоторых особенностях образа жизни, быта, культуры стран изучаемого языка; представление о сходстве/различиях в традициях своей страны/стран изучаемого языка; понимание роли владения иностранными языками в современном мире на доступном учащимся уровне.</w:t>
      </w:r>
    </w:p>
    <w:p w:rsidR="00F16A6E" w:rsidRPr="0025013D" w:rsidRDefault="00F16A6E" w:rsidP="0025013D">
      <w:pPr>
        <w:suppressAutoHyphens/>
        <w:spacing w:after="0" w:line="240" w:lineRule="auto"/>
        <w:contextualSpacing/>
        <w:mirrorIndents/>
        <w:rPr>
          <w:rFonts w:ascii="Times New Roman" w:eastAsia="Times New Roman" w:hAnsi="Times New Roman"/>
          <w:b/>
          <w:sz w:val="24"/>
          <w:szCs w:val="24"/>
          <w:lang w:eastAsia="ar-SA"/>
        </w:rPr>
      </w:pPr>
      <w:r w:rsidRPr="0025013D">
        <w:rPr>
          <w:rFonts w:ascii="Times New Roman" w:eastAsia="Times New Roman" w:hAnsi="Times New Roman"/>
          <w:b/>
          <w:sz w:val="24"/>
          <w:szCs w:val="24"/>
          <w:lang w:eastAsia="ar-SA"/>
        </w:rPr>
        <w:t>Б. В познавательной сфере (учебно-познавательная компетенция):</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Овладение начальным представлением о нормах иностранного языка (фонетических, лексических, грамматических);</w:t>
      </w:r>
      <w:r w:rsidRPr="0025013D">
        <w:rPr>
          <w:rFonts w:ascii="Times New Roman" w:eastAsia="Times New Roman" w:hAnsi="Times New Roman"/>
          <w:color w:val="4D4D4D"/>
          <w:sz w:val="24"/>
          <w:szCs w:val="24"/>
          <w:lang w:eastAsia="ar-SA"/>
        </w:rPr>
        <w:t xml:space="preserve"> </w:t>
      </w:r>
      <w:r w:rsidRPr="0025013D">
        <w:rPr>
          <w:rFonts w:ascii="Times New Roman" w:eastAsia="Times New Roman" w:hAnsi="Times New Roman"/>
          <w:color w:val="000000"/>
          <w:sz w:val="24"/>
          <w:szCs w:val="24"/>
          <w:lang w:eastAsia="ar-SA"/>
        </w:rPr>
        <w:t>владение общими и специальными учебными умениями на доступном уровне;</w:t>
      </w:r>
      <w:r w:rsidRPr="0025013D">
        <w:rPr>
          <w:rFonts w:ascii="Times New Roman" w:eastAsia="Times New Roman" w:hAnsi="Times New Roman"/>
          <w:color w:val="4D4D4D"/>
          <w:sz w:val="24"/>
          <w:szCs w:val="24"/>
          <w:lang w:eastAsia="ar-SA"/>
        </w:rPr>
        <w:t xml:space="preserve"> развитие </w:t>
      </w:r>
      <w:r w:rsidRPr="0025013D">
        <w:rPr>
          <w:rFonts w:ascii="Times New Roman" w:eastAsia="Times New Roman" w:hAnsi="Times New Roman"/>
          <w:color w:val="000000"/>
          <w:sz w:val="24"/>
          <w:szCs w:val="24"/>
          <w:lang w:eastAsia="ar-SA"/>
        </w:rPr>
        <w:t>умения сравнивать языковые явления родного, первого и второго иностранных языков на уровне отдельных звуков, букв, слов, словосочетаний, простых предложений;</w:t>
      </w:r>
      <w:r w:rsidRPr="0025013D">
        <w:rPr>
          <w:rFonts w:ascii="Times New Roman" w:eastAsia="Times New Roman" w:hAnsi="Times New Roman"/>
          <w:color w:val="4D4D4D"/>
          <w:sz w:val="24"/>
          <w:szCs w:val="24"/>
          <w:lang w:eastAsia="ar-SA"/>
        </w:rPr>
        <w:t xml:space="preserve"> </w:t>
      </w:r>
      <w:r w:rsidRPr="0025013D">
        <w:rPr>
          <w:rFonts w:ascii="Times New Roman" w:eastAsia="Times New Roman" w:hAnsi="Times New Roman"/>
          <w:color w:val="000000"/>
          <w:sz w:val="24"/>
          <w:szCs w:val="24"/>
          <w:lang w:eastAsia="ar-SA"/>
        </w:rPr>
        <w:t>умения действовать по образцу в процессе выполнения упражнений и составления собственных высказываний в пределах курса;</w:t>
      </w:r>
      <w:r w:rsidRPr="0025013D">
        <w:rPr>
          <w:rFonts w:ascii="Times New Roman" w:eastAsia="Times New Roman" w:hAnsi="Times New Roman"/>
          <w:color w:val="4D4D4D"/>
          <w:sz w:val="24"/>
          <w:szCs w:val="24"/>
          <w:lang w:eastAsia="ar-SA"/>
        </w:rPr>
        <w:t xml:space="preserve"> </w:t>
      </w:r>
      <w:r w:rsidRPr="0025013D">
        <w:rPr>
          <w:rFonts w:ascii="Times New Roman" w:eastAsia="Times New Roman" w:hAnsi="Times New Roman"/>
          <w:color w:val="000000"/>
          <w:sz w:val="24"/>
          <w:szCs w:val="24"/>
          <w:lang w:eastAsia="ar-SA"/>
        </w:rPr>
        <w:t>совершенствование приёмов работы с текстом с опорой на умения, приобретённых на уроках родного языка и первого иностранного (прогнозировать содержание текста по заголовку, иллюстрациям и т. д.);</w:t>
      </w:r>
      <w:r w:rsidRPr="0025013D">
        <w:rPr>
          <w:rFonts w:ascii="Times New Roman" w:eastAsia="Times New Roman" w:hAnsi="Times New Roman"/>
          <w:color w:val="4D4D4D"/>
          <w:sz w:val="24"/>
          <w:szCs w:val="24"/>
          <w:lang w:eastAsia="ar-SA"/>
        </w:rPr>
        <w:t xml:space="preserve"> </w:t>
      </w:r>
      <w:r w:rsidRPr="0025013D">
        <w:rPr>
          <w:rFonts w:ascii="Times New Roman" w:eastAsia="Times New Roman" w:hAnsi="Times New Roman"/>
          <w:color w:val="000000"/>
          <w:sz w:val="24"/>
          <w:szCs w:val="24"/>
          <w:lang w:eastAsia="ar-SA"/>
        </w:rPr>
        <w:t>умение пользоваться справочным материалом, представленным в доступном данному возрасту виде (правила, таблицы);</w:t>
      </w:r>
      <w:r w:rsidRPr="0025013D">
        <w:rPr>
          <w:rFonts w:ascii="Times New Roman" w:eastAsia="Times New Roman" w:hAnsi="Times New Roman"/>
          <w:color w:val="4D4D4D"/>
          <w:sz w:val="24"/>
          <w:szCs w:val="24"/>
          <w:lang w:eastAsia="ar-SA"/>
        </w:rPr>
        <w:t xml:space="preserve"> </w:t>
      </w:r>
      <w:r w:rsidRPr="0025013D">
        <w:rPr>
          <w:rFonts w:ascii="Times New Roman" w:eastAsia="Times New Roman" w:hAnsi="Times New Roman"/>
          <w:color w:val="000000"/>
          <w:sz w:val="24"/>
          <w:szCs w:val="24"/>
          <w:lang w:eastAsia="ar-SA"/>
        </w:rPr>
        <w:t>умение пользоваться словарём; умение осуществлять самонаблюдение и самооценку в доступных пределах.</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b/>
          <w:bCs/>
          <w:color w:val="000000"/>
          <w:sz w:val="24"/>
          <w:szCs w:val="24"/>
          <w:lang w:eastAsia="ar-SA"/>
        </w:rPr>
      </w:pPr>
      <w:r w:rsidRPr="0025013D">
        <w:rPr>
          <w:rFonts w:ascii="Times New Roman" w:eastAsia="Times New Roman" w:hAnsi="Times New Roman"/>
          <w:b/>
          <w:bCs/>
          <w:color w:val="000000"/>
          <w:sz w:val="24"/>
          <w:szCs w:val="24"/>
          <w:lang w:eastAsia="ar-SA"/>
        </w:rPr>
        <w:t>В. В ценностно-ориентационной сфере:</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представление об изучаемом иностранном языке - немецком - как средстве выражения</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мыслей, чувств, эмоций;</w:t>
      </w:r>
      <w:r w:rsidRPr="0025013D">
        <w:rPr>
          <w:rFonts w:ascii="Times New Roman" w:eastAsia="Times New Roman" w:hAnsi="Times New Roman"/>
          <w:color w:val="4D4D4D"/>
          <w:sz w:val="24"/>
          <w:szCs w:val="24"/>
          <w:lang w:eastAsia="ar-SA"/>
        </w:rPr>
        <w:t xml:space="preserve"> </w:t>
      </w:r>
      <w:r w:rsidRPr="0025013D">
        <w:rPr>
          <w:rFonts w:ascii="Times New Roman" w:eastAsia="Times New Roman" w:hAnsi="Times New Roman"/>
          <w:color w:val="000000"/>
          <w:sz w:val="24"/>
          <w:szCs w:val="24"/>
          <w:lang w:eastAsia="ar-SA"/>
        </w:rPr>
        <w:t>приобщение к культурным ценностям немецкоговорящих народов через произведения детского фольклора, через непосредственное участие в проводимых праздниках, экскурсиях и туристических поездках.</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b/>
          <w:bCs/>
          <w:color w:val="000000"/>
          <w:sz w:val="24"/>
          <w:szCs w:val="24"/>
          <w:lang w:eastAsia="ar-SA"/>
        </w:rPr>
      </w:pPr>
      <w:r w:rsidRPr="0025013D">
        <w:rPr>
          <w:rFonts w:ascii="Times New Roman" w:eastAsia="Times New Roman" w:hAnsi="Times New Roman"/>
          <w:b/>
          <w:bCs/>
          <w:color w:val="000000"/>
          <w:sz w:val="24"/>
          <w:szCs w:val="24"/>
          <w:lang w:eastAsia="ar-SA"/>
        </w:rPr>
        <w:t>Г. В эстетической сфере:</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владение элементарными средствами выражения чувств и эмоций на немецком языке;</w:t>
      </w:r>
      <w:r w:rsidRPr="0025013D">
        <w:rPr>
          <w:rFonts w:ascii="Times New Roman" w:eastAsia="Times New Roman" w:hAnsi="Times New Roman"/>
          <w:color w:val="4D4D4D"/>
          <w:sz w:val="24"/>
          <w:szCs w:val="24"/>
          <w:lang w:eastAsia="ar-SA"/>
        </w:rPr>
        <w:t xml:space="preserve"> </w:t>
      </w:r>
      <w:r w:rsidRPr="0025013D">
        <w:rPr>
          <w:rFonts w:ascii="Times New Roman" w:eastAsia="Times New Roman" w:hAnsi="Times New Roman"/>
          <w:color w:val="000000"/>
          <w:sz w:val="24"/>
          <w:szCs w:val="24"/>
          <w:lang w:eastAsia="ar-SA"/>
        </w:rPr>
        <w:t>развитие чувства прекрасного в процессе знакомства с образцами доступной иноязычной</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детской художественной литературы, в процессе описания картинок, животных.</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b/>
          <w:bCs/>
          <w:color w:val="000000"/>
          <w:sz w:val="24"/>
          <w:szCs w:val="24"/>
          <w:lang w:eastAsia="ar-SA"/>
        </w:rPr>
      </w:pPr>
      <w:r w:rsidRPr="0025013D">
        <w:rPr>
          <w:rFonts w:ascii="Times New Roman" w:eastAsia="Times New Roman" w:hAnsi="Times New Roman"/>
          <w:b/>
          <w:bCs/>
          <w:color w:val="000000"/>
          <w:sz w:val="24"/>
          <w:szCs w:val="24"/>
          <w:lang w:eastAsia="ar-SA"/>
        </w:rPr>
        <w:t>Д. В трудовой сфере:</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b/>
          <w:bCs/>
          <w:color w:val="000000"/>
          <w:sz w:val="24"/>
          <w:szCs w:val="24"/>
          <w:lang w:eastAsia="ar-SA"/>
        </w:rPr>
      </w:pPr>
      <w:r w:rsidRPr="0025013D">
        <w:rPr>
          <w:rFonts w:ascii="Times New Roman" w:eastAsia="Times New Roman" w:hAnsi="Times New Roman"/>
          <w:color w:val="000000"/>
          <w:sz w:val="24"/>
          <w:szCs w:val="24"/>
          <w:lang w:eastAsia="ar-SA"/>
        </w:rPr>
        <w:t>умение следовать намеченному плану в своём учебном труде;</w:t>
      </w:r>
      <w:r w:rsidRPr="0025013D">
        <w:rPr>
          <w:rFonts w:ascii="Times New Roman" w:eastAsia="Times New Roman" w:hAnsi="Times New Roman"/>
          <w:color w:val="4D4D4D"/>
          <w:sz w:val="24"/>
          <w:szCs w:val="24"/>
          <w:lang w:eastAsia="ar-SA"/>
        </w:rPr>
        <w:t xml:space="preserve"> </w:t>
      </w:r>
      <w:r w:rsidRPr="0025013D">
        <w:rPr>
          <w:rFonts w:ascii="Times New Roman" w:eastAsia="Times New Roman" w:hAnsi="Times New Roman"/>
          <w:color w:val="000000"/>
          <w:sz w:val="24"/>
          <w:szCs w:val="24"/>
          <w:lang w:eastAsia="ar-SA"/>
        </w:rPr>
        <w:t>участие в подготовке реквизита для инсценировки сценок, сказок.</w:t>
      </w:r>
      <w:r w:rsidRPr="0025013D">
        <w:rPr>
          <w:rFonts w:ascii="Times New Roman" w:eastAsia="Times New Roman" w:hAnsi="Times New Roman"/>
          <w:b/>
          <w:bCs/>
          <w:color w:val="000000"/>
          <w:sz w:val="24"/>
          <w:szCs w:val="24"/>
          <w:lang w:eastAsia="ar-SA"/>
        </w:rPr>
        <w:t xml:space="preserve"> </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bCs/>
          <w:color w:val="000000"/>
          <w:sz w:val="24"/>
          <w:szCs w:val="24"/>
          <w:lang w:eastAsia="ar-SA"/>
        </w:rPr>
      </w:pPr>
      <w:r w:rsidRPr="0025013D">
        <w:rPr>
          <w:rFonts w:ascii="Times New Roman" w:eastAsia="Times New Roman" w:hAnsi="Times New Roman"/>
          <w:bCs/>
          <w:color w:val="000000"/>
          <w:sz w:val="24"/>
          <w:szCs w:val="24"/>
          <w:lang w:eastAsia="ar-SA"/>
        </w:rPr>
        <w:t>Общеучебные умения и универсальные способы действия:</w:t>
      </w:r>
    </w:p>
    <w:p w:rsidR="00F16A6E" w:rsidRPr="0025013D" w:rsidRDefault="00F16A6E" w:rsidP="0025013D">
      <w:pPr>
        <w:suppressAutoHyphens/>
        <w:spacing w:after="0" w:line="240" w:lineRule="auto"/>
        <w:contextualSpacing/>
        <w:mirrorIndents/>
        <w:rPr>
          <w:rFonts w:ascii="Times New Roman" w:eastAsia="Times New Roman" w:hAnsi="Times New Roman"/>
          <w:sz w:val="24"/>
          <w:szCs w:val="24"/>
          <w:lang w:eastAsia="ar-SA"/>
        </w:rPr>
      </w:pPr>
      <w:r w:rsidRPr="0025013D">
        <w:rPr>
          <w:rFonts w:ascii="Times New Roman" w:eastAsia="Times New Roman" w:hAnsi="Times New Roman"/>
          <w:sz w:val="24"/>
          <w:szCs w:val="24"/>
          <w:lang w:eastAsia="ar-SA"/>
        </w:rPr>
        <w:t xml:space="preserve">Компенсаторные умения: </w:t>
      </w:r>
    </w:p>
    <w:p w:rsidR="00F16A6E" w:rsidRPr="0025013D" w:rsidRDefault="00F16A6E" w:rsidP="0025013D">
      <w:pPr>
        <w:suppressAutoHyphens/>
        <w:spacing w:after="0" w:line="240" w:lineRule="auto"/>
        <w:contextualSpacing/>
        <w:mirrorIndents/>
        <w:jc w:val="both"/>
        <w:rPr>
          <w:rFonts w:ascii="Times New Roman" w:eastAsia="Times New Roman" w:hAnsi="Times New Roman"/>
          <w:sz w:val="24"/>
          <w:szCs w:val="24"/>
          <w:lang w:eastAsia="ar-SA"/>
        </w:rPr>
      </w:pPr>
      <w:r w:rsidRPr="0025013D">
        <w:rPr>
          <w:rFonts w:ascii="Times New Roman" w:eastAsia="Times New Roman" w:hAnsi="Times New Roman"/>
          <w:sz w:val="24"/>
          <w:szCs w:val="24"/>
          <w:lang w:eastAsia="ar-SA"/>
        </w:rPr>
        <w:lastRenderedPageBreak/>
        <w:t xml:space="preserve">Особое внимание на данном этапе уделяется формированию компенсаторных умений чтения: </w:t>
      </w:r>
    </w:p>
    <w:p w:rsidR="00F16A6E" w:rsidRPr="0025013D" w:rsidRDefault="00F16A6E" w:rsidP="0025013D">
      <w:pPr>
        <w:suppressAutoHyphens/>
        <w:spacing w:after="0" w:line="240" w:lineRule="auto"/>
        <w:contextualSpacing/>
        <w:mirrorIndents/>
        <w:jc w:val="both"/>
        <w:rPr>
          <w:rFonts w:ascii="Times New Roman" w:eastAsia="Times New Roman" w:hAnsi="Times New Roman"/>
          <w:sz w:val="24"/>
          <w:szCs w:val="24"/>
          <w:lang w:eastAsia="ar-SA"/>
        </w:rPr>
      </w:pPr>
      <w:r w:rsidRPr="0025013D">
        <w:rPr>
          <w:rFonts w:ascii="Times New Roman" w:eastAsia="Times New Roman" w:hAnsi="Times New Roman"/>
          <w:sz w:val="24"/>
          <w:szCs w:val="24"/>
          <w:lang w:eastAsia="ar-SA"/>
        </w:rPr>
        <w:t xml:space="preserve">Пользоваться языковой и контекстуальной догадкой (интернациональные слова, словообразовательный анализ, вычленение ключевых слов текста); пользоваться двуязычным и толковым англоязычным словарями; прогнозировать основное содержание текста по заголовку или выборочному чтению отдельных абзацев текста; </w:t>
      </w:r>
    </w:p>
    <w:p w:rsidR="00F16A6E" w:rsidRPr="0025013D" w:rsidRDefault="00F16A6E" w:rsidP="0025013D">
      <w:pPr>
        <w:suppressAutoHyphens/>
        <w:spacing w:after="0" w:line="240" w:lineRule="auto"/>
        <w:contextualSpacing/>
        <w:mirrorIndents/>
        <w:jc w:val="both"/>
        <w:rPr>
          <w:rFonts w:ascii="Times New Roman" w:eastAsia="Times New Roman" w:hAnsi="Times New Roman"/>
          <w:sz w:val="24"/>
          <w:szCs w:val="24"/>
          <w:lang w:eastAsia="ar-SA"/>
        </w:rPr>
      </w:pPr>
      <w:r w:rsidRPr="0025013D">
        <w:rPr>
          <w:rFonts w:ascii="Times New Roman" w:eastAsia="Times New Roman" w:hAnsi="Times New Roman"/>
          <w:sz w:val="24"/>
          <w:szCs w:val="24"/>
          <w:lang w:eastAsia="ar-SA"/>
        </w:rPr>
        <w:t>использовать текстовые опоры различного рода (подзаголовки, таблицы, картинки, фотографии, шрифтовые выделения, комментарии, подстрочные ссылки); игнорировать незнакомую лексику, реалии, грамматические явления, не влияющие на понимание основного содержания текста; переспрашивать, просить повторить; использовать в качестве опоры ключевые слова, план к тексту, тематический словарь; прогнозировать содержание текста; догадываться о значении слов по контексту; использовать синонимы, антонимы, описания понятия при дефиците языковых средств.</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bCs/>
          <w:color w:val="000000"/>
          <w:sz w:val="24"/>
          <w:szCs w:val="24"/>
          <w:lang w:eastAsia="ar-SA"/>
        </w:rPr>
      </w:pPr>
      <w:r w:rsidRPr="0025013D">
        <w:rPr>
          <w:rFonts w:ascii="Times New Roman" w:eastAsia="Times New Roman" w:hAnsi="Times New Roman"/>
          <w:bCs/>
          <w:color w:val="000000"/>
          <w:sz w:val="24"/>
          <w:szCs w:val="24"/>
          <w:lang w:eastAsia="ar-SA"/>
        </w:rPr>
        <w:t xml:space="preserve">Умения </w:t>
      </w:r>
      <w:r w:rsidRPr="0025013D">
        <w:rPr>
          <w:rFonts w:ascii="Times New Roman" w:eastAsia="Times New Roman" w:hAnsi="Times New Roman"/>
          <w:color w:val="000000"/>
          <w:sz w:val="24"/>
          <w:szCs w:val="24"/>
          <w:lang w:eastAsia="ar-SA"/>
        </w:rPr>
        <w:t>работать</w:t>
      </w:r>
      <w:r w:rsidRPr="0025013D">
        <w:rPr>
          <w:rFonts w:ascii="Times New Roman" w:eastAsia="Times New Roman" w:hAnsi="Times New Roman"/>
          <w:bCs/>
          <w:color w:val="000000"/>
          <w:sz w:val="24"/>
          <w:szCs w:val="24"/>
          <w:lang w:eastAsia="ar-SA"/>
        </w:rPr>
        <w:t>:</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bCs/>
          <w:color w:val="000000"/>
          <w:sz w:val="24"/>
          <w:szCs w:val="24"/>
          <w:lang w:eastAsia="ar-SA"/>
        </w:rPr>
        <w:t xml:space="preserve">С </w:t>
      </w:r>
      <w:r w:rsidRPr="0025013D">
        <w:rPr>
          <w:rFonts w:ascii="Times New Roman" w:eastAsia="Times New Roman" w:hAnsi="Times New Roman"/>
          <w:color w:val="000000"/>
          <w:sz w:val="24"/>
          <w:szCs w:val="24"/>
          <w:lang w:eastAsia="ar-SA"/>
        </w:rPr>
        <w:t>информацией; с прослушанным и письменным текстом; с разными источниками информации; самостоятельно, рационально используя свой труд дома и в классе</w:t>
      </w:r>
    </w:p>
    <w:p w:rsidR="00F16A6E" w:rsidRPr="0025013D" w:rsidRDefault="00F16A6E" w:rsidP="0025013D">
      <w:pPr>
        <w:suppressAutoHyphens/>
        <w:autoSpaceDE w:val="0"/>
        <w:spacing w:after="0" w:line="240" w:lineRule="auto"/>
        <w:ind w:hanging="360"/>
        <w:contextualSpacing/>
        <w:mirrorIndents/>
        <w:jc w:val="both"/>
        <w:rPr>
          <w:rFonts w:ascii="Times New Roman" w:eastAsia="Times New Roman" w:hAnsi="Times New Roman"/>
          <w:bCs/>
          <w:color w:val="000000"/>
          <w:sz w:val="24"/>
          <w:szCs w:val="24"/>
          <w:lang w:eastAsia="ar-SA"/>
        </w:rPr>
      </w:pPr>
      <w:r w:rsidRPr="0025013D">
        <w:rPr>
          <w:rFonts w:ascii="Times New Roman" w:eastAsia="Times New Roman" w:hAnsi="Times New Roman"/>
          <w:b/>
          <w:bCs/>
          <w:color w:val="000000"/>
          <w:sz w:val="24"/>
          <w:szCs w:val="24"/>
          <w:lang w:eastAsia="ar-SA"/>
        </w:rPr>
        <w:t xml:space="preserve">      </w:t>
      </w:r>
      <w:r w:rsidRPr="0025013D">
        <w:rPr>
          <w:rFonts w:ascii="Times New Roman" w:eastAsia="Times New Roman" w:hAnsi="Times New Roman"/>
          <w:bCs/>
          <w:color w:val="000000"/>
          <w:sz w:val="24"/>
          <w:szCs w:val="24"/>
          <w:lang w:eastAsia="ar-SA"/>
        </w:rPr>
        <w:t>Специальные учебные умения:</w:t>
      </w:r>
    </w:p>
    <w:p w:rsidR="00F16A6E"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Находить ключевые слова и социокультурные реалии; семантизировать слова на основе языковой догадке; осуществлять словообразовательный анализ слов; выборочно использовать перевод; пользоваться двуязычным и толковым словарями.</w:t>
      </w:r>
    </w:p>
    <w:p w:rsidR="00B22857" w:rsidRPr="0025013D" w:rsidRDefault="00F16A6E" w:rsidP="0025013D">
      <w:pPr>
        <w:suppressAutoHyphens/>
        <w:autoSpaceDE w:val="0"/>
        <w:spacing w:after="0" w:line="240" w:lineRule="auto"/>
        <w:contextualSpacing/>
        <w:mirrorIndents/>
        <w:jc w:val="both"/>
        <w:rPr>
          <w:rFonts w:ascii="Times New Roman" w:eastAsia="Times New Roman" w:hAnsi="Times New Roman"/>
          <w:color w:val="000000"/>
          <w:sz w:val="24"/>
          <w:szCs w:val="24"/>
          <w:lang w:eastAsia="ar-SA"/>
        </w:rPr>
      </w:pPr>
      <w:r w:rsidRPr="0025013D">
        <w:rPr>
          <w:rFonts w:ascii="Times New Roman" w:eastAsia="Times New Roman" w:hAnsi="Times New Roman"/>
          <w:color w:val="000000"/>
          <w:sz w:val="24"/>
          <w:szCs w:val="24"/>
          <w:lang w:eastAsia="ar-SA"/>
        </w:rPr>
        <w:t>УМК для 5 и</w:t>
      </w:r>
      <w:r w:rsidR="002226A9">
        <w:rPr>
          <w:rFonts w:ascii="Times New Roman" w:eastAsia="Times New Roman" w:hAnsi="Times New Roman"/>
          <w:color w:val="000000"/>
          <w:sz w:val="24"/>
          <w:szCs w:val="24"/>
          <w:lang w:eastAsia="ar-SA"/>
        </w:rPr>
        <w:t xml:space="preserve"> 6</w:t>
      </w:r>
      <w:r w:rsidRPr="0025013D">
        <w:rPr>
          <w:rFonts w:ascii="Times New Roman" w:eastAsia="Times New Roman" w:hAnsi="Times New Roman"/>
          <w:color w:val="000000"/>
          <w:sz w:val="24"/>
          <w:szCs w:val="24"/>
          <w:lang w:eastAsia="ar-SA"/>
        </w:rPr>
        <w:t xml:space="preserve"> классов позволяют выйти на уровень А 1 европейских языковых компетенций.</w:t>
      </w: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r w:rsidRPr="0025013D">
        <w:rPr>
          <w:rFonts w:ascii="Times New Roman" w:eastAsia="Times New Roman" w:hAnsi="Times New Roman"/>
          <w:b/>
          <w:sz w:val="24"/>
          <w:szCs w:val="24"/>
          <w:lang w:eastAsia="ru-RU"/>
        </w:rPr>
        <w:t xml:space="preserve">Требования Совета Европы к уровням владения иностранным языком. </w:t>
      </w:r>
      <w:r w:rsidRPr="0025013D">
        <w:rPr>
          <w:rFonts w:ascii="Times New Roman" w:eastAsia="Times New Roman" w:hAnsi="Times New Roman"/>
          <w:b/>
          <w:i/>
          <w:sz w:val="24"/>
          <w:szCs w:val="24"/>
          <w:lang w:eastAsia="ru-RU"/>
        </w:rPr>
        <w:t>Уровень А1</w:t>
      </w: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12187"/>
      </w:tblGrid>
      <w:tr w:rsidR="00F16A6E" w:rsidRPr="0025013D" w:rsidTr="00CF4C35">
        <w:tc>
          <w:tcPr>
            <w:tcW w:w="2976" w:type="dxa"/>
            <w:tcBorders>
              <w:top w:val="single" w:sz="4" w:space="0" w:color="auto"/>
              <w:left w:val="single" w:sz="4" w:space="0" w:color="auto"/>
              <w:bottom w:val="single" w:sz="4" w:space="0" w:color="auto"/>
              <w:right w:val="single" w:sz="4" w:space="0" w:color="auto"/>
            </w:tcBorders>
          </w:tcPr>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r w:rsidRPr="0025013D">
              <w:rPr>
                <w:rFonts w:ascii="Times New Roman" w:eastAsia="Times New Roman" w:hAnsi="Times New Roman"/>
                <w:b/>
                <w:sz w:val="24"/>
                <w:szCs w:val="24"/>
                <w:lang w:eastAsia="ru-RU"/>
              </w:rPr>
              <w:t>Понимание:</w:t>
            </w: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r w:rsidRPr="0025013D">
              <w:rPr>
                <w:rFonts w:ascii="Times New Roman" w:eastAsia="Times New Roman" w:hAnsi="Times New Roman"/>
                <w:b/>
                <w:sz w:val="24"/>
                <w:szCs w:val="24"/>
                <w:lang w:eastAsia="ru-RU"/>
              </w:rPr>
              <w:t>Аудирование</w:t>
            </w: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r w:rsidRPr="0025013D">
              <w:rPr>
                <w:rFonts w:ascii="Times New Roman" w:eastAsia="Times New Roman" w:hAnsi="Times New Roman"/>
                <w:b/>
                <w:sz w:val="24"/>
                <w:szCs w:val="24"/>
                <w:lang w:eastAsia="ru-RU"/>
              </w:rPr>
              <w:t xml:space="preserve">Чтение </w:t>
            </w: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p>
        </w:tc>
        <w:tc>
          <w:tcPr>
            <w:tcW w:w="12187" w:type="dxa"/>
            <w:tcBorders>
              <w:top w:val="single" w:sz="4" w:space="0" w:color="auto"/>
              <w:left w:val="single" w:sz="4" w:space="0" w:color="auto"/>
              <w:bottom w:val="single" w:sz="4" w:space="0" w:color="auto"/>
              <w:right w:val="single" w:sz="4" w:space="0" w:color="auto"/>
            </w:tcBorders>
            <w:hideMark/>
          </w:tcPr>
          <w:p w:rsidR="00F16A6E" w:rsidRPr="0025013D" w:rsidRDefault="00F16A6E" w:rsidP="0025013D">
            <w:pPr>
              <w:spacing w:after="0" w:line="240" w:lineRule="auto"/>
              <w:ind w:firstLine="720"/>
              <w:contextualSpacing/>
              <w:mirrorIndents/>
              <w:rPr>
                <w:rFonts w:ascii="Times New Roman" w:eastAsia="Times New Roman" w:hAnsi="Times New Roman"/>
                <w:sz w:val="24"/>
                <w:szCs w:val="24"/>
                <w:lang w:eastAsia="ru-RU"/>
              </w:rPr>
            </w:pPr>
            <w:r w:rsidRPr="0025013D">
              <w:rPr>
                <w:rFonts w:ascii="Times New Roman" w:eastAsia="Times New Roman" w:hAnsi="Times New Roman"/>
                <w:sz w:val="24"/>
                <w:szCs w:val="24"/>
                <w:lang w:eastAsia="ru-RU"/>
              </w:rPr>
              <w:t>Я понимаю отдельные знакомые слова и очень простые фразы в медленно и четко звучащей речи в ситуациях повседневного общения, когда говорят обо мне, моей семье и ближайшего окружения.</w:t>
            </w:r>
          </w:p>
          <w:p w:rsidR="00F16A6E" w:rsidRPr="0025013D" w:rsidRDefault="00F16A6E" w:rsidP="0025013D">
            <w:pPr>
              <w:spacing w:after="0" w:line="240" w:lineRule="auto"/>
              <w:ind w:firstLine="720"/>
              <w:contextualSpacing/>
              <w:mirrorIndents/>
              <w:rPr>
                <w:rFonts w:ascii="Times New Roman" w:eastAsia="Times New Roman" w:hAnsi="Times New Roman"/>
                <w:sz w:val="24"/>
                <w:szCs w:val="24"/>
                <w:lang w:eastAsia="ru-RU"/>
              </w:rPr>
            </w:pPr>
            <w:r w:rsidRPr="0025013D">
              <w:rPr>
                <w:rFonts w:ascii="Times New Roman" w:eastAsia="Times New Roman" w:hAnsi="Times New Roman"/>
                <w:sz w:val="24"/>
                <w:szCs w:val="24"/>
                <w:lang w:eastAsia="ru-RU"/>
              </w:rPr>
              <w:t>Я понимаю</w:t>
            </w:r>
            <w:r w:rsidR="00690A5E" w:rsidRPr="0025013D">
              <w:rPr>
                <w:rFonts w:ascii="Times New Roman" w:eastAsia="Times New Roman" w:hAnsi="Times New Roman"/>
                <w:sz w:val="24"/>
                <w:szCs w:val="24"/>
                <w:lang w:eastAsia="ru-RU"/>
              </w:rPr>
              <w:t xml:space="preserve"> </w:t>
            </w:r>
            <w:r w:rsidRPr="0025013D">
              <w:rPr>
                <w:rFonts w:ascii="Times New Roman" w:eastAsia="Times New Roman" w:hAnsi="Times New Roman"/>
                <w:sz w:val="24"/>
                <w:szCs w:val="24"/>
                <w:lang w:eastAsia="ru-RU"/>
              </w:rPr>
              <w:t>знакомые имена, слова, а также очень простые предложения в объявлениях, плакатах или каталогах.</w:t>
            </w:r>
          </w:p>
        </w:tc>
      </w:tr>
      <w:tr w:rsidR="00F16A6E" w:rsidRPr="0025013D" w:rsidTr="00CF4C35">
        <w:tc>
          <w:tcPr>
            <w:tcW w:w="2976" w:type="dxa"/>
            <w:tcBorders>
              <w:top w:val="single" w:sz="4" w:space="0" w:color="auto"/>
              <w:left w:val="single" w:sz="4" w:space="0" w:color="auto"/>
              <w:bottom w:val="single" w:sz="4" w:space="0" w:color="auto"/>
              <w:right w:val="single" w:sz="4" w:space="0" w:color="auto"/>
            </w:tcBorders>
          </w:tcPr>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r w:rsidRPr="0025013D">
              <w:rPr>
                <w:rFonts w:ascii="Times New Roman" w:eastAsia="Times New Roman" w:hAnsi="Times New Roman"/>
                <w:b/>
                <w:sz w:val="24"/>
                <w:szCs w:val="24"/>
                <w:lang w:eastAsia="ru-RU"/>
              </w:rPr>
              <w:t>Говорение:</w:t>
            </w: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r w:rsidRPr="0025013D">
              <w:rPr>
                <w:rFonts w:ascii="Times New Roman" w:eastAsia="Times New Roman" w:hAnsi="Times New Roman"/>
                <w:b/>
                <w:sz w:val="24"/>
                <w:szCs w:val="24"/>
                <w:lang w:eastAsia="ru-RU"/>
              </w:rPr>
              <w:t>Диалог</w:t>
            </w: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r w:rsidRPr="0025013D">
              <w:rPr>
                <w:rFonts w:ascii="Times New Roman" w:eastAsia="Times New Roman" w:hAnsi="Times New Roman"/>
                <w:b/>
                <w:sz w:val="24"/>
                <w:szCs w:val="24"/>
                <w:lang w:eastAsia="ru-RU"/>
              </w:rPr>
              <w:t xml:space="preserve">Монолог </w:t>
            </w:r>
          </w:p>
        </w:tc>
        <w:tc>
          <w:tcPr>
            <w:tcW w:w="12187" w:type="dxa"/>
            <w:tcBorders>
              <w:top w:val="single" w:sz="4" w:space="0" w:color="auto"/>
              <w:left w:val="single" w:sz="4" w:space="0" w:color="auto"/>
              <w:bottom w:val="single" w:sz="4" w:space="0" w:color="auto"/>
              <w:right w:val="single" w:sz="4" w:space="0" w:color="auto"/>
            </w:tcBorders>
            <w:hideMark/>
          </w:tcPr>
          <w:p w:rsidR="00F16A6E" w:rsidRPr="0025013D" w:rsidRDefault="00F16A6E" w:rsidP="0025013D">
            <w:pPr>
              <w:spacing w:after="0" w:line="240" w:lineRule="auto"/>
              <w:ind w:firstLine="720"/>
              <w:contextualSpacing/>
              <w:mirrorIndents/>
              <w:rPr>
                <w:rFonts w:ascii="Times New Roman" w:eastAsia="Times New Roman" w:hAnsi="Times New Roman"/>
                <w:sz w:val="24"/>
                <w:szCs w:val="24"/>
                <w:lang w:eastAsia="ru-RU"/>
              </w:rPr>
            </w:pPr>
            <w:r w:rsidRPr="0025013D">
              <w:rPr>
                <w:rFonts w:ascii="Times New Roman" w:eastAsia="Times New Roman" w:hAnsi="Times New Roman"/>
                <w:sz w:val="24"/>
                <w:szCs w:val="24"/>
                <w:lang w:eastAsia="ru-RU"/>
              </w:rPr>
              <w:t>Я могу принять участие в диалоге, если мой собеседник повторяет по моей просьбе в замедленном темпе свое высказывание или перефразирует его, а также помогает мне сформулировать то, что я пытаюсь сказать. Я могу задавать простые вопросы и отвечать на них в рамках известных или интересующих меня тем.</w:t>
            </w:r>
          </w:p>
          <w:p w:rsidR="00F16A6E" w:rsidRPr="0025013D" w:rsidRDefault="00F16A6E" w:rsidP="0025013D">
            <w:pPr>
              <w:spacing w:after="0" w:line="240" w:lineRule="auto"/>
              <w:ind w:firstLine="720"/>
              <w:contextualSpacing/>
              <w:mirrorIndents/>
              <w:rPr>
                <w:rFonts w:ascii="Times New Roman" w:eastAsia="Times New Roman" w:hAnsi="Times New Roman"/>
                <w:sz w:val="24"/>
                <w:szCs w:val="24"/>
                <w:lang w:eastAsia="ru-RU"/>
              </w:rPr>
            </w:pPr>
            <w:r w:rsidRPr="0025013D">
              <w:rPr>
                <w:rFonts w:ascii="Times New Roman" w:eastAsia="Times New Roman" w:hAnsi="Times New Roman"/>
                <w:sz w:val="24"/>
                <w:szCs w:val="24"/>
                <w:lang w:eastAsia="ru-RU"/>
              </w:rPr>
              <w:t>Я умею, используя простые фразы и предложения, рассказать о месте, где живу, и о людях, которых знаю.</w:t>
            </w:r>
          </w:p>
        </w:tc>
      </w:tr>
      <w:tr w:rsidR="00F16A6E" w:rsidRPr="0025013D" w:rsidTr="00CF4C35">
        <w:tc>
          <w:tcPr>
            <w:tcW w:w="2976" w:type="dxa"/>
            <w:tcBorders>
              <w:top w:val="single" w:sz="4" w:space="0" w:color="auto"/>
              <w:left w:val="single" w:sz="4" w:space="0" w:color="auto"/>
              <w:bottom w:val="single" w:sz="4" w:space="0" w:color="auto"/>
              <w:right w:val="single" w:sz="4" w:space="0" w:color="auto"/>
            </w:tcBorders>
          </w:tcPr>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r w:rsidRPr="0025013D">
              <w:rPr>
                <w:rFonts w:ascii="Times New Roman" w:eastAsia="Times New Roman" w:hAnsi="Times New Roman"/>
                <w:b/>
                <w:sz w:val="24"/>
                <w:szCs w:val="24"/>
                <w:lang w:eastAsia="ru-RU"/>
              </w:rPr>
              <w:t>Письмо:</w:t>
            </w: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r w:rsidRPr="0025013D">
              <w:rPr>
                <w:rFonts w:ascii="Times New Roman" w:eastAsia="Times New Roman" w:hAnsi="Times New Roman"/>
                <w:b/>
                <w:sz w:val="24"/>
                <w:szCs w:val="24"/>
                <w:lang w:eastAsia="ru-RU"/>
              </w:rPr>
              <w:t xml:space="preserve">Письмо </w:t>
            </w:r>
          </w:p>
        </w:tc>
        <w:tc>
          <w:tcPr>
            <w:tcW w:w="12187" w:type="dxa"/>
            <w:tcBorders>
              <w:top w:val="single" w:sz="4" w:space="0" w:color="auto"/>
              <w:left w:val="single" w:sz="4" w:space="0" w:color="auto"/>
              <w:bottom w:val="single" w:sz="4" w:space="0" w:color="auto"/>
              <w:right w:val="single" w:sz="4" w:space="0" w:color="auto"/>
            </w:tcBorders>
            <w:hideMark/>
          </w:tcPr>
          <w:p w:rsidR="00F16A6E" w:rsidRPr="0025013D" w:rsidRDefault="00F16A6E" w:rsidP="0025013D">
            <w:pPr>
              <w:spacing w:after="0" w:line="240" w:lineRule="auto"/>
              <w:ind w:firstLine="720"/>
              <w:contextualSpacing/>
              <w:mirrorIndents/>
              <w:rPr>
                <w:rFonts w:ascii="Times New Roman" w:eastAsia="Times New Roman" w:hAnsi="Times New Roman"/>
                <w:sz w:val="24"/>
                <w:szCs w:val="24"/>
                <w:lang w:eastAsia="ru-RU"/>
              </w:rPr>
            </w:pPr>
            <w:r w:rsidRPr="0025013D">
              <w:rPr>
                <w:rFonts w:ascii="Times New Roman" w:eastAsia="Times New Roman" w:hAnsi="Times New Roman"/>
                <w:sz w:val="24"/>
                <w:szCs w:val="24"/>
                <w:lang w:eastAsia="ru-RU"/>
              </w:rPr>
              <w:t>Я умею писать простые открытки (например, поздравления с праздником), заполнять формуляры, вносить свою фамилию, национальность, адрес в регистрационный листок в гостинице.</w:t>
            </w:r>
          </w:p>
        </w:tc>
      </w:tr>
    </w:tbl>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p>
    <w:p w:rsidR="00F16A6E" w:rsidRPr="0025013D" w:rsidRDefault="00F16A6E" w:rsidP="0025013D">
      <w:pPr>
        <w:spacing w:after="0" w:line="240" w:lineRule="auto"/>
        <w:ind w:firstLine="720"/>
        <w:contextualSpacing/>
        <w:mirrorIndents/>
        <w:rPr>
          <w:rFonts w:ascii="Times New Roman" w:eastAsia="Times New Roman" w:hAnsi="Times New Roman"/>
          <w:b/>
          <w:sz w:val="24"/>
          <w:szCs w:val="24"/>
          <w:lang w:eastAsia="ru-RU"/>
        </w:rPr>
      </w:pPr>
    </w:p>
    <w:p w:rsidR="00B22857" w:rsidRPr="0025013D" w:rsidRDefault="00B22857" w:rsidP="0025013D">
      <w:pPr>
        <w:spacing w:after="0" w:line="240" w:lineRule="auto"/>
        <w:contextualSpacing/>
        <w:mirrorIndents/>
        <w:rPr>
          <w:rFonts w:ascii="Times New Roman" w:hAnsi="Times New Roman"/>
          <w:b/>
          <w:sz w:val="24"/>
          <w:szCs w:val="24"/>
          <w:u w:val="single"/>
        </w:rPr>
      </w:pPr>
      <w:r w:rsidRPr="0025013D">
        <w:rPr>
          <w:rFonts w:ascii="Times New Roman" w:hAnsi="Times New Roman"/>
          <w:b/>
          <w:sz w:val="24"/>
          <w:szCs w:val="24"/>
          <w:u w:val="single"/>
        </w:rPr>
        <w:t>Карта контрольно-оценочной деятельности</w:t>
      </w:r>
    </w:p>
    <w:p w:rsidR="00B22857" w:rsidRPr="0025013D" w:rsidRDefault="00B22857" w:rsidP="0025013D">
      <w:pPr>
        <w:spacing w:after="0" w:line="240" w:lineRule="auto"/>
        <w:contextualSpacing/>
        <w:mirrorIndents/>
        <w:jc w:val="center"/>
        <w:rPr>
          <w:rFonts w:ascii="Times New Roman" w:hAnsi="Times New Roman"/>
          <w:b/>
          <w:sz w:val="24"/>
          <w:szCs w:val="24"/>
          <w:u w:val="single"/>
        </w:rPr>
      </w:pPr>
    </w:p>
    <w:p w:rsidR="00CD5A2E" w:rsidRPr="0025013D" w:rsidRDefault="00CF4C35" w:rsidP="0025013D">
      <w:pPr>
        <w:spacing w:after="0" w:line="240" w:lineRule="auto"/>
        <w:contextualSpacing/>
        <w:mirrorIndents/>
        <w:jc w:val="center"/>
        <w:rPr>
          <w:rFonts w:ascii="Times New Roman" w:hAnsi="Times New Roman"/>
          <w:b/>
          <w:sz w:val="24"/>
          <w:szCs w:val="24"/>
        </w:rPr>
      </w:pPr>
      <w:r w:rsidRPr="0025013D">
        <w:rPr>
          <w:rFonts w:ascii="Times New Roman" w:hAnsi="Times New Roman"/>
          <w:b/>
          <w:sz w:val="24"/>
          <w:szCs w:val="24"/>
        </w:rPr>
        <w:t>5 класс</w:t>
      </w:r>
    </w:p>
    <w:p w:rsidR="00CD5A2E" w:rsidRPr="0025013D" w:rsidRDefault="00CD5A2E" w:rsidP="0025013D">
      <w:pPr>
        <w:spacing w:after="0" w:line="240" w:lineRule="auto"/>
        <w:contextualSpacing/>
        <w:mirrorIndents/>
        <w:rPr>
          <w:rFonts w:ascii="Times New Roman" w:eastAsia="Times New Roman" w:hAnsi="Times New Roman"/>
          <w:b/>
          <w:color w:val="000000"/>
          <w:sz w:val="24"/>
          <w:szCs w:val="24"/>
          <w:lang w:eastAsia="ru-RU"/>
        </w:rPr>
      </w:pPr>
    </w:p>
    <w:tbl>
      <w:tblPr>
        <w:tblStyle w:val="16"/>
        <w:tblW w:w="15735" w:type="dxa"/>
        <w:tblInd w:w="-572" w:type="dxa"/>
        <w:tblLayout w:type="fixed"/>
        <w:tblLook w:val="04A0" w:firstRow="1" w:lastRow="0" w:firstColumn="1" w:lastColumn="0" w:noHBand="0" w:noVBand="1"/>
      </w:tblPr>
      <w:tblGrid>
        <w:gridCol w:w="8991"/>
        <w:gridCol w:w="2811"/>
        <w:gridCol w:w="3933"/>
      </w:tblGrid>
      <w:tr w:rsidR="00CD5A2E" w:rsidRPr="0025013D" w:rsidTr="00CD5A2E">
        <w:trPr>
          <w:trHeight w:val="315"/>
        </w:trPr>
        <w:tc>
          <w:tcPr>
            <w:tcW w:w="8991"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Контрольная работа за 1 четверть</w:t>
            </w:r>
          </w:p>
        </w:tc>
        <w:tc>
          <w:tcPr>
            <w:tcW w:w="2811" w:type="dxa"/>
          </w:tcPr>
          <w:p w:rsidR="00CD5A2E" w:rsidRPr="0025013D" w:rsidRDefault="00CD5A2E" w:rsidP="0025013D">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p>
        </w:tc>
      </w:tr>
      <w:tr w:rsidR="00CD5A2E" w:rsidRPr="0025013D" w:rsidTr="00CD5A2E">
        <w:trPr>
          <w:trHeight w:val="375"/>
        </w:trPr>
        <w:tc>
          <w:tcPr>
            <w:tcW w:w="8991"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Самостоятельная работа по теме Животные и Цвета</w:t>
            </w:r>
          </w:p>
        </w:tc>
        <w:tc>
          <w:tcPr>
            <w:tcW w:w="2811" w:type="dxa"/>
          </w:tcPr>
          <w:p w:rsidR="00CD5A2E" w:rsidRPr="0025013D" w:rsidRDefault="00CD5A2E" w:rsidP="0025013D">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p>
        </w:tc>
      </w:tr>
      <w:tr w:rsidR="00CD5A2E" w:rsidRPr="0025013D" w:rsidTr="00CD5A2E">
        <w:trPr>
          <w:trHeight w:val="330"/>
        </w:trPr>
        <w:tc>
          <w:tcPr>
            <w:tcW w:w="8991"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Контрольная работа за 2 четверть (первая часть) Письменная часть</w:t>
            </w:r>
          </w:p>
        </w:tc>
        <w:tc>
          <w:tcPr>
            <w:tcW w:w="2811" w:type="dxa"/>
            <w:vMerge w:val="restart"/>
          </w:tcPr>
          <w:p w:rsidR="00CD5A2E" w:rsidRPr="0025013D" w:rsidRDefault="00CD5A2E" w:rsidP="0025013D">
            <w:pPr>
              <w:spacing w:line="240" w:lineRule="auto"/>
              <w:contextualSpacing/>
              <w:mirrorIndents/>
              <w:rPr>
                <w:rFonts w:ascii="Times New Roman" w:hAnsi="Times New Roman"/>
                <w:sz w:val="24"/>
                <w:szCs w:val="24"/>
              </w:rPr>
            </w:pPr>
          </w:p>
          <w:p w:rsidR="00CD5A2E" w:rsidRPr="0025013D" w:rsidRDefault="00CD5A2E" w:rsidP="0025013D">
            <w:pPr>
              <w:spacing w:line="240" w:lineRule="auto"/>
              <w:contextualSpacing/>
              <w:mirrorIndents/>
              <w:rPr>
                <w:rFonts w:ascii="Times New Roman" w:hAnsi="Times New Roman"/>
                <w:sz w:val="24"/>
                <w:szCs w:val="24"/>
              </w:rPr>
            </w:pPr>
            <w:r w:rsidRPr="0025013D">
              <w:rPr>
                <w:rFonts w:ascii="Times New Roman" w:hAnsi="Times New Roman"/>
                <w:sz w:val="24"/>
                <w:szCs w:val="24"/>
              </w:rPr>
              <w:t>2</w:t>
            </w:r>
          </w:p>
        </w:tc>
        <w:tc>
          <w:tcPr>
            <w:tcW w:w="3933"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p>
        </w:tc>
      </w:tr>
      <w:tr w:rsidR="00CD5A2E" w:rsidRPr="0025013D" w:rsidTr="00CD5A2E">
        <w:trPr>
          <w:trHeight w:val="375"/>
        </w:trPr>
        <w:tc>
          <w:tcPr>
            <w:tcW w:w="8991"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Контрольная работа за 2 четверть (вторая часть) Устная часть.</w:t>
            </w:r>
          </w:p>
        </w:tc>
        <w:tc>
          <w:tcPr>
            <w:tcW w:w="2811" w:type="dxa"/>
            <w:vMerge/>
          </w:tcPr>
          <w:p w:rsidR="00CD5A2E" w:rsidRPr="0025013D" w:rsidRDefault="00CD5A2E" w:rsidP="0025013D">
            <w:pPr>
              <w:spacing w:line="240" w:lineRule="auto"/>
              <w:contextualSpacing/>
              <w:mirrorIndents/>
              <w:rPr>
                <w:rFonts w:ascii="Times New Roman" w:hAnsi="Times New Roman"/>
                <w:sz w:val="24"/>
                <w:szCs w:val="24"/>
              </w:rPr>
            </w:pPr>
          </w:p>
        </w:tc>
        <w:tc>
          <w:tcPr>
            <w:tcW w:w="3933"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p>
        </w:tc>
      </w:tr>
      <w:tr w:rsidR="00CD5A2E" w:rsidRPr="0025013D" w:rsidTr="00CD5A2E">
        <w:trPr>
          <w:trHeight w:val="360"/>
        </w:trPr>
        <w:tc>
          <w:tcPr>
            <w:tcW w:w="8991"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Самостоятельная работа по теме Мой день в школе</w:t>
            </w:r>
          </w:p>
        </w:tc>
        <w:tc>
          <w:tcPr>
            <w:tcW w:w="2811" w:type="dxa"/>
          </w:tcPr>
          <w:p w:rsidR="00CD5A2E" w:rsidRPr="0025013D" w:rsidRDefault="00CD5A2E" w:rsidP="0025013D">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p>
        </w:tc>
      </w:tr>
      <w:tr w:rsidR="00CD5A2E" w:rsidRPr="0025013D" w:rsidTr="00CD5A2E">
        <w:trPr>
          <w:trHeight w:val="330"/>
        </w:trPr>
        <w:tc>
          <w:tcPr>
            <w:tcW w:w="8991"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 xml:space="preserve">Контрольная работа № 1 </w:t>
            </w:r>
          </w:p>
        </w:tc>
        <w:tc>
          <w:tcPr>
            <w:tcW w:w="2811" w:type="dxa"/>
          </w:tcPr>
          <w:p w:rsidR="00CD5A2E" w:rsidRPr="0025013D" w:rsidRDefault="00CD5A2E" w:rsidP="0025013D">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p>
        </w:tc>
      </w:tr>
      <w:tr w:rsidR="00CD5A2E" w:rsidRPr="0025013D" w:rsidTr="00CD5A2E">
        <w:trPr>
          <w:trHeight w:val="360"/>
        </w:trPr>
        <w:tc>
          <w:tcPr>
            <w:tcW w:w="8991"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 xml:space="preserve">Контрольная работа № 2 </w:t>
            </w:r>
          </w:p>
        </w:tc>
        <w:tc>
          <w:tcPr>
            <w:tcW w:w="2811" w:type="dxa"/>
          </w:tcPr>
          <w:p w:rsidR="00CD5A2E" w:rsidRPr="0025013D" w:rsidRDefault="00CD5A2E" w:rsidP="0025013D">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p>
        </w:tc>
      </w:tr>
      <w:tr w:rsidR="00CD5A2E" w:rsidRPr="0025013D" w:rsidTr="00CD5A2E">
        <w:trPr>
          <w:trHeight w:val="390"/>
        </w:trPr>
        <w:tc>
          <w:tcPr>
            <w:tcW w:w="8991" w:type="dxa"/>
            <w:tcBorders>
              <w:top w:val="single" w:sz="4" w:space="0" w:color="auto"/>
              <w:left w:val="single" w:sz="4" w:space="0" w:color="auto"/>
              <w:bottom w:val="single" w:sz="4" w:space="0" w:color="auto"/>
              <w:right w:val="single" w:sz="4" w:space="0" w:color="auto"/>
            </w:tcBorders>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Контрольная работа №1 Письм.часть</w:t>
            </w:r>
          </w:p>
        </w:tc>
        <w:tc>
          <w:tcPr>
            <w:tcW w:w="2811" w:type="dxa"/>
          </w:tcPr>
          <w:p w:rsidR="00CD5A2E" w:rsidRPr="0025013D" w:rsidRDefault="00CD5A2E" w:rsidP="0025013D">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Borders>
              <w:top w:val="single" w:sz="4" w:space="0" w:color="auto"/>
              <w:left w:val="single" w:sz="4" w:space="0" w:color="auto"/>
              <w:bottom w:val="single" w:sz="4" w:space="0" w:color="auto"/>
              <w:right w:val="single" w:sz="4" w:space="0" w:color="auto"/>
            </w:tcBorders>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p>
        </w:tc>
      </w:tr>
      <w:tr w:rsidR="00CD5A2E" w:rsidRPr="0025013D" w:rsidTr="00CD5A2E">
        <w:trPr>
          <w:trHeight w:val="270"/>
        </w:trPr>
        <w:tc>
          <w:tcPr>
            <w:tcW w:w="8991" w:type="dxa"/>
            <w:tcBorders>
              <w:top w:val="single" w:sz="4" w:space="0" w:color="auto"/>
              <w:left w:val="single" w:sz="4" w:space="0" w:color="auto"/>
              <w:bottom w:val="single" w:sz="4" w:space="0" w:color="auto"/>
              <w:right w:val="single" w:sz="4" w:space="0" w:color="auto"/>
            </w:tcBorders>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Контрольная работа № 2 Устная  часть</w:t>
            </w:r>
          </w:p>
        </w:tc>
        <w:tc>
          <w:tcPr>
            <w:tcW w:w="2811" w:type="dxa"/>
          </w:tcPr>
          <w:p w:rsidR="00CD5A2E" w:rsidRPr="0025013D" w:rsidRDefault="00CD5A2E" w:rsidP="0025013D">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Borders>
              <w:top w:val="single" w:sz="4" w:space="0" w:color="auto"/>
              <w:left w:val="single" w:sz="4" w:space="0" w:color="auto"/>
              <w:bottom w:val="single" w:sz="4" w:space="0" w:color="auto"/>
              <w:right w:val="single" w:sz="4" w:space="0" w:color="auto"/>
            </w:tcBorders>
          </w:tcPr>
          <w:p w:rsidR="00CD5A2E" w:rsidRPr="0025013D" w:rsidRDefault="00CD5A2E" w:rsidP="0025013D">
            <w:pPr>
              <w:shd w:val="clear" w:color="auto" w:fill="FFFFFF" w:themeFill="background1"/>
              <w:spacing w:line="240" w:lineRule="auto"/>
              <w:contextualSpacing/>
              <w:mirrorIndents/>
              <w:rPr>
                <w:rFonts w:ascii="Times New Roman" w:hAnsi="Times New Roman"/>
                <w:sz w:val="24"/>
                <w:szCs w:val="24"/>
              </w:rPr>
            </w:pPr>
          </w:p>
        </w:tc>
      </w:tr>
    </w:tbl>
    <w:p w:rsidR="00B22857" w:rsidRPr="0025013D" w:rsidRDefault="00B22857" w:rsidP="0025013D">
      <w:pPr>
        <w:autoSpaceDE w:val="0"/>
        <w:autoSpaceDN w:val="0"/>
        <w:adjustRightInd w:val="0"/>
        <w:spacing w:after="0" w:line="240" w:lineRule="auto"/>
        <w:contextualSpacing/>
        <w:mirrorIndents/>
        <w:rPr>
          <w:rFonts w:ascii="Times New Roman" w:hAnsi="Times New Roman"/>
          <w:b/>
          <w:sz w:val="24"/>
          <w:szCs w:val="24"/>
        </w:rPr>
      </w:pPr>
    </w:p>
    <w:p w:rsidR="00B22857" w:rsidRDefault="002226A9" w:rsidP="002226A9">
      <w:pPr>
        <w:autoSpaceDE w:val="0"/>
        <w:autoSpaceDN w:val="0"/>
        <w:adjustRightInd w:val="0"/>
        <w:spacing w:after="0" w:line="240" w:lineRule="auto"/>
        <w:contextualSpacing/>
        <w:mirrorIndents/>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6 класс</w:t>
      </w:r>
    </w:p>
    <w:p w:rsidR="002226A9" w:rsidRPr="0025013D" w:rsidRDefault="002226A9" w:rsidP="002226A9">
      <w:pPr>
        <w:autoSpaceDE w:val="0"/>
        <w:autoSpaceDN w:val="0"/>
        <w:adjustRightInd w:val="0"/>
        <w:spacing w:after="0" w:line="240" w:lineRule="auto"/>
        <w:contextualSpacing/>
        <w:mirrorIndents/>
        <w:jc w:val="center"/>
        <w:rPr>
          <w:rFonts w:ascii="Times New Roman" w:hAnsi="Times New Roman"/>
          <w:b/>
          <w:bCs/>
          <w:color w:val="000000"/>
          <w:sz w:val="24"/>
          <w:szCs w:val="24"/>
          <w:lang w:eastAsia="ru-RU"/>
        </w:rPr>
      </w:pPr>
    </w:p>
    <w:tbl>
      <w:tblPr>
        <w:tblStyle w:val="16"/>
        <w:tblW w:w="15735" w:type="dxa"/>
        <w:tblInd w:w="-572" w:type="dxa"/>
        <w:tblLayout w:type="fixed"/>
        <w:tblLook w:val="04A0" w:firstRow="1" w:lastRow="0" w:firstColumn="1" w:lastColumn="0" w:noHBand="0" w:noVBand="1"/>
      </w:tblPr>
      <w:tblGrid>
        <w:gridCol w:w="8991"/>
        <w:gridCol w:w="2811"/>
        <w:gridCol w:w="3933"/>
      </w:tblGrid>
      <w:tr w:rsidR="002226A9" w:rsidRPr="0025013D" w:rsidTr="00965369">
        <w:trPr>
          <w:trHeight w:val="315"/>
        </w:trPr>
        <w:tc>
          <w:tcPr>
            <w:tcW w:w="8991" w:type="dxa"/>
          </w:tcPr>
          <w:p w:rsidR="002226A9" w:rsidRPr="0025013D" w:rsidRDefault="002226A9" w:rsidP="00965369">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Контрольная работа за 1 четверть</w:t>
            </w:r>
          </w:p>
        </w:tc>
        <w:tc>
          <w:tcPr>
            <w:tcW w:w="2811" w:type="dxa"/>
          </w:tcPr>
          <w:p w:rsidR="002226A9" w:rsidRPr="0025013D" w:rsidRDefault="002226A9" w:rsidP="00965369">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Pr>
          <w:p w:rsidR="002226A9" w:rsidRPr="0025013D" w:rsidRDefault="002226A9" w:rsidP="00965369">
            <w:pPr>
              <w:shd w:val="clear" w:color="auto" w:fill="FFFFFF" w:themeFill="background1"/>
              <w:spacing w:line="240" w:lineRule="auto"/>
              <w:contextualSpacing/>
              <w:mirrorIndents/>
              <w:rPr>
                <w:rFonts w:ascii="Times New Roman" w:hAnsi="Times New Roman"/>
                <w:sz w:val="24"/>
                <w:szCs w:val="24"/>
              </w:rPr>
            </w:pPr>
          </w:p>
        </w:tc>
      </w:tr>
      <w:tr w:rsidR="002226A9" w:rsidRPr="0025013D" w:rsidTr="00965369">
        <w:trPr>
          <w:trHeight w:val="375"/>
        </w:trPr>
        <w:tc>
          <w:tcPr>
            <w:tcW w:w="8991" w:type="dxa"/>
          </w:tcPr>
          <w:p w:rsidR="002226A9" w:rsidRPr="0025013D" w:rsidRDefault="002226A9" w:rsidP="002226A9">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 xml:space="preserve">Самостоятельная работа </w:t>
            </w:r>
          </w:p>
        </w:tc>
        <w:tc>
          <w:tcPr>
            <w:tcW w:w="2811" w:type="dxa"/>
          </w:tcPr>
          <w:p w:rsidR="002226A9" w:rsidRPr="0025013D" w:rsidRDefault="002226A9" w:rsidP="00965369">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Pr>
          <w:p w:rsidR="002226A9" w:rsidRPr="0025013D" w:rsidRDefault="002226A9" w:rsidP="00965369">
            <w:pPr>
              <w:shd w:val="clear" w:color="auto" w:fill="FFFFFF" w:themeFill="background1"/>
              <w:spacing w:line="240" w:lineRule="auto"/>
              <w:contextualSpacing/>
              <w:mirrorIndents/>
              <w:rPr>
                <w:rFonts w:ascii="Times New Roman" w:hAnsi="Times New Roman"/>
                <w:sz w:val="24"/>
                <w:szCs w:val="24"/>
              </w:rPr>
            </w:pPr>
          </w:p>
        </w:tc>
      </w:tr>
      <w:tr w:rsidR="002226A9" w:rsidRPr="0025013D" w:rsidTr="00965369">
        <w:trPr>
          <w:trHeight w:val="330"/>
        </w:trPr>
        <w:tc>
          <w:tcPr>
            <w:tcW w:w="8991" w:type="dxa"/>
          </w:tcPr>
          <w:p w:rsidR="002226A9" w:rsidRPr="0025013D" w:rsidRDefault="002226A9" w:rsidP="00965369">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Контрольная работа за 2 четверть (первая часть) Письменная часть</w:t>
            </w:r>
          </w:p>
        </w:tc>
        <w:tc>
          <w:tcPr>
            <w:tcW w:w="2811" w:type="dxa"/>
            <w:vMerge w:val="restart"/>
          </w:tcPr>
          <w:p w:rsidR="002226A9" w:rsidRPr="0025013D" w:rsidRDefault="002226A9" w:rsidP="00965369">
            <w:pPr>
              <w:spacing w:line="240" w:lineRule="auto"/>
              <w:contextualSpacing/>
              <w:mirrorIndents/>
              <w:rPr>
                <w:rFonts w:ascii="Times New Roman" w:hAnsi="Times New Roman"/>
                <w:sz w:val="24"/>
                <w:szCs w:val="24"/>
              </w:rPr>
            </w:pPr>
          </w:p>
          <w:p w:rsidR="002226A9" w:rsidRPr="0025013D" w:rsidRDefault="002226A9" w:rsidP="00965369">
            <w:pPr>
              <w:spacing w:line="240" w:lineRule="auto"/>
              <w:contextualSpacing/>
              <w:mirrorIndents/>
              <w:rPr>
                <w:rFonts w:ascii="Times New Roman" w:hAnsi="Times New Roman"/>
                <w:sz w:val="24"/>
                <w:szCs w:val="24"/>
              </w:rPr>
            </w:pPr>
            <w:r w:rsidRPr="0025013D">
              <w:rPr>
                <w:rFonts w:ascii="Times New Roman" w:hAnsi="Times New Roman"/>
                <w:sz w:val="24"/>
                <w:szCs w:val="24"/>
              </w:rPr>
              <w:t>2</w:t>
            </w:r>
          </w:p>
        </w:tc>
        <w:tc>
          <w:tcPr>
            <w:tcW w:w="3933" w:type="dxa"/>
          </w:tcPr>
          <w:p w:rsidR="002226A9" w:rsidRPr="0025013D" w:rsidRDefault="002226A9" w:rsidP="00965369">
            <w:pPr>
              <w:shd w:val="clear" w:color="auto" w:fill="FFFFFF" w:themeFill="background1"/>
              <w:spacing w:line="240" w:lineRule="auto"/>
              <w:contextualSpacing/>
              <w:mirrorIndents/>
              <w:rPr>
                <w:rFonts w:ascii="Times New Roman" w:hAnsi="Times New Roman"/>
                <w:sz w:val="24"/>
                <w:szCs w:val="24"/>
              </w:rPr>
            </w:pPr>
          </w:p>
        </w:tc>
      </w:tr>
      <w:tr w:rsidR="002226A9" w:rsidRPr="0025013D" w:rsidTr="00965369">
        <w:trPr>
          <w:trHeight w:val="375"/>
        </w:trPr>
        <w:tc>
          <w:tcPr>
            <w:tcW w:w="8991" w:type="dxa"/>
          </w:tcPr>
          <w:p w:rsidR="002226A9" w:rsidRPr="0025013D" w:rsidRDefault="002226A9" w:rsidP="00965369">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Контрольная работа за 2 четверть (вторая часть) Устная часть.</w:t>
            </w:r>
          </w:p>
        </w:tc>
        <w:tc>
          <w:tcPr>
            <w:tcW w:w="2811" w:type="dxa"/>
            <w:vMerge/>
          </w:tcPr>
          <w:p w:rsidR="002226A9" w:rsidRPr="0025013D" w:rsidRDefault="002226A9" w:rsidP="00965369">
            <w:pPr>
              <w:spacing w:line="240" w:lineRule="auto"/>
              <w:contextualSpacing/>
              <w:mirrorIndents/>
              <w:rPr>
                <w:rFonts w:ascii="Times New Roman" w:hAnsi="Times New Roman"/>
                <w:sz w:val="24"/>
                <w:szCs w:val="24"/>
              </w:rPr>
            </w:pPr>
          </w:p>
        </w:tc>
        <w:tc>
          <w:tcPr>
            <w:tcW w:w="3933" w:type="dxa"/>
          </w:tcPr>
          <w:p w:rsidR="002226A9" w:rsidRPr="0025013D" w:rsidRDefault="002226A9" w:rsidP="00965369">
            <w:pPr>
              <w:shd w:val="clear" w:color="auto" w:fill="FFFFFF" w:themeFill="background1"/>
              <w:spacing w:line="240" w:lineRule="auto"/>
              <w:contextualSpacing/>
              <w:mirrorIndents/>
              <w:rPr>
                <w:rFonts w:ascii="Times New Roman" w:hAnsi="Times New Roman"/>
                <w:sz w:val="24"/>
                <w:szCs w:val="24"/>
              </w:rPr>
            </w:pPr>
          </w:p>
        </w:tc>
      </w:tr>
      <w:tr w:rsidR="002226A9" w:rsidRPr="0025013D" w:rsidTr="00965369">
        <w:trPr>
          <w:trHeight w:val="360"/>
        </w:trPr>
        <w:tc>
          <w:tcPr>
            <w:tcW w:w="8991" w:type="dxa"/>
          </w:tcPr>
          <w:p w:rsidR="002226A9" w:rsidRPr="0025013D" w:rsidRDefault="002226A9" w:rsidP="002226A9">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 xml:space="preserve">Самостоятельная работа </w:t>
            </w:r>
          </w:p>
        </w:tc>
        <w:tc>
          <w:tcPr>
            <w:tcW w:w="2811" w:type="dxa"/>
          </w:tcPr>
          <w:p w:rsidR="002226A9" w:rsidRPr="0025013D" w:rsidRDefault="002226A9" w:rsidP="00965369">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Pr>
          <w:p w:rsidR="002226A9" w:rsidRPr="0025013D" w:rsidRDefault="002226A9" w:rsidP="00965369">
            <w:pPr>
              <w:shd w:val="clear" w:color="auto" w:fill="FFFFFF" w:themeFill="background1"/>
              <w:spacing w:line="240" w:lineRule="auto"/>
              <w:contextualSpacing/>
              <w:mirrorIndents/>
              <w:rPr>
                <w:rFonts w:ascii="Times New Roman" w:hAnsi="Times New Roman"/>
                <w:sz w:val="24"/>
                <w:szCs w:val="24"/>
              </w:rPr>
            </w:pPr>
          </w:p>
        </w:tc>
      </w:tr>
      <w:tr w:rsidR="002226A9" w:rsidRPr="0025013D" w:rsidTr="00965369">
        <w:trPr>
          <w:trHeight w:val="330"/>
        </w:trPr>
        <w:tc>
          <w:tcPr>
            <w:tcW w:w="8991" w:type="dxa"/>
          </w:tcPr>
          <w:p w:rsidR="002226A9" w:rsidRPr="0025013D" w:rsidRDefault="002226A9" w:rsidP="00965369">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 xml:space="preserve">Контрольная работа № 1 </w:t>
            </w:r>
          </w:p>
        </w:tc>
        <w:tc>
          <w:tcPr>
            <w:tcW w:w="2811" w:type="dxa"/>
          </w:tcPr>
          <w:p w:rsidR="002226A9" w:rsidRPr="0025013D" w:rsidRDefault="002226A9" w:rsidP="00965369">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Pr>
          <w:p w:rsidR="002226A9" w:rsidRPr="0025013D" w:rsidRDefault="002226A9" w:rsidP="00965369">
            <w:pPr>
              <w:shd w:val="clear" w:color="auto" w:fill="FFFFFF" w:themeFill="background1"/>
              <w:spacing w:line="240" w:lineRule="auto"/>
              <w:contextualSpacing/>
              <w:mirrorIndents/>
              <w:rPr>
                <w:rFonts w:ascii="Times New Roman" w:hAnsi="Times New Roman"/>
                <w:sz w:val="24"/>
                <w:szCs w:val="24"/>
              </w:rPr>
            </w:pPr>
          </w:p>
        </w:tc>
      </w:tr>
      <w:tr w:rsidR="002226A9" w:rsidRPr="0025013D" w:rsidTr="00965369">
        <w:trPr>
          <w:trHeight w:val="360"/>
        </w:trPr>
        <w:tc>
          <w:tcPr>
            <w:tcW w:w="8991" w:type="dxa"/>
          </w:tcPr>
          <w:p w:rsidR="002226A9" w:rsidRPr="0025013D" w:rsidRDefault="002226A9" w:rsidP="00965369">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 xml:space="preserve">Контрольная работа № 2 </w:t>
            </w:r>
          </w:p>
        </w:tc>
        <w:tc>
          <w:tcPr>
            <w:tcW w:w="2811" w:type="dxa"/>
          </w:tcPr>
          <w:p w:rsidR="002226A9" w:rsidRPr="0025013D" w:rsidRDefault="002226A9" w:rsidP="00965369">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Pr>
          <w:p w:rsidR="002226A9" w:rsidRPr="0025013D" w:rsidRDefault="002226A9" w:rsidP="00965369">
            <w:pPr>
              <w:shd w:val="clear" w:color="auto" w:fill="FFFFFF" w:themeFill="background1"/>
              <w:spacing w:line="240" w:lineRule="auto"/>
              <w:contextualSpacing/>
              <w:mirrorIndents/>
              <w:rPr>
                <w:rFonts w:ascii="Times New Roman" w:hAnsi="Times New Roman"/>
                <w:sz w:val="24"/>
                <w:szCs w:val="24"/>
              </w:rPr>
            </w:pPr>
          </w:p>
        </w:tc>
      </w:tr>
      <w:tr w:rsidR="002226A9" w:rsidRPr="0025013D" w:rsidTr="00965369">
        <w:trPr>
          <w:trHeight w:val="390"/>
        </w:trPr>
        <w:tc>
          <w:tcPr>
            <w:tcW w:w="8991" w:type="dxa"/>
            <w:tcBorders>
              <w:top w:val="single" w:sz="4" w:space="0" w:color="auto"/>
              <w:left w:val="single" w:sz="4" w:space="0" w:color="auto"/>
              <w:bottom w:val="single" w:sz="4" w:space="0" w:color="auto"/>
              <w:right w:val="single" w:sz="4" w:space="0" w:color="auto"/>
            </w:tcBorders>
          </w:tcPr>
          <w:p w:rsidR="002226A9" w:rsidRPr="0025013D" w:rsidRDefault="002226A9" w:rsidP="00965369">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Контрольная работа №1 Письм.часть</w:t>
            </w:r>
          </w:p>
        </w:tc>
        <w:tc>
          <w:tcPr>
            <w:tcW w:w="2811" w:type="dxa"/>
          </w:tcPr>
          <w:p w:rsidR="002226A9" w:rsidRPr="0025013D" w:rsidRDefault="002226A9" w:rsidP="00965369">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Borders>
              <w:top w:val="single" w:sz="4" w:space="0" w:color="auto"/>
              <w:left w:val="single" w:sz="4" w:space="0" w:color="auto"/>
              <w:bottom w:val="single" w:sz="4" w:space="0" w:color="auto"/>
              <w:right w:val="single" w:sz="4" w:space="0" w:color="auto"/>
            </w:tcBorders>
          </w:tcPr>
          <w:p w:rsidR="002226A9" w:rsidRPr="0025013D" w:rsidRDefault="002226A9" w:rsidP="00965369">
            <w:pPr>
              <w:shd w:val="clear" w:color="auto" w:fill="FFFFFF" w:themeFill="background1"/>
              <w:spacing w:line="240" w:lineRule="auto"/>
              <w:contextualSpacing/>
              <w:mirrorIndents/>
              <w:rPr>
                <w:rFonts w:ascii="Times New Roman" w:hAnsi="Times New Roman"/>
                <w:sz w:val="24"/>
                <w:szCs w:val="24"/>
              </w:rPr>
            </w:pPr>
          </w:p>
        </w:tc>
      </w:tr>
      <w:tr w:rsidR="002226A9" w:rsidRPr="0025013D" w:rsidTr="00965369">
        <w:trPr>
          <w:trHeight w:val="270"/>
        </w:trPr>
        <w:tc>
          <w:tcPr>
            <w:tcW w:w="8991" w:type="dxa"/>
            <w:tcBorders>
              <w:top w:val="single" w:sz="4" w:space="0" w:color="auto"/>
              <w:left w:val="single" w:sz="4" w:space="0" w:color="auto"/>
              <w:bottom w:val="single" w:sz="4" w:space="0" w:color="auto"/>
              <w:right w:val="single" w:sz="4" w:space="0" w:color="auto"/>
            </w:tcBorders>
          </w:tcPr>
          <w:p w:rsidR="002226A9" w:rsidRPr="0025013D" w:rsidRDefault="002226A9" w:rsidP="00965369">
            <w:pPr>
              <w:shd w:val="clear" w:color="auto" w:fill="FFFFFF" w:themeFill="background1"/>
              <w:spacing w:line="240" w:lineRule="auto"/>
              <w:contextualSpacing/>
              <w:mirrorIndents/>
              <w:rPr>
                <w:rFonts w:ascii="Times New Roman" w:hAnsi="Times New Roman"/>
                <w:sz w:val="24"/>
                <w:szCs w:val="24"/>
              </w:rPr>
            </w:pPr>
            <w:r w:rsidRPr="0025013D">
              <w:rPr>
                <w:rFonts w:ascii="Times New Roman" w:hAnsi="Times New Roman"/>
                <w:sz w:val="24"/>
                <w:szCs w:val="24"/>
              </w:rPr>
              <w:t>Контрольная работа № 2 Устная  часть</w:t>
            </w:r>
          </w:p>
        </w:tc>
        <w:tc>
          <w:tcPr>
            <w:tcW w:w="2811" w:type="dxa"/>
          </w:tcPr>
          <w:p w:rsidR="002226A9" w:rsidRPr="0025013D" w:rsidRDefault="002226A9" w:rsidP="00965369">
            <w:pPr>
              <w:spacing w:line="240" w:lineRule="auto"/>
              <w:contextualSpacing/>
              <w:mirrorIndents/>
              <w:rPr>
                <w:rFonts w:ascii="Times New Roman" w:hAnsi="Times New Roman"/>
                <w:sz w:val="24"/>
                <w:szCs w:val="24"/>
              </w:rPr>
            </w:pPr>
            <w:r w:rsidRPr="0025013D">
              <w:rPr>
                <w:rFonts w:ascii="Times New Roman" w:hAnsi="Times New Roman"/>
                <w:sz w:val="24"/>
                <w:szCs w:val="24"/>
              </w:rPr>
              <w:t>1</w:t>
            </w:r>
          </w:p>
        </w:tc>
        <w:tc>
          <w:tcPr>
            <w:tcW w:w="3933" w:type="dxa"/>
            <w:tcBorders>
              <w:top w:val="single" w:sz="4" w:space="0" w:color="auto"/>
              <w:left w:val="single" w:sz="4" w:space="0" w:color="auto"/>
              <w:bottom w:val="single" w:sz="4" w:space="0" w:color="auto"/>
              <w:right w:val="single" w:sz="4" w:space="0" w:color="auto"/>
            </w:tcBorders>
          </w:tcPr>
          <w:p w:rsidR="002226A9" w:rsidRPr="0025013D" w:rsidRDefault="002226A9" w:rsidP="00965369">
            <w:pPr>
              <w:shd w:val="clear" w:color="auto" w:fill="FFFFFF" w:themeFill="background1"/>
              <w:spacing w:line="240" w:lineRule="auto"/>
              <w:contextualSpacing/>
              <w:mirrorIndents/>
              <w:rPr>
                <w:rFonts w:ascii="Times New Roman" w:hAnsi="Times New Roman"/>
                <w:sz w:val="24"/>
                <w:szCs w:val="24"/>
              </w:rPr>
            </w:pPr>
          </w:p>
        </w:tc>
      </w:tr>
    </w:tbl>
    <w:p w:rsidR="00B22857" w:rsidRPr="0025013D" w:rsidRDefault="00B22857" w:rsidP="0025013D">
      <w:pPr>
        <w:autoSpaceDE w:val="0"/>
        <w:autoSpaceDN w:val="0"/>
        <w:adjustRightInd w:val="0"/>
        <w:spacing w:after="0" w:line="240" w:lineRule="auto"/>
        <w:contextualSpacing/>
        <w:mirrorIndents/>
        <w:jc w:val="center"/>
        <w:rPr>
          <w:rFonts w:ascii="Times New Roman" w:hAnsi="Times New Roman"/>
          <w:b/>
          <w:bCs/>
          <w:color w:val="000000"/>
          <w:sz w:val="24"/>
          <w:szCs w:val="24"/>
          <w:lang w:eastAsia="ru-RU"/>
        </w:rPr>
      </w:pPr>
    </w:p>
    <w:p w:rsidR="00B22857" w:rsidRPr="0025013D" w:rsidRDefault="00B22857" w:rsidP="0025013D">
      <w:pPr>
        <w:autoSpaceDE w:val="0"/>
        <w:autoSpaceDN w:val="0"/>
        <w:adjustRightInd w:val="0"/>
        <w:spacing w:after="0" w:line="240" w:lineRule="auto"/>
        <w:contextualSpacing/>
        <w:mirrorIndents/>
        <w:jc w:val="both"/>
        <w:rPr>
          <w:rFonts w:ascii="Times New Roman" w:hAnsi="Times New Roman"/>
          <w:bCs/>
          <w:color w:val="000000"/>
          <w:sz w:val="24"/>
          <w:szCs w:val="24"/>
          <w:lang w:eastAsia="ru-RU"/>
        </w:rPr>
      </w:pPr>
      <w:r w:rsidRPr="0025013D">
        <w:rPr>
          <w:rFonts w:ascii="Times New Roman" w:hAnsi="Times New Roman"/>
          <w:bCs/>
          <w:color w:val="000000"/>
          <w:sz w:val="24"/>
          <w:szCs w:val="24"/>
          <w:lang w:eastAsia="ru-RU"/>
        </w:rPr>
        <w:t xml:space="preserve">Контрольная работа  после каждой главы (тематический контроль по видам РД). </w:t>
      </w:r>
      <w:r w:rsidRPr="0025013D">
        <w:rPr>
          <w:rFonts w:ascii="Times New Roman" w:hAnsi="Times New Roman"/>
          <w:color w:val="000000"/>
          <w:sz w:val="24"/>
          <w:szCs w:val="24"/>
          <w:lang w:eastAsia="ru-RU"/>
        </w:rPr>
        <w:t xml:space="preserve">Это </w:t>
      </w:r>
      <w:r w:rsidRPr="0025013D">
        <w:rPr>
          <w:rFonts w:ascii="Times New Roman" w:hAnsi="Times New Roman"/>
          <w:bCs/>
          <w:color w:val="000000"/>
          <w:sz w:val="24"/>
          <w:szCs w:val="24"/>
          <w:lang w:eastAsia="ru-RU"/>
        </w:rPr>
        <w:t xml:space="preserve">лексико-грамматические задания в виде теста </w:t>
      </w:r>
      <w:r w:rsidRPr="0025013D">
        <w:rPr>
          <w:rFonts w:ascii="Times New Roman" w:hAnsi="Times New Roman"/>
          <w:color w:val="000000"/>
          <w:sz w:val="24"/>
          <w:szCs w:val="24"/>
          <w:lang w:eastAsia="ru-RU"/>
        </w:rPr>
        <w:t>по контролю сформированности навыков в аудировании, чтении, письме, разработанные на материале данной главы. Количество заданий может варьировать</w:t>
      </w:r>
      <w:r w:rsidRPr="0025013D">
        <w:rPr>
          <w:rFonts w:ascii="Times New Roman" w:hAnsi="Times New Roman"/>
          <w:color w:val="000000"/>
          <w:sz w:val="24"/>
          <w:szCs w:val="24"/>
          <w:lang w:eastAsia="ru-RU"/>
        </w:rPr>
        <w:softHyphen/>
        <w:t xml:space="preserve">ся от пяти до семи для одной главы. В каждом задании есть </w:t>
      </w:r>
      <w:r w:rsidRPr="0025013D">
        <w:rPr>
          <w:rFonts w:ascii="Times New Roman" w:hAnsi="Times New Roman"/>
          <w:bCs/>
          <w:color w:val="000000"/>
          <w:sz w:val="24"/>
          <w:szCs w:val="24"/>
          <w:lang w:eastAsia="ru-RU"/>
        </w:rPr>
        <w:t>формулировка</w:t>
      </w:r>
      <w:r w:rsidRPr="0025013D">
        <w:rPr>
          <w:rFonts w:ascii="Times New Roman" w:hAnsi="Times New Roman"/>
          <w:b/>
          <w:bCs/>
          <w:color w:val="000000"/>
          <w:sz w:val="24"/>
          <w:szCs w:val="24"/>
          <w:lang w:eastAsia="ru-RU"/>
        </w:rPr>
        <w:t xml:space="preserve"> </w:t>
      </w:r>
      <w:r w:rsidRPr="0025013D">
        <w:rPr>
          <w:rFonts w:ascii="Times New Roman" w:hAnsi="Times New Roman"/>
          <w:color w:val="000000"/>
          <w:sz w:val="24"/>
          <w:szCs w:val="24"/>
          <w:lang w:eastAsia="ru-RU"/>
        </w:rPr>
        <w:t xml:space="preserve">задания на немецком языке. </w:t>
      </w:r>
    </w:p>
    <w:p w:rsidR="00B22857" w:rsidRPr="0025013D" w:rsidRDefault="00B22857" w:rsidP="0025013D">
      <w:pPr>
        <w:autoSpaceDE w:val="0"/>
        <w:autoSpaceDN w:val="0"/>
        <w:adjustRightInd w:val="0"/>
        <w:spacing w:after="0" w:line="240" w:lineRule="auto"/>
        <w:ind w:firstLine="708"/>
        <w:contextualSpacing/>
        <w:mirrorIndents/>
        <w:jc w:val="both"/>
        <w:rPr>
          <w:rFonts w:ascii="Times New Roman" w:hAnsi="Times New Roman"/>
          <w:color w:val="000000"/>
          <w:sz w:val="24"/>
          <w:szCs w:val="24"/>
          <w:lang w:eastAsia="ru-RU"/>
        </w:rPr>
      </w:pPr>
      <w:r w:rsidRPr="0025013D">
        <w:rPr>
          <w:rFonts w:ascii="Times New Roman" w:hAnsi="Times New Roman"/>
          <w:color w:val="000000"/>
          <w:sz w:val="24"/>
          <w:szCs w:val="24"/>
          <w:lang w:eastAsia="ru-RU"/>
        </w:rPr>
        <w:t xml:space="preserve">Итоговый контроль охватывает все виды речевой деятельности. Задания имеют обозначения соответственно: аудирование — </w:t>
      </w:r>
      <w:r w:rsidRPr="0025013D">
        <w:rPr>
          <w:rFonts w:ascii="Times New Roman" w:hAnsi="Times New Roman"/>
          <w:i/>
          <w:iCs/>
          <w:color w:val="000000"/>
          <w:sz w:val="24"/>
          <w:szCs w:val="24"/>
          <w:lang w:val="de-DE" w:eastAsia="ru-RU"/>
        </w:rPr>
        <w:t>H</w:t>
      </w:r>
      <w:r w:rsidRPr="0025013D">
        <w:rPr>
          <w:rFonts w:ascii="Times New Roman" w:hAnsi="Times New Roman"/>
          <w:i/>
          <w:iCs/>
          <w:color w:val="000000"/>
          <w:sz w:val="24"/>
          <w:szCs w:val="24"/>
          <w:lang w:eastAsia="ru-RU"/>
        </w:rPr>
        <w:t>Ö</w:t>
      </w:r>
      <w:r w:rsidRPr="0025013D">
        <w:rPr>
          <w:rFonts w:ascii="Times New Roman" w:hAnsi="Times New Roman"/>
          <w:i/>
          <w:iCs/>
          <w:color w:val="000000"/>
          <w:sz w:val="24"/>
          <w:szCs w:val="24"/>
          <w:lang w:val="de-DE" w:eastAsia="ru-RU"/>
        </w:rPr>
        <w:t>REN</w:t>
      </w:r>
      <w:r w:rsidRPr="0025013D">
        <w:rPr>
          <w:rFonts w:ascii="Times New Roman" w:hAnsi="Times New Roman"/>
          <w:i/>
          <w:iCs/>
          <w:color w:val="000000"/>
          <w:sz w:val="24"/>
          <w:szCs w:val="24"/>
          <w:lang w:eastAsia="ru-RU"/>
        </w:rPr>
        <w:t xml:space="preserve">, </w:t>
      </w:r>
      <w:r w:rsidRPr="0025013D">
        <w:rPr>
          <w:rFonts w:ascii="Times New Roman" w:hAnsi="Times New Roman"/>
          <w:color w:val="000000"/>
          <w:sz w:val="24"/>
          <w:szCs w:val="24"/>
          <w:lang w:eastAsia="ru-RU"/>
        </w:rPr>
        <w:t xml:space="preserve">чтение — </w:t>
      </w:r>
      <w:r w:rsidRPr="0025013D">
        <w:rPr>
          <w:rFonts w:ascii="Times New Roman" w:hAnsi="Times New Roman"/>
          <w:i/>
          <w:iCs/>
          <w:color w:val="000000"/>
          <w:sz w:val="24"/>
          <w:szCs w:val="24"/>
          <w:lang w:val="de-DE" w:eastAsia="ru-RU"/>
        </w:rPr>
        <w:t>LESEN</w:t>
      </w:r>
      <w:r w:rsidRPr="0025013D">
        <w:rPr>
          <w:rFonts w:ascii="Times New Roman" w:hAnsi="Times New Roman"/>
          <w:i/>
          <w:iCs/>
          <w:color w:val="000000"/>
          <w:sz w:val="24"/>
          <w:szCs w:val="24"/>
          <w:lang w:eastAsia="ru-RU"/>
        </w:rPr>
        <w:t xml:space="preserve">, </w:t>
      </w:r>
      <w:r w:rsidRPr="0025013D">
        <w:rPr>
          <w:rFonts w:ascii="Times New Roman" w:hAnsi="Times New Roman"/>
          <w:color w:val="000000"/>
          <w:sz w:val="24"/>
          <w:szCs w:val="24"/>
          <w:lang w:eastAsia="ru-RU"/>
        </w:rPr>
        <w:t xml:space="preserve">письмо — </w:t>
      </w:r>
      <w:r w:rsidRPr="0025013D">
        <w:rPr>
          <w:rFonts w:ascii="Times New Roman" w:hAnsi="Times New Roman"/>
          <w:i/>
          <w:iCs/>
          <w:color w:val="000000"/>
          <w:sz w:val="24"/>
          <w:szCs w:val="24"/>
          <w:lang w:val="de-DE" w:eastAsia="ru-RU"/>
        </w:rPr>
        <w:t>SCHREIBEN</w:t>
      </w:r>
      <w:r w:rsidRPr="0025013D">
        <w:rPr>
          <w:rFonts w:ascii="Times New Roman" w:hAnsi="Times New Roman"/>
          <w:i/>
          <w:iCs/>
          <w:color w:val="000000"/>
          <w:sz w:val="24"/>
          <w:szCs w:val="24"/>
          <w:lang w:eastAsia="ru-RU"/>
        </w:rPr>
        <w:t xml:space="preserve">. </w:t>
      </w:r>
      <w:r w:rsidRPr="0025013D">
        <w:rPr>
          <w:rFonts w:ascii="Times New Roman" w:hAnsi="Times New Roman"/>
          <w:color w:val="000000"/>
          <w:sz w:val="24"/>
          <w:szCs w:val="24"/>
          <w:lang w:eastAsia="ru-RU"/>
        </w:rPr>
        <w:t>Характер оценива</w:t>
      </w:r>
      <w:r w:rsidRPr="0025013D">
        <w:rPr>
          <w:rFonts w:ascii="Times New Roman" w:hAnsi="Times New Roman"/>
          <w:color w:val="000000"/>
          <w:sz w:val="24"/>
          <w:szCs w:val="24"/>
          <w:lang w:eastAsia="ru-RU"/>
        </w:rPr>
        <w:softHyphen/>
        <w:t>ния тот же. В конце указано возможное максимальное количество баллов. Проверка этих трёх видов речевой деятельности проводится на одном уроке. Проверка навыков говорения разделяется на монологическую и диалогическую речь и имеет три части. Для этого предусмотрены соответствующие карточки по каж</w:t>
      </w:r>
      <w:r w:rsidRPr="0025013D">
        <w:rPr>
          <w:rFonts w:ascii="Times New Roman" w:hAnsi="Times New Roman"/>
          <w:color w:val="000000"/>
          <w:sz w:val="24"/>
          <w:szCs w:val="24"/>
          <w:lang w:eastAsia="ru-RU"/>
        </w:rPr>
        <w:softHyphen/>
        <w:t>дой теме. И во 2-й и в 3-й частях объём высказывания не играет главенствующей роли, важнее состояв</w:t>
      </w:r>
      <w:r w:rsidRPr="0025013D">
        <w:rPr>
          <w:rFonts w:ascii="Times New Roman" w:hAnsi="Times New Roman"/>
          <w:color w:val="000000"/>
          <w:sz w:val="24"/>
          <w:szCs w:val="24"/>
          <w:lang w:eastAsia="ru-RU"/>
        </w:rPr>
        <w:softHyphen/>
        <w:t>шаяся коммуникация и адекватная реакция собеседника на адресо</w:t>
      </w:r>
      <w:r w:rsidR="00CF4C35" w:rsidRPr="0025013D">
        <w:rPr>
          <w:rFonts w:ascii="Times New Roman" w:hAnsi="Times New Roman"/>
          <w:color w:val="000000"/>
          <w:sz w:val="24"/>
          <w:szCs w:val="24"/>
          <w:lang w:eastAsia="ru-RU"/>
        </w:rPr>
        <w:t>ванные ему реплики.</w:t>
      </w:r>
    </w:p>
    <w:p w:rsidR="00B22857" w:rsidRPr="0025013D" w:rsidRDefault="00B22857" w:rsidP="0025013D">
      <w:pPr>
        <w:spacing w:after="0" w:line="240" w:lineRule="auto"/>
        <w:contextualSpacing/>
        <w:mirrorIndents/>
        <w:jc w:val="center"/>
        <w:rPr>
          <w:rFonts w:ascii="Times New Roman" w:hAnsi="Times New Roman"/>
          <w:sz w:val="24"/>
          <w:szCs w:val="24"/>
        </w:rPr>
      </w:pPr>
    </w:p>
    <w:p w:rsidR="00B22857" w:rsidRPr="0025013D" w:rsidRDefault="00B22857" w:rsidP="0025013D">
      <w:pPr>
        <w:spacing w:after="0" w:line="240" w:lineRule="auto"/>
        <w:contextualSpacing/>
        <w:mirrorIndents/>
        <w:jc w:val="center"/>
        <w:rPr>
          <w:rFonts w:ascii="Times New Roman" w:hAnsi="Times New Roman"/>
          <w:b/>
          <w:sz w:val="24"/>
          <w:szCs w:val="24"/>
        </w:rPr>
      </w:pPr>
      <w:r w:rsidRPr="0025013D">
        <w:rPr>
          <w:rFonts w:ascii="Times New Roman" w:hAnsi="Times New Roman"/>
          <w:b/>
          <w:sz w:val="24"/>
          <w:szCs w:val="24"/>
        </w:rPr>
        <w:t xml:space="preserve">Реализация междисциплинарной программы </w:t>
      </w:r>
    </w:p>
    <w:p w:rsidR="00B22857" w:rsidRPr="0025013D" w:rsidRDefault="00B22857" w:rsidP="0025013D">
      <w:pPr>
        <w:spacing w:after="0" w:line="240" w:lineRule="auto"/>
        <w:contextualSpacing/>
        <w:mirrorIndents/>
        <w:jc w:val="center"/>
        <w:rPr>
          <w:rFonts w:ascii="Times New Roman" w:hAnsi="Times New Roman"/>
          <w:b/>
          <w:sz w:val="24"/>
          <w:szCs w:val="24"/>
        </w:rPr>
      </w:pPr>
      <w:r w:rsidRPr="0025013D">
        <w:rPr>
          <w:rFonts w:ascii="Times New Roman" w:hAnsi="Times New Roman"/>
          <w:b/>
          <w:sz w:val="24"/>
          <w:szCs w:val="24"/>
        </w:rPr>
        <w:t>"Формирование универсальных учебных действий»</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3637"/>
      </w:tblGrid>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Код</w:t>
            </w:r>
          </w:p>
        </w:tc>
        <w:tc>
          <w:tcPr>
            <w:tcW w:w="136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Планируемые результаты   реализации междисциплинарной программы</w:t>
            </w:r>
          </w:p>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«Формирование универсальных учебных действий»</w:t>
            </w:r>
          </w:p>
        </w:tc>
      </w:tr>
      <w:tr w:rsidR="00B22857" w:rsidRPr="0025013D" w:rsidTr="00CF4C35">
        <w:tc>
          <w:tcPr>
            <w:tcW w:w="14879" w:type="dxa"/>
            <w:gridSpan w:val="2"/>
          </w:tcPr>
          <w:p w:rsidR="00B22857" w:rsidRPr="0025013D" w:rsidRDefault="00B22857" w:rsidP="0025013D">
            <w:pPr>
              <w:spacing w:after="0" w:line="240" w:lineRule="auto"/>
              <w:contextualSpacing/>
              <w:mirrorIndents/>
              <w:jc w:val="center"/>
              <w:rPr>
                <w:rFonts w:ascii="Times New Roman" w:hAnsi="Times New Roman"/>
                <w:b/>
                <w:sz w:val="24"/>
                <w:szCs w:val="24"/>
              </w:rPr>
            </w:pPr>
            <w:r w:rsidRPr="0025013D">
              <w:rPr>
                <w:rFonts w:ascii="Times New Roman" w:hAnsi="Times New Roman"/>
                <w:b/>
                <w:sz w:val="24"/>
                <w:szCs w:val="24"/>
              </w:rPr>
              <w:t>Личностные УУД</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Л1</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осознание российской гражданской идентичности в совокупности когнитивного, ценностно-эмоционального и деятельностного компонентов</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Л2</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адекватная позитивная Я-концепция и самооценка</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Л3</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выраженная устойчивая мотивация к обучению и познавательной деятельности</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Л4</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Л5</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ориентация в системе моральных норм и ценностей, готовность и способность к их выполнению</w:t>
            </w:r>
          </w:p>
        </w:tc>
      </w:tr>
      <w:tr w:rsidR="00B22857" w:rsidRPr="0025013D" w:rsidTr="00CF4C35">
        <w:tc>
          <w:tcPr>
            <w:tcW w:w="14879" w:type="dxa"/>
            <w:gridSpan w:val="2"/>
          </w:tcPr>
          <w:p w:rsidR="00B22857" w:rsidRPr="0025013D" w:rsidRDefault="00B22857" w:rsidP="0025013D">
            <w:pPr>
              <w:spacing w:after="0" w:line="240" w:lineRule="auto"/>
              <w:contextualSpacing/>
              <w:mirrorIndents/>
              <w:jc w:val="center"/>
              <w:rPr>
                <w:rFonts w:ascii="Times New Roman" w:hAnsi="Times New Roman"/>
                <w:b/>
                <w:sz w:val="24"/>
                <w:szCs w:val="24"/>
              </w:rPr>
            </w:pPr>
            <w:r w:rsidRPr="0025013D">
              <w:rPr>
                <w:rFonts w:ascii="Times New Roman" w:hAnsi="Times New Roman"/>
                <w:b/>
                <w:sz w:val="24"/>
                <w:szCs w:val="24"/>
              </w:rPr>
              <w:t>Ре</w:t>
            </w:r>
            <w:r w:rsidRPr="0025013D">
              <w:rPr>
                <w:rFonts w:ascii="Times New Roman" w:hAnsi="Times New Roman"/>
                <w:b/>
                <w:bCs/>
                <w:sz w:val="24"/>
                <w:szCs w:val="24"/>
              </w:rPr>
              <w:t>гулятивные УУД</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Р1</w:t>
            </w:r>
          </w:p>
        </w:tc>
        <w:tc>
          <w:tcPr>
            <w:tcW w:w="13637" w:type="dxa"/>
          </w:tcPr>
          <w:p w:rsidR="00B22857" w:rsidRPr="0025013D" w:rsidRDefault="00B22857" w:rsidP="0025013D">
            <w:pPr>
              <w:spacing w:after="0" w:line="240" w:lineRule="auto"/>
              <w:contextualSpacing/>
              <w:mirrorIndents/>
              <w:rPr>
                <w:rFonts w:ascii="Times New Roman" w:hAnsi="Times New Roman"/>
                <w:bCs/>
                <w:sz w:val="24"/>
                <w:szCs w:val="24"/>
              </w:rPr>
            </w:pPr>
            <w:r w:rsidRPr="0025013D">
              <w:rPr>
                <w:rFonts w:ascii="Times New Roman" w:hAnsi="Times New Roman"/>
                <w:sz w:val="24"/>
                <w:szCs w:val="24"/>
              </w:rPr>
              <w:t>целеполагание: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Р2</w:t>
            </w:r>
          </w:p>
        </w:tc>
        <w:tc>
          <w:tcPr>
            <w:tcW w:w="13637" w:type="dxa"/>
          </w:tcPr>
          <w:p w:rsidR="00B22857" w:rsidRPr="0025013D" w:rsidRDefault="00B22857" w:rsidP="0025013D">
            <w:pPr>
              <w:spacing w:after="0" w:line="240" w:lineRule="auto"/>
              <w:contextualSpacing/>
              <w:mirrorIndents/>
              <w:rPr>
                <w:rFonts w:ascii="Times New Roman" w:hAnsi="Times New Roman"/>
                <w:bCs/>
                <w:sz w:val="24"/>
                <w:szCs w:val="24"/>
              </w:rPr>
            </w:pPr>
            <w:r w:rsidRPr="0025013D">
              <w:rPr>
                <w:rFonts w:ascii="Times New Roman" w:hAnsi="Times New Roman"/>
                <w:sz w:val="24"/>
                <w:szCs w:val="24"/>
              </w:rPr>
              <w:t>планирование: умение самостоятельно планировать пути достижения целей, осознанно выбирать наиболее эффективные способы решения учебных и познавательных задач</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Р3</w:t>
            </w:r>
          </w:p>
        </w:tc>
        <w:tc>
          <w:tcPr>
            <w:tcW w:w="13637" w:type="dxa"/>
          </w:tcPr>
          <w:p w:rsidR="00B22857" w:rsidRPr="0025013D" w:rsidRDefault="00B22857" w:rsidP="0025013D">
            <w:pPr>
              <w:spacing w:after="0" w:line="240" w:lineRule="auto"/>
              <w:contextualSpacing/>
              <w:mirrorIndents/>
              <w:rPr>
                <w:rFonts w:ascii="Times New Roman" w:hAnsi="Times New Roman"/>
                <w:bCs/>
                <w:sz w:val="24"/>
                <w:szCs w:val="24"/>
              </w:rPr>
            </w:pPr>
            <w:r w:rsidRPr="0025013D">
              <w:rPr>
                <w:rFonts w:ascii="Times New Roman" w:hAnsi="Times New Roman"/>
                <w:sz w:val="24"/>
                <w:szCs w:val="24"/>
              </w:rPr>
              <w:t>контроль: умение соотносить свои действия с планируемыми результатами, осуществлять контроль своей деятельности в процессе достижения результата</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Р4</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коррекция: умение корректировать  свои действия в соответствии с изменяющейся ситуацией</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Р5</w:t>
            </w:r>
          </w:p>
        </w:tc>
        <w:tc>
          <w:tcPr>
            <w:tcW w:w="13637" w:type="dxa"/>
          </w:tcPr>
          <w:p w:rsidR="00B22857" w:rsidRPr="0025013D" w:rsidRDefault="00B22857" w:rsidP="0025013D">
            <w:pPr>
              <w:spacing w:after="0" w:line="240" w:lineRule="auto"/>
              <w:contextualSpacing/>
              <w:mirrorIndents/>
              <w:rPr>
                <w:rFonts w:ascii="Times New Roman" w:hAnsi="Times New Roman"/>
                <w:bCs/>
                <w:sz w:val="24"/>
                <w:szCs w:val="24"/>
              </w:rPr>
            </w:pPr>
            <w:r w:rsidRPr="0025013D">
              <w:rPr>
                <w:rFonts w:ascii="Times New Roman" w:hAnsi="Times New Roman"/>
                <w:iCs/>
                <w:sz w:val="24"/>
                <w:szCs w:val="24"/>
              </w:rPr>
              <w:t xml:space="preserve">оценка: </w:t>
            </w:r>
            <w:r w:rsidRPr="0025013D">
              <w:rPr>
                <w:rFonts w:ascii="Times New Roman" w:hAnsi="Times New Roman"/>
                <w:sz w:val="24"/>
                <w:szCs w:val="24"/>
              </w:rPr>
              <w:t>умение оценивать правильность выполнения учебной задачи, собственные возможности её решения</w:t>
            </w:r>
          </w:p>
        </w:tc>
      </w:tr>
      <w:tr w:rsidR="00B22857" w:rsidRPr="0025013D" w:rsidTr="00CF4C35">
        <w:tc>
          <w:tcPr>
            <w:tcW w:w="14879" w:type="dxa"/>
            <w:gridSpan w:val="2"/>
          </w:tcPr>
          <w:p w:rsidR="00B22857" w:rsidRPr="0025013D" w:rsidRDefault="00B22857" w:rsidP="0025013D">
            <w:pPr>
              <w:spacing w:after="0" w:line="240" w:lineRule="auto"/>
              <w:contextualSpacing/>
              <w:mirrorIndents/>
              <w:jc w:val="center"/>
              <w:rPr>
                <w:rFonts w:ascii="Times New Roman" w:hAnsi="Times New Roman"/>
                <w:b/>
                <w:sz w:val="24"/>
                <w:szCs w:val="24"/>
              </w:rPr>
            </w:pPr>
            <w:r w:rsidRPr="0025013D">
              <w:rPr>
                <w:rFonts w:ascii="Times New Roman" w:hAnsi="Times New Roman"/>
                <w:b/>
                <w:sz w:val="24"/>
                <w:szCs w:val="24"/>
              </w:rPr>
              <w:lastRenderedPageBreak/>
              <w:t>К</w:t>
            </w:r>
            <w:r w:rsidRPr="0025013D">
              <w:rPr>
                <w:rFonts w:ascii="Times New Roman" w:hAnsi="Times New Roman"/>
                <w:b/>
                <w:bCs/>
                <w:sz w:val="24"/>
                <w:szCs w:val="24"/>
              </w:rPr>
              <w:t>оммуникативные УУД</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К1</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умение учитывать разные мнения и согласовывать различные позиции</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К2</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умение формулировать, аргументировать и отстаивать своё мнение</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К3</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умение организовывать и планировать учебное сотрудничество с учителем и сверстниками, работать в группе:</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определять цели и функции участников, способы взаимодействия; задавать вопросы, необходимые для организации сотрудничества с партнёром; находить общее решение и разрешать конфликты на основе согласования позиций и учёта интересов; осуществлять контроль, коррекцию, оценку действий партнёра.</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К4</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умение осознанно использовать речевые средства в соответствии с задачей коммуникации</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К5</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владение монологической формой речи</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К6</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владение диалогической формой речи</w:t>
            </w:r>
          </w:p>
        </w:tc>
      </w:tr>
      <w:tr w:rsidR="00B22857" w:rsidRPr="0025013D" w:rsidTr="00CF4C35">
        <w:tc>
          <w:tcPr>
            <w:tcW w:w="14879" w:type="dxa"/>
            <w:gridSpan w:val="2"/>
          </w:tcPr>
          <w:p w:rsidR="00B22857" w:rsidRPr="0025013D" w:rsidRDefault="00B22857" w:rsidP="0025013D">
            <w:pPr>
              <w:spacing w:after="0" w:line="240" w:lineRule="auto"/>
              <w:contextualSpacing/>
              <w:mirrorIndents/>
              <w:jc w:val="center"/>
              <w:rPr>
                <w:rFonts w:ascii="Times New Roman" w:hAnsi="Times New Roman"/>
                <w:b/>
                <w:sz w:val="24"/>
                <w:szCs w:val="24"/>
              </w:rPr>
            </w:pPr>
            <w:r w:rsidRPr="0025013D">
              <w:rPr>
                <w:rFonts w:ascii="Times New Roman" w:hAnsi="Times New Roman"/>
                <w:b/>
                <w:sz w:val="24"/>
                <w:szCs w:val="24"/>
              </w:rPr>
              <w:t>Познавательные универсальные учебные действия</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П1</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умение осуществлять поиск необходимой информации для выполнения учебных заданий</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П2</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П3</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умение осуществлять логические учебные действия:</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 3.1.</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давать определение понятиям</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 3.2.</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обобщать понятия (осуществлять логическую операцию перехода от видовых признаков к родовому понятию, от понятия с меньшим объёмом к понятию с большим объёмом)</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 3.3.</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осуществлять логическую операцию установления родовидовых отношений, ограничение понятия</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 3.4.</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осуществлять сравнение, сериацию и классификацию, самостоятельно выбирая основания и критерии для указанных логических операций</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 3.5.</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устанавливать причинно-следственные связи</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 3.6.</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строить логическое рассуждение, делать умозаключение (индуктивное, дедуктивное и по аналогии) и выводы</w:t>
            </w:r>
          </w:p>
        </w:tc>
      </w:tr>
      <w:tr w:rsidR="00B22857" w:rsidRPr="0025013D" w:rsidTr="00CF4C35">
        <w:tc>
          <w:tcPr>
            <w:tcW w:w="1242"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П4</w:t>
            </w:r>
          </w:p>
        </w:tc>
        <w:tc>
          <w:tcPr>
            <w:tcW w:w="13637"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умение формулировать проблемы и определять способы их решения</w:t>
            </w:r>
          </w:p>
        </w:tc>
      </w:tr>
    </w:tbl>
    <w:p w:rsidR="00B22857" w:rsidRPr="0025013D" w:rsidRDefault="00B22857" w:rsidP="0025013D">
      <w:pPr>
        <w:spacing w:after="0" w:line="240" w:lineRule="auto"/>
        <w:contextualSpacing/>
        <w:mirrorIndents/>
        <w:rPr>
          <w:rFonts w:ascii="Times New Roman" w:hAnsi="Times New Roman"/>
          <w:b/>
          <w:sz w:val="24"/>
          <w:szCs w:val="24"/>
        </w:rPr>
      </w:pPr>
    </w:p>
    <w:p w:rsidR="00B22857" w:rsidRPr="0025013D" w:rsidRDefault="00B22857" w:rsidP="0025013D">
      <w:pPr>
        <w:spacing w:after="0" w:line="240" w:lineRule="auto"/>
        <w:contextualSpacing/>
        <w:mirrorIndents/>
        <w:jc w:val="center"/>
        <w:rPr>
          <w:rFonts w:ascii="Times New Roman" w:hAnsi="Times New Roman"/>
          <w:b/>
          <w:sz w:val="24"/>
          <w:szCs w:val="24"/>
        </w:rPr>
      </w:pPr>
      <w:r w:rsidRPr="0025013D">
        <w:rPr>
          <w:rFonts w:ascii="Times New Roman" w:hAnsi="Times New Roman"/>
          <w:b/>
          <w:sz w:val="24"/>
          <w:szCs w:val="24"/>
        </w:rPr>
        <w:t xml:space="preserve">Реализация междисциплинарной программы </w:t>
      </w:r>
    </w:p>
    <w:p w:rsidR="00B22857" w:rsidRPr="0025013D" w:rsidRDefault="00B22857" w:rsidP="0025013D">
      <w:pPr>
        <w:spacing w:after="0" w:line="240" w:lineRule="auto"/>
        <w:contextualSpacing/>
        <w:mirrorIndents/>
        <w:jc w:val="center"/>
        <w:rPr>
          <w:rFonts w:ascii="Times New Roman" w:hAnsi="Times New Roman"/>
          <w:b/>
          <w:sz w:val="24"/>
          <w:szCs w:val="24"/>
        </w:rPr>
      </w:pPr>
      <w:r w:rsidRPr="0025013D">
        <w:rPr>
          <w:rFonts w:ascii="Times New Roman" w:hAnsi="Times New Roman"/>
          <w:b/>
          <w:sz w:val="24"/>
          <w:szCs w:val="24"/>
        </w:rPr>
        <w:t>"Стратегии смыслового чтения и работа с текстом"</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12942"/>
      </w:tblGrid>
      <w:tr w:rsidR="00B22857" w:rsidRPr="0025013D" w:rsidTr="00CF4C35">
        <w:trPr>
          <w:trHeight w:val="509"/>
        </w:trPr>
        <w:tc>
          <w:tcPr>
            <w:tcW w:w="1937" w:type="dxa"/>
            <w:vMerge w:val="restart"/>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Код</w:t>
            </w:r>
          </w:p>
        </w:tc>
        <w:tc>
          <w:tcPr>
            <w:tcW w:w="12942" w:type="dxa"/>
            <w:vMerge w:val="restart"/>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Планируемые результаты   реализации междисциплинарной программы</w:t>
            </w:r>
          </w:p>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«Стратегии смыслового чтения и работа с текстом»</w:t>
            </w:r>
          </w:p>
        </w:tc>
      </w:tr>
      <w:tr w:rsidR="00B22857" w:rsidRPr="0025013D" w:rsidTr="00CF4C35">
        <w:trPr>
          <w:trHeight w:val="276"/>
        </w:trPr>
        <w:tc>
          <w:tcPr>
            <w:tcW w:w="1937" w:type="dxa"/>
            <w:vMerge/>
          </w:tcPr>
          <w:p w:rsidR="00B22857" w:rsidRPr="0025013D" w:rsidRDefault="00B22857" w:rsidP="0025013D">
            <w:pPr>
              <w:spacing w:after="0" w:line="240" w:lineRule="auto"/>
              <w:contextualSpacing/>
              <w:mirrorIndents/>
              <w:jc w:val="center"/>
              <w:rPr>
                <w:rFonts w:ascii="Times New Roman" w:hAnsi="Times New Roman"/>
                <w:sz w:val="24"/>
                <w:szCs w:val="24"/>
              </w:rPr>
            </w:pPr>
          </w:p>
        </w:tc>
        <w:tc>
          <w:tcPr>
            <w:tcW w:w="12942" w:type="dxa"/>
            <w:vMerge/>
          </w:tcPr>
          <w:p w:rsidR="00B22857" w:rsidRPr="0025013D" w:rsidRDefault="00B22857" w:rsidP="0025013D">
            <w:pPr>
              <w:spacing w:after="0" w:line="240" w:lineRule="auto"/>
              <w:contextualSpacing/>
              <w:mirrorIndents/>
              <w:jc w:val="center"/>
              <w:rPr>
                <w:rFonts w:ascii="Times New Roman" w:hAnsi="Times New Roman"/>
                <w:sz w:val="24"/>
                <w:szCs w:val="24"/>
              </w:rPr>
            </w:pPr>
          </w:p>
        </w:tc>
      </w:tr>
      <w:tr w:rsidR="00B22857" w:rsidRPr="0025013D" w:rsidTr="00CF4C35">
        <w:tc>
          <w:tcPr>
            <w:tcW w:w="1937" w:type="dxa"/>
          </w:tcPr>
          <w:p w:rsidR="00B22857" w:rsidRPr="0025013D" w:rsidRDefault="00B22857" w:rsidP="0025013D">
            <w:pPr>
              <w:spacing w:after="0" w:line="240" w:lineRule="auto"/>
              <w:contextualSpacing/>
              <w:mirrorIndents/>
              <w:rPr>
                <w:rFonts w:ascii="Times New Roman" w:hAnsi="Times New Roman"/>
                <w:b/>
                <w:sz w:val="24"/>
                <w:szCs w:val="24"/>
              </w:rPr>
            </w:pPr>
            <w:r w:rsidRPr="0025013D">
              <w:rPr>
                <w:rFonts w:ascii="Times New Roman" w:hAnsi="Times New Roman"/>
                <w:b/>
                <w:sz w:val="24"/>
                <w:szCs w:val="24"/>
              </w:rPr>
              <w:t>СЧ 1.</w:t>
            </w:r>
          </w:p>
        </w:tc>
        <w:tc>
          <w:tcPr>
            <w:tcW w:w="12942" w:type="dxa"/>
          </w:tcPr>
          <w:p w:rsidR="00B22857" w:rsidRPr="0025013D" w:rsidRDefault="00B22857" w:rsidP="0025013D">
            <w:pPr>
              <w:spacing w:after="0" w:line="240" w:lineRule="auto"/>
              <w:contextualSpacing/>
              <w:mirrorIndents/>
              <w:rPr>
                <w:rFonts w:ascii="Times New Roman" w:hAnsi="Times New Roman"/>
                <w:b/>
                <w:sz w:val="24"/>
                <w:szCs w:val="24"/>
              </w:rPr>
            </w:pPr>
            <w:r w:rsidRPr="0025013D">
              <w:rPr>
                <w:rFonts w:ascii="Times New Roman" w:hAnsi="Times New Roman"/>
                <w:b/>
                <w:sz w:val="24"/>
                <w:szCs w:val="24"/>
              </w:rPr>
              <w:t>Работа с текстом: поиск информации и понимание прочитанного</w:t>
            </w:r>
          </w:p>
        </w:tc>
      </w:tr>
      <w:tr w:rsidR="00B22857" w:rsidRPr="0025013D" w:rsidTr="00CF4C35">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p>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СЧ 1.1.</w:t>
            </w:r>
          </w:p>
        </w:tc>
        <w:tc>
          <w:tcPr>
            <w:tcW w:w="12942"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Ориентироваться в содержании текста и понимать его целостный смысл:</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определять главную тему, общую цель или назначение текста;</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lastRenderedPageBreak/>
              <w:t>- выбирать из текста или придумать заголовок, соответствующий содержанию и общему смыслу текста;</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формулировать тезис, выражающий общий смысл текста;</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предвосхищать содержание предметного плана текста по заголовку и с опорой на предыдущий опыт;</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объяснять порядок частей/инструкций, содержащихся в тексте;</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т.д.</w:t>
            </w:r>
          </w:p>
        </w:tc>
      </w:tr>
      <w:tr w:rsidR="00B22857" w:rsidRPr="0025013D" w:rsidTr="00CF4C35">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lastRenderedPageBreak/>
              <w:t>СЧ 1.2.</w:t>
            </w:r>
          </w:p>
        </w:tc>
        <w:tc>
          <w:tcPr>
            <w:tcW w:w="12942"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Находить в тексте требуемую информацию</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tc>
      </w:tr>
      <w:tr w:rsidR="00B22857" w:rsidRPr="0025013D" w:rsidTr="00CF4C35">
        <w:trPr>
          <w:trHeight w:val="70"/>
        </w:trPr>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СЧ 1.3.</w:t>
            </w:r>
          </w:p>
        </w:tc>
        <w:tc>
          <w:tcPr>
            <w:tcW w:w="12942"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Решать учебно-познавательные и учебно-практические задачи, требующие полного и критического понимания текста:</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определять назначение разных видов текстов;</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ставить перед собой цель чтения, направляя внимание на полезную в данный момент информацию;</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различать темы и подтемы специального текста;</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выделять не только главную, но и избыточную информацию;</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прогнозировать последовательность изложения идей текста;</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сопоставлять разные точки зрения и разные источники информации по заданной теме;</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выполнять смысловое свёртывание выделенных фактов и мыслей;</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формировать на основе текста систему аргументов (доводов) для обоснования определённой позиции;</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понимать душевное состояние персонажей текста, сопереживать им.</w:t>
            </w:r>
          </w:p>
        </w:tc>
      </w:tr>
      <w:tr w:rsidR="00B22857" w:rsidRPr="0025013D" w:rsidTr="00CF4C35">
        <w:trPr>
          <w:trHeight w:val="251"/>
        </w:trPr>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СЧ 2.</w:t>
            </w:r>
          </w:p>
        </w:tc>
        <w:tc>
          <w:tcPr>
            <w:tcW w:w="12942" w:type="dxa"/>
          </w:tcPr>
          <w:p w:rsidR="00B22857" w:rsidRPr="0025013D" w:rsidRDefault="00B22857" w:rsidP="0025013D">
            <w:pPr>
              <w:spacing w:after="0" w:line="240" w:lineRule="auto"/>
              <w:contextualSpacing/>
              <w:mirrorIndents/>
              <w:rPr>
                <w:rFonts w:ascii="Times New Roman" w:hAnsi="Times New Roman"/>
                <w:b/>
                <w:sz w:val="24"/>
                <w:szCs w:val="24"/>
              </w:rPr>
            </w:pPr>
            <w:r w:rsidRPr="0025013D">
              <w:rPr>
                <w:rFonts w:ascii="Times New Roman" w:hAnsi="Times New Roman"/>
                <w:b/>
                <w:sz w:val="24"/>
                <w:szCs w:val="24"/>
              </w:rPr>
              <w:t>Работа с текстом: преобразование и интерпретация информации</w:t>
            </w:r>
          </w:p>
        </w:tc>
      </w:tr>
      <w:tr w:rsidR="00B22857" w:rsidRPr="0025013D" w:rsidTr="00CF4C35">
        <w:trPr>
          <w:trHeight w:val="397"/>
        </w:trPr>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СЧ 2.1.</w:t>
            </w:r>
          </w:p>
        </w:tc>
        <w:tc>
          <w:tcPr>
            <w:tcW w:w="12942"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tc>
      </w:tr>
      <w:tr w:rsidR="00B22857" w:rsidRPr="0025013D" w:rsidTr="00CF4C35">
        <w:trPr>
          <w:trHeight w:val="397"/>
        </w:trPr>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СЧ 2.2.</w:t>
            </w:r>
          </w:p>
        </w:tc>
        <w:tc>
          <w:tcPr>
            <w:tcW w:w="12942"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tc>
      </w:tr>
      <w:tr w:rsidR="00B22857" w:rsidRPr="0025013D" w:rsidTr="00CF4C35">
        <w:trPr>
          <w:trHeight w:val="397"/>
        </w:trPr>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СЧ 2.3.</w:t>
            </w:r>
          </w:p>
        </w:tc>
        <w:tc>
          <w:tcPr>
            <w:tcW w:w="12942"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интерпретировать текст:</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сравнивать и противопоставлять заключённую в тексте информацию разного характера;</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обнаруживать в тексте доводы в подтверждение выдвинутых тезисов;</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делать выводы из сформулированных посылок;</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выводить заключение о намерении автора или главной мысли текста</w:t>
            </w:r>
          </w:p>
        </w:tc>
      </w:tr>
      <w:tr w:rsidR="00B22857" w:rsidRPr="0025013D" w:rsidTr="00CF4C35">
        <w:trPr>
          <w:trHeight w:val="273"/>
        </w:trPr>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lastRenderedPageBreak/>
              <w:t>СЧ 3.</w:t>
            </w:r>
          </w:p>
        </w:tc>
        <w:tc>
          <w:tcPr>
            <w:tcW w:w="12942" w:type="dxa"/>
          </w:tcPr>
          <w:p w:rsidR="00B22857" w:rsidRPr="0025013D" w:rsidRDefault="00B22857" w:rsidP="0025013D">
            <w:pPr>
              <w:spacing w:after="0" w:line="240" w:lineRule="auto"/>
              <w:contextualSpacing/>
              <w:mirrorIndents/>
              <w:jc w:val="center"/>
              <w:rPr>
                <w:rFonts w:ascii="Times New Roman" w:hAnsi="Times New Roman"/>
                <w:b/>
                <w:sz w:val="24"/>
                <w:szCs w:val="24"/>
              </w:rPr>
            </w:pPr>
            <w:r w:rsidRPr="0025013D">
              <w:rPr>
                <w:rFonts w:ascii="Times New Roman" w:hAnsi="Times New Roman"/>
                <w:b/>
                <w:sz w:val="24"/>
                <w:szCs w:val="24"/>
              </w:rPr>
              <w:t>Работа с текстом: оценка информации</w:t>
            </w:r>
          </w:p>
        </w:tc>
      </w:tr>
      <w:tr w:rsidR="00B22857" w:rsidRPr="0025013D" w:rsidTr="00CF4C35">
        <w:trPr>
          <w:trHeight w:val="561"/>
        </w:trPr>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СЧ 3.1.</w:t>
            </w:r>
          </w:p>
        </w:tc>
        <w:tc>
          <w:tcPr>
            <w:tcW w:w="12942"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откликаться на содержание текста:</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связывать информацию, обнаруженную в тексте, со знаниями из других источников;</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оценивать утверждения, сделанные в тексте, исходя из своих представлений о мире;</w:t>
            </w:r>
          </w:p>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  находить доводы в защиту своей точки зрения</w:t>
            </w:r>
          </w:p>
        </w:tc>
      </w:tr>
      <w:tr w:rsidR="00B22857" w:rsidRPr="0025013D" w:rsidTr="00CF4C35">
        <w:trPr>
          <w:trHeight w:val="561"/>
        </w:trPr>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СЧ 3.2.</w:t>
            </w:r>
          </w:p>
        </w:tc>
        <w:tc>
          <w:tcPr>
            <w:tcW w:w="12942"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откликаться на форму текста: оценивать не только содержание текста, но и его форму, а в целом — мастерство его исполнения</w:t>
            </w:r>
          </w:p>
        </w:tc>
      </w:tr>
      <w:tr w:rsidR="00B22857" w:rsidRPr="0025013D" w:rsidTr="00CF4C35">
        <w:trPr>
          <w:trHeight w:val="561"/>
        </w:trPr>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СЧ 3.3.</w:t>
            </w:r>
          </w:p>
        </w:tc>
        <w:tc>
          <w:tcPr>
            <w:tcW w:w="12942"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tc>
      </w:tr>
      <w:tr w:rsidR="00B22857" w:rsidRPr="0025013D" w:rsidTr="00CF4C35">
        <w:trPr>
          <w:trHeight w:val="561"/>
        </w:trPr>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СЧ 3.4.</w:t>
            </w:r>
          </w:p>
        </w:tc>
        <w:tc>
          <w:tcPr>
            <w:tcW w:w="12942"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в процессе работы с одним или несколькими источниками выявлять содержащуюся в них противоречивую, конфликтную информацию</w:t>
            </w:r>
          </w:p>
        </w:tc>
      </w:tr>
      <w:tr w:rsidR="00B22857" w:rsidRPr="0025013D" w:rsidTr="00CF4C35">
        <w:trPr>
          <w:trHeight w:val="561"/>
        </w:trPr>
        <w:tc>
          <w:tcPr>
            <w:tcW w:w="1937" w:type="dxa"/>
          </w:tcPr>
          <w:p w:rsidR="00B22857" w:rsidRPr="0025013D" w:rsidRDefault="00B22857" w:rsidP="0025013D">
            <w:pPr>
              <w:spacing w:after="0" w:line="240" w:lineRule="auto"/>
              <w:contextualSpacing/>
              <w:mirrorIndents/>
              <w:jc w:val="center"/>
              <w:rPr>
                <w:rFonts w:ascii="Times New Roman" w:hAnsi="Times New Roman"/>
                <w:sz w:val="24"/>
                <w:szCs w:val="24"/>
              </w:rPr>
            </w:pPr>
            <w:r w:rsidRPr="0025013D">
              <w:rPr>
                <w:rFonts w:ascii="Times New Roman" w:hAnsi="Times New Roman"/>
                <w:sz w:val="24"/>
                <w:szCs w:val="24"/>
              </w:rPr>
              <w:t>СЧ 3.5.</w:t>
            </w:r>
          </w:p>
        </w:tc>
        <w:tc>
          <w:tcPr>
            <w:tcW w:w="12942" w:type="dxa"/>
          </w:tcPr>
          <w:p w:rsidR="00B22857" w:rsidRPr="0025013D" w:rsidRDefault="00B22857" w:rsidP="0025013D">
            <w:pPr>
              <w:spacing w:after="0" w:line="240" w:lineRule="auto"/>
              <w:contextualSpacing/>
              <w:mirrorIndents/>
              <w:rPr>
                <w:rFonts w:ascii="Times New Roman" w:hAnsi="Times New Roman"/>
                <w:sz w:val="24"/>
                <w:szCs w:val="24"/>
              </w:rPr>
            </w:pPr>
            <w:r w:rsidRPr="0025013D">
              <w:rPr>
                <w:rFonts w:ascii="Times New Roman" w:hAnsi="Times New Roman"/>
                <w:sz w:val="24"/>
                <w:szCs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r>
    </w:tbl>
    <w:p w:rsidR="00B22857" w:rsidRPr="0025013D" w:rsidRDefault="00B22857" w:rsidP="0025013D">
      <w:pPr>
        <w:spacing w:after="0" w:line="240" w:lineRule="auto"/>
        <w:contextualSpacing/>
        <w:mirrorIndents/>
        <w:jc w:val="center"/>
        <w:rPr>
          <w:rFonts w:ascii="Times New Roman" w:hAnsi="Times New Roman"/>
          <w:sz w:val="24"/>
          <w:szCs w:val="24"/>
        </w:rPr>
      </w:pPr>
    </w:p>
    <w:p w:rsidR="00B22857" w:rsidRPr="0025013D" w:rsidRDefault="00B22857" w:rsidP="0025013D">
      <w:pPr>
        <w:spacing w:after="0" w:line="240" w:lineRule="auto"/>
        <w:contextualSpacing/>
        <w:mirrorIndents/>
        <w:rPr>
          <w:rFonts w:ascii="Times New Roman" w:hAnsi="Times New Roman"/>
          <w:sz w:val="24"/>
          <w:szCs w:val="24"/>
        </w:rPr>
      </w:pPr>
    </w:p>
    <w:p w:rsidR="00B22857" w:rsidRPr="0025013D" w:rsidRDefault="00B22857" w:rsidP="0025013D">
      <w:pPr>
        <w:spacing w:after="0" w:line="240" w:lineRule="auto"/>
        <w:ind w:firstLine="720"/>
        <w:contextualSpacing/>
        <w:mirrorIndents/>
        <w:rPr>
          <w:rFonts w:ascii="Times New Roman" w:eastAsia="Times New Roman" w:hAnsi="Times New Roman"/>
          <w:b/>
          <w:sz w:val="24"/>
          <w:szCs w:val="24"/>
          <w:lang w:eastAsia="ru-RU"/>
        </w:rPr>
      </w:pPr>
    </w:p>
    <w:p w:rsidR="00CD5A2E" w:rsidRPr="0025013D" w:rsidRDefault="00CD5A2E" w:rsidP="0025013D">
      <w:pPr>
        <w:shd w:val="clear" w:color="auto" w:fill="FFFFFF" w:themeFill="background1"/>
        <w:spacing w:after="0" w:line="240" w:lineRule="auto"/>
        <w:contextualSpacing/>
        <w:mirrorIndents/>
        <w:rPr>
          <w:rFonts w:ascii="Times New Roman" w:hAnsi="Times New Roman"/>
          <w:sz w:val="24"/>
          <w:szCs w:val="24"/>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D13F7B" w:rsidRDefault="00D13F7B" w:rsidP="0025013D">
      <w:pPr>
        <w:spacing w:after="0" w:line="240" w:lineRule="auto"/>
        <w:contextualSpacing/>
        <w:mirrorIndents/>
        <w:jc w:val="right"/>
        <w:outlineLvl w:val="0"/>
        <w:rPr>
          <w:rFonts w:ascii="Times New Roman" w:eastAsia="Times New Roman" w:hAnsi="Times New Roman"/>
          <w:sz w:val="24"/>
          <w:szCs w:val="24"/>
          <w:lang w:eastAsia="ru-RU"/>
        </w:rPr>
      </w:pPr>
    </w:p>
    <w:p w:rsidR="00E60816" w:rsidRPr="0025013D" w:rsidRDefault="00E60816" w:rsidP="0025013D">
      <w:pPr>
        <w:spacing w:after="0" w:line="240" w:lineRule="auto"/>
        <w:contextualSpacing/>
        <w:mirrorIndents/>
        <w:jc w:val="center"/>
        <w:rPr>
          <w:rFonts w:ascii="Times New Roman" w:eastAsiaTheme="minorHAnsi" w:hAnsi="Times New Roman"/>
          <w:b/>
          <w:sz w:val="24"/>
          <w:szCs w:val="24"/>
        </w:rPr>
      </w:pPr>
    </w:p>
    <w:p w:rsidR="000E1A4F" w:rsidRDefault="000E1A4F" w:rsidP="000E1A4F">
      <w:pPr>
        <w:spacing w:after="0" w:line="240" w:lineRule="auto"/>
        <w:contextualSpacing/>
        <w:mirrorIndents/>
        <w:jc w:val="right"/>
        <w:outlineLvl w:val="0"/>
        <w:rPr>
          <w:rFonts w:ascii="Times New Roman" w:eastAsia="Times New Roman" w:hAnsi="Times New Roman"/>
          <w:b/>
          <w:sz w:val="24"/>
          <w:szCs w:val="24"/>
          <w:lang w:eastAsia="ru-RU"/>
        </w:rPr>
      </w:pPr>
      <w:r>
        <w:rPr>
          <w:rFonts w:ascii="Times New Roman" w:eastAsia="Times New Roman" w:hAnsi="Times New Roman"/>
          <w:sz w:val="24"/>
          <w:szCs w:val="24"/>
          <w:lang w:eastAsia="ru-RU"/>
        </w:rPr>
        <w:t>Приложение к приказу от 31.08.2016 №134</w:t>
      </w:r>
    </w:p>
    <w:p w:rsidR="000E1A4F" w:rsidRPr="00FF3EEE" w:rsidRDefault="000E1A4F" w:rsidP="000E1A4F">
      <w:pPr>
        <w:spacing w:after="0" w:line="240" w:lineRule="auto"/>
        <w:contextualSpacing/>
        <w:mirrorIndents/>
        <w:jc w:val="center"/>
        <w:outlineLvl w:val="0"/>
        <w:rPr>
          <w:rFonts w:ascii="Times New Roman" w:eastAsia="Times New Roman" w:hAnsi="Times New Roman"/>
          <w:b/>
          <w:sz w:val="24"/>
          <w:szCs w:val="24"/>
          <w:lang w:eastAsia="ru-RU"/>
        </w:rPr>
      </w:pPr>
      <w:r w:rsidRPr="00FF3EEE">
        <w:rPr>
          <w:rFonts w:ascii="Times New Roman" w:eastAsia="Times New Roman" w:hAnsi="Times New Roman"/>
          <w:b/>
          <w:sz w:val="24"/>
          <w:szCs w:val="24"/>
          <w:lang w:eastAsia="ru-RU"/>
        </w:rPr>
        <w:t>Календарно-тематическое планиро</w:t>
      </w:r>
      <w:r>
        <w:rPr>
          <w:rFonts w:ascii="Times New Roman" w:eastAsia="Times New Roman" w:hAnsi="Times New Roman"/>
          <w:b/>
          <w:sz w:val="24"/>
          <w:szCs w:val="24"/>
          <w:lang w:eastAsia="ru-RU"/>
        </w:rPr>
        <w:t>вание уроков немецкого языка в 6</w:t>
      </w:r>
      <w:r w:rsidRPr="00FF3EEE">
        <w:rPr>
          <w:rFonts w:ascii="Times New Roman" w:eastAsia="Times New Roman" w:hAnsi="Times New Roman"/>
          <w:b/>
          <w:sz w:val="24"/>
          <w:szCs w:val="24"/>
          <w:lang w:eastAsia="ru-RU"/>
        </w:rPr>
        <w:t xml:space="preserve"> классе </w:t>
      </w:r>
    </w:p>
    <w:p w:rsidR="000E1A4F" w:rsidRPr="00FF3EEE" w:rsidRDefault="000E1A4F" w:rsidP="000E1A4F">
      <w:pPr>
        <w:spacing w:after="0" w:line="240" w:lineRule="auto"/>
        <w:contextualSpacing/>
        <w:mirrorIndents/>
        <w:jc w:val="center"/>
        <w:outlineLvl w:val="0"/>
        <w:rPr>
          <w:rFonts w:ascii="Times New Roman" w:eastAsia="Times New Roman" w:hAnsi="Times New Roman"/>
          <w:b/>
          <w:sz w:val="24"/>
          <w:szCs w:val="24"/>
          <w:lang w:eastAsia="ru-RU"/>
        </w:rPr>
      </w:pPr>
      <w:r w:rsidRPr="00FF3EEE">
        <w:rPr>
          <w:rFonts w:ascii="Times New Roman" w:eastAsia="Times New Roman" w:hAnsi="Times New Roman"/>
          <w:b/>
          <w:sz w:val="24"/>
          <w:szCs w:val="24"/>
          <w:lang w:eastAsia="ru-RU"/>
        </w:rPr>
        <w:t>на 2016-2017 учебный год</w:t>
      </w:r>
    </w:p>
    <w:p w:rsidR="000E1A4F" w:rsidRDefault="000E1A4F" w:rsidP="000E1A4F">
      <w:pPr>
        <w:spacing w:after="0" w:line="240" w:lineRule="auto"/>
        <w:contextualSpacing/>
        <w:mirrorIndents/>
        <w:jc w:val="center"/>
        <w:rPr>
          <w:rFonts w:ascii="Times New Roman" w:eastAsia="Times New Roman" w:hAnsi="Times New Roman"/>
          <w:b/>
          <w:sz w:val="24"/>
          <w:szCs w:val="24"/>
          <w:lang w:eastAsia="ru-RU"/>
        </w:rPr>
      </w:pPr>
      <w:r w:rsidRPr="00FF3EEE">
        <w:rPr>
          <w:rFonts w:ascii="Times New Roman" w:eastAsia="Times New Roman" w:hAnsi="Times New Roman"/>
          <w:b/>
          <w:sz w:val="24"/>
          <w:szCs w:val="24"/>
          <w:lang w:eastAsia="ru-RU"/>
        </w:rPr>
        <w:t xml:space="preserve">УМК: </w:t>
      </w:r>
      <w:r w:rsidRPr="00FF3EEE">
        <w:rPr>
          <w:rFonts w:ascii="Times New Roman" w:eastAsia="Times New Roman" w:hAnsi="Times New Roman"/>
          <w:b/>
          <w:sz w:val="24"/>
          <w:szCs w:val="24"/>
          <w:lang w:val="en-US" w:eastAsia="ru-RU"/>
        </w:rPr>
        <w:t>Horizonte</w:t>
      </w:r>
      <w:r>
        <w:rPr>
          <w:rFonts w:ascii="Times New Roman" w:eastAsia="Times New Roman" w:hAnsi="Times New Roman"/>
          <w:b/>
          <w:sz w:val="24"/>
          <w:szCs w:val="24"/>
          <w:lang w:eastAsia="ru-RU"/>
        </w:rPr>
        <w:t xml:space="preserve"> (6</w:t>
      </w:r>
      <w:r w:rsidRPr="00FF3EEE">
        <w:rPr>
          <w:rFonts w:ascii="Times New Roman" w:eastAsia="Times New Roman" w:hAnsi="Times New Roman"/>
          <w:b/>
          <w:sz w:val="24"/>
          <w:szCs w:val="24"/>
          <w:lang w:eastAsia="ru-RU"/>
        </w:rPr>
        <w:t xml:space="preserve"> класс), автор: Аверин М.А.</w:t>
      </w:r>
    </w:p>
    <w:p w:rsidR="000E1A4F" w:rsidRDefault="000E1A4F" w:rsidP="000E1A4F">
      <w:pPr>
        <w:spacing w:after="0" w:line="240" w:lineRule="auto"/>
        <w:contextualSpacing/>
        <w:mirrorIndents/>
        <w:jc w:val="center"/>
        <w:rPr>
          <w:rFonts w:ascii="Times New Roman" w:eastAsia="Times New Roman" w:hAnsi="Times New Roman"/>
          <w:b/>
          <w:sz w:val="24"/>
          <w:szCs w:val="24"/>
          <w:lang w:eastAsia="ru-RU"/>
        </w:rPr>
      </w:pPr>
    </w:p>
    <w:tbl>
      <w:tblPr>
        <w:tblStyle w:val="a3"/>
        <w:tblW w:w="15310" w:type="dxa"/>
        <w:tblInd w:w="-289" w:type="dxa"/>
        <w:tblLayout w:type="fixed"/>
        <w:tblLook w:val="04A0" w:firstRow="1" w:lastRow="0" w:firstColumn="1" w:lastColumn="0" w:noHBand="0" w:noVBand="1"/>
      </w:tblPr>
      <w:tblGrid>
        <w:gridCol w:w="561"/>
        <w:gridCol w:w="852"/>
        <w:gridCol w:w="850"/>
        <w:gridCol w:w="1843"/>
        <w:gridCol w:w="709"/>
        <w:gridCol w:w="3402"/>
        <w:gridCol w:w="2366"/>
        <w:gridCol w:w="611"/>
        <w:gridCol w:w="2976"/>
        <w:gridCol w:w="1140"/>
      </w:tblGrid>
      <w:tr w:rsidR="000E1A4F" w:rsidTr="004A2016">
        <w:trPr>
          <w:trHeight w:val="315"/>
        </w:trPr>
        <w:tc>
          <w:tcPr>
            <w:tcW w:w="561" w:type="dxa"/>
            <w:vMerge w:val="restart"/>
          </w:tcPr>
          <w:p w:rsidR="000E1A4F" w:rsidRDefault="000E1A4F" w:rsidP="004A2016">
            <w:pPr>
              <w:contextualSpacing/>
              <w:mirrorIndents/>
              <w:jc w:val="center"/>
              <w:rPr>
                <w:b/>
                <w:sz w:val="24"/>
                <w:szCs w:val="24"/>
              </w:rPr>
            </w:pPr>
            <w:r>
              <w:rPr>
                <w:b/>
                <w:sz w:val="24"/>
                <w:szCs w:val="24"/>
              </w:rPr>
              <w:t>№ п/п</w:t>
            </w:r>
          </w:p>
        </w:tc>
        <w:tc>
          <w:tcPr>
            <w:tcW w:w="852" w:type="dxa"/>
            <w:tcBorders>
              <w:right w:val="nil"/>
            </w:tcBorders>
          </w:tcPr>
          <w:p w:rsidR="000E1A4F" w:rsidRDefault="000E1A4F" w:rsidP="004A2016">
            <w:pPr>
              <w:contextualSpacing/>
              <w:mirrorIndents/>
              <w:jc w:val="center"/>
              <w:rPr>
                <w:b/>
                <w:sz w:val="24"/>
                <w:szCs w:val="24"/>
              </w:rPr>
            </w:pPr>
            <w:r>
              <w:rPr>
                <w:b/>
                <w:sz w:val="24"/>
                <w:szCs w:val="24"/>
              </w:rPr>
              <w:t>Дата</w:t>
            </w:r>
          </w:p>
          <w:p w:rsidR="000E1A4F" w:rsidRDefault="000E1A4F" w:rsidP="004A2016">
            <w:pPr>
              <w:contextualSpacing/>
              <w:mirrorIndents/>
              <w:jc w:val="center"/>
              <w:rPr>
                <w:b/>
                <w:sz w:val="24"/>
                <w:szCs w:val="24"/>
              </w:rPr>
            </w:pPr>
          </w:p>
        </w:tc>
        <w:tc>
          <w:tcPr>
            <w:tcW w:w="850" w:type="dxa"/>
            <w:tcBorders>
              <w:left w:val="nil"/>
            </w:tcBorders>
          </w:tcPr>
          <w:p w:rsidR="000E1A4F" w:rsidRDefault="000E1A4F" w:rsidP="004A2016">
            <w:pPr>
              <w:contextualSpacing/>
              <w:mirrorIndents/>
              <w:jc w:val="center"/>
              <w:rPr>
                <w:b/>
                <w:sz w:val="24"/>
                <w:szCs w:val="24"/>
              </w:rPr>
            </w:pPr>
          </w:p>
        </w:tc>
        <w:tc>
          <w:tcPr>
            <w:tcW w:w="1843" w:type="dxa"/>
            <w:vMerge w:val="restart"/>
          </w:tcPr>
          <w:p w:rsidR="000E1A4F" w:rsidRDefault="000E1A4F" w:rsidP="004A2016">
            <w:pPr>
              <w:contextualSpacing/>
              <w:mirrorIndents/>
              <w:jc w:val="center"/>
              <w:rPr>
                <w:b/>
                <w:sz w:val="24"/>
                <w:szCs w:val="24"/>
              </w:rPr>
            </w:pPr>
            <w:r>
              <w:rPr>
                <w:b/>
                <w:sz w:val="24"/>
                <w:szCs w:val="24"/>
              </w:rPr>
              <w:t xml:space="preserve">Тема урока </w:t>
            </w:r>
          </w:p>
        </w:tc>
        <w:tc>
          <w:tcPr>
            <w:tcW w:w="709" w:type="dxa"/>
            <w:vMerge w:val="restart"/>
          </w:tcPr>
          <w:p w:rsidR="000E1A4F" w:rsidRDefault="000E1A4F" w:rsidP="004A2016">
            <w:pPr>
              <w:contextualSpacing/>
              <w:mirrorIndents/>
              <w:jc w:val="center"/>
              <w:rPr>
                <w:b/>
                <w:sz w:val="24"/>
                <w:szCs w:val="24"/>
              </w:rPr>
            </w:pPr>
            <w:r>
              <w:rPr>
                <w:b/>
                <w:sz w:val="24"/>
                <w:szCs w:val="24"/>
              </w:rPr>
              <w:t xml:space="preserve">Колличество часов </w:t>
            </w:r>
          </w:p>
        </w:tc>
        <w:tc>
          <w:tcPr>
            <w:tcW w:w="3402" w:type="dxa"/>
            <w:vMerge w:val="restart"/>
          </w:tcPr>
          <w:p w:rsidR="000E1A4F" w:rsidRDefault="000E1A4F" w:rsidP="004A2016">
            <w:pPr>
              <w:contextualSpacing/>
              <w:mirrorIndents/>
              <w:jc w:val="center"/>
              <w:rPr>
                <w:b/>
                <w:sz w:val="24"/>
                <w:szCs w:val="24"/>
              </w:rPr>
            </w:pPr>
            <w:r>
              <w:rPr>
                <w:b/>
                <w:sz w:val="24"/>
                <w:szCs w:val="24"/>
              </w:rPr>
              <w:t>Основной вид учебной деятельности</w:t>
            </w:r>
          </w:p>
        </w:tc>
        <w:tc>
          <w:tcPr>
            <w:tcW w:w="5953" w:type="dxa"/>
            <w:gridSpan w:val="3"/>
          </w:tcPr>
          <w:p w:rsidR="000E1A4F" w:rsidRDefault="000E1A4F" w:rsidP="004A2016">
            <w:pPr>
              <w:contextualSpacing/>
              <w:mirrorIndents/>
              <w:jc w:val="center"/>
              <w:rPr>
                <w:b/>
                <w:sz w:val="24"/>
                <w:szCs w:val="24"/>
              </w:rPr>
            </w:pPr>
            <w:r>
              <w:rPr>
                <w:b/>
                <w:sz w:val="24"/>
                <w:szCs w:val="24"/>
              </w:rPr>
              <w:t xml:space="preserve">Планируемые результаты </w:t>
            </w:r>
          </w:p>
        </w:tc>
        <w:tc>
          <w:tcPr>
            <w:tcW w:w="1140" w:type="dxa"/>
            <w:vMerge w:val="restart"/>
          </w:tcPr>
          <w:p w:rsidR="000E1A4F" w:rsidRDefault="000E1A4F" w:rsidP="004A2016">
            <w:pPr>
              <w:contextualSpacing/>
              <w:mirrorIndents/>
              <w:jc w:val="center"/>
              <w:rPr>
                <w:b/>
                <w:sz w:val="24"/>
                <w:szCs w:val="24"/>
              </w:rPr>
            </w:pPr>
            <w:r>
              <w:rPr>
                <w:b/>
                <w:sz w:val="24"/>
                <w:szCs w:val="24"/>
              </w:rPr>
              <w:t xml:space="preserve">Домашнее задание </w:t>
            </w:r>
          </w:p>
        </w:tc>
      </w:tr>
      <w:tr w:rsidR="000E1A4F" w:rsidTr="004A2016">
        <w:trPr>
          <w:trHeight w:val="225"/>
        </w:trPr>
        <w:tc>
          <w:tcPr>
            <w:tcW w:w="561" w:type="dxa"/>
            <w:vMerge/>
          </w:tcPr>
          <w:p w:rsidR="000E1A4F" w:rsidRDefault="000E1A4F" w:rsidP="004A2016">
            <w:pPr>
              <w:contextualSpacing/>
              <w:mirrorIndents/>
              <w:jc w:val="center"/>
              <w:rPr>
                <w:b/>
                <w:sz w:val="24"/>
                <w:szCs w:val="24"/>
              </w:rPr>
            </w:pPr>
          </w:p>
        </w:tc>
        <w:tc>
          <w:tcPr>
            <w:tcW w:w="852" w:type="dxa"/>
          </w:tcPr>
          <w:p w:rsidR="000E1A4F" w:rsidRDefault="000E1A4F" w:rsidP="004A2016">
            <w:pPr>
              <w:contextualSpacing/>
              <w:mirrorIndents/>
              <w:jc w:val="center"/>
              <w:rPr>
                <w:b/>
                <w:sz w:val="24"/>
                <w:szCs w:val="24"/>
              </w:rPr>
            </w:pPr>
            <w:r>
              <w:rPr>
                <w:b/>
                <w:sz w:val="24"/>
                <w:szCs w:val="24"/>
              </w:rPr>
              <w:t xml:space="preserve">Плановое </w:t>
            </w:r>
          </w:p>
        </w:tc>
        <w:tc>
          <w:tcPr>
            <w:tcW w:w="850" w:type="dxa"/>
          </w:tcPr>
          <w:p w:rsidR="000E1A4F" w:rsidRDefault="000E1A4F" w:rsidP="004A2016">
            <w:pPr>
              <w:contextualSpacing/>
              <w:mirrorIndents/>
              <w:jc w:val="center"/>
              <w:rPr>
                <w:b/>
                <w:sz w:val="24"/>
                <w:szCs w:val="24"/>
              </w:rPr>
            </w:pPr>
            <w:r>
              <w:rPr>
                <w:b/>
                <w:sz w:val="24"/>
                <w:szCs w:val="24"/>
              </w:rPr>
              <w:t xml:space="preserve">Фактическое </w:t>
            </w:r>
          </w:p>
        </w:tc>
        <w:tc>
          <w:tcPr>
            <w:tcW w:w="1843" w:type="dxa"/>
            <w:vMerge/>
          </w:tcPr>
          <w:p w:rsidR="000E1A4F" w:rsidRDefault="000E1A4F" w:rsidP="004A2016">
            <w:pPr>
              <w:contextualSpacing/>
              <w:mirrorIndents/>
              <w:jc w:val="center"/>
              <w:rPr>
                <w:b/>
                <w:sz w:val="24"/>
                <w:szCs w:val="24"/>
              </w:rPr>
            </w:pPr>
          </w:p>
        </w:tc>
        <w:tc>
          <w:tcPr>
            <w:tcW w:w="709" w:type="dxa"/>
            <w:vMerge/>
          </w:tcPr>
          <w:p w:rsidR="000E1A4F" w:rsidRDefault="000E1A4F" w:rsidP="004A2016">
            <w:pPr>
              <w:contextualSpacing/>
              <w:mirrorIndents/>
              <w:jc w:val="center"/>
              <w:rPr>
                <w:b/>
                <w:sz w:val="24"/>
                <w:szCs w:val="24"/>
              </w:rPr>
            </w:pPr>
          </w:p>
        </w:tc>
        <w:tc>
          <w:tcPr>
            <w:tcW w:w="3402" w:type="dxa"/>
            <w:vMerge/>
          </w:tcPr>
          <w:p w:rsidR="000E1A4F" w:rsidRDefault="000E1A4F" w:rsidP="004A2016">
            <w:pPr>
              <w:contextualSpacing/>
              <w:mirrorIndents/>
              <w:jc w:val="center"/>
              <w:rPr>
                <w:b/>
                <w:sz w:val="24"/>
                <w:szCs w:val="24"/>
              </w:rPr>
            </w:pPr>
          </w:p>
        </w:tc>
        <w:tc>
          <w:tcPr>
            <w:tcW w:w="2977" w:type="dxa"/>
            <w:gridSpan w:val="2"/>
          </w:tcPr>
          <w:p w:rsidR="000E1A4F" w:rsidRDefault="000E1A4F" w:rsidP="004A2016">
            <w:pPr>
              <w:contextualSpacing/>
              <w:mirrorIndents/>
              <w:jc w:val="center"/>
              <w:rPr>
                <w:b/>
                <w:sz w:val="24"/>
                <w:szCs w:val="24"/>
              </w:rPr>
            </w:pPr>
            <w:r>
              <w:rPr>
                <w:b/>
                <w:sz w:val="24"/>
                <w:szCs w:val="24"/>
              </w:rPr>
              <w:t xml:space="preserve">Предметные </w:t>
            </w:r>
          </w:p>
        </w:tc>
        <w:tc>
          <w:tcPr>
            <w:tcW w:w="2976" w:type="dxa"/>
          </w:tcPr>
          <w:p w:rsidR="000E1A4F" w:rsidRDefault="000E1A4F" w:rsidP="004A2016">
            <w:pPr>
              <w:contextualSpacing/>
              <w:mirrorIndents/>
              <w:jc w:val="center"/>
              <w:rPr>
                <w:b/>
                <w:sz w:val="24"/>
                <w:szCs w:val="24"/>
              </w:rPr>
            </w:pPr>
            <w:r>
              <w:rPr>
                <w:b/>
                <w:sz w:val="24"/>
                <w:szCs w:val="24"/>
              </w:rPr>
              <w:t xml:space="preserve">Метапредметные </w:t>
            </w:r>
          </w:p>
        </w:tc>
        <w:tc>
          <w:tcPr>
            <w:tcW w:w="1140" w:type="dxa"/>
            <w:vMerge/>
          </w:tcPr>
          <w:p w:rsidR="000E1A4F" w:rsidRDefault="000E1A4F" w:rsidP="004A2016">
            <w:pPr>
              <w:contextualSpacing/>
              <w:mirrorIndents/>
              <w:jc w:val="center"/>
              <w:rPr>
                <w:b/>
                <w:sz w:val="24"/>
                <w:szCs w:val="24"/>
              </w:rPr>
            </w:pPr>
          </w:p>
        </w:tc>
      </w:tr>
      <w:tr w:rsidR="000E1A4F" w:rsidRPr="006A73C6" w:rsidTr="004A2016">
        <w:tc>
          <w:tcPr>
            <w:tcW w:w="561" w:type="dxa"/>
          </w:tcPr>
          <w:p w:rsidR="000E1A4F" w:rsidRDefault="000E1A4F" w:rsidP="004A2016">
            <w:pPr>
              <w:contextualSpacing/>
              <w:mirrorIndents/>
              <w:jc w:val="center"/>
              <w:rPr>
                <w:b/>
                <w:sz w:val="24"/>
                <w:szCs w:val="24"/>
              </w:rPr>
            </w:pPr>
            <w:r>
              <w:rPr>
                <w:b/>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05.09.</w:t>
            </w:r>
          </w:p>
          <w:p w:rsidR="000E1A4F" w:rsidRPr="0025013D" w:rsidRDefault="000E1A4F" w:rsidP="004A2016">
            <w:pPr>
              <w:shd w:val="clear" w:color="auto" w:fill="FFFFFF" w:themeFill="background1"/>
              <w:contextualSpacing/>
              <w:mirrorIndents/>
              <w:rPr>
                <w:sz w:val="24"/>
                <w:szCs w:val="24"/>
              </w:rPr>
            </w:pPr>
            <w:r>
              <w:rPr>
                <w:sz w:val="24"/>
                <w:szCs w:val="24"/>
              </w:rPr>
              <w:t>2016</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shd w:val="clear" w:color="auto" w:fill="FFFFFF"/>
              <w:spacing w:after="160"/>
              <w:contextualSpacing/>
              <w:mirrorIndents/>
              <w:rPr>
                <w:b/>
                <w:sz w:val="24"/>
                <w:szCs w:val="24"/>
              </w:rPr>
            </w:pPr>
            <w:r w:rsidRPr="00BA440A">
              <w:rPr>
                <w:b/>
                <w:sz w:val="24"/>
                <w:szCs w:val="24"/>
              </w:rPr>
              <w:t>Инструктаж по технике безопасности.</w:t>
            </w:r>
          </w:p>
          <w:p w:rsidR="000E1A4F" w:rsidRPr="00BA440A" w:rsidRDefault="000E1A4F" w:rsidP="004A2016">
            <w:pPr>
              <w:autoSpaceDE w:val="0"/>
              <w:autoSpaceDN w:val="0"/>
              <w:adjustRightInd w:val="0"/>
              <w:rPr>
                <w:rFonts w:eastAsia="TimesNewRomanPSMT"/>
                <w:b/>
                <w:color w:val="000000" w:themeColor="text1"/>
                <w:sz w:val="24"/>
                <w:szCs w:val="24"/>
              </w:rPr>
            </w:pPr>
            <w:r w:rsidRPr="00BA440A">
              <w:rPr>
                <w:rFonts w:eastAsia="TimesNewRomanPSMT"/>
                <w:b/>
                <w:color w:val="000000" w:themeColor="text1"/>
                <w:sz w:val="24"/>
                <w:szCs w:val="24"/>
              </w:rPr>
              <w:t>Введение в тему. Знакомство с</w:t>
            </w:r>
          </w:p>
          <w:p w:rsidR="000E1A4F" w:rsidRPr="00BA440A" w:rsidRDefault="000E1A4F" w:rsidP="004A2016">
            <w:pPr>
              <w:rPr>
                <w:b/>
                <w:bCs/>
                <w:color w:val="000000" w:themeColor="text1"/>
                <w:sz w:val="24"/>
                <w:szCs w:val="24"/>
              </w:rPr>
            </w:pPr>
            <w:r w:rsidRPr="00BA440A">
              <w:rPr>
                <w:rFonts w:eastAsia="TimesNewRomanPSMT"/>
                <w:b/>
                <w:color w:val="000000" w:themeColor="text1"/>
                <w:sz w:val="24"/>
                <w:szCs w:val="24"/>
              </w:rPr>
              <w:t>лексикой. Мой дом.</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Мебель, домашние обя-</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занности;</w:t>
            </w:r>
          </w:p>
          <w:p w:rsidR="000E1A4F" w:rsidRPr="00FD04BF" w:rsidRDefault="000E1A4F" w:rsidP="004A2016">
            <w:pPr>
              <w:autoSpaceDE w:val="0"/>
              <w:autoSpaceDN w:val="0"/>
              <w:adjustRightInd w:val="0"/>
              <w:rPr>
                <w:iCs/>
                <w:color w:val="000000" w:themeColor="text1"/>
                <w:sz w:val="24"/>
                <w:szCs w:val="24"/>
              </w:rPr>
            </w:pPr>
            <w:r w:rsidRPr="00FD04BF">
              <w:rPr>
                <w:iCs/>
                <w:color w:val="000000" w:themeColor="text1"/>
                <w:sz w:val="24"/>
                <w:szCs w:val="24"/>
              </w:rPr>
              <w:t>Rechts steht mein Bett</w:t>
            </w:r>
          </w:p>
          <w:p w:rsidR="000E1A4F" w:rsidRPr="00FD04BF" w:rsidRDefault="000E1A4F" w:rsidP="004A2016">
            <w:pPr>
              <w:autoSpaceDE w:val="0"/>
              <w:autoSpaceDN w:val="0"/>
              <w:adjustRightInd w:val="0"/>
              <w:rPr>
                <w:iCs/>
                <w:color w:val="000000" w:themeColor="text1"/>
                <w:sz w:val="24"/>
                <w:szCs w:val="24"/>
                <w:lang w:val="en-US"/>
              </w:rPr>
            </w:pPr>
            <w:r w:rsidRPr="00FD04BF">
              <w:rPr>
                <w:iCs/>
                <w:color w:val="000000" w:themeColor="text1"/>
                <w:sz w:val="24"/>
                <w:szCs w:val="24"/>
                <w:lang w:val="en-US"/>
              </w:rPr>
              <w:t>und links mein Schrank.</w:t>
            </w:r>
          </w:p>
          <w:p w:rsidR="000E1A4F" w:rsidRPr="00FD04BF" w:rsidRDefault="000E1A4F" w:rsidP="004A2016">
            <w:pPr>
              <w:autoSpaceDE w:val="0"/>
              <w:autoSpaceDN w:val="0"/>
              <w:adjustRightInd w:val="0"/>
              <w:rPr>
                <w:iCs/>
                <w:color w:val="000000" w:themeColor="text1"/>
                <w:sz w:val="24"/>
                <w:szCs w:val="24"/>
                <w:lang w:val="en-US"/>
              </w:rPr>
            </w:pPr>
            <w:r w:rsidRPr="00FD04BF">
              <w:rPr>
                <w:iCs/>
                <w:color w:val="000000" w:themeColor="text1"/>
                <w:sz w:val="24"/>
                <w:szCs w:val="24"/>
                <w:lang w:val="en-US"/>
              </w:rPr>
              <w:t>An der Wand h</w:t>
            </w:r>
            <w:r w:rsidRPr="00FD04BF">
              <w:rPr>
                <w:iCs/>
                <w:color w:val="000000" w:themeColor="text1"/>
                <w:sz w:val="24"/>
                <w:szCs w:val="24"/>
              </w:rPr>
              <w:t>д</w:t>
            </w:r>
            <w:r w:rsidRPr="00FD04BF">
              <w:rPr>
                <w:iCs/>
                <w:color w:val="000000" w:themeColor="text1"/>
                <w:sz w:val="24"/>
                <w:szCs w:val="24"/>
                <w:lang w:val="en-US"/>
              </w:rPr>
              <w:t>ngt ein</w:t>
            </w:r>
          </w:p>
          <w:p w:rsidR="000E1A4F" w:rsidRPr="00FD04BF" w:rsidRDefault="000E1A4F" w:rsidP="004A2016">
            <w:pPr>
              <w:autoSpaceDE w:val="0"/>
              <w:autoSpaceDN w:val="0"/>
              <w:adjustRightInd w:val="0"/>
              <w:rPr>
                <w:iCs/>
                <w:color w:val="000000" w:themeColor="text1"/>
                <w:sz w:val="24"/>
                <w:szCs w:val="24"/>
                <w:lang w:val="en-US"/>
              </w:rPr>
            </w:pPr>
            <w:r w:rsidRPr="00FD04BF">
              <w:rPr>
                <w:iCs/>
                <w:color w:val="000000" w:themeColor="text1"/>
                <w:sz w:val="24"/>
                <w:szCs w:val="24"/>
                <w:lang w:val="en-US"/>
              </w:rPr>
              <w:t>Poster. Mein Zimmer ist</w:t>
            </w:r>
          </w:p>
          <w:p w:rsidR="000E1A4F" w:rsidRPr="00FD04BF" w:rsidRDefault="000E1A4F" w:rsidP="004A2016">
            <w:pPr>
              <w:autoSpaceDE w:val="0"/>
              <w:autoSpaceDN w:val="0"/>
              <w:adjustRightInd w:val="0"/>
              <w:rPr>
                <w:iCs/>
                <w:color w:val="000000" w:themeColor="text1"/>
                <w:sz w:val="24"/>
                <w:szCs w:val="24"/>
                <w:lang w:val="en-US"/>
              </w:rPr>
            </w:pPr>
            <w:r w:rsidRPr="00FD04BF">
              <w:rPr>
                <w:iCs/>
                <w:color w:val="000000" w:themeColor="text1"/>
                <w:sz w:val="24"/>
                <w:szCs w:val="24"/>
                <w:lang w:val="en-US"/>
              </w:rPr>
              <w:t>klein. Es ist 15 Quadratmeter</w:t>
            </w:r>
          </w:p>
          <w:p w:rsidR="000E1A4F" w:rsidRPr="00FD04BF" w:rsidRDefault="000E1A4F" w:rsidP="004A2016">
            <w:pPr>
              <w:autoSpaceDE w:val="0"/>
              <w:autoSpaceDN w:val="0"/>
              <w:adjustRightInd w:val="0"/>
              <w:rPr>
                <w:iCs/>
                <w:color w:val="000000" w:themeColor="text1"/>
                <w:sz w:val="24"/>
                <w:szCs w:val="24"/>
                <w:lang w:val="en-US"/>
              </w:rPr>
            </w:pPr>
            <w:r w:rsidRPr="00FD04BF">
              <w:rPr>
                <w:iCs/>
                <w:color w:val="000000" w:themeColor="text1"/>
                <w:sz w:val="24"/>
                <w:szCs w:val="24"/>
                <w:lang w:val="en-US"/>
              </w:rPr>
              <w:t>gro</w:t>
            </w:r>
            <w:r w:rsidRPr="00FD04BF">
              <w:rPr>
                <w:iCs/>
                <w:color w:val="000000" w:themeColor="text1"/>
                <w:sz w:val="24"/>
                <w:szCs w:val="24"/>
              </w:rPr>
              <w:t>Я</w:t>
            </w:r>
            <w:r w:rsidRPr="00FD04BF">
              <w:rPr>
                <w:iCs/>
                <w:color w:val="000000" w:themeColor="text1"/>
                <w:sz w:val="24"/>
                <w:szCs w:val="24"/>
                <w:lang w:val="en-US"/>
              </w:rPr>
              <w:t>. Was musst</w:t>
            </w:r>
          </w:p>
          <w:p w:rsidR="000E1A4F" w:rsidRPr="00FD04BF" w:rsidRDefault="000E1A4F" w:rsidP="004A2016">
            <w:pPr>
              <w:autoSpaceDE w:val="0"/>
              <w:autoSpaceDN w:val="0"/>
              <w:adjustRightInd w:val="0"/>
              <w:rPr>
                <w:iCs/>
                <w:color w:val="000000" w:themeColor="text1"/>
                <w:sz w:val="24"/>
                <w:szCs w:val="24"/>
                <w:lang w:val="en-US"/>
              </w:rPr>
            </w:pPr>
            <w:r w:rsidRPr="00FD04BF">
              <w:rPr>
                <w:iCs/>
                <w:color w:val="000000" w:themeColor="text1"/>
                <w:sz w:val="24"/>
                <w:szCs w:val="24"/>
                <w:lang w:val="en-US"/>
              </w:rPr>
              <w:t>du zu Hause tun? — Ich</w:t>
            </w:r>
          </w:p>
          <w:p w:rsidR="000E1A4F" w:rsidRPr="00FD04BF" w:rsidRDefault="000E1A4F" w:rsidP="004A2016">
            <w:pPr>
              <w:autoSpaceDE w:val="0"/>
              <w:autoSpaceDN w:val="0"/>
              <w:adjustRightInd w:val="0"/>
              <w:rPr>
                <w:iCs/>
                <w:color w:val="000000" w:themeColor="text1"/>
                <w:sz w:val="24"/>
                <w:szCs w:val="24"/>
                <w:lang w:val="en-US"/>
              </w:rPr>
            </w:pPr>
            <w:r w:rsidRPr="00FD04BF">
              <w:rPr>
                <w:iCs/>
                <w:color w:val="000000" w:themeColor="text1"/>
                <w:sz w:val="24"/>
                <w:szCs w:val="24"/>
                <w:lang w:val="en-US"/>
              </w:rPr>
              <w:t>muss immer mein Zimmer</w:t>
            </w:r>
          </w:p>
          <w:p w:rsidR="000E1A4F" w:rsidRPr="00FD04BF" w:rsidRDefault="000E1A4F" w:rsidP="004A2016">
            <w:pPr>
              <w:autoSpaceDE w:val="0"/>
              <w:autoSpaceDN w:val="0"/>
              <w:adjustRightInd w:val="0"/>
              <w:rPr>
                <w:iCs/>
                <w:color w:val="000000" w:themeColor="text1"/>
                <w:sz w:val="24"/>
                <w:szCs w:val="24"/>
                <w:lang w:val="en-US"/>
              </w:rPr>
            </w:pPr>
            <w:r w:rsidRPr="00FD04BF">
              <w:rPr>
                <w:iCs/>
                <w:color w:val="000000" w:themeColor="text1"/>
                <w:sz w:val="24"/>
                <w:szCs w:val="24"/>
                <w:lang w:val="en-US"/>
              </w:rPr>
              <w:t>aufr</w:t>
            </w:r>
            <w:r w:rsidRPr="00FD04BF">
              <w:rPr>
                <w:iCs/>
                <w:color w:val="000000" w:themeColor="text1"/>
                <w:sz w:val="24"/>
                <w:szCs w:val="24"/>
              </w:rPr>
              <w:t>д</w:t>
            </w:r>
            <w:r w:rsidRPr="00FD04BF">
              <w:rPr>
                <w:iCs/>
                <w:color w:val="000000" w:themeColor="text1"/>
                <w:sz w:val="24"/>
                <w:szCs w:val="24"/>
                <w:lang w:val="en-US"/>
              </w:rPr>
              <w:t>umen. R</w:t>
            </w:r>
            <w:r w:rsidRPr="00FD04BF">
              <w:rPr>
                <w:iCs/>
                <w:color w:val="000000" w:themeColor="text1"/>
                <w:sz w:val="24"/>
                <w:szCs w:val="24"/>
              </w:rPr>
              <w:t>д</w:t>
            </w:r>
            <w:r w:rsidRPr="00FD04BF">
              <w:rPr>
                <w:iCs/>
                <w:color w:val="000000" w:themeColor="text1"/>
                <w:sz w:val="24"/>
                <w:szCs w:val="24"/>
                <w:lang w:val="en-US"/>
              </w:rPr>
              <w:t>um bitte</w:t>
            </w:r>
          </w:p>
          <w:p w:rsidR="000E1A4F" w:rsidRPr="00FD04BF" w:rsidRDefault="000E1A4F" w:rsidP="004A2016">
            <w:pPr>
              <w:autoSpaceDE w:val="0"/>
              <w:autoSpaceDN w:val="0"/>
              <w:adjustRightInd w:val="0"/>
              <w:rPr>
                <w:iCs/>
                <w:color w:val="000000" w:themeColor="text1"/>
                <w:sz w:val="24"/>
                <w:szCs w:val="24"/>
                <w:lang w:val="en-US"/>
              </w:rPr>
            </w:pPr>
            <w:r w:rsidRPr="00FD04BF">
              <w:rPr>
                <w:iCs/>
                <w:color w:val="000000" w:themeColor="text1"/>
                <w:sz w:val="24"/>
                <w:szCs w:val="24"/>
                <w:lang w:val="en-US"/>
              </w:rPr>
              <w:t>dein Zimmer auf. Macht</w:t>
            </w:r>
          </w:p>
          <w:p w:rsidR="000E1A4F" w:rsidRPr="00FD04BF" w:rsidRDefault="000E1A4F" w:rsidP="004A2016">
            <w:pPr>
              <w:rPr>
                <w:color w:val="000000" w:themeColor="text1"/>
                <w:sz w:val="24"/>
                <w:szCs w:val="24"/>
                <w:lang w:val="en-US"/>
              </w:rPr>
            </w:pPr>
            <w:r w:rsidRPr="00FD04BF">
              <w:rPr>
                <w:iCs/>
                <w:color w:val="000000" w:themeColor="text1"/>
                <w:sz w:val="24"/>
                <w:szCs w:val="24"/>
                <w:lang w:val="en-US"/>
              </w:rPr>
              <w:t>bitte die Musik leise</w:t>
            </w:r>
            <w:r w:rsidRPr="00FD04BF">
              <w:rPr>
                <w:color w:val="000000" w:themeColor="text1"/>
                <w:sz w:val="24"/>
                <w:szCs w:val="24"/>
                <w:lang w:val="en-US"/>
              </w:rPr>
              <w:t>.</w:t>
            </w:r>
          </w:p>
        </w:tc>
        <w:tc>
          <w:tcPr>
            <w:tcW w:w="2977" w:type="dxa"/>
            <w:gridSpan w:val="2"/>
          </w:tcPr>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Познакомить с</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лексическим</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материалом.</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пониманию на</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слух описаний</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комнаты и</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составление</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аналогичных</w:t>
            </w:r>
          </w:p>
          <w:p w:rsidR="000E1A4F" w:rsidRPr="00FD04BF" w:rsidRDefault="000E1A4F" w:rsidP="004A2016">
            <w:pPr>
              <w:rPr>
                <w:color w:val="000000" w:themeColor="text1"/>
                <w:sz w:val="24"/>
                <w:szCs w:val="24"/>
              </w:rPr>
            </w:pPr>
            <w:r w:rsidRPr="00FD04BF">
              <w:rPr>
                <w:rFonts w:eastAsia="TimesNewRomanPSMT"/>
                <w:color w:val="000000" w:themeColor="text1"/>
                <w:sz w:val="24"/>
                <w:szCs w:val="24"/>
              </w:rPr>
              <w:t>текстов.</w:t>
            </w:r>
          </w:p>
        </w:tc>
        <w:tc>
          <w:tcPr>
            <w:tcW w:w="2976" w:type="dxa"/>
          </w:tcPr>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Учить устной</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речи в ситуации</w:t>
            </w:r>
          </w:p>
          <w:p w:rsidR="000E1A4F" w:rsidRPr="00FD04BF" w:rsidRDefault="000E1A4F" w:rsidP="004A2016">
            <w:pPr>
              <w:rPr>
                <w:color w:val="000000" w:themeColor="text1"/>
                <w:sz w:val="24"/>
                <w:szCs w:val="24"/>
              </w:rPr>
            </w:pPr>
            <w:r w:rsidRPr="00FD04BF">
              <w:rPr>
                <w:rFonts w:ascii="Cambria Math" w:eastAsia="TimesNewRomanPSMT" w:hAnsi="Cambria Math" w:cs="Cambria Math"/>
                <w:color w:val="000000" w:themeColor="text1"/>
                <w:sz w:val="24"/>
                <w:szCs w:val="24"/>
              </w:rPr>
              <w:t>≪</w:t>
            </w:r>
            <w:r w:rsidRPr="00FD04BF">
              <w:rPr>
                <w:rFonts w:eastAsia="TimesNewRomanPSMT"/>
                <w:color w:val="000000" w:themeColor="text1"/>
                <w:sz w:val="24"/>
                <w:szCs w:val="24"/>
              </w:rPr>
              <w:t>Моя комната</w:t>
            </w:r>
            <w:r w:rsidRPr="00FD04BF">
              <w:rPr>
                <w:rFonts w:ascii="Cambria Math" w:eastAsia="TimesNewRomanPSMT" w:hAnsi="Cambria Math" w:cs="Cambria Math"/>
                <w:color w:val="000000" w:themeColor="text1"/>
                <w:sz w:val="24"/>
                <w:szCs w:val="24"/>
              </w:rPr>
              <w:t>≫</w:t>
            </w:r>
          </w:p>
        </w:tc>
        <w:tc>
          <w:tcPr>
            <w:tcW w:w="1140" w:type="dxa"/>
          </w:tcPr>
          <w:p w:rsidR="000E1A4F" w:rsidRPr="00F9702D" w:rsidRDefault="000E1A4F" w:rsidP="004A2016">
            <w:pPr>
              <w:autoSpaceDE w:val="0"/>
              <w:autoSpaceDN w:val="0"/>
              <w:adjustRightInd w:val="0"/>
              <w:rPr>
                <w:b/>
                <w:color w:val="000000" w:themeColor="text1"/>
                <w:sz w:val="24"/>
                <w:szCs w:val="24"/>
              </w:rPr>
            </w:pPr>
            <w:r w:rsidRPr="00F9702D">
              <w:rPr>
                <w:b/>
                <w:color w:val="000000" w:themeColor="text1"/>
                <w:sz w:val="24"/>
                <w:szCs w:val="24"/>
              </w:rPr>
              <w:t>Описать свой дом</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2</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05.09.</w:t>
            </w:r>
          </w:p>
          <w:p w:rsidR="000E1A4F" w:rsidRPr="0025013D" w:rsidRDefault="000E1A4F" w:rsidP="004A2016">
            <w:pPr>
              <w:shd w:val="clear" w:color="auto" w:fill="FFFFFF" w:themeFill="background1"/>
              <w:contextualSpacing/>
              <w:mirrorIndents/>
              <w:rPr>
                <w:sz w:val="24"/>
                <w:szCs w:val="24"/>
              </w:rPr>
            </w:pPr>
            <w:r>
              <w:rPr>
                <w:sz w:val="24"/>
                <w:szCs w:val="24"/>
              </w:rPr>
              <w:t>2016</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 xml:space="preserve">Местоположение предметов в комнате.  Актуализация </w:t>
            </w:r>
            <w:r w:rsidRPr="00BA440A">
              <w:rPr>
                <w:b/>
                <w:color w:val="000000" w:themeColor="text1"/>
                <w:sz w:val="24"/>
                <w:szCs w:val="24"/>
              </w:rPr>
              <w:lastRenderedPageBreak/>
              <w:t>л.е.</w:t>
            </w:r>
          </w:p>
        </w:tc>
        <w:tc>
          <w:tcPr>
            <w:tcW w:w="709" w:type="dxa"/>
          </w:tcPr>
          <w:p w:rsidR="000E1A4F" w:rsidRDefault="000E1A4F" w:rsidP="004A2016">
            <w:pPr>
              <w:contextualSpacing/>
              <w:mirrorIndents/>
              <w:jc w:val="center"/>
              <w:rPr>
                <w:b/>
                <w:sz w:val="24"/>
                <w:szCs w:val="24"/>
              </w:rPr>
            </w:pPr>
            <w:r>
              <w:rPr>
                <w:b/>
                <w:sz w:val="24"/>
                <w:szCs w:val="24"/>
              </w:rPr>
              <w:lastRenderedPageBreak/>
              <w:t>1</w:t>
            </w:r>
          </w:p>
        </w:tc>
        <w:tc>
          <w:tcPr>
            <w:tcW w:w="3402" w:type="dxa"/>
          </w:tcPr>
          <w:p w:rsidR="000E1A4F" w:rsidRPr="00FD04BF" w:rsidRDefault="000E1A4F" w:rsidP="004A2016">
            <w:pPr>
              <w:rPr>
                <w:color w:val="000000" w:themeColor="text1"/>
                <w:sz w:val="24"/>
                <w:szCs w:val="24"/>
                <w:lang w:val="en-US"/>
              </w:rPr>
            </w:pPr>
            <w:r w:rsidRPr="00FD04BF">
              <w:rPr>
                <w:color w:val="000000" w:themeColor="text1"/>
                <w:sz w:val="24"/>
                <w:szCs w:val="24"/>
                <w:lang w:val="en-US"/>
              </w:rPr>
              <w:t>предлоги hinter, auf,</w:t>
            </w:r>
          </w:p>
          <w:p w:rsidR="000E1A4F" w:rsidRPr="00FD04BF" w:rsidRDefault="000E1A4F" w:rsidP="004A2016">
            <w:pPr>
              <w:rPr>
                <w:color w:val="000000" w:themeColor="text1"/>
                <w:sz w:val="24"/>
                <w:szCs w:val="24"/>
                <w:lang w:val="en-US"/>
              </w:rPr>
            </w:pPr>
            <w:r w:rsidRPr="00FD04BF">
              <w:rPr>
                <w:color w:val="000000" w:themeColor="text1"/>
                <w:sz w:val="24"/>
                <w:szCs w:val="24"/>
                <w:lang w:val="en-US"/>
              </w:rPr>
              <w:t>unter, ьber, vor,</w:t>
            </w:r>
          </w:p>
          <w:p w:rsidR="000E1A4F" w:rsidRPr="00FD04BF" w:rsidRDefault="000E1A4F" w:rsidP="004A2016">
            <w:pPr>
              <w:rPr>
                <w:color w:val="000000" w:themeColor="text1"/>
                <w:sz w:val="24"/>
                <w:szCs w:val="24"/>
                <w:lang w:val="en-US"/>
              </w:rPr>
            </w:pPr>
            <w:r w:rsidRPr="00FD04BF">
              <w:rPr>
                <w:color w:val="000000" w:themeColor="text1"/>
                <w:sz w:val="24"/>
                <w:szCs w:val="24"/>
                <w:lang w:val="en-US"/>
              </w:rPr>
              <w:t>zwischen, in, an ( Frage</w:t>
            </w:r>
          </w:p>
          <w:p w:rsidR="000E1A4F" w:rsidRPr="00FD04BF" w:rsidRDefault="000E1A4F" w:rsidP="004A2016">
            <w:pPr>
              <w:rPr>
                <w:color w:val="000000" w:themeColor="text1"/>
                <w:sz w:val="24"/>
                <w:szCs w:val="24"/>
                <w:lang w:val="en-US"/>
              </w:rPr>
            </w:pPr>
            <w:r w:rsidRPr="00FD04BF">
              <w:rPr>
                <w:color w:val="000000" w:themeColor="text1"/>
                <w:sz w:val="24"/>
                <w:szCs w:val="24"/>
                <w:lang w:val="en-US"/>
              </w:rPr>
              <w:t>Wo?) дательный падеж (опр.</w:t>
            </w:r>
          </w:p>
          <w:p w:rsidR="000E1A4F" w:rsidRPr="00FD04BF" w:rsidRDefault="000E1A4F" w:rsidP="004A2016">
            <w:pPr>
              <w:rPr>
                <w:color w:val="000000" w:themeColor="text1"/>
                <w:sz w:val="24"/>
                <w:szCs w:val="24"/>
              </w:rPr>
            </w:pPr>
            <w:r w:rsidRPr="00FD04BF">
              <w:rPr>
                <w:color w:val="000000" w:themeColor="text1"/>
                <w:sz w:val="24"/>
                <w:szCs w:val="24"/>
              </w:rPr>
              <w:lastRenderedPageBreak/>
              <w:t>артикль)</w:t>
            </w:r>
          </w:p>
          <w:p w:rsidR="000E1A4F" w:rsidRPr="00FD04BF" w:rsidRDefault="000E1A4F" w:rsidP="004A2016">
            <w:pPr>
              <w:rPr>
                <w:color w:val="000000" w:themeColor="text1"/>
                <w:sz w:val="24"/>
                <w:szCs w:val="24"/>
              </w:rPr>
            </w:pPr>
            <w:r w:rsidRPr="00FD04BF">
              <w:rPr>
                <w:color w:val="000000" w:themeColor="text1"/>
                <w:sz w:val="24"/>
                <w:szCs w:val="24"/>
              </w:rPr>
              <w:t xml:space="preserve">модальный глагол </w:t>
            </w:r>
            <w:r w:rsidRPr="00FD04BF">
              <w:rPr>
                <w:color w:val="000000" w:themeColor="text1"/>
                <w:sz w:val="24"/>
                <w:szCs w:val="24"/>
                <w:lang w:val="en-US"/>
              </w:rPr>
              <w:t>m</w:t>
            </w:r>
            <w:r w:rsidRPr="00FD04BF">
              <w:rPr>
                <w:color w:val="000000" w:themeColor="text1"/>
                <w:sz w:val="24"/>
                <w:szCs w:val="24"/>
              </w:rPr>
              <w:t>ь</w:t>
            </w:r>
            <w:r w:rsidRPr="00FD04BF">
              <w:rPr>
                <w:color w:val="000000" w:themeColor="text1"/>
                <w:sz w:val="24"/>
                <w:szCs w:val="24"/>
                <w:lang w:val="en-US"/>
              </w:rPr>
              <w:t>ssen</w:t>
            </w:r>
          </w:p>
          <w:p w:rsidR="000E1A4F" w:rsidRPr="00FD04BF" w:rsidRDefault="000E1A4F" w:rsidP="004A2016">
            <w:pPr>
              <w:rPr>
                <w:color w:val="000000" w:themeColor="text1"/>
                <w:sz w:val="24"/>
                <w:szCs w:val="24"/>
              </w:rPr>
            </w:pPr>
            <w:r w:rsidRPr="00FD04BF">
              <w:rPr>
                <w:color w:val="000000" w:themeColor="text1"/>
                <w:sz w:val="24"/>
                <w:szCs w:val="24"/>
              </w:rPr>
              <w:t>повелительное наклонение</w:t>
            </w:r>
          </w:p>
          <w:p w:rsidR="000E1A4F" w:rsidRPr="00FD04BF" w:rsidRDefault="000E1A4F" w:rsidP="004A2016">
            <w:pPr>
              <w:rPr>
                <w:color w:val="000000" w:themeColor="text1"/>
                <w:sz w:val="24"/>
                <w:szCs w:val="24"/>
                <w:lang w:val="en-US"/>
              </w:rPr>
            </w:pPr>
            <w:r w:rsidRPr="00FD04BF">
              <w:rPr>
                <w:color w:val="000000" w:themeColor="text1"/>
                <w:sz w:val="24"/>
                <w:szCs w:val="24"/>
                <w:lang w:val="en-US"/>
              </w:rPr>
              <w:t>рамочная конструкция</w:t>
            </w:r>
          </w:p>
        </w:tc>
        <w:tc>
          <w:tcPr>
            <w:tcW w:w="2977" w:type="dxa"/>
            <w:gridSpan w:val="2"/>
          </w:tcPr>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lastRenderedPageBreak/>
              <w:t>Научить учащихся</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описывать свою</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комнату,</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расспрашивать об</w:t>
            </w:r>
          </w:p>
          <w:p w:rsidR="000E1A4F" w:rsidRPr="00FD04BF" w:rsidRDefault="000E1A4F" w:rsidP="004A2016">
            <w:pPr>
              <w:rPr>
                <w:color w:val="000000" w:themeColor="text1"/>
                <w:sz w:val="24"/>
                <w:szCs w:val="24"/>
                <w:lang w:val="en-US"/>
              </w:rPr>
            </w:pPr>
            <w:r w:rsidRPr="00FD04BF">
              <w:rPr>
                <w:rFonts w:eastAsia="TimesNewRomanPSMT"/>
                <w:color w:val="000000" w:themeColor="text1"/>
                <w:sz w:val="24"/>
                <w:szCs w:val="24"/>
              </w:rPr>
              <w:lastRenderedPageBreak/>
              <w:t>этом собеседника</w:t>
            </w:r>
          </w:p>
        </w:tc>
        <w:tc>
          <w:tcPr>
            <w:tcW w:w="2976" w:type="dxa"/>
          </w:tcPr>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lastRenderedPageBreak/>
              <w:t>Учить устной</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речи в ситуации</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ascii="Cambria Math" w:eastAsia="TimesNewRomanPSMT" w:hAnsi="Cambria Math" w:cs="Cambria Math"/>
                <w:color w:val="000000" w:themeColor="text1"/>
                <w:sz w:val="24"/>
                <w:szCs w:val="24"/>
              </w:rPr>
              <w:t>≪</w:t>
            </w:r>
            <w:r w:rsidRPr="00FD04BF">
              <w:rPr>
                <w:rFonts w:eastAsia="TimesNewRomanPSMT"/>
                <w:color w:val="000000" w:themeColor="text1"/>
                <w:sz w:val="24"/>
                <w:szCs w:val="24"/>
              </w:rPr>
              <w:t>Описание</w:t>
            </w:r>
          </w:p>
          <w:p w:rsidR="000E1A4F" w:rsidRPr="00FD04BF" w:rsidRDefault="000E1A4F" w:rsidP="004A2016">
            <w:pPr>
              <w:rPr>
                <w:color w:val="000000" w:themeColor="text1"/>
                <w:sz w:val="24"/>
                <w:szCs w:val="24"/>
                <w:lang w:val="en-US"/>
              </w:rPr>
            </w:pPr>
            <w:r w:rsidRPr="00FD04BF">
              <w:rPr>
                <w:rFonts w:eastAsia="TimesNewRomanPSMT"/>
                <w:color w:val="000000" w:themeColor="text1"/>
                <w:sz w:val="24"/>
                <w:szCs w:val="24"/>
              </w:rPr>
              <w:t>комнаты.</w:t>
            </w:r>
            <w:r w:rsidRPr="00FD04BF">
              <w:rPr>
                <w:rFonts w:ascii="Cambria Math" w:eastAsia="TimesNewRomanPSMT" w:hAnsi="Cambria Math" w:cs="Cambria Math"/>
                <w:color w:val="000000" w:themeColor="text1"/>
                <w:sz w:val="24"/>
                <w:szCs w:val="24"/>
              </w:rPr>
              <w:t>≫</w:t>
            </w:r>
          </w:p>
        </w:tc>
        <w:tc>
          <w:tcPr>
            <w:tcW w:w="1140" w:type="dxa"/>
          </w:tcPr>
          <w:p w:rsidR="000E1A4F" w:rsidRPr="00F9702D" w:rsidRDefault="000E1A4F" w:rsidP="004A2016">
            <w:pPr>
              <w:rPr>
                <w:b/>
                <w:color w:val="000000" w:themeColor="text1"/>
                <w:sz w:val="24"/>
                <w:szCs w:val="24"/>
              </w:rPr>
            </w:pPr>
            <w:r w:rsidRPr="00F9702D">
              <w:rPr>
                <w:b/>
                <w:color w:val="000000" w:themeColor="text1"/>
                <w:sz w:val="24"/>
                <w:szCs w:val="24"/>
              </w:rPr>
              <w:t xml:space="preserve">Составить 9 предложений </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3</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12.09.</w:t>
            </w:r>
          </w:p>
          <w:p w:rsidR="000E1A4F" w:rsidRPr="0025013D" w:rsidRDefault="000E1A4F" w:rsidP="004A2016">
            <w:pPr>
              <w:shd w:val="clear" w:color="auto" w:fill="FFFFFF" w:themeFill="background1"/>
              <w:contextualSpacing/>
              <w:mirrorIndents/>
              <w:rPr>
                <w:sz w:val="24"/>
                <w:szCs w:val="24"/>
              </w:rPr>
            </w:pPr>
            <w:r>
              <w:rPr>
                <w:sz w:val="24"/>
                <w:szCs w:val="24"/>
              </w:rPr>
              <w:t>2016</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autoSpaceDE w:val="0"/>
              <w:autoSpaceDN w:val="0"/>
              <w:adjustRightInd w:val="0"/>
              <w:rPr>
                <w:rFonts w:eastAsia="TimesNewRomanPSMT"/>
                <w:b/>
                <w:color w:val="000000" w:themeColor="text1"/>
                <w:sz w:val="24"/>
                <w:szCs w:val="24"/>
              </w:rPr>
            </w:pPr>
            <w:r w:rsidRPr="00BA440A">
              <w:rPr>
                <w:rFonts w:eastAsia="TimesNewRomanPSMT"/>
                <w:b/>
                <w:color w:val="000000" w:themeColor="text1"/>
                <w:sz w:val="24"/>
                <w:szCs w:val="24"/>
              </w:rPr>
              <w:t>Обучение диалогической речи в</w:t>
            </w:r>
          </w:p>
          <w:p w:rsidR="000E1A4F" w:rsidRPr="00BA440A" w:rsidRDefault="000E1A4F" w:rsidP="004A2016">
            <w:pPr>
              <w:autoSpaceDE w:val="0"/>
              <w:autoSpaceDN w:val="0"/>
              <w:adjustRightInd w:val="0"/>
              <w:rPr>
                <w:rFonts w:eastAsia="TimesNewRomanPSMT"/>
                <w:b/>
                <w:color w:val="000000" w:themeColor="text1"/>
                <w:sz w:val="24"/>
                <w:szCs w:val="24"/>
              </w:rPr>
            </w:pPr>
            <w:r w:rsidRPr="00BA440A">
              <w:rPr>
                <w:rFonts w:eastAsia="TimesNewRomanPSMT"/>
                <w:b/>
                <w:color w:val="000000" w:themeColor="text1"/>
                <w:sz w:val="24"/>
                <w:szCs w:val="24"/>
              </w:rPr>
              <w:t xml:space="preserve">ситуации </w:t>
            </w:r>
            <w:r w:rsidRPr="00BA440A">
              <w:rPr>
                <w:rFonts w:ascii="Cambria Math" w:eastAsia="TimesNewRomanPSMT" w:hAnsi="Cambria Math" w:cs="Cambria Math"/>
                <w:b/>
                <w:color w:val="000000" w:themeColor="text1"/>
                <w:sz w:val="24"/>
                <w:szCs w:val="24"/>
              </w:rPr>
              <w:t>≪</w:t>
            </w:r>
            <w:r w:rsidRPr="00BA440A">
              <w:rPr>
                <w:rFonts w:eastAsia="TimesNewRomanPSMT"/>
                <w:b/>
                <w:color w:val="000000" w:themeColor="text1"/>
                <w:sz w:val="24"/>
                <w:szCs w:val="24"/>
              </w:rPr>
              <w:t>Моя комната.</w:t>
            </w:r>
          </w:p>
          <w:p w:rsidR="000E1A4F" w:rsidRPr="00BA440A" w:rsidRDefault="000E1A4F" w:rsidP="004A2016">
            <w:pPr>
              <w:rPr>
                <w:b/>
                <w:color w:val="000000" w:themeColor="text1"/>
                <w:sz w:val="24"/>
                <w:szCs w:val="24"/>
              </w:rPr>
            </w:pPr>
            <w:r w:rsidRPr="00BA440A">
              <w:rPr>
                <w:rFonts w:eastAsia="TimesNewRomanPSMT"/>
                <w:b/>
                <w:color w:val="000000" w:themeColor="text1"/>
                <w:sz w:val="24"/>
                <w:szCs w:val="24"/>
              </w:rPr>
              <w:t>Уборка.</w:t>
            </w:r>
            <w:r w:rsidRPr="00BA440A">
              <w:rPr>
                <w:rFonts w:ascii="Cambria Math" w:eastAsia="TimesNewRomanPSMT" w:hAnsi="Cambria Math" w:cs="Cambria Math"/>
                <w:b/>
                <w:color w:val="000000" w:themeColor="text1"/>
                <w:sz w:val="24"/>
                <w:szCs w:val="24"/>
              </w:rPr>
              <w:t>≫</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оглушение</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согласных</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в конце слова</w:t>
            </w:r>
          </w:p>
          <w:p w:rsidR="000E1A4F" w:rsidRPr="00FD04BF" w:rsidRDefault="000E1A4F" w:rsidP="004A2016">
            <w:pPr>
              <w:autoSpaceDE w:val="0"/>
              <w:autoSpaceDN w:val="0"/>
              <w:adjustRightInd w:val="0"/>
              <w:rPr>
                <w:iCs/>
                <w:color w:val="000000" w:themeColor="text1"/>
                <w:sz w:val="24"/>
                <w:szCs w:val="24"/>
              </w:rPr>
            </w:pPr>
            <w:r w:rsidRPr="00FD04BF">
              <w:rPr>
                <w:iCs/>
                <w:color w:val="000000" w:themeColor="text1"/>
                <w:sz w:val="24"/>
                <w:szCs w:val="24"/>
              </w:rPr>
              <w:t>b</w:t>
            </w:r>
            <w:r w:rsidRPr="00FD04BF">
              <w:rPr>
                <w:color w:val="000000" w:themeColor="text1"/>
                <w:sz w:val="24"/>
                <w:szCs w:val="24"/>
              </w:rPr>
              <w:t>/</w:t>
            </w:r>
            <w:r w:rsidRPr="00FD04BF">
              <w:rPr>
                <w:iCs/>
                <w:color w:val="000000" w:themeColor="text1"/>
                <w:sz w:val="24"/>
                <w:szCs w:val="24"/>
              </w:rPr>
              <w:t>p, g</w:t>
            </w:r>
            <w:r w:rsidRPr="00FD04BF">
              <w:rPr>
                <w:color w:val="000000" w:themeColor="text1"/>
                <w:sz w:val="24"/>
                <w:szCs w:val="24"/>
              </w:rPr>
              <w:t>/</w:t>
            </w:r>
            <w:r w:rsidRPr="00FD04BF">
              <w:rPr>
                <w:iCs/>
                <w:color w:val="000000" w:themeColor="text1"/>
                <w:sz w:val="24"/>
                <w:szCs w:val="24"/>
              </w:rPr>
              <w:t>k, d</w:t>
            </w:r>
            <w:r w:rsidRPr="00FD04BF">
              <w:rPr>
                <w:color w:val="000000" w:themeColor="text1"/>
                <w:sz w:val="24"/>
                <w:szCs w:val="24"/>
              </w:rPr>
              <w:t>/</w:t>
            </w:r>
            <w:r w:rsidRPr="00FD04BF">
              <w:rPr>
                <w:iCs/>
                <w:color w:val="000000" w:themeColor="text1"/>
                <w:sz w:val="24"/>
                <w:szCs w:val="24"/>
              </w:rPr>
              <w:t>t</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_ вариативное</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фразовое уда-</w:t>
            </w:r>
          </w:p>
          <w:p w:rsidR="000E1A4F" w:rsidRPr="00FD04BF" w:rsidRDefault="000E1A4F" w:rsidP="004A2016">
            <w:pPr>
              <w:rPr>
                <w:color w:val="000000" w:themeColor="text1"/>
                <w:sz w:val="24"/>
                <w:szCs w:val="24"/>
              </w:rPr>
            </w:pPr>
            <w:r w:rsidRPr="00FD04BF">
              <w:rPr>
                <w:color w:val="000000" w:themeColor="text1"/>
                <w:sz w:val="24"/>
                <w:szCs w:val="24"/>
              </w:rPr>
              <w:t>рение</w:t>
            </w:r>
          </w:p>
        </w:tc>
        <w:tc>
          <w:tcPr>
            <w:tcW w:w="2977" w:type="dxa"/>
            <w:gridSpan w:val="2"/>
          </w:tcPr>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Научить учащихся</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сообщать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сведения о своей</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комнате и</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запрашивать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сведения в</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 xml:space="preserve">ситуации </w:t>
            </w:r>
            <w:r w:rsidRPr="00FD04BF">
              <w:rPr>
                <w:rFonts w:ascii="Cambria Math" w:eastAsia="TimesNewRomanPSMT" w:hAnsi="Cambria Math" w:cs="Cambria Math"/>
                <w:color w:val="000000" w:themeColor="text1"/>
                <w:sz w:val="24"/>
                <w:szCs w:val="24"/>
              </w:rPr>
              <w:t>≪</w:t>
            </w:r>
            <w:r w:rsidRPr="00FD04BF">
              <w:rPr>
                <w:rFonts w:eastAsia="TimesNewRomanPSMT"/>
                <w:color w:val="000000" w:themeColor="text1"/>
                <w:sz w:val="24"/>
                <w:szCs w:val="24"/>
              </w:rPr>
              <w:t>Уборка</w:t>
            </w:r>
          </w:p>
          <w:p w:rsidR="000E1A4F" w:rsidRPr="00FD04BF" w:rsidRDefault="000E1A4F" w:rsidP="004A2016">
            <w:pPr>
              <w:rPr>
                <w:color w:val="000000" w:themeColor="text1"/>
                <w:sz w:val="24"/>
                <w:szCs w:val="24"/>
              </w:rPr>
            </w:pPr>
            <w:r w:rsidRPr="00FD04BF">
              <w:rPr>
                <w:rFonts w:eastAsia="TimesNewRomanPSMT"/>
                <w:color w:val="000000" w:themeColor="text1"/>
                <w:sz w:val="24"/>
                <w:szCs w:val="24"/>
              </w:rPr>
              <w:t>в комнате</w:t>
            </w:r>
            <w:r w:rsidRPr="00FD04BF">
              <w:rPr>
                <w:rFonts w:ascii="Cambria Math" w:eastAsia="TimesNewRomanPSMT" w:hAnsi="Cambria Math" w:cs="Cambria Math"/>
                <w:color w:val="000000" w:themeColor="text1"/>
                <w:sz w:val="24"/>
                <w:szCs w:val="24"/>
              </w:rPr>
              <w:t>≫</w:t>
            </w:r>
          </w:p>
        </w:tc>
        <w:tc>
          <w:tcPr>
            <w:tcW w:w="2976" w:type="dxa"/>
          </w:tcPr>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Учить чтению с</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пониманием.</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Написание</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анкеты.Учить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диалогической</w:t>
            </w:r>
          </w:p>
          <w:p w:rsidR="000E1A4F" w:rsidRPr="00FD04BF" w:rsidRDefault="000E1A4F" w:rsidP="004A2016">
            <w:pPr>
              <w:rPr>
                <w:color w:val="000000" w:themeColor="text1"/>
                <w:sz w:val="24"/>
                <w:szCs w:val="24"/>
              </w:rPr>
            </w:pPr>
            <w:r w:rsidRPr="00FD04BF">
              <w:rPr>
                <w:rFonts w:eastAsia="TimesNewRomanPSMT"/>
                <w:color w:val="000000" w:themeColor="text1"/>
                <w:sz w:val="24"/>
                <w:szCs w:val="24"/>
              </w:rPr>
              <w:t>речи.</w:t>
            </w:r>
          </w:p>
        </w:tc>
        <w:tc>
          <w:tcPr>
            <w:tcW w:w="1140" w:type="dxa"/>
          </w:tcPr>
          <w:p w:rsidR="000E1A4F" w:rsidRPr="00F9702D" w:rsidRDefault="000E1A4F" w:rsidP="004A2016">
            <w:pPr>
              <w:autoSpaceDE w:val="0"/>
              <w:autoSpaceDN w:val="0"/>
              <w:adjustRightInd w:val="0"/>
              <w:rPr>
                <w:b/>
                <w:color w:val="000000" w:themeColor="text1"/>
                <w:sz w:val="24"/>
                <w:szCs w:val="24"/>
              </w:rPr>
            </w:pPr>
            <w:r>
              <w:rPr>
                <w:b/>
                <w:color w:val="000000" w:themeColor="text1"/>
                <w:sz w:val="24"/>
                <w:szCs w:val="24"/>
              </w:rPr>
              <w:t>Рисунок «Комната моей мечты»</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4</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12.09.</w:t>
            </w:r>
          </w:p>
          <w:p w:rsidR="000E1A4F" w:rsidRPr="0025013D" w:rsidRDefault="000E1A4F" w:rsidP="004A2016">
            <w:pPr>
              <w:shd w:val="clear" w:color="auto" w:fill="FFFFFF" w:themeFill="background1"/>
              <w:contextualSpacing/>
              <w:mirrorIndents/>
              <w:rPr>
                <w:sz w:val="24"/>
                <w:szCs w:val="24"/>
              </w:rPr>
            </w:pPr>
            <w:r>
              <w:rPr>
                <w:sz w:val="24"/>
                <w:szCs w:val="24"/>
              </w:rPr>
              <w:t>2016</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Подготовка к мини- проекту «Дом моей мечты».</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описание ком-</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наты (аудиотекст) песня</w:t>
            </w:r>
          </w:p>
        </w:tc>
        <w:tc>
          <w:tcPr>
            <w:tcW w:w="2977" w:type="dxa"/>
            <w:gridSpan w:val="2"/>
          </w:tcPr>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Научить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реализовывать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полученные</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умения на</w:t>
            </w:r>
          </w:p>
          <w:p w:rsidR="000E1A4F" w:rsidRPr="00FD04BF" w:rsidRDefault="000E1A4F" w:rsidP="004A2016">
            <w:pPr>
              <w:rPr>
                <w:color w:val="000000" w:themeColor="text1"/>
                <w:sz w:val="24"/>
                <w:szCs w:val="24"/>
              </w:rPr>
            </w:pPr>
            <w:r w:rsidRPr="00FD04BF">
              <w:rPr>
                <w:rFonts w:eastAsia="TimesNewRomanPSMT"/>
                <w:color w:val="000000" w:themeColor="text1"/>
                <w:sz w:val="24"/>
                <w:szCs w:val="24"/>
              </w:rPr>
              <w:t>практике.</w:t>
            </w:r>
          </w:p>
        </w:tc>
        <w:tc>
          <w:tcPr>
            <w:tcW w:w="2976" w:type="dxa"/>
          </w:tcPr>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Научить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систематизироват</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ь и обобщать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полученные</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знания и умения,</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совершенствовать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речевую</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компетенцию в</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устной речи и</w:t>
            </w:r>
          </w:p>
          <w:p w:rsidR="000E1A4F" w:rsidRPr="00FD04BF" w:rsidRDefault="000E1A4F" w:rsidP="004A2016">
            <w:pPr>
              <w:rPr>
                <w:color w:val="000000" w:themeColor="text1"/>
                <w:sz w:val="24"/>
                <w:szCs w:val="24"/>
              </w:rPr>
            </w:pPr>
            <w:r w:rsidRPr="00FD04BF">
              <w:rPr>
                <w:rFonts w:eastAsia="TimesNewRomanPSMT"/>
                <w:color w:val="000000" w:themeColor="text1"/>
                <w:sz w:val="24"/>
                <w:szCs w:val="24"/>
              </w:rPr>
              <w:t>аудировании.</w:t>
            </w:r>
          </w:p>
        </w:tc>
        <w:tc>
          <w:tcPr>
            <w:tcW w:w="1140" w:type="dxa"/>
          </w:tcPr>
          <w:p w:rsidR="000E1A4F" w:rsidRPr="00F9702D" w:rsidRDefault="000E1A4F" w:rsidP="004A2016">
            <w:pPr>
              <w:autoSpaceDE w:val="0"/>
              <w:autoSpaceDN w:val="0"/>
              <w:adjustRightInd w:val="0"/>
              <w:rPr>
                <w:b/>
                <w:color w:val="000000" w:themeColor="text1"/>
                <w:sz w:val="24"/>
                <w:szCs w:val="24"/>
              </w:rPr>
            </w:pPr>
            <w:r w:rsidRPr="00F9702D">
              <w:rPr>
                <w:b/>
                <w:color w:val="000000" w:themeColor="text1"/>
                <w:sz w:val="24"/>
                <w:szCs w:val="24"/>
              </w:rPr>
              <w:t>Выполнить 6 страница 8</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5</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19.09.</w:t>
            </w:r>
          </w:p>
          <w:p w:rsidR="000E1A4F" w:rsidRPr="0025013D" w:rsidRDefault="000E1A4F" w:rsidP="004A2016">
            <w:pPr>
              <w:shd w:val="clear" w:color="auto" w:fill="FFFFFF" w:themeFill="background1"/>
              <w:contextualSpacing/>
              <w:mirrorIndents/>
              <w:rPr>
                <w:sz w:val="24"/>
                <w:szCs w:val="24"/>
              </w:rPr>
            </w:pPr>
            <w:r>
              <w:rPr>
                <w:sz w:val="24"/>
                <w:szCs w:val="24"/>
              </w:rPr>
              <w:t>2016</w:t>
            </w:r>
          </w:p>
        </w:tc>
        <w:tc>
          <w:tcPr>
            <w:tcW w:w="850" w:type="dxa"/>
          </w:tcPr>
          <w:p w:rsidR="000E1A4F" w:rsidRDefault="000E1A4F" w:rsidP="004A2016">
            <w:pPr>
              <w:contextualSpacing/>
              <w:mirrorIndents/>
              <w:jc w:val="center"/>
              <w:rPr>
                <w:b/>
                <w:sz w:val="24"/>
                <w:szCs w:val="24"/>
              </w:rPr>
            </w:pPr>
          </w:p>
        </w:tc>
        <w:tc>
          <w:tcPr>
            <w:tcW w:w="1843" w:type="dxa"/>
            <w:shd w:val="clear" w:color="auto" w:fill="auto"/>
          </w:tcPr>
          <w:p w:rsidR="000E1A4F" w:rsidRPr="00BA440A" w:rsidRDefault="000E1A4F" w:rsidP="004A2016">
            <w:pPr>
              <w:rPr>
                <w:b/>
                <w:color w:val="000000" w:themeColor="text1"/>
                <w:sz w:val="24"/>
                <w:szCs w:val="24"/>
              </w:rPr>
            </w:pPr>
            <w:r w:rsidRPr="00BA440A">
              <w:rPr>
                <w:b/>
                <w:color w:val="000000" w:themeColor="text1"/>
                <w:sz w:val="24"/>
                <w:szCs w:val="24"/>
              </w:rPr>
              <w:t xml:space="preserve">Проект «Дом моей мечты». </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Создание проекта «комната моей</w:t>
            </w:r>
          </w:p>
          <w:p w:rsidR="000E1A4F" w:rsidRPr="00FD04BF" w:rsidRDefault="000E1A4F" w:rsidP="004A2016">
            <w:pPr>
              <w:rPr>
                <w:color w:val="000000" w:themeColor="text1"/>
                <w:sz w:val="24"/>
                <w:szCs w:val="24"/>
              </w:rPr>
            </w:pPr>
            <w:r w:rsidRPr="00FD04BF">
              <w:rPr>
                <w:color w:val="000000" w:themeColor="text1"/>
                <w:sz w:val="24"/>
                <w:szCs w:val="24"/>
              </w:rPr>
              <w:t>Мечты»</w:t>
            </w:r>
          </w:p>
        </w:tc>
        <w:tc>
          <w:tcPr>
            <w:tcW w:w="2977" w:type="dxa"/>
            <w:gridSpan w:val="2"/>
          </w:tcPr>
          <w:p w:rsidR="000E1A4F" w:rsidRPr="00FD04BF" w:rsidRDefault="000E1A4F" w:rsidP="004A2016">
            <w:pPr>
              <w:pStyle w:val="a4"/>
              <w:tabs>
                <w:tab w:val="left" w:pos="709"/>
                <w:tab w:val="left" w:pos="14570"/>
              </w:tabs>
              <w:ind w:left="0"/>
              <w:mirrorIndents/>
              <w:rPr>
                <w:color w:val="000000" w:themeColor="text1"/>
                <w:lang w:val="ru-RU"/>
              </w:rPr>
            </w:pPr>
            <w:r w:rsidRPr="00FD04BF">
              <w:rPr>
                <w:color w:val="000000" w:themeColor="text1"/>
                <w:lang w:val="ru-RU"/>
              </w:rPr>
              <w:t xml:space="preserve">Представление проекта. Расширение и систематизация знаний о языке, расширение лингвистического кругозора и лексического запаса, дальнейшее овладение общей речевой </w:t>
            </w:r>
            <w:r w:rsidRPr="00FD04BF">
              <w:rPr>
                <w:color w:val="000000" w:themeColor="text1"/>
                <w:lang w:val="ru-RU"/>
              </w:rPr>
              <w:lastRenderedPageBreak/>
              <w:t>культурой;</w:t>
            </w:r>
          </w:p>
          <w:p w:rsidR="000E1A4F" w:rsidRPr="00FD04BF" w:rsidRDefault="000E1A4F" w:rsidP="004A2016">
            <w:pPr>
              <w:rPr>
                <w:color w:val="000000" w:themeColor="text1"/>
                <w:sz w:val="24"/>
                <w:szCs w:val="24"/>
              </w:rPr>
            </w:pPr>
            <w:r w:rsidRPr="00FD04BF">
              <w:rPr>
                <w:color w:val="000000" w:themeColor="text1"/>
                <w:sz w:val="24"/>
                <w:szCs w:val="24"/>
              </w:rPr>
              <w:t>достижение допорогового уровня иноязычной коммуникативной компетенции</w:t>
            </w:r>
          </w:p>
        </w:tc>
        <w:tc>
          <w:tcPr>
            <w:tcW w:w="2976" w:type="dxa"/>
          </w:tcPr>
          <w:p w:rsidR="000E1A4F" w:rsidRPr="00FD04BF" w:rsidRDefault="000E1A4F" w:rsidP="004A2016">
            <w:pPr>
              <w:shd w:val="clear" w:color="auto" w:fill="FFFFFF" w:themeFill="background1"/>
              <w:contextualSpacing/>
              <w:mirrorIndents/>
              <w:rPr>
                <w:color w:val="000000" w:themeColor="text1"/>
                <w:sz w:val="24"/>
                <w:szCs w:val="24"/>
              </w:rPr>
            </w:pPr>
            <w:r w:rsidRPr="00FD04BF">
              <w:rPr>
                <w:color w:val="000000" w:themeColor="text1"/>
                <w:sz w:val="24"/>
                <w:szCs w:val="24"/>
              </w:rPr>
              <w:lastRenderedPageBreak/>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FD04BF">
              <w:rPr>
                <w:color w:val="000000" w:themeColor="text1"/>
                <w:sz w:val="24"/>
                <w:szCs w:val="24"/>
              </w:rPr>
              <w:lastRenderedPageBreak/>
              <w:t>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E1A4F" w:rsidRPr="00FD04BF" w:rsidRDefault="000E1A4F" w:rsidP="004A2016">
            <w:pPr>
              <w:rPr>
                <w:color w:val="000000" w:themeColor="text1"/>
                <w:sz w:val="24"/>
                <w:szCs w:val="24"/>
              </w:rPr>
            </w:pPr>
          </w:p>
        </w:tc>
        <w:tc>
          <w:tcPr>
            <w:tcW w:w="1140" w:type="dxa"/>
          </w:tcPr>
          <w:p w:rsidR="000E1A4F" w:rsidRPr="00F9702D" w:rsidRDefault="000E1A4F" w:rsidP="004A2016">
            <w:pPr>
              <w:autoSpaceDE w:val="0"/>
              <w:autoSpaceDN w:val="0"/>
              <w:adjustRightInd w:val="0"/>
              <w:rPr>
                <w:b/>
                <w:color w:val="000000" w:themeColor="text1"/>
                <w:sz w:val="24"/>
                <w:szCs w:val="24"/>
              </w:rPr>
            </w:pPr>
            <w:r w:rsidRPr="00F9702D">
              <w:rPr>
                <w:b/>
                <w:color w:val="000000" w:themeColor="text1"/>
                <w:sz w:val="24"/>
                <w:szCs w:val="24"/>
              </w:rPr>
              <w:lastRenderedPageBreak/>
              <w:t>Сочинение на тему «Дом моей мечты».</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6</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19.09.</w:t>
            </w:r>
          </w:p>
          <w:p w:rsidR="000E1A4F" w:rsidRPr="0025013D" w:rsidRDefault="000E1A4F" w:rsidP="004A2016">
            <w:pPr>
              <w:shd w:val="clear" w:color="auto" w:fill="FFFFFF" w:themeFill="background1"/>
              <w:contextualSpacing/>
              <w:mirrorIndents/>
              <w:rPr>
                <w:sz w:val="24"/>
                <w:szCs w:val="24"/>
              </w:rPr>
            </w:pPr>
            <w:r>
              <w:rPr>
                <w:sz w:val="24"/>
                <w:szCs w:val="24"/>
              </w:rPr>
              <w:t>2016</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 xml:space="preserve">Повелительное наклонение. </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rPr>
                <w:color w:val="000000" w:themeColor="text1"/>
                <w:sz w:val="24"/>
                <w:szCs w:val="24"/>
              </w:rPr>
            </w:pPr>
            <w:r w:rsidRPr="00FD04BF">
              <w:rPr>
                <w:color w:val="000000" w:themeColor="text1"/>
                <w:sz w:val="24"/>
                <w:szCs w:val="24"/>
              </w:rPr>
              <w:t>Грамматическое правило и употребление его в речи</w:t>
            </w:r>
          </w:p>
        </w:tc>
        <w:tc>
          <w:tcPr>
            <w:tcW w:w="2977" w:type="dxa"/>
            <w:gridSpan w:val="2"/>
          </w:tcPr>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Научить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анализировать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языковое явление,</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распознавать</w:t>
            </w:r>
          </w:p>
          <w:p w:rsidR="000E1A4F" w:rsidRPr="00FD04BF" w:rsidRDefault="000E1A4F" w:rsidP="004A2016">
            <w:pPr>
              <w:rPr>
                <w:color w:val="000000" w:themeColor="text1"/>
                <w:sz w:val="24"/>
                <w:szCs w:val="24"/>
              </w:rPr>
            </w:pPr>
            <w:r w:rsidRPr="00FD04BF">
              <w:rPr>
                <w:rFonts w:eastAsia="TimesNewRomanPSMT"/>
                <w:color w:val="000000" w:themeColor="text1"/>
                <w:sz w:val="24"/>
                <w:szCs w:val="24"/>
              </w:rPr>
              <w:t xml:space="preserve">ситуации </w:t>
            </w:r>
          </w:p>
        </w:tc>
        <w:tc>
          <w:tcPr>
            <w:tcW w:w="2976" w:type="dxa"/>
          </w:tcPr>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Развивать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внимание и</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память,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фонематический</w:t>
            </w:r>
          </w:p>
          <w:p w:rsidR="000E1A4F" w:rsidRPr="00FD04BF" w:rsidRDefault="000E1A4F" w:rsidP="004A2016">
            <w:pPr>
              <w:rPr>
                <w:color w:val="000000" w:themeColor="text1"/>
                <w:sz w:val="24"/>
                <w:szCs w:val="24"/>
              </w:rPr>
            </w:pPr>
            <w:r w:rsidRPr="00FD04BF">
              <w:rPr>
                <w:rFonts w:eastAsia="TimesNewRomanPSMT"/>
                <w:color w:val="000000" w:themeColor="text1"/>
                <w:sz w:val="24"/>
                <w:szCs w:val="24"/>
              </w:rPr>
              <w:t>слух.</w:t>
            </w:r>
          </w:p>
        </w:tc>
        <w:tc>
          <w:tcPr>
            <w:tcW w:w="1140" w:type="dxa"/>
          </w:tcPr>
          <w:p w:rsidR="000E1A4F" w:rsidRPr="00F9702D" w:rsidRDefault="000E1A4F" w:rsidP="004A2016">
            <w:pPr>
              <w:rPr>
                <w:b/>
                <w:color w:val="000000" w:themeColor="text1"/>
                <w:sz w:val="24"/>
                <w:szCs w:val="24"/>
              </w:rPr>
            </w:pPr>
            <w:r w:rsidRPr="00F9702D">
              <w:rPr>
                <w:b/>
                <w:color w:val="000000" w:themeColor="text1"/>
                <w:sz w:val="24"/>
                <w:szCs w:val="24"/>
              </w:rPr>
              <w:t>Учить правило на тему «Повелительное наклонение».</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7</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26.09</w:t>
            </w:r>
          </w:p>
          <w:p w:rsidR="000E1A4F" w:rsidRPr="0025013D" w:rsidRDefault="000E1A4F" w:rsidP="004A2016">
            <w:pPr>
              <w:shd w:val="clear" w:color="auto" w:fill="FFFFFF" w:themeFill="background1"/>
              <w:contextualSpacing/>
              <w:mirrorIndents/>
              <w:rPr>
                <w:sz w:val="24"/>
                <w:szCs w:val="24"/>
              </w:rPr>
            </w:pPr>
            <w:r>
              <w:rPr>
                <w:sz w:val="24"/>
                <w:szCs w:val="24"/>
              </w:rPr>
              <w:t>2016</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Систематизация и обобщение полученных знаний и умений.</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Leseecke:</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комикс</w:t>
            </w:r>
          </w:p>
          <w:p w:rsidR="000E1A4F" w:rsidRPr="00FD04BF" w:rsidRDefault="000E1A4F" w:rsidP="004A2016">
            <w:pPr>
              <w:rPr>
                <w:color w:val="000000" w:themeColor="text1"/>
                <w:sz w:val="24"/>
                <w:szCs w:val="24"/>
              </w:rPr>
            </w:pPr>
            <w:r w:rsidRPr="00FD04BF">
              <w:rPr>
                <w:iCs/>
                <w:color w:val="000000" w:themeColor="text1"/>
                <w:sz w:val="24"/>
                <w:szCs w:val="24"/>
              </w:rPr>
              <w:t>„Chaostheorie“</w:t>
            </w:r>
          </w:p>
        </w:tc>
        <w:tc>
          <w:tcPr>
            <w:tcW w:w="2977" w:type="dxa"/>
            <w:gridSpan w:val="2"/>
            <w:shd w:val="clear" w:color="auto" w:fill="auto"/>
          </w:tcPr>
          <w:p w:rsidR="000E1A4F" w:rsidRPr="00FD04BF" w:rsidRDefault="000E1A4F" w:rsidP="004A2016">
            <w:pPr>
              <w:pStyle w:val="a4"/>
              <w:tabs>
                <w:tab w:val="left" w:pos="709"/>
                <w:tab w:val="left" w:pos="14570"/>
              </w:tabs>
              <w:ind w:left="0"/>
              <w:mirrorIndents/>
              <w:rPr>
                <w:color w:val="000000" w:themeColor="text1"/>
                <w:lang w:val="ru-RU"/>
              </w:rPr>
            </w:pPr>
            <w:r w:rsidRPr="00FD04BF">
              <w:rPr>
                <w:color w:val="000000" w:themeColor="text1"/>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0E1A4F" w:rsidRPr="00FD04BF" w:rsidRDefault="000E1A4F" w:rsidP="004A2016">
            <w:pPr>
              <w:pStyle w:val="a4"/>
              <w:ind w:left="0"/>
              <w:mirrorIndents/>
              <w:rPr>
                <w:color w:val="000000" w:themeColor="text1"/>
                <w:lang w:val="ru-RU"/>
              </w:rPr>
            </w:pPr>
            <w:r w:rsidRPr="00FD04BF">
              <w:rPr>
                <w:color w:val="000000" w:themeColor="text1"/>
                <w:lang w:val="ru-RU"/>
              </w:rPr>
              <w:t>достижение допорогового уровня иноязычной коммуникативной компетенции</w:t>
            </w:r>
          </w:p>
        </w:tc>
        <w:tc>
          <w:tcPr>
            <w:tcW w:w="2976"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themeFill="background1"/>
              <w:contextualSpacing/>
              <w:mirrorIndents/>
              <w:rPr>
                <w:color w:val="000000" w:themeColor="text1"/>
                <w:sz w:val="24"/>
                <w:szCs w:val="24"/>
              </w:rPr>
            </w:pPr>
            <w:r w:rsidRPr="00FD04BF">
              <w:rPr>
                <w:color w:val="000000" w:themeColor="text1"/>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w:t>
            </w:r>
            <w:r w:rsidRPr="00FD04BF">
              <w:rPr>
                <w:color w:val="000000" w:themeColor="text1"/>
                <w:sz w:val="24"/>
                <w:szCs w:val="24"/>
              </w:rPr>
              <w:lastRenderedPageBreak/>
              <w:t>рассуждение, умозаключение (индуктивное, дедуктивное и по аналогии) и делать выводы</w:t>
            </w:r>
          </w:p>
          <w:p w:rsidR="000E1A4F" w:rsidRPr="00FD04BF" w:rsidRDefault="000E1A4F" w:rsidP="004A2016">
            <w:pPr>
              <w:shd w:val="clear" w:color="auto" w:fill="FFFFFF" w:themeFill="background1"/>
              <w:contextualSpacing/>
              <w:mirrorIndents/>
              <w:rPr>
                <w:color w:val="000000" w:themeColor="text1"/>
                <w:sz w:val="24"/>
                <w:szCs w:val="24"/>
              </w:rPr>
            </w:pPr>
          </w:p>
        </w:tc>
        <w:tc>
          <w:tcPr>
            <w:tcW w:w="1140" w:type="dxa"/>
          </w:tcPr>
          <w:p w:rsidR="000E1A4F" w:rsidRPr="00F9702D" w:rsidRDefault="000E1A4F" w:rsidP="004A2016">
            <w:pPr>
              <w:autoSpaceDE w:val="0"/>
              <w:autoSpaceDN w:val="0"/>
              <w:adjustRightInd w:val="0"/>
              <w:rPr>
                <w:b/>
                <w:color w:val="000000" w:themeColor="text1"/>
                <w:sz w:val="24"/>
                <w:szCs w:val="24"/>
              </w:rPr>
            </w:pPr>
            <w:r>
              <w:rPr>
                <w:b/>
                <w:color w:val="000000" w:themeColor="text1"/>
                <w:sz w:val="24"/>
                <w:szCs w:val="24"/>
              </w:rPr>
              <w:lastRenderedPageBreak/>
              <w:t>Выполнить упражнение 10 страница 10</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8</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26.09.</w:t>
            </w:r>
          </w:p>
          <w:p w:rsidR="000E1A4F" w:rsidRPr="0025013D" w:rsidRDefault="000E1A4F" w:rsidP="004A2016">
            <w:pPr>
              <w:shd w:val="clear" w:color="auto" w:fill="FFFFFF" w:themeFill="background1"/>
              <w:contextualSpacing/>
              <w:mirrorIndents/>
              <w:rPr>
                <w:sz w:val="24"/>
                <w:szCs w:val="24"/>
              </w:rPr>
            </w:pPr>
            <w:r>
              <w:rPr>
                <w:sz w:val="24"/>
                <w:szCs w:val="24"/>
              </w:rPr>
              <w:t>2016</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Самостоятельная работа по теме «Мой дом»</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rPr>
                <w:color w:val="000000" w:themeColor="text1"/>
                <w:sz w:val="24"/>
                <w:szCs w:val="24"/>
              </w:rPr>
            </w:pPr>
            <w:r w:rsidRPr="00FD04BF">
              <w:rPr>
                <w:color w:val="000000" w:themeColor="text1"/>
                <w:sz w:val="24"/>
                <w:szCs w:val="24"/>
              </w:rPr>
              <w:t>Тестовые задания направленные на лексику и грамматику по теме «Мой дом»</w:t>
            </w:r>
          </w:p>
        </w:tc>
        <w:tc>
          <w:tcPr>
            <w:tcW w:w="2977" w:type="dxa"/>
            <w:gridSpan w:val="2"/>
            <w:shd w:val="clear" w:color="auto" w:fill="auto"/>
          </w:tcPr>
          <w:p w:rsidR="000E1A4F" w:rsidRPr="00FD04BF" w:rsidRDefault="000E1A4F" w:rsidP="004A2016">
            <w:pPr>
              <w:pStyle w:val="a4"/>
              <w:tabs>
                <w:tab w:val="left" w:pos="709"/>
                <w:tab w:val="left" w:pos="14570"/>
              </w:tabs>
              <w:ind w:left="0"/>
              <w:mirrorIndents/>
              <w:rPr>
                <w:color w:val="000000" w:themeColor="text1"/>
                <w:lang w:val="ru-RU"/>
              </w:rPr>
            </w:pPr>
            <w:r w:rsidRPr="00FD04BF">
              <w:rPr>
                <w:color w:val="000000" w:themeColor="text1"/>
                <w:lang w:val="ru-RU"/>
              </w:rPr>
              <w:t>формирование  и  совершенствование  иноязычной  коммуникативной  компетенции; достижение допорогового уровня иноязычной коммуникативной компетенции</w:t>
            </w:r>
          </w:p>
        </w:tc>
        <w:tc>
          <w:tcPr>
            <w:tcW w:w="2976"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pStyle w:val="a4"/>
              <w:ind w:left="0"/>
              <w:mirrorIndents/>
              <w:rPr>
                <w:color w:val="000000" w:themeColor="text1"/>
                <w:lang w:val="ru-RU"/>
              </w:rPr>
            </w:pPr>
            <w:r w:rsidRPr="00FD04BF">
              <w:rPr>
                <w:color w:val="000000" w:themeColor="text1"/>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0E1A4F" w:rsidRPr="00FD04BF" w:rsidRDefault="000E1A4F" w:rsidP="004A2016">
            <w:pPr>
              <w:shd w:val="clear" w:color="auto" w:fill="FFFFFF" w:themeFill="background1"/>
              <w:contextualSpacing/>
              <w:mirrorIndents/>
              <w:rPr>
                <w:color w:val="000000" w:themeColor="text1"/>
                <w:sz w:val="24"/>
                <w:szCs w:val="24"/>
              </w:rPr>
            </w:pPr>
          </w:p>
        </w:tc>
        <w:tc>
          <w:tcPr>
            <w:tcW w:w="1140" w:type="dxa"/>
          </w:tcPr>
          <w:p w:rsidR="000E1A4F" w:rsidRPr="00F9702D" w:rsidRDefault="000E1A4F" w:rsidP="004A2016">
            <w:pPr>
              <w:rPr>
                <w:b/>
                <w:color w:val="000000" w:themeColor="text1"/>
                <w:sz w:val="24"/>
                <w:szCs w:val="24"/>
              </w:rPr>
            </w:pPr>
            <w:r w:rsidRPr="00F9702D">
              <w:rPr>
                <w:b/>
                <w:color w:val="000000" w:themeColor="text1"/>
                <w:sz w:val="24"/>
                <w:szCs w:val="24"/>
              </w:rPr>
              <w:t>Выполнить упражнение 13 страница 11</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9</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03.10.</w:t>
            </w:r>
          </w:p>
          <w:p w:rsidR="000E1A4F" w:rsidRPr="0025013D" w:rsidRDefault="000E1A4F" w:rsidP="004A2016">
            <w:pPr>
              <w:shd w:val="clear" w:color="auto" w:fill="FFFFFF" w:themeFill="background1"/>
              <w:contextualSpacing/>
              <w:mirrorIndents/>
              <w:rPr>
                <w:sz w:val="24"/>
                <w:szCs w:val="24"/>
              </w:rPr>
            </w:pPr>
            <w:r>
              <w:rPr>
                <w:sz w:val="24"/>
                <w:szCs w:val="24"/>
              </w:rPr>
              <w:t>2016</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autoSpaceDE w:val="0"/>
              <w:autoSpaceDN w:val="0"/>
              <w:adjustRightInd w:val="0"/>
              <w:rPr>
                <w:b/>
                <w:bCs/>
                <w:color w:val="000000" w:themeColor="text1"/>
                <w:sz w:val="24"/>
                <w:szCs w:val="24"/>
                <w:lang w:val="de-DE"/>
              </w:rPr>
            </w:pPr>
            <w:r w:rsidRPr="00BA440A">
              <w:rPr>
                <w:b/>
                <w:bCs/>
                <w:color w:val="000000" w:themeColor="text1"/>
                <w:sz w:val="24"/>
                <w:szCs w:val="24"/>
                <w:lang w:val="de-DE"/>
              </w:rPr>
              <w:t xml:space="preserve">Das schmeckt    gut. </w:t>
            </w:r>
            <w:r w:rsidRPr="00BA440A">
              <w:rPr>
                <w:b/>
                <w:bCs/>
                <w:color w:val="000000" w:themeColor="text1"/>
                <w:sz w:val="24"/>
                <w:szCs w:val="24"/>
              </w:rPr>
              <w:t xml:space="preserve"> Введение в тему «</w:t>
            </w:r>
            <w:r w:rsidRPr="00BA440A">
              <w:rPr>
                <w:b/>
                <w:bCs/>
                <w:color w:val="000000" w:themeColor="text1"/>
                <w:sz w:val="24"/>
                <w:szCs w:val="24"/>
                <w:lang w:val="de-DE"/>
              </w:rPr>
              <w:t>Это вкусно</w:t>
            </w:r>
            <w:r w:rsidRPr="00BA440A">
              <w:rPr>
                <w:b/>
                <w:bCs/>
                <w:color w:val="000000" w:themeColor="text1"/>
                <w:sz w:val="24"/>
                <w:szCs w:val="24"/>
              </w:rPr>
              <w:t>»</w:t>
            </w:r>
            <w:r w:rsidRPr="00BA440A">
              <w:rPr>
                <w:b/>
                <w:bCs/>
                <w:color w:val="000000" w:themeColor="text1"/>
                <w:sz w:val="24"/>
                <w:szCs w:val="24"/>
                <w:lang w:val="de-DE"/>
              </w:rPr>
              <w:t>.</w:t>
            </w:r>
            <w:r w:rsidRPr="00BA440A">
              <w:rPr>
                <w:b/>
                <w:bCs/>
                <w:color w:val="000000" w:themeColor="text1"/>
                <w:sz w:val="24"/>
                <w:szCs w:val="24"/>
              </w:rPr>
              <w:t xml:space="preserve"> </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shd w:val="clear" w:color="auto" w:fill="auto"/>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Продукты питания, еда</w:t>
            </w:r>
          </w:p>
          <w:p w:rsidR="000E1A4F" w:rsidRPr="00FD04BF" w:rsidRDefault="000E1A4F" w:rsidP="004A2016">
            <w:pPr>
              <w:autoSpaceDE w:val="0"/>
              <w:autoSpaceDN w:val="0"/>
              <w:adjustRightInd w:val="0"/>
              <w:rPr>
                <w:i/>
                <w:iCs/>
                <w:color w:val="000000" w:themeColor="text1"/>
                <w:sz w:val="24"/>
                <w:szCs w:val="24"/>
              </w:rPr>
            </w:pPr>
            <w:r w:rsidRPr="00FD04BF">
              <w:rPr>
                <w:i/>
                <w:iCs/>
                <w:color w:val="000000" w:themeColor="text1"/>
                <w:sz w:val="24"/>
                <w:szCs w:val="24"/>
              </w:rPr>
              <w:t>Kдse esse ich nicht so</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gerne, ich esse lieber</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Wurst. Am liebsten ...</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Zum Fr</w:t>
            </w:r>
            <w:r w:rsidRPr="00FD04BF">
              <w:rPr>
                <w:i/>
                <w:iCs/>
                <w:color w:val="000000" w:themeColor="text1"/>
                <w:sz w:val="24"/>
                <w:szCs w:val="24"/>
              </w:rPr>
              <w:t>ь</w:t>
            </w:r>
            <w:r w:rsidRPr="00FD04BF">
              <w:rPr>
                <w:i/>
                <w:iCs/>
                <w:color w:val="000000" w:themeColor="text1"/>
                <w:sz w:val="24"/>
                <w:szCs w:val="24"/>
                <w:lang w:val="en-US"/>
              </w:rPr>
              <w:t>hst</w:t>
            </w:r>
            <w:r w:rsidRPr="00FD04BF">
              <w:rPr>
                <w:i/>
                <w:iCs/>
                <w:color w:val="000000" w:themeColor="text1"/>
                <w:sz w:val="24"/>
                <w:szCs w:val="24"/>
              </w:rPr>
              <w:t>ь</w:t>
            </w:r>
            <w:r w:rsidRPr="00FD04BF">
              <w:rPr>
                <w:i/>
                <w:iCs/>
                <w:color w:val="000000" w:themeColor="text1"/>
                <w:sz w:val="24"/>
                <w:szCs w:val="24"/>
                <w:lang w:val="en-US"/>
              </w:rPr>
              <w:t>ck ...</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In Deutschland isst man</w:t>
            </w:r>
          </w:p>
          <w:p w:rsidR="000E1A4F" w:rsidRPr="00FD04BF" w:rsidRDefault="000E1A4F" w:rsidP="004A2016">
            <w:pPr>
              <w:autoSpaceDE w:val="0"/>
              <w:autoSpaceDN w:val="0"/>
              <w:adjustRightInd w:val="0"/>
              <w:rPr>
                <w:i/>
                <w:iCs/>
                <w:color w:val="000000" w:themeColor="text1"/>
                <w:sz w:val="24"/>
                <w:szCs w:val="24"/>
              </w:rPr>
            </w:pPr>
            <w:r w:rsidRPr="00FD04BF">
              <w:rPr>
                <w:i/>
                <w:iCs/>
                <w:color w:val="000000" w:themeColor="text1"/>
                <w:sz w:val="24"/>
                <w:szCs w:val="24"/>
              </w:rPr>
              <w:t>gerne ...</w:t>
            </w:r>
          </w:p>
          <w:p w:rsidR="000E1A4F" w:rsidRPr="00FD04BF" w:rsidRDefault="000E1A4F" w:rsidP="004A2016">
            <w:pPr>
              <w:contextualSpacing/>
              <w:mirrorIndents/>
              <w:rPr>
                <w:color w:val="000000" w:themeColor="text1"/>
                <w:sz w:val="24"/>
                <w:szCs w:val="24"/>
              </w:rPr>
            </w:pPr>
            <w:r w:rsidRPr="00FD04BF">
              <w:rPr>
                <w:i/>
                <w:iCs/>
                <w:color w:val="000000" w:themeColor="text1"/>
                <w:sz w:val="24"/>
                <w:szCs w:val="24"/>
              </w:rPr>
              <w:t>Ich mцchte gerne ...</w:t>
            </w:r>
          </w:p>
        </w:tc>
        <w:tc>
          <w:tcPr>
            <w:tcW w:w="2977" w:type="dxa"/>
            <w:gridSpan w:val="2"/>
            <w:shd w:val="clear" w:color="auto" w:fill="auto"/>
          </w:tcPr>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Познакомить с</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новой лексикой,</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темой,</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активизировать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лексику устно и</w:t>
            </w:r>
          </w:p>
          <w:p w:rsidR="000E1A4F" w:rsidRPr="00FD04BF" w:rsidRDefault="000E1A4F" w:rsidP="004A2016">
            <w:pPr>
              <w:widowControl w:val="0"/>
              <w:autoSpaceDE w:val="0"/>
              <w:autoSpaceDN w:val="0"/>
              <w:adjustRightInd w:val="0"/>
              <w:contextualSpacing/>
              <w:mirrorIndents/>
              <w:rPr>
                <w:color w:val="000000" w:themeColor="text1"/>
                <w:sz w:val="24"/>
                <w:szCs w:val="24"/>
              </w:rPr>
            </w:pPr>
            <w:r w:rsidRPr="00FD04BF">
              <w:rPr>
                <w:rFonts w:eastAsia="TimesNewRomanPSMT"/>
                <w:color w:val="000000" w:themeColor="text1"/>
                <w:sz w:val="24"/>
                <w:szCs w:val="24"/>
              </w:rPr>
              <w:t>на письме.</w:t>
            </w:r>
          </w:p>
        </w:tc>
        <w:tc>
          <w:tcPr>
            <w:tcW w:w="2976"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Развивать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внимание и</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память при</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запоминании</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новых</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лексических</w:t>
            </w:r>
          </w:p>
          <w:p w:rsidR="000E1A4F" w:rsidRPr="00FD04BF" w:rsidRDefault="000E1A4F" w:rsidP="004A2016">
            <w:pPr>
              <w:shd w:val="clear" w:color="auto" w:fill="FFFFFF"/>
              <w:contextualSpacing/>
              <w:mirrorIndents/>
              <w:rPr>
                <w:color w:val="000000" w:themeColor="text1"/>
                <w:sz w:val="24"/>
                <w:szCs w:val="24"/>
              </w:rPr>
            </w:pPr>
            <w:r w:rsidRPr="00FD04BF">
              <w:rPr>
                <w:rFonts w:eastAsia="TimesNewRomanPSMT"/>
                <w:color w:val="000000" w:themeColor="text1"/>
                <w:sz w:val="24"/>
                <w:szCs w:val="24"/>
              </w:rPr>
              <w:t>единиц.</w:t>
            </w:r>
          </w:p>
        </w:tc>
        <w:tc>
          <w:tcPr>
            <w:tcW w:w="1140" w:type="dxa"/>
          </w:tcPr>
          <w:p w:rsidR="000E1A4F" w:rsidRPr="00F9702D" w:rsidRDefault="000E1A4F" w:rsidP="004A2016">
            <w:pPr>
              <w:autoSpaceDE w:val="0"/>
              <w:autoSpaceDN w:val="0"/>
              <w:adjustRightInd w:val="0"/>
              <w:rPr>
                <w:b/>
                <w:color w:val="000000" w:themeColor="text1"/>
                <w:sz w:val="24"/>
                <w:szCs w:val="24"/>
              </w:rPr>
            </w:pPr>
            <w:r w:rsidRPr="00F9702D">
              <w:rPr>
                <w:b/>
                <w:color w:val="000000" w:themeColor="text1"/>
                <w:sz w:val="24"/>
                <w:szCs w:val="24"/>
              </w:rPr>
              <w:t>Учить слова по теме «Еда»</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10</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03.10.</w:t>
            </w:r>
          </w:p>
          <w:p w:rsidR="000E1A4F" w:rsidRPr="0025013D" w:rsidRDefault="000E1A4F" w:rsidP="004A2016">
            <w:pPr>
              <w:shd w:val="clear" w:color="auto" w:fill="FFFFFF" w:themeFill="background1"/>
              <w:contextualSpacing/>
              <w:mirrorIndents/>
              <w:rPr>
                <w:sz w:val="24"/>
                <w:szCs w:val="24"/>
              </w:rPr>
            </w:pPr>
            <w:r>
              <w:rPr>
                <w:sz w:val="24"/>
                <w:szCs w:val="24"/>
              </w:rPr>
              <w:lastRenderedPageBreak/>
              <w:t>2016</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 xml:space="preserve">Спряжение </w:t>
            </w:r>
            <w:r w:rsidRPr="00BA440A">
              <w:rPr>
                <w:b/>
                <w:color w:val="000000" w:themeColor="text1"/>
                <w:sz w:val="24"/>
                <w:szCs w:val="24"/>
              </w:rPr>
              <w:lastRenderedPageBreak/>
              <w:t>слабых глаголов в наст. вр. в ед. числе.</w:t>
            </w:r>
          </w:p>
        </w:tc>
        <w:tc>
          <w:tcPr>
            <w:tcW w:w="709" w:type="dxa"/>
          </w:tcPr>
          <w:p w:rsidR="000E1A4F" w:rsidRDefault="000E1A4F" w:rsidP="004A2016">
            <w:pPr>
              <w:contextualSpacing/>
              <w:mirrorIndents/>
              <w:jc w:val="center"/>
              <w:rPr>
                <w:b/>
                <w:sz w:val="24"/>
                <w:szCs w:val="24"/>
              </w:rPr>
            </w:pPr>
            <w:r>
              <w:rPr>
                <w:b/>
                <w:sz w:val="24"/>
                <w:szCs w:val="24"/>
              </w:rPr>
              <w:lastRenderedPageBreak/>
              <w:t>1</w:t>
            </w:r>
          </w:p>
        </w:tc>
        <w:tc>
          <w:tcPr>
            <w:tcW w:w="3402" w:type="dxa"/>
            <w:shd w:val="clear" w:color="auto" w:fill="auto"/>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нулевой артикль</w:t>
            </w:r>
          </w:p>
          <w:p w:rsidR="000E1A4F" w:rsidRPr="00FD04BF" w:rsidRDefault="000E1A4F" w:rsidP="004A2016">
            <w:pPr>
              <w:autoSpaceDE w:val="0"/>
              <w:autoSpaceDN w:val="0"/>
              <w:adjustRightInd w:val="0"/>
              <w:rPr>
                <w:i/>
                <w:iCs/>
                <w:color w:val="000000" w:themeColor="text1"/>
                <w:sz w:val="24"/>
                <w:szCs w:val="24"/>
              </w:rPr>
            </w:pPr>
            <w:r w:rsidRPr="00FD04BF">
              <w:rPr>
                <w:i/>
                <w:iCs/>
                <w:color w:val="000000" w:themeColor="text1"/>
                <w:sz w:val="24"/>
                <w:szCs w:val="24"/>
              </w:rPr>
              <w:lastRenderedPageBreak/>
              <w:t>Magst du Kartoffeln?</w:t>
            </w:r>
          </w:p>
          <w:p w:rsidR="000E1A4F" w:rsidRPr="00FD04BF" w:rsidRDefault="000E1A4F" w:rsidP="004A2016">
            <w:pPr>
              <w:autoSpaceDE w:val="0"/>
              <w:autoSpaceDN w:val="0"/>
              <w:adjustRightInd w:val="0"/>
              <w:rPr>
                <w:color w:val="000000" w:themeColor="text1"/>
                <w:sz w:val="24"/>
                <w:szCs w:val="24"/>
              </w:rPr>
            </w:pPr>
            <w:r w:rsidRPr="00FD04BF">
              <w:rPr>
                <w:i/>
                <w:iCs/>
                <w:color w:val="000000" w:themeColor="text1"/>
                <w:sz w:val="24"/>
                <w:szCs w:val="24"/>
              </w:rPr>
              <w:t>Ich esse gern Kдse</w:t>
            </w:r>
            <w:r w:rsidRPr="00FD04BF">
              <w:rPr>
                <w:color w:val="000000" w:themeColor="text1"/>
                <w:sz w:val="24"/>
                <w:szCs w:val="24"/>
              </w:rPr>
              <w:t>.</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_ неопределённо-личное</w:t>
            </w:r>
          </w:p>
          <w:p w:rsidR="000E1A4F" w:rsidRPr="00FD04BF" w:rsidRDefault="000E1A4F" w:rsidP="004A2016">
            <w:pPr>
              <w:autoSpaceDE w:val="0"/>
              <w:autoSpaceDN w:val="0"/>
              <w:adjustRightInd w:val="0"/>
              <w:rPr>
                <w:i/>
                <w:iCs/>
                <w:color w:val="000000" w:themeColor="text1"/>
                <w:sz w:val="24"/>
                <w:szCs w:val="24"/>
              </w:rPr>
            </w:pPr>
            <w:r w:rsidRPr="00FD04BF">
              <w:rPr>
                <w:color w:val="000000" w:themeColor="text1"/>
                <w:sz w:val="24"/>
                <w:szCs w:val="24"/>
              </w:rPr>
              <w:t xml:space="preserve">местоимение </w:t>
            </w:r>
            <w:r w:rsidRPr="00FD04BF">
              <w:rPr>
                <w:i/>
                <w:iCs/>
                <w:color w:val="000000" w:themeColor="text1"/>
                <w:sz w:val="24"/>
                <w:szCs w:val="24"/>
              </w:rPr>
              <w:t>man</w:t>
            </w:r>
          </w:p>
          <w:p w:rsidR="000E1A4F" w:rsidRPr="00FD04BF" w:rsidRDefault="000E1A4F" w:rsidP="004A2016">
            <w:pPr>
              <w:autoSpaceDE w:val="0"/>
              <w:autoSpaceDN w:val="0"/>
              <w:adjustRightInd w:val="0"/>
              <w:rPr>
                <w:i/>
                <w:iCs/>
                <w:color w:val="000000" w:themeColor="text1"/>
                <w:sz w:val="24"/>
                <w:szCs w:val="24"/>
              </w:rPr>
            </w:pPr>
            <w:r w:rsidRPr="00FD04BF">
              <w:rPr>
                <w:i/>
                <w:iCs/>
                <w:color w:val="000000" w:themeColor="text1"/>
                <w:sz w:val="24"/>
                <w:szCs w:val="24"/>
              </w:rPr>
              <w:t>ja — nein — doch</w:t>
            </w:r>
          </w:p>
          <w:p w:rsidR="000E1A4F" w:rsidRPr="00FD04BF" w:rsidRDefault="000E1A4F" w:rsidP="004A2016">
            <w:pPr>
              <w:contextualSpacing/>
              <w:mirrorIndents/>
              <w:rPr>
                <w:i/>
                <w:color w:val="000000" w:themeColor="text1"/>
                <w:sz w:val="24"/>
                <w:szCs w:val="24"/>
              </w:rPr>
            </w:pPr>
            <w:r w:rsidRPr="00FD04BF">
              <w:rPr>
                <w:color w:val="000000" w:themeColor="text1"/>
                <w:sz w:val="24"/>
                <w:szCs w:val="24"/>
              </w:rPr>
              <w:t xml:space="preserve">предлоги </w:t>
            </w:r>
            <w:r w:rsidRPr="00FD04BF">
              <w:rPr>
                <w:i/>
                <w:iCs/>
                <w:color w:val="000000" w:themeColor="text1"/>
                <w:sz w:val="24"/>
                <w:szCs w:val="24"/>
              </w:rPr>
              <w:t>in, aus</w:t>
            </w:r>
          </w:p>
        </w:tc>
        <w:tc>
          <w:tcPr>
            <w:tcW w:w="2977" w:type="dxa"/>
            <w:gridSpan w:val="2"/>
            <w:shd w:val="clear" w:color="auto" w:fill="auto"/>
          </w:tcPr>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lastRenderedPageBreak/>
              <w:t>Учить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lastRenderedPageBreak/>
              <w:t>диалогической</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речи с</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употреблением</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неопределенно-</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личного</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местоимения в</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настоящем</w:t>
            </w:r>
          </w:p>
          <w:p w:rsidR="000E1A4F" w:rsidRPr="00FD04BF" w:rsidRDefault="000E1A4F" w:rsidP="004A2016">
            <w:pPr>
              <w:widowControl w:val="0"/>
              <w:autoSpaceDE w:val="0"/>
              <w:autoSpaceDN w:val="0"/>
              <w:adjustRightInd w:val="0"/>
              <w:contextualSpacing/>
              <w:mirrorIndents/>
              <w:rPr>
                <w:color w:val="000000" w:themeColor="text1"/>
                <w:sz w:val="24"/>
                <w:szCs w:val="24"/>
              </w:rPr>
            </w:pPr>
            <w:r w:rsidRPr="00FD04BF">
              <w:rPr>
                <w:rFonts w:eastAsia="TimesNewRomanPSMT"/>
                <w:i/>
                <w:iCs/>
                <w:color w:val="000000" w:themeColor="text1"/>
                <w:sz w:val="24"/>
                <w:szCs w:val="24"/>
              </w:rPr>
              <w:t>времени.</w:t>
            </w:r>
          </w:p>
        </w:tc>
        <w:tc>
          <w:tcPr>
            <w:tcW w:w="2976"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lastRenderedPageBreak/>
              <w:t>Развивать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lastRenderedPageBreak/>
              <w:t>логическое</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мышление,</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умение речевого</w:t>
            </w:r>
          </w:p>
          <w:p w:rsidR="000E1A4F" w:rsidRPr="00FD04BF" w:rsidRDefault="000E1A4F" w:rsidP="004A2016">
            <w:pPr>
              <w:shd w:val="clear" w:color="auto" w:fill="FFFFFF"/>
              <w:contextualSpacing/>
              <w:mirrorIndents/>
              <w:rPr>
                <w:color w:val="000000" w:themeColor="text1"/>
                <w:sz w:val="24"/>
                <w:szCs w:val="24"/>
              </w:rPr>
            </w:pPr>
            <w:r w:rsidRPr="00FD04BF">
              <w:rPr>
                <w:rFonts w:eastAsia="TimesNewRomanPSMT"/>
                <w:color w:val="000000" w:themeColor="text1"/>
                <w:sz w:val="24"/>
                <w:szCs w:val="24"/>
              </w:rPr>
              <w:t>взаимодействия.</w:t>
            </w:r>
          </w:p>
        </w:tc>
        <w:tc>
          <w:tcPr>
            <w:tcW w:w="1140" w:type="dxa"/>
          </w:tcPr>
          <w:p w:rsidR="000E1A4F" w:rsidRPr="0063208E" w:rsidRDefault="000E1A4F" w:rsidP="004A2016">
            <w:pPr>
              <w:autoSpaceDE w:val="0"/>
              <w:autoSpaceDN w:val="0"/>
              <w:adjustRightInd w:val="0"/>
              <w:rPr>
                <w:b/>
                <w:color w:val="000000" w:themeColor="text1"/>
                <w:sz w:val="24"/>
                <w:szCs w:val="24"/>
              </w:rPr>
            </w:pPr>
            <w:r>
              <w:rPr>
                <w:b/>
                <w:color w:val="000000" w:themeColor="text1"/>
                <w:sz w:val="24"/>
                <w:szCs w:val="24"/>
              </w:rPr>
              <w:lastRenderedPageBreak/>
              <w:t xml:space="preserve">Спрягать </w:t>
            </w:r>
            <w:r>
              <w:rPr>
                <w:b/>
                <w:color w:val="000000" w:themeColor="text1"/>
                <w:sz w:val="24"/>
                <w:szCs w:val="24"/>
              </w:rPr>
              <w:lastRenderedPageBreak/>
              <w:t xml:space="preserve">глагол </w:t>
            </w:r>
            <w:r>
              <w:rPr>
                <w:b/>
                <w:color w:val="000000" w:themeColor="text1"/>
                <w:sz w:val="24"/>
                <w:szCs w:val="24"/>
                <w:lang w:val="en-US"/>
              </w:rPr>
              <w:t>magen, fahren.</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lastRenderedPageBreak/>
              <w:t>11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10.10.</w:t>
            </w:r>
          </w:p>
          <w:p w:rsidR="000E1A4F" w:rsidRPr="0025013D" w:rsidRDefault="000E1A4F" w:rsidP="004A2016">
            <w:pPr>
              <w:shd w:val="clear" w:color="auto" w:fill="FFFFFF" w:themeFill="background1"/>
              <w:contextualSpacing/>
              <w:mirrorIndents/>
              <w:rPr>
                <w:sz w:val="24"/>
                <w:szCs w:val="24"/>
              </w:rPr>
            </w:pPr>
            <w:r>
              <w:rPr>
                <w:sz w:val="24"/>
                <w:szCs w:val="24"/>
              </w:rPr>
              <w:t>2016</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 xml:space="preserve">Моё любимое меню. Речевой образец </w:t>
            </w:r>
            <w:r w:rsidRPr="00BA440A">
              <w:rPr>
                <w:b/>
                <w:color w:val="000000" w:themeColor="text1"/>
                <w:sz w:val="24"/>
                <w:szCs w:val="24"/>
                <w:lang w:val="en-US"/>
              </w:rPr>
              <w:t>es</w:t>
            </w:r>
            <w:r w:rsidRPr="00BA440A">
              <w:rPr>
                <w:b/>
                <w:color w:val="000000" w:themeColor="text1"/>
                <w:sz w:val="24"/>
                <w:szCs w:val="24"/>
              </w:rPr>
              <w:t xml:space="preserve"> </w:t>
            </w:r>
            <w:r w:rsidRPr="00BA440A">
              <w:rPr>
                <w:b/>
                <w:color w:val="000000" w:themeColor="text1"/>
                <w:sz w:val="24"/>
                <w:szCs w:val="24"/>
                <w:lang w:val="en-US"/>
              </w:rPr>
              <w:t>gibt</w:t>
            </w:r>
            <w:r w:rsidRPr="00BA440A">
              <w:rPr>
                <w:b/>
                <w:color w:val="000000" w:themeColor="text1"/>
                <w:sz w:val="24"/>
                <w:szCs w:val="24"/>
              </w:rPr>
              <w:t>.</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shd w:val="clear" w:color="auto" w:fill="auto"/>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повторение</w:t>
            </w:r>
          </w:p>
          <w:p w:rsidR="000E1A4F" w:rsidRPr="00FD04BF" w:rsidRDefault="000E1A4F" w:rsidP="004A2016">
            <w:pPr>
              <w:autoSpaceDE w:val="0"/>
              <w:autoSpaceDN w:val="0"/>
              <w:adjustRightInd w:val="0"/>
              <w:rPr>
                <w:i/>
                <w:iCs/>
                <w:color w:val="000000" w:themeColor="text1"/>
                <w:sz w:val="24"/>
                <w:szCs w:val="24"/>
              </w:rPr>
            </w:pPr>
            <w:r w:rsidRPr="00FD04BF">
              <w:rPr>
                <w:color w:val="000000" w:themeColor="text1"/>
                <w:sz w:val="24"/>
                <w:szCs w:val="24"/>
              </w:rPr>
              <w:t xml:space="preserve">гласных </w:t>
            </w:r>
            <w:r w:rsidRPr="00FD04BF">
              <w:rPr>
                <w:i/>
                <w:iCs/>
                <w:color w:val="000000" w:themeColor="text1"/>
                <w:sz w:val="24"/>
                <w:szCs w:val="24"/>
              </w:rPr>
              <w:t xml:space="preserve">o </w:t>
            </w:r>
            <w:r w:rsidRPr="00FD04BF">
              <w:rPr>
                <w:color w:val="000000" w:themeColor="text1"/>
                <w:sz w:val="24"/>
                <w:szCs w:val="24"/>
              </w:rPr>
              <w:t xml:space="preserve">и </w:t>
            </w:r>
            <w:r w:rsidRPr="00FD04BF">
              <w:rPr>
                <w:i/>
                <w:iCs/>
                <w:color w:val="000000" w:themeColor="text1"/>
                <w:sz w:val="24"/>
                <w:szCs w:val="24"/>
              </w:rPr>
              <w:t>u</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говорить при-</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ветливо и не-</w:t>
            </w:r>
          </w:p>
          <w:p w:rsidR="000E1A4F" w:rsidRPr="00FD04BF" w:rsidRDefault="000E1A4F" w:rsidP="004A2016">
            <w:pPr>
              <w:contextualSpacing/>
              <w:mirrorIndents/>
              <w:rPr>
                <w:color w:val="000000" w:themeColor="text1"/>
                <w:sz w:val="24"/>
                <w:szCs w:val="24"/>
              </w:rPr>
            </w:pPr>
            <w:r w:rsidRPr="00FD04BF">
              <w:rPr>
                <w:color w:val="000000" w:themeColor="text1"/>
                <w:sz w:val="24"/>
                <w:szCs w:val="24"/>
              </w:rPr>
              <w:t>приветливо</w:t>
            </w:r>
          </w:p>
        </w:tc>
        <w:tc>
          <w:tcPr>
            <w:tcW w:w="2977" w:type="dxa"/>
            <w:gridSpan w:val="2"/>
            <w:shd w:val="clear" w:color="auto" w:fill="auto"/>
          </w:tcPr>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Познакомить с</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новой лексикой,</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систематизироват</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ь грамматические</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знания,</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активизировать лексический и</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грамматический</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материал в</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письменной и</w:t>
            </w:r>
          </w:p>
          <w:p w:rsidR="000E1A4F" w:rsidRPr="00FD04BF" w:rsidRDefault="000E1A4F" w:rsidP="004A2016">
            <w:pPr>
              <w:widowControl w:val="0"/>
              <w:autoSpaceDE w:val="0"/>
              <w:autoSpaceDN w:val="0"/>
              <w:adjustRightInd w:val="0"/>
              <w:contextualSpacing/>
              <w:mirrorIndents/>
              <w:rPr>
                <w:color w:val="000000" w:themeColor="text1"/>
                <w:sz w:val="24"/>
                <w:szCs w:val="24"/>
              </w:rPr>
            </w:pPr>
            <w:r w:rsidRPr="00FD04BF">
              <w:rPr>
                <w:rFonts w:eastAsia="TimesNewRomanPSMT"/>
                <w:color w:val="000000" w:themeColor="text1"/>
                <w:sz w:val="24"/>
                <w:szCs w:val="24"/>
              </w:rPr>
              <w:t>устной речи.</w:t>
            </w:r>
          </w:p>
        </w:tc>
        <w:tc>
          <w:tcPr>
            <w:tcW w:w="2976"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Научить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анализировать и</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систематизироват</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ь языковые</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явления.</w:t>
            </w:r>
          </w:p>
          <w:p w:rsidR="000E1A4F" w:rsidRPr="00FD04BF" w:rsidRDefault="000E1A4F" w:rsidP="004A2016">
            <w:pPr>
              <w:shd w:val="clear" w:color="auto" w:fill="FFFFFF"/>
              <w:contextualSpacing/>
              <w:mirrorIndents/>
              <w:rPr>
                <w:color w:val="000000" w:themeColor="text1"/>
                <w:sz w:val="24"/>
                <w:szCs w:val="24"/>
              </w:rPr>
            </w:pPr>
            <w:r w:rsidRPr="00FD04BF">
              <w:rPr>
                <w:rFonts w:eastAsia="TimesNewRomanPSMT"/>
                <w:color w:val="000000" w:themeColor="text1"/>
                <w:sz w:val="24"/>
                <w:szCs w:val="24"/>
              </w:rPr>
              <w:t>Познакомить с немецкой кухней.</w:t>
            </w:r>
          </w:p>
        </w:tc>
        <w:tc>
          <w:tcPr>
            <w:tcW w:w="1140" w:type="dxa"/>
          </w:tcPr>
          <w:p w:rsidR="000E1A4F" w:rsidRPr="00F9702D" w:rsidRDefault="000E1A4F" w:rsidP="004A2016">
            <w:pPr>
              <w:autoSpaceDE w:val="0"/>
              <w:autoSpaceDN w:val="0"/>
              <w:adjustRightInd w:val="0"/>
              <w:rPr>
                <w:b/>
                <w:color w:val="000000" w:themeColor="text1"/>
                <w:sz w:val="24"/>
                <w:szCs w:val="24"/>
              </w:rPr>
            </w:pPr>
            <w:r w:rsidRPr="00F9702D">
              <w:rPr>
                <w:b/>
                <w:color w:val="000000" w:themeColor="text1"/>
                <w:sz w:val="24"/>
                <w:szCs w:val="24"/>
              </w:rPr>
              <w:t>Выполнить упражнение 4 страница 16</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12</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10.10.</w:t>
            </w:r>
          </w:p>
          <w:p w:rsidR="000E1A4F" w:rsidRPr="0025013D" w:rsidRDefault="000E1A4F" w:rsidP="004A2016">
            <w:pPr>
              <w:shd w:val="clear" w:color="auto" w:fill="FFFFFF" w:themeFill="background1"/>
              <w:contextualSpacing/>
              <w:mirrorIndents/>
              <w:rPr>
                <w:sz w:val="24"/>
                <w:szCs w:val="24"/>
              </w:rPr>
            </w:pPr>
            <w:r>
              <w:rPr>
                <w:sz w:val="24"/>
                <w:szCs w:val="24"/>
              </w:rPr>
              <w:t>2016</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 xml:space="preserve">Национальная кухня Германии, Австрии, Швейцарии. </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интервью</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о привычках</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в еде</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меню</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текст о разных</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кухнях</w:t>
            </w:r>
          </w:p>
          <w:p w:rsidR="000E1A4F" w:rsidRPr="00FD04BF" w:rsidRDefault="000E1A4F" w:rsidP="004A2016">
            <w:pPr>
              <w:rPr>
                <w:color w:val="000000" w:themeColor="text1"/>
                <w:sz w:val="24"/>
                <w:szCs w:val="24"/>
              </w:rPr>
            </w:pPr>
            <w:r w:rsidRPr="00FD04BF">
              <w:rPr>
                <w:color w:val="000000" w:themeColor="text1"/>
                <w:sz w:val="24"/>
                <w:szCs w:val="24"/>
              </w:rPr>
              <w:t>диалог в кафе</w:t>
            </w:r>
          </w:p>
        </w:tc>
        <w:tc>
          <w:tcPr>
            <w:tcW w:w="2977" w:type="dxa"/>
            <w:gridSpan w:val="2"/>
          </w:tcPr>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Научить учащихся</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вести беседу в</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кафе. Делать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заказ, употребляя</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соответствующие</w:t>
            </w:r>
          </w:p>
          <w:p w:rsidR="000E1A4F" w:rsidRPr="00FD04BF" w:rsidRDefault="000E1A4F" w:rsidP="004A2016">
            <w:pPr>
              <w:autoSpaceDE w:val="0"/>
              <w:autoSpaceDN w:val="0"/>
              <w:adjustRightInd w:val="0"/>
              <w:rPr>
                <w:color w:val="000000" w:themeColor="text1"/>
                <w:sz w:val="24"/>
                <w:szCs w:val="24"/>
              </w:rPr>
            </w:pPr>
            <w:r w:rsidRPr="00FD04BF">
              <w:rPr>
                <w:rFonts w:eastAsia="TimesNewRomanPSMT"/>
                <w:color w:val="000000" w:themeColor="text1"/>
                <w:sz w:val="24"/>
                <w:szCs w:val="24"/>
              </w:rPr>
              <w:t>клише,.</w:t>
            </w:r>
          </w:p>
        </w:tc>
        <w:tc>
          <w:tcPr>
            <w:tcW w:w="2976" w:type="dxa"/>
          </w:tcPr>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Развивать память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и внимание,</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навыки учебного</w:t>
            </w:r>
          </w:p>
          <w:p w:rsidR="000E1A4F" w:rsidRPr="00FD04BF" w:rsidRDefault="000E1A4F" w:rsidP="004A2016">
            <w:pPr>
              <w:autoSpaceDE w:val="0"/>
              <w:autoSpaceDN w:val="0"/>
              <w:adjustRightInd w:val="0"/>
              <w:rPr>
                <w:color w:val="000000" w:themeColor="text1"/>
                <w:sz w:val="24"/>
                <w:szCs w:val="24"/>
              </w:rPr>
            </w:pPr>
            <w:r w:rsidRPr="00FD04BF">
              <w:rPr>
                <w:rFonts w:eastAsia="TimesNewRomanPSMT"/>
                <w:color w:val="000000" w:themeColor="text1"/>
                <w:sz w:val="24"/>
                <w:szCs w:val="24"/>
              </w:rPr>
              <w:t>труда.</w:t>
            </w:r>
          </w:p>
        </w:tc>
        <w:tc>
          <w:tcPr>
            <w:tcW w:w="1140" w:type="dxa"/>
          </w:tcPr>
          <w:p w:rsidR="000E1A4F" w:rsidRPr="00F9702D" w:rsidRDefault="000E1A4F" w:rsidP="004A2016">
            <w:pPr>
              <w:autoSpaceDE w:val="0"/>
              <w:autoSpaceDN w:val="0"/>
              <w:adjustRightInd w:val="0"/>
              <w:rPr>
                <w:b/>
                <w:color w:val="000000" w:themeColor="text1"/>
                <w:sz w:val="24"/>
                <w:szCs w:val="24"/>
              </w:rPr>
            </w:pPr>
            <w:r w:rsidRPr="00F9702D">
              <w:rPr>
                <w:b/>
                <w:color w:val="000000" w:themeColor="text1"/>
                <w:sz w:val="24"/>
                <w:szCs w:val="24"/>
              </w:rPr>
              <w:t>Выполнить упражнение 6 страница 17</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13</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17.10.</w:t>
            </w:r>
          </w:p>
          <w:p w:rsidR="000E1A4F" w:rsidRPr="0025013D" w:rsidRDefault="000E1A4F" w:rsidP="004A2016">
            <w:pPr>
              <w:shd w:val="clear" w:color="auto" w:fill="FFFFFF" w:themeFill="background1"/>
              <w:contextualSpacing/>
              <w:mirrorIndents/>
              <w:rPr>
                <w:sz w:val="24"/>
                <w:szCs w:val="24"/>
              </w:rPr>
            </w:pPr>
            <w:r>
              <w:rPr>
                <w:sz w:val="24"/>
                <w:szCs w:val="24"/>
              </w:rPr>
              <w:t>2016</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 xml:space="preserve">Традиционные блюда нашей семьи. </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привычки</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в еде разных</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учеников</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lastRenderedPageBreak/>
              <w:t>особенности</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кухни в Германии, Австрии</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и Швейцарии</w:t>
            </w:r>
          </w:p>
          <w:p w:rsidR="000E1A4F" w:rsidRPr="00FD04BF" w:rsidRDefault="000E1A4F" w:rsidP="004A2016">
            <w:pPr>
              <w:rPr>
                <w:color w:val="000000" w:themeColor="text1"/>
                <w:sz w:val="24"/>
                <w:szCs w:val="24"/>
              </w:rPr>
            </w:pPr>
            <w:r w:rsidRPr="00FD04BF">
              <w:rPr>
                <w:color w:val="000000" w:themeColor="text1"/>
                <w:sz w:val="24"/>
                <w:szCs w:val="24"/>
              </w:rPr>
              <w:t>кафе на Пратере</w:t>
            </w:r>
          </w:p>
        </w:tc>
        <w:tc>
          <w:tcPr>
            <w:tcW w:w="2977" w:type="dxa"/>
            <w:gridSpan w:val="2"/>
            <w:shd w:val="clear" w:color="auto" w:fill="auto"/>
          </w:tcPr>
          <w:p w:rsidR="000E1A4F" w:rsidRPr="00FD04BF" w:rsidRDefault="000E1A4F" w:rsidP="004A2016">
            <w:pPr>
              <w:pStyle w:val="a4"/>
              <w:tabs>
                <w:tab w:val="left" w:pos="709"/>
                <w:tab w:val="left" w:pos="14570"/>
              </w:tabs>
              <w:ind w:left="0"/>
              <w:mirrorIndents/>
              <w:rPr>
                <w:color w:val="000000" w:themeColor="text1"/>
                <w:lang w:val="ru-RU"/>
              </w:rPr>
            </w:pPr>
            <w:r w:rsidRPr="00FD04BF">
              <w:rPr>
                <w:color w:val="000000" w:themeColor="text1"/>
                <w:lang w:val="ru-RU"/>
              </w:rPr>
              <w:lastRenderedPageBreak/>
              <w:t xml:space="preserve">расширение и систематизация знаний о языке, расширение </w:t>
            </w:r>
            <w:r w:rsidRPr="00FD04BF">
              <w:rPr>
                <w:color w:val="000000" w:themeColor="text1"/>
                <w:lang w:val="ru-RU"/>
              </w:rPr>
              <w:lastRenderedPageBreak/>
              <w:t>лингвистического кругозора и лексического запаса, дальнейшее овладение общей речевой культурой;</w:t>
            </w:r>
          </w:p>
          <w:p w:rsidR="000E1A4F" w:rsidRPr="00FD04BF" w:rsidRDefault="000E1A4F" w:rsidP="004A2016">
            <w:pPr>
              <w:pStyle w:val="a4"/>
              <w:ind w:left="0"/>
              <w:mirrorIndents/>
              <w:rPr>
                <w:color w:val="000000" w:themeColor="text1"/>
                <w:lang w:val="ru-RU"/>
              </w:rPr>
            </w:pPr>
            <w:r w:rsidRPr="00FD04BF">
              <w:rPr>
                <w:color w:val="000000" w:themeColor="text1"/>
                <w:lang w:val="ru-RU"/>
              </w:rPr>
              <w:t>достижение допорогового уровня иноязычной коммуникативной компетенции</w:t>
            </w:r>
          </w:p>
        </w:tc>
        <w:tc>
          <w:tcPr>
            <w:tcW w:w="2976"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themeFill="background1"/>
              <w:contextualSpacing/>
              <w:mirrorIndents/>
              <w:rPr>
                <w:color w:val="000000" w:themeColor="text1"/>
                <w:sz w:val="24"/>
                <w:szCs w:val="24"/>
              </w:rPr>
            </w:pPr>
            <w:r w:rsidRPr="00FD04BF">
              <w:rPr>
                <w:color w:val="000000" w:themeColor="text1"/>
                <w:sz w:val="24"/>
                <w:szCs w:val="24"/>
              </w:rPr>
              <w:lastRenderedPageBreak/>
              <w:t xml:space="preserve">умение  определять  понятия,  создавать  обобщения,  </w:t>
            </w:r>
            <w:r w:rsidRPr="00FD04BF">
              <w:rPr>
                <w:color w:val="000000" w:themeColor="text1"/>
                <w:sz w:val="24"/>
                <w:szCs w:val="24"/>
              </w:rPr>
              <w:lastRenderedPageBreak/>
              <w:t>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E1A4F" w:rsidRPr="00FD04BF" w:rsidRDefault="000E1A4F" w:rsidP="004A2016">
            <w:pPr>
              <w:shd w:val="clear" w:color="auto" w:fill="FFFFFF" w:themeFill="background1"/>
              <w:contextualSpacing/>
              <w:mirrorIndents/>
              <w:rPr>
                <w:color w:val="000000" w:themeColor="text1"/>
                <w:sz w:val="24"/>
                <w:szCs w:val="24"/>
              </w:rPr>
            </w:pPr>
          </w:p>
        </w:tc>
        <w:tc>
          <w:tcPr>
            <w:tcW w:w="1140" w:type="dxa"/>
          </w:tcPr>
          <w:p w:rsidR="000E1A4F" w:rsidRPr="00F9702D" w:rsidRDefault="000E1A4F" w:rsidP="004A2016">
            <w:pPr>
              <w:autoSpaceDE w:val="0"/>
              <w:autoSpaceDN w:val="0"/>
              <w:adjustRightInd w:val="0"/>
              <w:rPr>
                <w:b/>
                <w:color w:val="000000" w:themeColor="text1"/>
                <w:sz w:val="24"/>
                <w:szCs w:val="24"/>
              </w:rPr>
            </w:pPr>
            <w:r>
              <w:rPr>
                <w:b/>
                <w:color w:val="000000" w:themeColor="text1"/>
                <w:sz w:val="24"/>
                <w:szCs w:val="24"/>
              </w:rPr>
              <w:lastRenderedPageBreak/>
              <w:t>Составить рецепт</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14</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17.10.</w:t>
            </w:r>
          </w:p>
          <w:p w:rsidR="000E1A4F" w:rsidRPr="0025013D" w:rsidRDefault="000E1A4F" w:rsidP="004A2016">
            <w:pPr>
              <w:shd w:val="clear" w:color="auto" w:fill="FFFFFF" w:themeFill="background1"/>
              <w:contextualSpacing/>
              <w:mirrorIndents/>
              <w:rPr>
                <w:sz w:val="24"/>
                <w:szCs w:val="24"/>
              </w:rPr>
            </w:pPr>
            <w:r>
              <w:rPr>
                <w:sz w:val="24"/>
                <w:szCs w:val="24"/>
              </w:rPr>
              <w:t>2016</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Меню нашей столовой. Что я ем охотно?</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Leseecke:</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понимать рецепт</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и написать ре-</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цепт, например</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рецепт карто-</w:t>
            </w:r>
          </w:p>
          <w:p w:rsidR="000E1A4F" w:rsidRPr="00FD04BF" w:rsidRDefault="000E1A4F" w:rsidP="004A2016">
            <w:pPr>
              <w:rPr>
                <w:color w:val="000000" w:themeColor="text1"/>
                <w:sz w:val="24"/>
                <w:szCs w:val="24"/>
              </w:rPr>
            </w:pPr>
            <w:r w:rsidRPr="00FD04BF">
              <w:rPr>
                <w:color w:val="000000" w:themeColor="text1"/>
                <w:sz w:val="24"/>
                <w:szCs w:val="24"/>
              </w:rPr>
              <w:t>фельного пудинга</w:t>
            </w:r>
          </w:p>
        </w:tc>
        <w:tc>
          <w:tcPr>
            <w:tcW w:w="2977" w:type="dxa"/>
            <w:gridSpan w:val="2"/>
            <w:shd w:val="clear" w:color="auto" w:fill="auto"/>
          </w:tcPr>
          <w:p w:rsidR="000E1A4F" w:rsidRPr="00FD04BF" w:rsidRDefault="000E1A4F" w:rsidP="004A2016">
            <w:pPr>
              <w:pStyle w:val="a4"/>
              <w:tabs>
                <w:tab w:val="left" w:pos="709"/>
                <w:tab w:val="left" w:pos="14570"/>
              </w:tabs>
              <w:ind w:left="0"/>
              <w:mirrorIndents/>
              <w:rPr>
                <w:color w:val="000000" w:themeColor="text1"/>
                <w:lang w:val="ru-RU"/>
              </w:rPr>
            </w:pPr>
            <w:r w:rsidRPr="00FD04BF">
              <w:rPr>
                <w:color w:val="000000" w:themeColor="text1"/>
                <w:lang w:val="ru-RU"/>
              </w:rPr>
              <w:t>формирование  и  совершенствование  иноязычной  коммуникативной  компетенции; достижение допорогового уровня иноязычной коммуникативной компетенции</w:t>
            </w:r>
          </w:p>
        </w:tc>
        <w:tc>
          <w:tcPr>
            <w:tcW w:w="2976"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pStyle w:val="a4"/>
              <w:ind w:left="0"/>
              <w:mirrorIndents/>
              <w:rPr>
                <w:color w:val="000000" w:themeColor="text1"/>
                <w:lang w:val="ru-RU"/>
              </w:rPr>
            </w:pPr>
            <w:r w:rsidRPr="00FD04BF">
              <w:rPr>
                <w:color w:val="000000" w:themeColor="text1"/>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0E1A4F" w:rsidRPr="00FD04BF" w:rsidRDefault="000E1A4F" w:rsidP="004A2016">
            <w:pPr>
              <w:shd w:val="clear" w:color="auto" w:fill="FFFFFF" w:themeFill="background1"/>
              <w:contextualSpacing/>
              <w:mirrorIndents/>
              <w:rPr>
                <w:color w:val="000000" w:themeColor="text1"/>
                <w:sz w:val="24"/>
                <w:szCs w:val="24"/>
              </w:rPr>
            </w:pPr>
          </w:p>
        </w:tc>
        <w:tc>
          <w:tcPr>
            <w:tcW w:w="1140" w:type="dxa"/>
          </w:tcPr>
          <w:p w:rsidR="000E1A4F" w:rsidRPr="00F9702D" w:rsidRDefault="000E1A4F" w:rsidP="004A2016">
            <w:pPr>
              <w:autoSpaceDE w:val="0"/>
              <w:autoSpaceDN w:val="0"/>
              <w:adjustRightInd w:val="0"/>
              <w:rPr>
                <w:b/>
                <w:color w:val="000000" w:themeColor="text1"/>
                <w:sz w:val="24"/>
                <w:szCs w:val="24"/>
              </w:rPr>
            </w:pPr>
            <w:r w:rsidRPr="00F9702D">
              <w:rPr>
                <w:b/>
                <w:color w:val="000000" w:themeColor="text1"/>
                <w:sz w:val="24"/>
                <w:szCs w:val="24"/>
              </w:rPr>
              <w:t>Сочинение на тему «Еда»</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15</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24.10.</w:t>
            </w:r>
          </w:p>
          <w:p w:rsidR="000E1A4F" w:rsidRPr="0025013D" w:rsidRDefault="000E1A4F" w:rsidP="004A2016">
            <w:pPr>
              <w:shd w:val="clear" w:color="auto" w:fill="FFFFFF" w:themeFill="background1"/>
              <w:contextualSpacing/>
              <w:mirrorIndents/>
              <w:rPr>
                <w:sz w:val="24"/>
                <w:szCs w:val="24"/>
              </w:rPr>
            </w:pPr>
            <w:r>
              <w:rPr>
                <w:sz w:val="24"/>
                <w:szCs w:val="24"/>
              </w:rPr>
              <w:lastRenderedPageBreak/>
              <w:t>2016</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 xml:space="preserve">Список </w:t>
            </w:r>
            <w:r w:rsidRPr="00BA440A">
              <w:rPr>
                <w:b/>
                <w:color w:val="000000" w:themeColor="text1"/>
                <w:sz w:val="24"/>
                <w:szCs w:val="24"/>
              </w:rPr>
              <w:lastRenderedPageBreak/>
              <w:t>покупок для праздника.</w:t>
            </w:r>
          </w:p>
        </w:tc>
        <w:tc>
          <w:tcPr>
            <w:tcW w:w="709" w:type="dxa"/>
          </w:tcPr>
          <w:p w:rsidR="000E1A4F" w:rsidRDefault="000E1A4F" w:rsidP="004A2016">
            <w:pPr>
              <w:contextualSpacing/>
              <w:mirrorIndents/>
              <w:jc w:val="center"/>
              <w:rPr>
                <w:b/>
                <w:sz w:val="24"/>
                <w:szCs w:val="24"/>
              </w:rPr>
            </w:pPr>
            <w:r>
              <w:rPr>
                <w:b/>
                <w:sz w:val="24"/>
                <w:szCs w:val="24"/>
              </w:rPr>
              <w:lastRenderedPageBreak/>
              <w:t>1</w:t>
            </w:r>
          </w:p>
        </w:tc>
        <w:tc>
          <w:tcPr>
            <w:tcW w:w="3402" w:type="dxa"/>
          </w:tcPr>
          <w:p w:rsidR="000E1A4F" w:rsidRPr="00FD04BF" w:rsidRDefault="000E1A4F" w:rsidP="004A2016">
            <w:pPr>
              <w:rPr>
                <w:color w:val="000000" w:themeColor="text1"/>
                <w:sz w:val="24"/>
                <w:szCs w:val="24"/>
              </w:rPr>
            </w:pPr>
            <w:r w:rsidRPr="00FD04BF">
              <w:rPr>
                <w:color w:val="000000" w:themeColor="text1"/>
                <w:sz w:val="24"/>
                <w:szCs w:val="24"/>
              </w:rPr>
              <w:t xml:space="preserve">Составление плана по </w:t>
            </w:r>
            <w:r w:rsidRPr="00FD04BF">
              <w:rPr>
                <w:color w:val="000000" w:themeColor="text1"/>
                <w:sz w:val="24"/>
                <w:szCs w:val="24"/>
              </w:rPr>
              <w:lastRenderedPageBreak/>
              <w:t>приобретения продуктов</w:t>
            </w:r>
          </w:p>
        </w:tc>
        <w:tc>
          <w:tcPr>
            <w:tcW w:w="2977" w:type="dxa"/>
            <w:gridSpan w:val="2"/>
            <w:shd w:val="clear" w:color="auto" w:fill="auto"/>
          </w:tcPr>
          <w:p w:rsidR="000E1A4F" w:rsidRPr="00FD04BF" w:rsidRDefault="000E1A4F" w:rsidP="004A2016">
            <w:pPr>
              <w:pStyle w:val="a4"/>
              <w:ind w:left="0"/>
              <w:mirrorIndents/>
              <w:rPr>
                <w:color w:val="000000" w:themeColor="text1"/>
                <w:lang w:val="ru-RU"/>
              </w:rPr>
            </w:pPr>
            <w:r w:rsidRPr="00FD04BF">
              <w:rPr>
                <w:color w:val="000000" w:themeColor="text1"/>
                <w:lang w:val="ru-RU"/>
              </w:rPr>
              <w:lastRenderedPageBreak/>
              <w:t xml:space="preserve"> формирование </w:t>
            </w:r>
            <w:r w:rsidRPr="00FD04BF">
              <w:rPr>
                <w:color w:val="000000" w:themeColor="text1"/>
                <w:lang w:val="ru-RU"/>
              </w:rPr>
              <w:lastRenderedPageBreak/>
              <w:t>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2976"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pStyle w:val="a4"/>
              <w:tabs>
                <w:tab w:val="left" w:pos="709"/>
                <w:tab w:val="left" w:pos="14570"/>
              </w:tabs>
              <w:ind w:left="0"/>
              <w:mirrorIndents/>
              <w:rPr>
                <w:color w:val="000000" w:themeColor="text1"/>
                <w:lang w:val="ru-RU"/>
              </w:rPr>
            </w:pPr>
            <w:r w:rsidRPr="00FD04BF">
              <w:rPr>
                <w:color w:val="000000" w:themeColor="text1"/>
                <w:lang w:val="ru-RU"/>
              </w:rPr>
              <w:lastRenderedPageBreak/>
              <w:t xml:space="preserve">умение самостоятельно </w:t>
            </w:r>
            <w:r w:rsidRPr="00FD04BF">
              <w:rPr>
                <w:color w:val="000000" w:themeColor="text1"/>
                <w:lang w:val="ru-RU"/>
              </w:rPr>
              <w:lastRenderedPageBreak/>
              <w:t>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E1A4F" w:rsidRPr="00FD04BF" w:rsidRDefault="000E1A4F" w:rsidP="004A2016">
            <w:pPr>
              <w:pStyle w:val="a4"/>
              <w:ind w:left="0"/>
              <w:mirrorIndents/>
              <w:rPr>
                <w:color w:val="000000" w:themeColor="text1"/>
                <w:lang w:val="ru-RU"/>
              </w:rPr>
            </w:pPr>
            <w:r w:rsidRPr="00FD04BF">
              <w:rPr>
                <w:color w:val="000000" w:themeColor="text1"/>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E1A4F" w:rsidRPr="00FD04BF" w:rsidRDefault="000E1A4F" w:rsidP="004A2016">
            <w:pPr>
              <w:shd w:val="clear" w:color="auto" w:fill="FFFFFF" w:themeFill="background1"/>
              <w:contextualSpacing/>
              <w:mirrorIndents/>
              <w:rPr>
                <w:color w:val="000000" w:themeColor="text1"/>
                <w:sz w:val="24"/>
                <w:szCs w:val="24"/>
              </w:rPr>
            </w:pPr>
          </w:p>
        </w:tc>
        <w:tc>
          <w:tcPr>
            <w:tcW w:w="1140" w:type="dxa"/>
          </w:tcPr>
          <w:p w:rsidR="000E1A4F" w:rsidRPr="00F9702D" w:rsidRDefault="000E1A4F" w:rsidP="004A2016">
            <w:pPr>
              <w:rPr>
                <w:b/>
                <w:color w:val="000000" w:themeColor="text1"/>
                <w:sz w:val="24"/>
                <w:szCs w:val="24"/>
              </w:rPr>
            </w:pPr>
            <w:r w:rsidRPr="00F9702D">
              <w:rPr>
                <w:b/>
                <w:color w:val="000000" w:themeColor="text1"/>
                <w:sz w:val="24"/>
                <w:szCs w:val="24"/>
              </w:rPr>
              <w:lastRenderedPageBreak/>
              <w:t>Выполн</w:t>
            </w:r>
            <w:r w:rsidRPr="00F9702D">
              <w:rPr>
                <w:b/>
                <w:color w:val="000000" w:themeColor="text1"/>
                <w:sz w:val="24"/>
                <w:szCs w:val="24"/>
              </w:rPr>
              <w:lastRenderedPageBreak/>
              <w:t>ить упражнение 10 страница 19-20</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lastRenderedPageBreak/>
              <w:t>16</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24.10.</w:t>
            </w:r>
          </w:p>
          <w:p w:rsidR="000E1A4F" w:rsidRPr="0025013D" w:rsidRDefault="000E1A4F" w:rsidP="004A2016">
            <w:pPr>
              <w:shd w:val="clear" w:color="auto" w:fill="FFFFFF" w:themeFill="background1"/>
              <w:contextualSpacing/>
              <w:mirrorIndents/>
              <w:rPr>
                <w:sz w:val="24"/>
                <w:szCs w:val="24"/>
              </w:rPr>
            </w:pPr>
            <w:r>
              <w:rPr>
                <w:sz w:val="24"/>
                <w:szCs w:val="24"/>
              </w:rPr>
              <w:t>2016</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Обобщение знаний, повторение пройденного материала.</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shd w:val="clear" w:color="auto" w:fill="auto"/>
          </w:tcPr>
          <w:p w:rsidR="000E1A4F" w:rsidRPr="00FD04BF" w:rsidRDefault="000E1A4F" w:rsidP="004A2016">
            <w:pPr>
              <w:contextualSpacing/>
              <w:mirrorIndents/>
              <w:rPr>
                <w:color w:val="000000" w:themeColor="text1"/>
                <w:sz w:val="24"/>
                <w:szCs w:val="24"/>
              </w:rPr>
            </w:pPr>
            <w:r w:rsidRPr="00FD04BF">
              <w:rPr>
                <w:color w:val="000000" w:themeColor="text1"/>
                <w:sz w:val="24"/>
                <w:szCs w:val="24"/>
              </w:rPr>
              <w:t>повторение лексики и грамматики по проденным темам</w:t>
            </w:r>
          </w:p>
        </w:tc>
        <w:tc>
          <w:tcPr>
            <w:tcW w:w="2977" w:type="dxa"/>
            <w:gridSpan w:val="2"/>
            <w:shd w:val="clear" w:color="auto" w:fill="auto"/>
          </w:tcPr>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Проверить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уровень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сформированност</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и</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коммуникативной,</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компенсаторной,</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языковой и</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речевой</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компетенции по</w:t>
            </w:r>
          </w:p>
          <w:p w:rsidR="000E1A4F" w:rsidRPr="00FD04BF" w:rsidRDefault="000E1A4F" w:rsidP="004A2016">
            <w:pPr>
              <w:widowControl w:val="0"/>
              <w:autoSpaceDE w:val="0"/>
              <w:autoSpaceDN w:val="0"/>
              <w:adjustRightInd w:val="0"/>
              <w:contextualSpacing/>
              <w:mirrorIndents/>
              <w:rPr>
                <w:color w:val="000000" w:themeColor="text1"/>
                <w:sz w:val="24"/>
                <w:szCs w:val="24"/>
              </w:rPr>
            </w:pPr>
            <w:r w:rsidRPr="00FD04BF">
              <w:rPr>
                <w:rFonts w:eastAsia="TimesNewRomanPSMT"/>
                <w:color w:val="000000" w:themeColor="text1"/>
                <w:sz w:val="24"/>
                <w:szCs w:val="24"/>
              </w:rPr>
              <w:t>пройденной теме.</w:t>
            </w:r>
          </w:p>
        </w:tc>
        <w:tc>
          <w:tcPr>
            <w:tcW w:w="2976"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Организовать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контроль и</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рефлексию</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учебных</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достижений</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учащихся по</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завершении</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работы над темой</w:t>
            </w:r>
          </w:p>
          <w:p w:rsidR="000E1A4F" w:rsidRPr="00FD04BF" w:rsidRDefault="000E1A4F" w:rsidP="004A2016">
            <w:pPr>
              <w:shd w:val="clear" w:color="auto" w:fill="FFFFFF"/>
              <w:contextualSpacing/>
              <w:mirrorIndents/>
              <w:rPr>
                <w:color w:val="000000" w:themeColor="text1"/>
                <w:sz w:val="24"/>
                <w:szCs w:val="24"/>
              </w:rPr>
            </w:pPr>
            <w:r w:rsidRPr="00FD04BF">
              <w:rPr>
                <w:rFonts w:eastAsia="TimesNewRomanPSMT"/>
                <w:color w:val="000000" w:themeColor="text1"/>
                <w:sz w:val="24"/>
                <w:szCs w:val="24"/>
              </w:rPr>
              <w:t>главы.</w:t>
            </w:r>
          </w:p>
        </w:tc>
        <w:tc>
          <w:tcPr>
            <w:tcW w:w="1140" w:type="dxa"/>
          </w:tcPr>
          <w:p w:rsidR="000E1A4F" w:rsidRPr="00F9702D" w:rsidRDefault="000E1A4F" w:rsidP="004A2016">
            <w:pPr>
              <w:contextualSpacing/>
              <w:mirrorIndents/>
              <w:rPr>
                <w:b/>
                <w:color w:val="000000" w:themeColor="text1"/>
                <w:sz w:val="24"/>
                <w:szCs w:val="24"/>
              </w:rPr>
            </w:pPr>
            <w:r>
              <w:rPr>
                <w:b/>
                <w:color w:val="000000" w:themeColor="text1"/>
                <w:sz w:val="24"/>
                <w:szCs w:val="24"/>
              </w:rPr>
              <w:t xml:space="preserve">Повторить слова на тему «Еда» </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17</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07.11.</w:t>
            </w:r>
          </w:p>
          <w:p w:rsidR="000E1A4F" w:rsidRPr="0025013D" w:rsidRDefault="000E1A4F" w:rsidP="004A2016">
            <w:pPr>
              <w:shd w:val="clear" w:color="auto" w:fill="FFFFFF" w:themeFill="background1"/>
              <w:contextualSpacing/>
              <w:mirrorIndents/>
              <w:rPr>
                <w:sz w:val="24"/>
                <w:szCs w:val="24"/>
              </w:rPr>
            </w:pPr>
            <w:r>
              <w:rPr>
                <w:sz w:val="24"/>
                <w:szCs w:val="24"/>
              </w:rPr>
              <w:t>2016</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 xml:space="preserve">Подготовка к контрольной </w:t>
            </w:r>
            <w:r w:rsidRPr="00BA440A">
              <w:rPr>
                <w:b/>
                <w:color w:val="000000" w:themeColor="text1"/>
                <w:sz w:val="24"/>
                <w:szCs w:val="24"/>
              </w:rPr>
              <w:lastRenderedPageBreak/>
              <w:t>работе.</w:t>
            </w:r>
          </w:p>
        </w:tc>
        <w:tc>
          <w:tcPr>
            <w:tcW w:w="709" w:type="dxa"/>
          </w:tcPr>
          <w:p w:rsidR="000E1A4F" w:rsidRDefault="000E1A4F" w:rsidP="004A2016">
            <w:pPr>
              <w:contextualSpacing/>
              <w:mirrorIndents/>
              <w:jc w:val="center"/>
              <w:rPr>
                <w:b/>
                <w:sz w:val="24"/>
                <w:szCs w:val="24"/>
              </w:rPr>
            </w:pPr>
            <w:r>
              <w:rPr>
                <w:b/>
                <w:sz w:val="24"/>
                <w:szCs w:val="24"/>
              </w:rPr>
              <w:lastRenderedPageBreak/>
              <w:t>1</w:t>
            </w:r>
          </w:p>
        </w:tc>
        <w:tc>
          <w:tcPr>
            <w:tcW w:w="3402" w:type="dxa"/>
            <w:shd w:val="clear" w:color="auto" w:fill="auto"/>
          </w:tcPr>
          <w:p w:rsidR="000E1A4F" w:rsidRPr="00FD04BF" w:rsidRDefault="000E1A4F" w:rsidP="004A2016">
            <w:pPr>
              <w:contextualSpacing/>
              <w:mirrorIndents/>
              <w:rPr>
                <w:color w:val="000000" w:themeColor="text1"/>
                <w:sz w:val="24"/>
                <w:szCs w:val="24"/>
              </w:rPr>
            </w:pPr>
            <w:r w:rsidRPr="00FD04BF">
              <w:rPr>
                <w:color w:val="000000" w:themeColor="text1"/>
                <w:sz w:val="24"/>
                <w:szCs w:val="24"/>
              </w:rPr>
              <w:t xml:space="preserve">Активизация лексико-грамматического материала. </w:t>
            </w:r>
            <w:r w:rsidRPr="00FD04BF">
              <w:rPr>
                <w:color w:val="000000" w:themeColor="text1"/>
                <w:sz w:val="24"/>
                <w:szCs w:val="24"/>
              </w:rPr>
              <w:lastRenderedPageBreak/>
              <w:t>Подготовка к контрольной работе</w:t>
            </w:r>
          </w:p>
        </w:tc>
        <w:tc>
          <w:tcPr>
            <w:tcW w:w="297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lastRenderedPageBreak/>
              <w:t>Повторение пройденного материала.</w:t>
            </w:r>
          </w:p>
        </w:tc>
        <w:tc>
          <w:tcPr>
            <w:tcW w:w="297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 xml:space="preserve">Систематизация и обобщение полученных </w:t>
            </w:r>
            <w:r w:rsidRPr="00FD04BF">
              <w:rPr>
                <w:color w:val="000000" w:themeColor="text1"/>
                <w:sz w:val="24"/>
                <w:szCs w:val="24"/>
              </w:rPr>
              <w:lastRenderedPageBreak/>
              <w:t>знаний и умений.</w:t>
            </w:r>
          </w:p>
        </w:tc>
        <w:tc>
          <w:tcPr>
            <w:tcW w:w="1140" w:type="dxa"/>
          </w:tcPr>
          <w:p w:rsidR="000E1A4F" w:rsidRPr="00F9702D" w:rsidRDefault="000E1A4F" w:rsidP="004A2016">
            <w:pPr>
              <w:contextualSpacing/>
              <w:mirrorIndents/>
              <w:rPr>
                <w:b/>
                <w:color w:val="000000" w:themeColor="text1"/>
                <w:sz w:val="24"/>
                <w:szCs w:val="24"/>
              </w:rPr>
            </w:pPr>
            <w:r w:rsidRPr="00F9702D">
              <w:rPr>
                <w:b/>
                <w:color w:val="000000" w:themeColor="text1"/>
                <w:sz w:val="24"/>
                <w:szCs w:val="24"/>
              </w:rPr>
              <w:lastRenderedPageBreak/>
              <w:t xml:space="preserve">Повторить </w:t>
            </w:r>
            <w:r>
              <w:rPr>
                <w:b/>
                <w:color w:val="000000" w:themeColor="text1"/>
                <w:sz w:val="24"/>
                <w:szCs w:val="24"/>
              </w:rPr>
              <w:lastRenderedPageBreak/>
              <w:t>спряжение глаголов</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lastRenderedPageBreak/>
              <w:t>18</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07.11.</w:t>
            </w:r>
          </w:p>
          <w:p w:rsidR="000E1A4F" w:rsidRPr="0025013D" w:rsidRDefault="000E1A4F" w:rsidP="004A2016">
            <w:pPr>
              <w:shd w:val="clear" w:color="auto" w:fill="FFFFFF" w:themeFill="background1"/>
              <w:contextualSpacing/>
              <w:mirrorIndents/>
              <w:rPr>
                <w:sz w:val="24"/>
                <w:szCs w:val="24"/>
              </w:rPr>
            </w:pPr>
            <w:r>
              <w:rPr>
                <w:sz w:val="24"/>
                <w:szCs w:val="24"/>
              </w:rPr>
              <w:t>2016</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Контрольная работа по теме «Спряжение глаголов».</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shd w:val="clear" w:color="auto" w:fill="auto"/>
          </w:tcPr>
          <w:p w:rsidR="000E1A4F" w:rsidRPr="00FD04BF" w:rsidRDefault="000E1A4F" w:rsidP="004A2016">
            <w:pPr>
              <w:contextualSpacing/>
              <w:mirrorIndents/>
              <w:rPr>
                <w:color w:val="000000" w:themeColor="text1"/>
                <w:sz w:val="24"/>
                <w:szCs w:val="24"/>
              </w:rPr>
            </w:pPr>
            <w:r w:rsidRPr="00FD04BF">
              <w:rPr>
                <w:color w:val="000000" w:themeColor="text1"/>
                <w:sz w:val="24"/>
                <w:szCs w:val="24"/>
              </w:rPr>
              <w:t>Лексико-грамматический контроль знаний</w:t>
            </w:r>
          </w:p>
        </w:tc>
        <w:tc>
          <w:tcPr>
            <w:tcW w:w="297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Проверка уровня сформированности коммуникативной, компенсаторной, языковой и речевой компетенции по пройденной теме.</w:t>
            </w:r>
          </w:p>
        </w:tc>
        <w:tc>
          <w:tcPr>
            <w:tcW w:w="297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Организация контроля учебных достижений учащихся по завершении работы темой.</w:t>
            </w:r>
          </w:p>
        </w:tc>
        <w:tc>
          <w:tcPr>
            <w:tcW w:w="1140" w:type="dxa"/>
          </w:tcPr>
          <w:p w:rsidR="000E1A4F" w:rsidRPr="00F9702D" w:rsidRDefault="000E1A4F" w:rsidP="004A2016">
            <w:pPr>
              <w:contextualSpacing/>
              <w:mirrorIndents/>
              <w:rPr>
                <w:b/>
                <w:color w:val="000000" w:themeColor="text1"/>
                <w:sz w:val="24"/>
                <w:szCs w:val="24"/>
              </w:rPr>
            </w:pPr>
            <w:r>
              <w:rPr>
                <w:b/>
                <w:color w:val="000000" w:themeColor="text1"/>
                <w:sz w:val="24"/>
                <w:szCs w:val="24"/>
              </w:rPr>
              <w:t xml:space="preserve">Спрягать </w:t>
            </w:r>
            <w:r w:rsidRPr="0063208E">
              <w:rPr>
                <w:b/>
                <w:color w:val="000000" w:themeColor="text1"/>
                <w:sz w:val="24"/>
                <w:szCs w:val="24"/>
              </w:rPr>
              <w:t>werden, haben</w:t>
            </w:r>
          </w:p>
        </w:tc>
      </w:tr>
      <w:tr w:rsidR="000E1A4F" w:rsidRPr="006A73C6" w:rsidTr="004A2016">
        <w:tc>
          <w:tcPr>
            <w:tcW w:w="561" w:type="dxa"/>
          </w:tcPr>
          <w:p w:rsidR="000E1A4F" w:rsidRDefault="000E1A4F" w:rsidP="004A2016">
            <w:pPr>
              <w:contextualSpacing/>
              <w:mirrorIndents/>
              <w:jc w:val="center"/>
              <w:rPr>
                <w:b/>
                <w:sz w:val="24"/>
                <w:szCs w:val="24"/>
              </w:rPr>
            </w:pPr>
            <w:r>
              <w:rPr>
                <w:b/>
                <w:sz w:val="24"/>
                <w:szCs w:val="24"/>
              </w:rPr>
              <w:t>19</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14.11.</w:t>
            </w:r>
          </w:p>
          <w:p w:rsidR="000E1A4F" w:rsidRPr="0025013D" w:rsidRDefault="000E1A4F" w:rsidP="004A2016">
            <w:pPr>
              <w:shd w:val="clear" w:color="auto" w:fill="FFFFFF" w:themeFill="background1"/>
              <w:contextualSpacing/>
              <w:mirrorIndents/>
              <w:rPr>
                <w:sz w:val="24"/>
                <w:szCs w:val="24"/>
              </w:rPr>
            </w:pPr>
            <w:r>
              <w:rPr>
                <w:sz w:val="24"/>
                <w:szCs w:val="24"/>
              </w:rPr>
              <w:t>2016</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autoSpaceDE w:val="0"/>
              <w:autoSpaceDN w:val="0"/>
              <w:adjustRightInd w:val="0"/>
              <w:rPr>
                <w:b/>
                <w:bCs/>
                <w:color w:val="000000" w:themeColor="text1"/>
                <w:sz w:val="24"/>
                <w:szCs w:val="24"/>
              </w:rPr>
            </w:pPr>
            <w:r w:rsidRPr="00BA440A">
              <w:rPr>
                <w:b/>
                <w:bCs/>
                <w:color w:val="000000" w:themeColor="text1"/>
                <w:sz w:val="24"/>
                <w:szCs w:val="24"/>
              </w:rPr>
              <w:t xml:space="preserve">Meine Freizeit. Моё свободное  время. </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Занятия в свободное время, оценки</w:t>
            </w:r>
          </w:p>
          <w:p w:rsidR="000E1A4F" w:rsidRPr="00FD04BF" w:rsidRDefault="000E1A4F" w:rsidP="004A2016">
            <w:pPr>
              <w:autoSpaceDE w:val="0"/>
              <w:autoSpaceDN w:val="0"/>
              <w:adjustRightInd w:val="0"/>
              <w:rPr>
                <w:i/>
                <w:iCs/>
                <w:color w:val="000000" w:themeColor="text1"/>
                <w:sz w:val="24"/>
                <w:szCs w:val="24"/>
              </w:rPr>
            </w:pPr>
            <w:r w:rsidRPr="00FD04BF">
              <w:rPr>
                <w:i/>
                <w:iCs/>
                <w:color w:val="000000" w:themeColor="text1"/>
                <w:sz w:val="24"/>
                <w:szCs w:val="24"/>
                <w:lang w:val="en-US"/>
              </w:rPr>
              <w:t>In</w:t>
            </w:r>
            <w:r w:rsidRPr="00FD04BF">
              <w:rPr>
                <w:i/>
                <w:iCs/>
                <w:color w:val="000000" w:themeColor="text1"/>
                <w:sz w:val="24"/>
                <w:szCs w:val="24"/>
              </w:rPr>
              <w:t xml:space="preserve"> </w:t>
            </w:r>
            <w:r w:rsidRPr="00FD04BF">
              <w:rPr>
                <w:i/>
                <w:iCs/>
                <w:color w:val="000000" w:themeColor="text1"/>
                <w:sz w:val="24"/>
                <w:szCs w:val="24"/>
                <w:lang w:val="en-US"/>
              </w:rPr>
              <w:t>der</w:t>
            </w:r>
            <w:r w:rsidRPr="00FD04BF">
              <w:rPr>
                <w:i/>
                <w:iCs/>
                <w:color w:val="000000" w:themeColor="text1"/>
                <w:sz w:val="24"/>
                <w:szCs w:val="24"/>
              </w:rPr>
              <w:t xml:space="preserve"> </w:t>
            </w:r>
            <w:r w:rsidRPr="00FD04BF">
              <w:rPr>
                <w:i/>
                <w:iCs/>
                <w:color w:val="000000" w:themeColor="text1"/>
                <w:sz w:val="24"/>
                <w:szCs w:val="24"/>
                <w:lang w:val="en-US"/>
              </w:rPr>
              <w:t>Woche</w:t>
            </w:r>
            <w:r w:rsidRPr="00FD04BF">
              <w:rPr>
                <w:i/>
                <w:iCs/>
                <w:color w:val="000000" w:themeColor="text1"/>
                <w:sz w:val="24"/>
                <w:szCs w:val="24"/>
              </w:rPr>
              <w:t xml:space="preserve"> </w:t>
            </w:r>
            <w:r w:rsidRPr="00FD04BF">
              <w:rPr>
                <w:i/>
                <w:iCs/>
                <w:color w:val="000000" w:themeColor="text1"/>
                <w:sz w:val="24"/>
                <w:szCs w:val="24"/>
                <w:lang w:val="en-US"/>
              </w:rPr>
              <w:t>habe</w:t>
            </w:r>
            <w:r w:rsidRPr="00FD04BF">
              <w:rPr>
                <w:i/>
                <w:iCs/>
                <w:color w:val="000000" w:themeColor="text1"/>
                <w:sz w:val="24"/>
                <w:szCs w:val="24"/>
              </w:rPr>
              <w:t xml:space="preserve"> </w:t>
            </w:r>
            <w:r w:rsidRPr="00FD04BF">
              <w:rPr>
                <w:i/>
                <w:iCs/>
                <w:color w:val="000000" w:themeColor="text1"/>
                <w:sz w:val="24"/>
                <w:szCs w:val="24"/>
                <w:lang w:val="en-US"/>
              </w:rPr>
              <w:t>ich</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wenig Freizeit. Am Wochenende</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gehe ich oft ...</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Was machst du am</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Samstag? Kommst du</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mit ...?</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In Deutschland ist eine</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Sechs eine schlechte</w:t>
            </w:r>
          </w:p>
          <w:p w:rsidR="000E1A4F" w:rsidRPr="00FD04BF" w:rsidRDefault="000E1A4F" w:rsidP="004A2016">
            <w:pPr>
              <w:rPr>
                <w:color w:val="000000" w:themeColor="text1"/>
                <w:sz w:val="24"/>
                <w:szCs w:val="24"/>
                <w:lang w:val="en-US"/>
              </w:rPr>
            </w:pPr>
            <w:r w:rsidRPr="00FD04BF">
              <w:rPr>
                <w:i/>
                <w:iCs/>
                <w:color w:val="000000" w:themeColor="text1"/>
                <w:sz w:val="24"/>
                <w:szCs w:val="24"/>
                <w:lang w:val="en-US"/>
              </w:rPr>
              <w:t>Note. Bei uns ...</w:t>
            </w:r>
          </w:p>
        </w:tc>
        <w:tc>
          <w:tcPr>
            <w:tcW w:w="2977" w:type="dxa"/>
            <w:gridSpan w:val="2"/>
          </w:tcPr>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Познакомить с</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новой лексикой,</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активизировать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лексику устно и</w:t>
            </w:r>
          </w:p>
          <w:p w:rsidR="000E1A4F" w:rsidRPr="00FD04BF" w:rsidRDefault="000E1A4F" w:rsidP="004A2016">
            <w:pPr>
              <w:rPr>
                <w:color w:val="000000" w:themeColor="text1"/>
                <w:sz w:val="24"/>
                <w:szCs w:val="24"/>
                <w:lang w:val="en-US"/>
              </w:rPr>
            </w:pPr>
            <w:r w:rsidRPr="00FD04BF">
              <w:rPr>
                <w:rFonts w:eastAsia="TimesNewRomanPSMT"/>
                <w:color w:val="000000" w:themeColor="text1"/>
                <w:sz w:val="24"/>
                <w:szCs w:val="24"/>
              </w:rPr>
              <w:t>на письме.</w:t>
            </w:r>
          </w:p>
        </w:tc>
        <w:tc>
          <w:tcPr>
            <w:tcW w:w="2976" w:type="dxa"/>
          </w:tcPr>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Развивать память,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внимание при</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запоминании</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новых</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лексических</w:t>
            </w:r>
          </w:p>
          <w:p w:rsidR="000E1A4F" w:rsidRPr="00FD04BF" w:rsidRDefault="000E1A4F" w:rsidP="004A2016">
            <w:pPr>
              <w:rPr>
                <w:color w:val="000000" w:themeColor="text1"/>
                <w:sz w:val="24"/>
                <w:szCs w:val="24"/>
              </w:rPr>
            </w:pPr>
            <w:r w:rsidRPr="00FD04BF">
              <w:rPr>
                <w:rFonts w:eastAsia="TimesNewRomanPSMT"/>
                <w:color w:val="000000" w:themeColor="text1"/>
                <w:sz w:val="24"/>
                <w:szCs w:val="24"/>
              </w:rPr>
              <w:t>единиц.</w:t>
            </w:r>
          </w:p>
        </w:tc>
        <w:tc>
          <w:tcPr>
            <w:tcW w:w="1140" w:type="dxa"/>
          </w:tcPr>
          <w:p w:rsidR="000E1A4F" w:rsidRPr="00F9702D" w:rsidRDefault="000E1A4F" w:rsidP="004A2016">
            <w:pPr>
              <w:autoSpaceDE w:val="0"/>
              <w:autoSpaceDN w:val="0"/>
              <w:adjustRightInd w:val="0"/>
              <w:rPr>
                <w:b/>
                <w:color w:val="000000" w:themeColor="text1"/>
                <w:sz w:val="24"/>
                <w:szCs w:val="24"/>
              </w:rPr>
            </w:pPr>
            <w:r w:rsidRPr="00F9702D">
              <w:rPr>
                <w:b/>
                <w:color w:val="000000" w:themeColor="text1"/>
                <w:sz w:val="24"/>
                <w:szCs w:val="24"/>
              </w:rPr>
              <w:t>Выполнить упражнение 3 страница 23</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20</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14.11.</w:t>
            </w:r>
          </w:p>
          <w:p w:rsidR="000E1A4F" w:rsidRPr="0025013D" w:rsidRDefault="000E1A4F" w:rsidP="004A2016">
            <w:pPr>
              <w:shd w:val="clear" w:color="auto" w:fill="FFFFFF" w:themeFill="background1"/>
              <w:contextualSpacing/>
              <w:mirrorIndents/>
              <w:rPr>
                <w:sz w:val="24"/>
                <w:szCs w:val="24"/>
              </w:rPr>
            </w:pPr>
            <w:r>
              <w:rPr>
                <w:sz w:val="24"/>
                <w:szCs w:val="24"/>
              </w:rPr>
              <w:t>2016</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autoSpaceDE w:val="0"/>
              <w:autoSpaceDN w:val="0"/>
              <w:adjustRightInd w:val="0"/>
              <w:rPr>
                <w:b/>
                <w:bCs/>
                <w:color w:val="000000" w:themeColor="text1"/>
                <w:sz w:val="24"/>
                <w:szCs w:val="24"/>
              </w:rPr>
            </w:pPr>
            <w:r w:rsidRPr="00BA440A">
              <w:rPr>
                <w:b/>
                <w:bCs/>
                <w:color w:val="000000" w:themeColor="text1"/>
                <w:sz w:val="24"/>
                <w:szCs w:val="24"/>
              </w:rPr>
              <w:t>Новые лексические единицы.</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rPr>
                <w:color w:val="000000" w:themeColor="text1"/>
                <w:sz w:val="24"/>
                <w:szCs w:val="24"/>
              </w:rPr>
            </w:pPr>
            <w:r w:rsidRPr="00FD04BF">
              <w:rPr>
                <w:color w:val="000000" w:themeColor="text1"/>
                <w:sz w:val="24"/>
                <w:szCs w:val="24"/>
              </w:rPr>
              <w:t>средства отрицания</w:t>
            </w:r>
          </w:p>
          <w:p w:rsidR="000E1A4F" w:rsidRPr="00FD04BF" w:rsidRDefault="000E1A4F" w:rsidP="004A2016">
            <w:pPr>
              <w:rPr>
                <w:i/>
                <w:iCs/>
                <w:color w:val="000000" w:themeColor="text1"/>
                <w:sz w:val="24"/>
                <w:szCs w:val="24"/>
              </w:rPr>
            </w:pPr>
            <w:r w:rsidRPr="00FD04BF">
              <w:rPr>
                <w:i/>
                <w:iCs/>
                <w:color w:val="000000" w:themeColor="text1"/>
                <w:sz w:val="24"/>
                <w:szCs w:val="24"/>
              </w:rPr>
              <w:t xml:space="preserve">nicht </w:t>
            </w:r>
            <w:r w:rsidRPr="00FD04BF">
              <w:rPr>
                <w:color w:val="000000" w:themeColor="text1"/>
                <w:sz w:val="24"/>
                <w:szCs w:val="24"/>
              </w:rPr>
              <w:t xml:space="preserve">и </w:t>
            </w:r>
            <w:r w:rsidRPr="00FD04BF">
              <w:rPr>
                <w:i/>
                <w:iCs/>
                <w:color w:val="000000" w:themeColor="text1"/>
                <w:sz w:val="24"/>
                <w:szCs w:val="24"/>
              </w:rPr>
              <w:t>kein</w:t>
            </w:r>
          </w:p>
          <w:p w:rsidR="000E1A4F" w:rsidRPr="00FD04BF" w:rsidRDefault="000E1A4F" w:rsidP="004A2016">
            <w:pPr>
              <w:rPr>
                <w:i/>
                <w:iCs/>
                <w:color w:val="000000" w:themeColor="text1"/>
                <w:sz w:val="24"/>
                <w:szCs w:val="24"/>
              </w:rPr>
            </w:pPr>
            <w:r w:rsidRPr="00FD04BF">
              <w:rPr>
                <w:color w:val="000000" w:themeColor="text1"/>
                <w:sz w:val="24"/>
                <w:szCs w:val="24"/>
              </w:rPr>
              <w:t xml:space="preserve">временные предлоги </w:t>
            </w:r>
            <w:r w:rsidRPr="00FD04BF">
              <w:rPr>
                <w:i/>
                <w:iCs/>
                <w:color w:val="000000" w:themeColor="text1"/>
                <w:sz w:val="24"/>
                <w:szCs w:val="24"/>
              </w:rPr>
              <w:t>im,</w:t>
            </w:r>
          </w:p>
          <w:p w:rsidR="000E1A4F" w:rsidRPr="00FD04BF" w:rsidRDefault="000E1A4F" w:rsidP="004A2016">
            <w:pPr>
              <w:rPr>
                <w:i/>
                <w:iCs/>
                <w:color w:val="000000" w:themeColor="text1"/>
                <w:sz w:val="24"/>
                <w:szCs w:val="24"/>
              </w:rPr>
            </w:pPr>
            <w:r w:rsidRPr="00FD04BF">
              <w:rPr>
                <w:i/>
                <w:iCs/>
                <w:color w:val="000000" w:themeColor="text1"/>
                <w:sz w:val="24"/>
                <w:szCs w:val="24"/>
              </w:rPr>
              <w:t>am, um</w:t>
            </w:r>
          </w:p>
          <w:p w:rsidR="000E1A4F" w:rsidRPr="00FD04BF" w:rsidRDefault="000E1A4F" w:rsidP="004A2016">
            <w:pPr>
              <w:rPr>
                <w:color w:val="000000" w:themeColor="text1"/>
                <w:sz w:val="24"/>
                <w:szCs w:val="24"/>
              </w:rPr>
            </w:pPr>
            <w:r w:rsidRPr="00FD04BF">
              <w:rPr>
                <w:color w:val="000000" w:themeColor="text1"/>
                <w:sz w:val="24"/>
                <w:szCs w:val="24"/>
              </w:rPr>
              <w:t>модальный глагол</w:t>
            </w:r>
          </w:p>
          <w:p w:rsidR="000E1A4F" w:rsidRPr="00FD04BF" w:rsidRDefault="000E1A4F" w:rsidP="004A2016">
            <w:pPr>
              <w:rPr>
                <w:i/>
                <w:iCs/>
                <w:color w:val="000000" w:themeColor="text1"/>
                <w:sz w:val="24"/>
                <w:szCs w:val="24"/>
              </w:rPr>
            </w:pPr>
            <w:r w:rsidRPr="00FD04BF">
              <w:rPr>
                <w:i/>
                <w:iCs/>
                <w:color w:val="000000" w:themeColor="text1"/>
                <w:sz w:val="24"/>
                <w:szCs w:val="24"/>
              </w:rPr>
              <w:t>wollen</w:t>
            </w:r>
          </w:p>
          <w:p w:rsidR="000E1A4F" w:rsidRPr="00FD04BF" w:rsidRDefault="000E1A4F" w:rsidP="004A2016">
            <w:pPr>
              <w:rPr>
                <w:color w:val="000000" w:themeColor="text1"/>
                <w:sz w:val="24"/>
                <w:szCs w:val="24"/>
              </w:rPr>
            </w:pPr>
            <w:r w:rsidRPr="00FD04BF">
              <w:rPr>
                <w:color w:val="000000" w:themeColor="text1"/>
                <w:sz w:val="24"/>
                <w:szCs w:val="24"/>
              </w:rPr>
              <w:t>рамочная конструкция</w:t>
            </w:r>
          </w:p>
        </w:tc>
        <w:tc>
          <w:tcPr>
            <w:tcW w:w="2977" w:type="dxa"/>
            <w:gridSpan w:val="2"/>
          </w:tcPr>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Учить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диалогической</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речи с употреблением</w:t>
            </w:r>
          </w:p>
          <w:p w:rsidR="000E1A4F" w:rsidRPr="00FD04BF" w:rsidRDefault="000E1A4F" w:rsidP="004A2016">
            <w:pPr>
              <w:rPr>
                <w:color w:val="000000" w:themeColor="text1"/>
                <w:sz w:val="24"/>
                <w:szCs w:val="24"/>
              </w:rPr>
            </w:pPr>
            <w:r w:rsidRPr="00FD04BF">
              <w:rPr>
                <w:rFonts w:eastAsia="TimesNewRomanPSMT"/>
                <w:color w:val="000000" w:themeColor="text1"/>
                <w:sz w:val="24"/>
                <w:szCs w:val="24"/>
              </w:rPr>
              <w:t>новой лексики.</w:t>
            </w:r>
          </w:p>
        </w:tc>
        <w:tc>
          <w:tcPr>
            <w:tcW w:w="2976" w:type="dxa"/>
          </w:tcPr>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Развивать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логическое</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мышление, умение речевого</w:t>
            </w:r>
          </w:p>
          <w:p w:rsidR="000E1A4F" w:rsidRPr="00FD04BF" w:rsidRDefault="000E1A4F" w:rsidP="004A2016">
            <w:pPr>
              <w:rPr>
                <w:color w:val="000000" w:themeColor="text1"/>
                <w:sz w:val="24"/>
                <w:szCs w:val="24"/>
              </w:rPr>
            </w:pPr>
            <w:r w:rsidRPr="00FD04BF">
              <w:rPr>
                <w:rFonts w:eastAsia="TimesNewRomanPSMT"/>
                <w:color w:val="000000" w:themeColor="text1"/>
                <w:sz w:val="24"/>
                <w:szCs w:val="24"/>
              </w:rPr>
              <w:t>взаимодействия.</w:t>
            </w:r>
          </w:p>
        </w:tc>
        <w:tc>
          <w:tcPr>
            <w:tcW w:w="1140" w:type="dxa"/>
          </w:tcPr>
          <w:p w:rsidR="000E1A4F" w:rsidRPr="00F9702D" w:rsidRDefault="000E1A4F" w:rsidP="004A2016">
            <w:pPr>
              <w:rPr>
                <w:b/>
                <w:color w:val="000000" w:themeColor="text1"/>
                <w:sz w:val="24"/>
                <w:szCs w:val="24"/>
              </w:rPr>
            </w:pPr>
            <w:r>
              <w:rPr>
                <w:b/>
                <w:color w:val="000000" w:themeColor="text1"/>
                <w:sz w:val="24"/>
                <w:szCs w:val="24"/>
              </w:rPr>
              <w:t>Составить диалог</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21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21.11.</w:t>
            </w:r>
          </w:p>
          <w:p w:rsidR="000E1A4F" w:rsidRPr="0025013D" w:rsidRDefault="000E1A4F" w:rsidP="004A2016">
            <w:pPr>
              <w:shd w:val="clear" w:color="auto" w:fill="FFFFFF" w:themeFill="background1"/>
              <w:contextualSpacing/>
              <w:mirrorIndents/>
              <w:rPr>
                <w:sz w:val="24"/>
                <w:szCs w:val="24"/>
              </w:rPr>
            </w:pPr>
            <w:r>
              <w:rPr>
                <w:sz w:val="24"/>
                <w:szCs w:val="24"/>
              </w:rPr>
              <w:lastRenderedPageBreak/>
              <w:t>2016</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 xml:space="preserve">Знакомство со </w:t>
            </w:r>
            <w:r w:rsidRPr="00BA440A">
              <w:rPr>
                <w:b/>
                <w:color w:val="000000" w:themeColor="text1"/>
                <w:sz w:val="24"/>
                <w:szCs w:val="24"/>
              </w:rPr>
              <w:lastRenderedPageBreak/>
              <w:t>структурой электронного письма.</w:t>
            </w:r>
          </w:p>
          <w:p w:rsidR="000E1A4F" w:rsidRPr="00BA440A" w:rsidRDefault="000E1A4F" w:rsidP="004A2016">
            <w:pPr>
              <w:rPr>
                <w:b/>
                <w:color w:val="000000" w:themeColor="text1"/>
                <w:sz w:val="24"/>
                <w:szCs w:val="24"/>
              </w:rPr>
            </w:pPr>
            <w:r w:rsidRPr="00BA440A">
              <w:rPr>
                <w:b/>
                <w:color w:val="000000" w:themeColor="text1"/>
                <w:sz w:val="24"/>
                <w:szCs w:val="24"/>
              </w:rPr>
              <w:t xml:space="preserve"> Глагол </w:t>
            </w:r>
            <w:r w:rsidRPr="00BA440A">
              <w:rPr>
                <w:b/>
                <w:color w:val="000000" w:themeColor="text1"/>
                <w:sz w:val="24"/>
                <w:szCs w:val="24"/>
                <w:lang w:val="en-US"/>
              </w:rPr>
              <w:t>wollen</w:t>
            </w:r>
            <w:r w:rsidRPr="00BA440A">
              <w:rPr>
                <w:b/>
                <w:color w:val="000000" w:themeColor="text1"/>
                <w:sz w:val="24"/>
                <w:szCs w:val="24"/>
              </w:rPr>
              <w:t>.  Спряжение, употребление.</w:t>
            </w:r>
          </w:p>
        </w:tc>
        <w:tc>
          <w:tcPr>
            <w:tcW w:w="709" w:type="dxa"/>
          </w:tcPr>
          <w:p w:rsidR="000E1A4F" w:rsidRDefault="000E1A4F" w:rsidP="004A2016">
            <w:pPr>
              <w:contextualSpacing/>
              <w:mirrorIndents/>
              <w:jc w:val="center"/>
              <w:rPr>
                <w:b/>
                <w:sz w:val="24"/>
                <w:szCs w:val="24"/>
              </w:rPr>
            </w:pPr>
            <w:r>
              <w:rPr>
                <w:b/>
                <w:sz w:val="24"/>
                <w:szCs w:val="24"/>
              </w:rPr>
              <w:lastRenderedPageBreak/>
              <w:t>1</w:t>
            </w:r>
          </w:p>
        </w:tc>
        <w:tc>
          <w:tcPr>
            <w:tcW w:w="3402" w:type="dxa"/>
          </w:tcPr>
          <w:p w:rsidR="000E1A4F" w:rsidRPr="00FD04BF" w:rsidRDefault="000E1A4F" w:rsidP="004A2016">
            <w:pPr>
              <w:autoSpaceDE w:val="0"/>
              <w:autoSpaceDN w:val="0"/>
              <w:adjustRightInd w:val="0"/>
              <w:rPr>
                <w:i/>
                <w:iCs/>
                <w:color w:val="000000" w:themeColor="text1"/>
                <w:sz w:val="24"/>
                <w:szCs w:val="24"/>
              </w:rPr>
            </w:pPr>
            <w:r w:rsidRPr="00FD04BF">
              <w:rPr>
                <w:color w:val="000000" w:themeColor="text1"/>
                <w:sz w:val="24"/>
                <w:szCs w:val="24"/>
              </w:rPr>
              <w:t xml:space="preserve">звук </w:t>
            </w:r>
            <w:r w:rsidRPr="00FD04BF">
              <w:rPr>
                <w:i/>
                <w:iCs/>
                <w:color w:val="000000" w:themeColor="text1"/>
                <w:sz w:val="24"/>
                <w:szCs w:val="24"/>
              </w:rPr>
              <w:t>w</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lastRenderedPageBreak/>
              <w:t xml:space="preserve"> произнесение</w:t>
            </w:r>
          </w:p>
          <w:p w:rsidR="000E1A4F" w:rsidRPr="00FD04BF" w:rsidRDefault="000E1A4F" w:rsidP="004A2016">
            <w:pPr>
              <w:rPr>
                <w:color w:val="000000" w:themeColor="text1"/>
                <w:sz w:val="24"/>
                <w:szCs w:val="24"/>
              </w:rPr>
            </w:pPr>
            <w:r w:rsidRPr="00FD04BF">
              <w:rPr>
                <w:color w:val="000000" w:themeColor="text1"/>
                <w:sz w:val="24"/>
                <w:szCs w:val="24"/>
              </w:rPr>
              <w:t>мини-диалогов</w:t>
            </w:r>
          </w:p>
        </w:tc>
        <w:tc>
          <w:tcPr>
            <w:tcW w:w="2977" w:type="dxa"/>
            <w:gridSpan w:val="2"/>
          </w:tcPr>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lastRenderedPageBreak/>
              <w:t>Активизировать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lastRenderedPageBreak/>
              <w:t>лексический и</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грамматический</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материал в устной</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и письменной</w:t>
            </w:r>
          </w:p>
          <w:p w:rsidR="000E1A4F" w:rsidRPr="00FD04BF" w:rsidRDefault="000E1A4F" w:rsidP="004A2016">
            <w:pPr>
              <w:rPr>
                <w:color w:val="000000" w:themeColor="text1"/>
                <w:sz w:val="24"/>
                <w:szCs w:val="24"/>
              </w:rPr>
            </w:pPr>
            <w:r w:rsidRPr="00FD04BF">
              <w:rPr>
                <w:rFonts w:eastAsia="TimesNewRomanPSMT"/>
                <w:color w:val="000000" w:themeColor="text1"/>
                <w:sz w:val="24"/>
                <w:szCs w:val="24"/>
              </w:rPr>
              <w:t>речи.</w:t>
            </w:r>
          </w:p>
        </w:tc>
        <w:tc>
          <w:tcPr>
            <w:tcW w:w="2976" w:type="dxa"/>
          </w:tcPr>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lastRenderedPageBreak/>
              <w:t>Научить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lastRenderedPageBreak/>
              <w:t>анализировать и</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систематизироват</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ь языковые</w:t>
            </w:r>
          </w:p>
          <w:p w:rsidR="000E1A4F" w:rsidRPr="00FD04BF" w:rsidRDefault="000E1A4F" w:rsidP="004A2016">
            <w:pPr>
              <w:rPr>
                <w:color w:val="000000" w:themeColor="text1"/>
                <w:sz w:val="24"/>
                <w:szCs w:val="24"/>
              </w:rPr>
            </w:pPr>
            <w:r w:rsidRPr="00FD04BF">
              <w:rPr>
                <w:rFonts w:eastAsia="TimesNewRomanPSMT"/>
                <w:color w:val="000000" w:themeColor="text1"/>
                <w:sz w:val="24"/>
                <w:szCs w:val="24"/>
              </w:rPr>
              <w:t>явления.</w:t>
            </w:r>
          </w:p>
        </w:tc>
        <w:tc>
          <w:tcPr>
            <w:tcW w:w="1140" w:type="dxa"/>
          </w:tcPr>
          <w:p w:rsidR="000E1A4F" w:rsidRPr="00F9702D" w:rsidRDefault="000E1A4F" w:rsidP="004A2016">
            <w:pPr>
              <w:autoSpaceDE w:val="0"/>
              <w:autoSpaceDN w:val="0"/>
              <w:adjustRightInd w:val="0"/>
              <w:rPr>
                <w:b/>
                <w:color w:val="000000" w:themeColor="text1"/>
                <w:sz w:val="24"/>
                <w:szCs w:val="24"/>
              </w:rPr>
            </w:pPr>
            <w:r w:rsidRPr="00F9702D">
              <w:rPr>
                <w:b/>
                <w:color w:val="000000" w:themeColor="text1"/>
                <w:sz w:val="24"/>
                <w:szCs w:val="24"/>
              </w:rPr>
              <w:lastRenderedPageBreak/>
              <w:t>Составит</w:t>
            </w:r>
            <w:r w:rsidRPr="00F9702D">
              <w:rPr>
                <w:b/>
                <w:color w:val="000000" w:themeColor="text1"/>
                <w:sz w:val="24"/>
                <w:szCs w:val="24"/>
              </w:rPr>
              <w:lastRenderedPageBreak/>
              <w:t>ь 9 предложений</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lastRenderedPageBreak/>
              <w:t>22</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21.11.</w:t>
            </w:r>
          </w:p>
          <w:p w:rsidR="000E1A4F" w:rsidRPr="0025013D" w:rsidRDefault="000E1A4F" w:rsidP="004A2016">
            <w:pPr>
              <w:shd w:val="clear" w:color="auto" w:fill="FFFFFF" w:themeFill="background1"/>
              <w:contextualSpacing/>
              <w:mirrorIndents/>
              <w:rPr>
                <w:sz w:val="24"/>
                <w:szCs w:val="24"/>
              </w:rPr>
            </w:pPr>
            <w:r>
              <w:rPr>
                <w:sz w:val="24"/>
                <w:szCs w:val="24"/>
              </w:rPr>
              <w:t>2016</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Интервью «Наше свободное время».</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интервью</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о том, как проводить свободное время</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электронное</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письмо школь-</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ного класса</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о проведении</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свободного</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времени</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диалог о том,</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как договориться о чём-л.</w:t>
            </w:r>
          </w:p>
        </w:tc>
        <w:tc>
          <w:tcPr>
            <w:tcW w:w="2977" w:type="dxa"/>
            <w:gridSpan w:val="2"/>
          </w:tcPr>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Научить вести</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беседу,</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употребляя</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соответствующие</w:t>
            </w:r>
          </w:p>
          <w:p w:rsidR="000E1A4F" w:rsidRPr="00FD04BF" w:rsidRDefault="000E1A4F" w:rsidP="004A2016">
            <w:pPr>
              <w:rPr>
                <w:color w:val="000000" w:themeColor="text1"/>
                <w:sz w:val="24"/>
                <w:szCs w:val="24"/>
              </w:rPr>
            </w:pPr>
            <w:r w:rsidRPr="00FD04BF">
              <w:rPr>
                <w:rFonts w:eastAsia="TimesNewRomanPSMT"/>
                <w:color w:val="000000" w:themeColor="text1"/>
                <w:sz w:val="24"/>
                <w:szCs w:val="24"/>
              </w:rPr>
              <w:t>клише.</w:t>
            </w:r>
          </w:p>
        </w:tc>
        <w:tc>
          <w:tcPr>
            <w:tcW w:w="2976" w:type="dxa"/>
          </w:tcPr>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Развивать память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и быстроту</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речевой реакции,</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умение речевого</w:t>
            </w:r>
          </w:p>
          <w:p w:rsidR="000E1A4F" w:rsidRPr="00FD04BF" w:rsidRDefault="000E1A4F" w:rsidP="004A2016">
            <w:pPr>
              <w:autoSpaceDE w:val="0"/>
              <w:autoSpaceDN w:val="0"/>
              <w:adjustRightInd w:val="0"/>
              <w:rPr>
                <w:color w:val="000000" w:themeColor="text1"/>
                <w:sz w:val="24"/>
                <w:szCs w:val="24"/>
              </w:rPr>
            </w:pPr>
            <w:r w:rsidRPr="00FD04BF">
              <w:rPr>
                <w:rFonts w:eastAsia="TimesNewRomanPSMT"/>
                <w:color w:val="000000" w:themeColor="text1"/>
                <w:sz w:val="24"/>
                <w:szCs w:val="24"/>
              </w:rPr>
              <w:t>взаимодействия.</w:t>
            </w:r>
          </w:p>
        </w:tc>
        <w:tc>
          <w:tcPr>
            <w:tcW w:w="1140" w:type="dxa"/>
          </w:tcPr>
          <w:p w:rsidR="000E1A4F" w:rsidRPr="00F9702D" w:rsidRDefault="000E1A4F" w:rsidP="004A2016">
            <w:pPr>
              <w:autoSpaceDE w:val="0"/>
              <w:autoSpaceDN w:val="0"/>
              <w:adjustRightInd w:val="0"/>
              <w:rPr>
                <w:b/>
                <w:color w:val="000000" w:themeColor="text1"/>
                <w:sz w:val="24"/>
                <w:szCs w:val="24"/>
              </w:rPr>
            </w:pPr>
            <w:r w:rsidRPr="00F9702D">
              <w:rPr>
                <w:b/>
                <w:color w:val="000000" w:themeColor="text1"/>
                <w:sz w:val="24"/>
                <w:szCs w:val="24"/>
              </w:rPr>
              <w:t>Выполнить упражнение 8 страница 25</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23</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rPr>
                <w:sz w:val="24"/>
                <w:szCs w:val="24"/>
              </w:rPr>
            </w:pPr>
            <w:r>
              <w:rPr>
                <w:sz w:val="24"/>
                <w:szCs w:val="24"/>
              </w:rPr>
              <w:t>28.11.</w:t>
            </w:r>
          </w:p>
          <w:p w:rsidR="000E1A4F" w:rsidRPr="001114AF" w:rsidRDefault="000E1A4F" w:rsidP="004A2016">
            <w:pPr>
              <w:rPr>
                <w:sz w:val="24"/>
                <w:szCs w:val="24"/>
              </w:rPr>
            </w:pPr>
            <w:r>
              <w:rPr>
                <w:sz w:val="24"/>
                <w:szCs w:val="24"/>
              </w:rPr>
              <w:t>2016</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Пишем электронное письмо.</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каникулы,</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аттестация и</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оценки в Германии, Австрии</w:t>
            </w:r>
          </w:p>
          <w:p w:rsidR="000E1A4F" w:rsidRPr="00FD04BF" w:rsidRDefault="000E1A4F" w:rsidP="004A2016">
            <w:pPr>
              <w:rPr>
                <w:color w:val="000000" w:themeColor="text1"/>
                <w:sz w:val="24"/>
                <w:szCs w:val="24"/>
              </w:rPr>
            </w:pPr>
            <w:r w:rsidRPr="00FD04BF">
              <w:rPr>
                <w:color w:val="000000" w:themeColor="text1"/>
                <w:sz w:val="24"/>
                <w:szCs w:val="24"/>
              </w:rPr>
              <w:t>и Швейцарии</w:t>
            </w:r>
          </w:p>
        </w:tc>
        <w:tc>
          <w:tcPr>
            <w:tcW w:w="2977" w:type="dxa"/>
            <w:gridSpan w:val="2"/>
          </w:tcPr>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Чтение с</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различной</w:t>
            </w:r>
          </w:p>
          <w:p w:rsidR="000E1A4F" w:rsidRPr="00FD04BF" w:rsidRDefault="000E1A4F" w:rsidP="004A2016">
            <w:pPr>
              <w:rPr>
                <w:color w:val="000000" w:themeColor="text1"/>
                <w:sz w:val="24"/>
                <w:szCs w:val="24"/>
              </w:rPr>
            </w:pPr>
            <w:r w:rsidRPr="00FD04BF">
              <w:rPr>
                <w:rFonts w:eastAsia="TimesNewRomanPSMT"/>
                <w:color w:val="000000" w:themeColor="text1"/>
                <w:sz w:val="24"/>
                <w:szCs w:val="24"/>
              </w:rPr>
              <w:t>стратегией</w:t>
            </w:r>
          </w:p>
        </w:tc>
        <w:tc>
          <w:tcPr>
            <w:tcW w:w="2976" w:type="dxa"/>
          </w:tcPr>
          <w:p w:rsidR="000E1A4F" w:rsidRPr="00FD04BF" w:rsidRDefault="000E1A4F" w:rsidP="004A2016">
            <w:pPr>
              <w:shd w:val="clear" w:color="auto" w:fill="FFFFFF" w:themeFill="background1"/>
              <w:contextualSpacing/>
              <w:mirrorIndents/>
              <w:rPr>
                <w:color w:val="000000" w:themeColor="text1"/>
                <w:sz w:val="24"/>
                <w:szCs w:val="24"/>
              </w:rPr>
            </w:pPr>
            <w:r w:rsidRPr="00FD04BF">
              <w:rPr>
                <w:color w:val="000000" w:themeColor="text1"/>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w:t>
            </w:r>
            <w:r w:rsidRPr="00FD04BF">
              <w:rPr>
                <w:color w:val="000000" w:themeColor="text1"/>
                <w:sz w:val="24"/>
                <w:szCs w:val="24"/>
              </w:rPr>
              <w:lastRenderedPageBreak/>
              <w:t>умозаключение (индуктивное, дедуктивное и по аналогии) и делать выводы</w:t>
            </w:r>
          </w:p>
          <w:p w:rsidR="000E1A4F" w:rsidRPr="00FD04BF" w:rsidRDefault="000E1A4F" w:rsidP="004A2016">
            <w:pPr>
              <w:rPr>
                <w:color w:val="000000" w:themeColor="text1"/>
                <w:sz w:val="24"/>
                <w:szCs w:val="24"/>
              </w:rPr>
            </w:pPr>
          </w:p>
        </w:tc>
        <w:tc>
          <w:tcPr>
            <w:tcW w:w="1140" w:type="dxa"/>
          </w:tcPr>
          <w:p w:rsidR="000E1A4F" w:rsidRPr="00F9702D" w:rsidRDefault="000E1A4F" w:rsidP="004A2016">
            <w:pPr>
              <w:autoSpaceDE w:val="0"/>
              <w:autoSpaceDN w:val="0"/>
              <w:adjustRightInd w:val="0"/>
              <w:rPr>
                <w:b/>
                <w:color w:val="000000" w:themeColor="text1"/>
                <w:sz w:val="24"/>
                <w:szCs w:val="24"/>
              </w:rPr>
            </w:pPr>
            <w:r w:rsidRPr="00F9702D">
              <w:rPr>
                <w:b/>
                <w:color w:val="000000" w:themeColor="text1"/>
                <w:sz w:val="24"/>
                <w:szCs w:val="24"/>
              </w:rPr>
              <w:lastRenderedPageBreak/>
              <w:t xml:space="preserve">Написать письмо другу </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24</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28.11.</w:t>
            </w:r>
          </w:p>
          <w:p w:rsidR="000E1A4F" w:rsidRPr="0025013D" w:rsidRDefault="000E1A4F" w:rsidP="004A2016">
            <w:pPr>
              <w:shd w:val="clear" w:color="auto" w:fill="FFFFFF" w:themeFill="background1"/>
              <w:contextualSpacing/>
              <w:mirrorIndents/>
              <w:rPr>
                <w:sz w:val="24"/>
                <w:szCs w:val="24"/>
              </w:rPr>
            </w:pPr>
            <w:r>
              <w:rPr>
                <w:sz w:val="24"/>
                <w:szCs w:val="24"/>
              </w:rPr>
              <w:t>2016</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 xml:space="preserve">Школьные традиции в Германии, Австрии,Швейцарии. </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Hцrstudio:</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два интервью</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о проведении</w:t>
            </w:r>
          </w:p>
          <w:p w:rsidR="000E1A4F" w:rsidRPr="00FD04BF" w:rsidRDefault="000E1A4F" w:rsidP="004A2016">
            <w:pPr>
              <w:rPr>
                <w:color w:val="000000" w:themeColor="text1"/>
                <w:sz w:val="24"/>
                <w:szCs w:val="24"/>
              </w:rPr>
            </w:pPr>
            <w:r w:rsidRPr="00FD04BF">
              <w:rPr>
                <w:color w:val="000000" w:themeColor="text1"/>
                <w:sz w:val="24"/>
                <w:szCs w:val="24"/>
              </w:rPr>
              <w:t>свободного времени</w:t>
            </w:r>
          </w:p>
        </w:tc>
        <w:tc>
          <w:tcPr>
            <w:tcW w:w="2977" w:type="dxa"/>
            <w:gridSpan w:val="2"/>
            <w:shd w:val="clear" w:color="auto" w:fill="auto"/>
          </w:tcPr>
          <w:p w:rsidR="000E1A4F" w:rsidRPr="00FD04BF" w:rsidRDefault="000E1A4F" w:rsidP="004A2016">
            <w:pPr>
              <w:pStyle w:val="a4"/>
              <w:tabs>
                <w:tab w:val="left" w:pos="709"/>
                <w:tab w:val="left" w:pos="14570"/>
              </w:tabs>
              <w:ind w:left="0"/>
              <w:mirrorIndents/>
              <w:rPr>
                <w:color w:val="000000" w:themeColor="text1"/>
                <w:lang w:val="ru-RU"/>
              </w:rPr>
            </w:pPr>
            <w:r w:rsidRPr="00FD04BF">
              <w:rPr>
                <w:color w:val="000000" w:themeColor="text1"/>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0E1A4F" w:rsidRPr="00FD04BF" w:rsidRDefault="000E1A4F" w:rsidP="004A2016">
            <w:pPr>
              <w:pStyle w:val="a4"/>
              <w:ind w:left="0"/>
              <w:mirrorIndents/>
              <w:rPr>
                <w:color w:val="000000" w:themeColor="text1"/>
                <w:lang w:val="ru-RU"/>
              </w:rPr>
            </w:pPr>
            <w:r w:rsidRPr="00FD04BF">
              <w:rPr>
                <w:color w:val="000000" w:themeColor="text1"/>
                <w:lang w:val="ru-RU"/>
              </w:rPr>
              <w:t>достижение допорогового уровня иноязычной коммуникативной компетенции</w:t>
            </w:r>
          </w:p>
        </w:tc>
        <w:tc>
          <w:tcPr>
            <w:tcW w:w="2976"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themeFill="background1"/>
              <w:contextualSpacing/>
              <w:mirrorIndents/>
              <w:rPr>
                <w:color w:val="000000" w:themeColor="text1"/>
                <w:sz w:val="24"/>
                <w:szCs w:val="24"/>
              </w:rPr>
            </w:pPr>
            <w:r w:rsidRPr="00FD04BF">
              <w:rPr>
                <w:color w:val="000000" w:themeColor="text1"/>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E1A4F" w:rsidRPr="00FD04BF" w:rsidRDefault="000E1A4F" w:rsidP="004A2016">
            <w:pPr>
              <w:shd w:val="clear" w:color="auto" w:fill="FFFFFF" w:themeFill="background1"/>
              <w:contextualSpacing/>
              <w:mirrorIndents/>
              <w:rPr>
                <w:color w:val="000000" w:themeColor="text1"/>
                <w:sz w:val="24"/>
                <w:szCs w:val="24"/>
              </w:rPr>
            </w:pPr>
          </w:p>
        </w:tc>
        <w:tc>
          <w:tcPr>
            <w:tcW w:w="1140" w:type="dxa"/>
          </w:tcPr>
          <w:p w:rsidR="000E1A4F" w:rsidRPr="00F9702D" w:rsidRDefault="000E1A4F" w:rsidP="004A2016">
            <w:pPr>
              <w:autoSpaceDE w:val="0"/>
              <w:autoSpaceDN w:val="0"/>
              <w:adjustRightInd w:val="0"/>
              <w:rPr>
                <w:b/>
                <w:color w:val="000000" w:themeColor="text1"/>
                <w:sz w:val="24"/>
                <w:szCs w:val="24"/>
              </w:rPr>
            </w:pPr>
            <w:r>
              <w:rPr>
                <w:b/>
                <w:color w:val="000000" w:themeColor="text1"/>
                <w:sz w:val="24"/>
                <w:szCs w:val="24"/>
              </w:rPr>
              <w:t>Выполнить упражнениеА страница 29</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25</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05.12.</w:t>
            </w:r>
          </w:p>
          <w:p w:rsidR="000E1A4F" w:rsidRPr="0025013D" w:rsidRDefault="000E1A4F" w:rsidP="004A2016">
            <w:pPr>
              <w:shd w:val="clear" w:color="auto" w:fill="FFFFFF" w:themeFill="background1"/>
              <w:contextualSpacing/>
              <w:mirrorIndents/>
              <w:rPr>
                <w:sz w:val="24"/>
                <w:szCs w:val="24"/>
              </w:rPr>
            </w:pPr>
            <w:r>
              <w:rPr>
                <w:sz w:val="24"/>
                <w:szCs w:val="24"/>
              </w:rPr>
              <w:t>2016</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Повторение и обобщений грамматических, лексических</w:t>
            </w:r>
          </w:p>
          <w:p w:rsidR="000E1A4F" w:rsidRPr="00BA440A" w:rsidRDefault="000E1A4F" w:rsidP="004A2016">
            <w:pPr>
              <w:rPr>
                <w:b/>
                <w:color w:val="000000" w:themeColor="text1"/>
                <w:sz w:val="24"/>
                <w:szCs w:val="24"/>
              </w:rPr>
            </w:pPr>
            <w:r w:rsidRPr="00BA440A">
              <w:rPr>
                <w:b/>
                <w:color w:val="000000" w:themeColor="text1"/>
                <w:sz w:val="24"/>
                <w:szCs w:val="24"/>
              </w:rPr>
              <w:t xml:space="preserve">знаний по </w:t>
            </w:r>
            <w:r w:rsidRPr="00BA440A">
              <w:rPr>
                <w:b/>
                <w:color w:val="000000" w:themeColor="text1"/>
                <w:sz w:val="24"/>
                <w:szCs w:val="24"/>
              </w:rPr>
              <w:lastRenderedPageBreak/>
              <w:t>теме.</w:t>
            </w:r>
          </w:p>
        </w:tc>
        <w:tc>
          <w:tcPr>
            <w:tcW w:w="709" w:type="dxa"/>
          </w:tcPr>
          <w:p w:rsidR="000E1A4F" w:rsidRDefault="000E1A4F" w:rsidP="004A2016">
            <w:pPr>
              <w:contextualSpacing/>
              <w:mirrorIndents/>
              <w:jc w:val="center"/>
              <w:rPr>
                <w:b/>
                <w:sz w:val="24"/>
                <w:szCs w:val="24"/>
              </w:rPr>
            </w:pPr>
            <w:r>
              <w:rPr>
                <w:b/>
                <w:sz w:val="24"/>
                <w:szCs w:val="24"/>
              </w:rPr>
              <w:lastRenderedPageBreak/>
              <w:t>1</w:t>
            </w:r>
          </w:p>
        </w:tc>
        <w:tc>
          <w:tcPr>
            <w:tcW w:w="3402" w:type="dxa"/>
          </w:tcPr>
          <w:p w:rsidR="000E1A4F" w:rsidRPr="00FD04BF" w:rsidRDefault="000E1A4F" w:rsidP="004A2016">
            <w:pPr>
              <w:rPr>
                <w:color w:val="000000" w:themeColor="text1"/>
                <w:sz w:val="24"/>
                <w:szCs w:val="24"/>
              </w:rPr>
            </w:pPr>
            <w:r w:rsidRPr="00FD04BF">
              <w:rPr>
                <w:color w:val="000000" w:themeColor="text1"/>
                <w:sz w:val="24"/>
                <w:szCs w:val="24"/>
              </w:rPr>
              <w:t>Лексика и грамматика по пройденному материалу</w:t>
            </w:r>
          </w:p>
        </w:tc>
        <w:tc>
          <w:tcPr>
            <w:tcW w:w="2977" w:type="dxa"/>
            <w:gridSpan w:val="2"/>
          </w:tcPr>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Проверить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уровень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сформированност</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и</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коммуникативной,</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lastRenderedPageBreak/>
              <w:t>компенсаторной,</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языковой и</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речевой</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компетенции по</w:t>
            </w:r>
          </w:p>
          <w:p w:rsidR="000E1A4F" w:rsidRPr="00FD04BF" w:rsidRDefault="000E1A4F" w:rsidP="004A2016">
            <w:pPr>
              <w:rPr>
                <w:color w:val="000000" w:themeColor="text1"/>
                <w:sz w:val="24"/>
                <w:szCs w:val="24"/>
              </w:rPr>
            </w:pPr>
            <w:r w:rsidRPr="00FD04BF">
              <w:rPr>
                <w:rFonts w:eastAsia="TimesNewRomanPSMT"/>
                <w:color w:val="000000" w:themeColor="text1"/>
                <w:sz w:val="24"/>
                <w:szCs w:val="24"/>
              </w:rPr>
              <w:t>пройденной теме.</w:t>
            </w:r>
          </w:p>
        </w:tc>
        <w:tc>
          <w:tcPr>
            <w:tcW w:w="2976" w:type="dxa"/>
          </w:tcPr>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lastRenderedPageBreak/>
              <w:t>Организовать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контроль и</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рефлексию</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учебных</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достижений</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lastRenderedPageBreak/>
              <w:t>учащихся по</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завершении</w:t>
            </w:r>
          </w:p>
          <w:p w:rsidR="000E1A4F" w:rsidRPr="00FD04BF" w:rsidRDefault="000E1A4F" w:rsidP="004A2016">
            <w:pPr>
              <w:rPr>
                <w:color w:val="000000" w:themeColor="text1"/>
                <w:sz w:val="24"/>
                <w:szCs w:val="24"/>
              </w:rPr>
            </w:pPr>
            <w:r w:rsidRPr="00FD04BF">
              <w:rPr>
                <w:rFonts w:eastAsia="TimesNewRomanPSMT"/>
                <w:color w:val="000000" w:themeColor="text1"/>
                <w:sz w:val="24"/>
                <w:szCs w:val="24"/>
              </w:rPr>
              <w:t>работы темой.</w:t>
            </w:r>
          </w:p>
        </w:tc>
        <w:tc>
          <w:tcPr>
            <w:tcW w:w="1140" w:type="dxa"/>
          </w:tcPr>
          <w:p w:rsidR="000E1A4F" w:rsidRPr="00F9702D" w:rsidRDefault="000E1A4F" w:rsidP="004A2016">
            <w:pPr>
              <w:rPr>
                <w:b/>
                <w:color w:val="000000" w:themeColor="text1"/>
                <w:sz w:val="24"/>
                <w:szCs w:val="24"/>
              </w:rPr>
            </w:pPr>
            <w:r w:rsidRPr="00F9702D">
              <w:rPr>
                <w:b/>
                <w:color w:val="000000" w:themeColor="text1"/>
                <w:sz w:val="24"/>
                <w:szCs w:val="24"/>
              </w:rPr>
              <w:lastRenderedPageBreak/>
              <w:t>Повторить лексику и граммат</w:t>
            </w:r>
            <w:r w:rsidRPr="00F9702D">
              <w:rPr>
                <w:b/>
                <w:color w:val="000000" w:themeColor="text1"/>
                <w:sz w:val="24"/>
                <w:szCs w:val="24"/>
              </w:rPr>
              <w:lastRenderedPageBreak/>
              <w:t xml:space="preserve">ику по пройденному материалу </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lastRenderedPageBreak/>
              <w:t>26</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05.12.</w:t>
            </w:r>
          </w:p>
          <w:p w:rsidR="000E1A4F" w:rsidRPr="0025013D" w:rsidRDefault="000E1A4F" w:rsidP="004A2016">
            <w:pPr>
              <w:shd w:val="clear" w:color="auto" w:fill="FFFFFF" w:themeFill="background1"/>
              <w:contextualSpacing/>
              <w:mirrorIndents/>
              <w:rPr>
                <w:sz w:val="24"/>
                <w:szCs w:val="24"/>
              </w:rPr>
            </w:pPr>
            <w:r>
              <w:rPr>
                <w:sz w:val="24"/>
                <w:szCs w:val="24"/>
              </w:rPr>
              <w:t>2016</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Самостоятельная работа</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shd w:val="clear" w:color="auto" w:fill="auto"/>
          </w:tcPr>
          <w:p w:rsidR="000E1A4F" w:rsidRPr="00FD04BF" w:rsidRDefault="000E1A4F" w:rsidP="004A2016">
            <w:pPr>
              <w:contextualSpacing/>
              <w:mirrorIndents/>
              <w:rPr>
                <w:color w:val="000000" w:themeColor="text1"/>
                <w:sz w:val="24"/>
                <w:szCs w:val="24"/>
              </w:rPr>
            </w:pPr>
            <w:r w:rsidRPr="00FD04BF">
              <w:rPr>
                <w:color w:val="000000" w:themeColor="text1"/>
                <w:sz w:val="24"/>
                <w:szCs w:val="24"/>
              </w:rPr>
              <w:t xml:space="preserve">Тестовые задания </w:t>
            </w:r>
          </w:p>
        </w:tc>
        <w:tc>
          <w:tcPr>
            <w:tcW w:w="297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Проверка уровня сформированности коммуникативной, компенсаторной, языковой и речевой компетенции по пройденной теме.</w:t>
            </w:r>
          </w:p>
        </w:tc>
        <w:tc>
          <w:tcPr>
            <w:tcW w:w="297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Организация контроля учебных достижений учащихся по завершении работы темой.</w:t>
            </w:r>
          </w:p>
        </w:tc>
        <w:tc>
          <w:tcPr>
            <w:tcW w:w="1140" w:type="dxa"/>
          </w:tcPr>
          <w:p w:rsidR="000E1A4F" w:rsidRPr="00F9702D" w:rsidRDefault="000E1A4F" w:rsidP="004A2016">
            <w:pPr>
              <w:contextualSpacing/>
              <w:mirrorIndents/>
              <w:rPr>
                <w:b/>
                <w:color w:val="000000" w:themeColor="text1"/>
                <w:sz w:val="24"/>
                <w:szCs w:val="24"/>
              </w:rPr>
            </w:pPr>
            <w:r>
              <w:rPr>
                <w:b/>
                <w:color w:val="000000" w:themeColor="text1"/>
                <w:sz w:val="24"/>
                <w:szCs w:val="24"/>
              </w:rPr>
              <w:t>Доклад на тему « Куда я хочу отправиться»</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27</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12.12.</w:t>
            </w:r>
          </w:p>
          <w:p w:rsidR="000E1A4F" w:rsidRPr="0025013D" w:rsidRDefault="000E1A4F" w:rsidP="004A2016">
            <w:pPr>
              <w:shd w:val="clear" w:color="auto" w:fill="FFFFFF" w:themeFill="background1"/>
              <w:contextualSpacing/>
              <w:mirrorIndents/>
              <w:rPr>
                <w:sz w:val="24"/>
                <w:szCs w:val="24"/>
              </w:rPr>
            </w:pPr>
            <w:r>
              <w:rPr>
                <w:sz w:val="24"/>
                <w:szCs w:val="24"/>
              </w:rPr>
              <w:t>2016</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lang w:val="de-DE"/>
              </w:rPr>
            </w:pPr>
            <w:r w:rsidRPr="00BA440A">
              <w:rPr>
                <w:b/>
                <w:color w:val="000000" w:themeColor="text1"/>
                <w:sz w:val="24"/>
                <w:szCs w:val="24"/>
                <w:lang w:val="de-DE"/>
              </w:rPr>
              <w:t xml:space="preserve">Kleine Pause.   </w:t>
            </w:r>
            <w:r w:rsidRPr="00BA440A">
              <w:rPr>
                <w:b/>
                <w:color w:val="000000" w:themeColor="text1"/>
                <w:sz w:val="24"/>
                <w:szCs w:val="24"/>
              </w:rPr>
              <w:t>Маленькая</w:t>
            </w:r>
            <w:r w:rsidRPr="00BA440A">
              <w:rPr>
                <w:b/>
                <w:color w:val="000000" w:themeColor="text1"/>
                <w:sz w:val="24"/>
                <w:szCs w:val="24"/>
                <w:lang w:val="de-DE"/>
              </w:rPr>
              <w:t xml:space="preserve"> </w:t>
            </w:r>
            <w:r w:rsidRPr="00BA440A">
              <w:rPr>
                <w:b/>
                <w:color w:val="000000" w:themeColor="text1"/>
                <w:sz w:val="24"/>
                <w:szCs w:val="24"/>
              </w:rPr>
              <w:t>перемена</w:t>
            </w:r>
            <w:r w:rsidRPr="00BA440A">
              <w:rPr>
                <w:b/>
                <w:color w:val="000000" w:themeColor="text1"/>
                <w:sz w:val="24"/>
                <w:szCs w:val="24"/>
                <w:lang w:val="de-DE"/>
              </w:rPr>
              <w:t>.</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shd w:val="clear" w:color="auto" w:fill="auto"/>
          </w:tcPr>
          <w:p w:rsidR="000E1A4F" w:rsidRPr="00FD04BF" w:rsidRDefault="000E1A4F" w:rsidP="004A2016">
            <w:pPr>
              <w:contextualSpacing/>
              <w:mirrorIndents/>
              <w:rPr>
                <w:i/>
                <w:color w:val="000000" w:themeColor="text1"/>
                <w:sz w:val="24"/>
                <w:szCs w:val="24"/>
              </w:rPr>
            </w:pPr>
            <w:r w:rsidRPr="00FD04BF">
              <w:rPr>
                <w:i/>
                <w:color w:val="000000" w:themeColor="text1"/>
                <w:sz w:val="24"/>
                <w:szCs w:val="24"/>
              </w:rPr>
              <w:t>Игра со словами. Употребление изученной лексики в предложение и в речи.</w:t>
            </w:r>
          </w:p>
        </w:tc>
        <w:tc>
          <w:tcPr>
            <w:tcW w:w="297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Проверка уровня сформированности коммуникативной, компенсаторной, языковой и речевой компетенции.</w:t>
            </w:r>
          </w:p>
        </w:tc>
        <w:tc>
          <w:tcPr>
            <w:tcW w:w="297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Систематизация и обобщение полученных знаний и умений.</w:t>
            </w:r>
          </w:p>
        </w:tc>
        <w:tc>
          <w:tcPr>
            <w:tcW w:w="1140" w:type="dxa"/>
          </w:tcPr>
          <w:p w:rsidR="000E1A4F" w:rsidRPr="00F9702D" w:rsidRDefault="000E1A4F" w:rsidP="004A2016">
            <w:pPr>
              <w:contextualSpacing/>
              <w:mirrorIndents/>
              <w:rPr>
                <w:b/>
                <w:color w:val="000000" w:themeColor="text1"/>
                <w:sz w:val="24"/>
                <w:szCs w:val="24"/>
              </w:rPr>
            </w:pPr>
            <w:r w:rsidRPr="00F9702D">
              <w:rPr>
                <w:b/>
                <w:color w:val="000000" w:themeColor="text1"/>
                <w:sz w:val="24"/>
                <w:szCs w:val="24"/>
              </w:rPr>
              <w:t>Выполнить упражнение А страница 30</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28</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12.12.</w:t>
            </w:r>
          </w:p>
          <w:p w:rsidR="000E1A4F" w:rsidRPr="0025013D" w:rsidRDefault="000E1A4F" w:rsidP="004A2016">
            <w:pPr>
              <w:shd w:val="clear" w:color="auto" w:fill="FFFFFF" w:themeFill="background1"/>
              <w:contextualSpacing/>
              <w:mirrorIndents/>
              <w:rPr>
                <w:sz w:val="24"/>
                <w:szCs w:val="24"/>
              </w:rPr>
            </w:pPr>
            <w:r>
              <w:rPr>
                <w:sz w:val="24"/>
                <w:szCs w:val="24"/>
              </w:rPr>
              <w:t>2016</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autoSpaceDE w:val="0"/>
              <w:autoSpaceDN w:val="0"/>
              <w:adjustRightInd w:val="0"/>
              <w:rPr>
                <w:b/>
                <w:bCs/>
                <w:color w:val="000000" w:themeColor="text1"/>
                <w:sz w:val="24"/>
                <w:szCs w:val="24"/>
              </w:rPr>
            </w:pPr>
            <w:r w:rsidRPr="00BA440A">
              <w:rPr>
                <w:b/>
                <w:bCs/>
                <w:color w:val="000000" w:themeColor="text1"/>
                <w:sz w:val="24"/>
                <w:szCs w:val="24"/>
                <w:lang w:val="de-DE"/>
              </w:rPr>
              <w:t xml:space="preserve">Das sieht gut aus. </w:t>
            </w:r>
            <w:r w:rsidRPr="00BA440A">
              <w:rPr>
                <w:b/>
                <w:bCs/>
                <w:color w:val="000000" w:themeColor="text1"/>
                <w:sz w:val="24"/>
                <w:szCs w:val="24"/>
              </w:rPr>
              <w:t>Смотрится</w:t>
            </w:r>
            <w:r w:rsidRPr="00BA440A">
              <w:rPr>
                <w:b/>
                <w:bCs/>
                <w:color w:val="000000" w:themeColor="text1"/>
                <w:sz w:val="24"/>
                <w:szCs w:val="24"/>
                <w:lang w:val="de-DE"/>
              </w:rPr>
              <w:t xml:space="preserve"> </w:t>
            </w:r>
            <w:r w:rsidRPr="00BA440A">
              <w:rPr>
                <w:b/>
                <w:bCs/>
                <w:color w:val="000000" w:themeColor="text1"/>
                <w:sz w:val="24"/>
                <w:szCs w:val="24"/>
              </w:rPr>
              <w:t>отлично</w:t>
            </w:r>
            <w:r w:rsidRPr="00BA440A">
              <w:rPr>
                <w:b/>
                <w:bCs/>
                <w:color w:val="000000" w:themeColor="text1"/>
                <w:sz w:val="24"/>
                <w:szCs w:val="24"/>
                <w:lang w:val="de-DE"/>
              </w:rPr>
              <w:t xml:space="preserve">. </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Части тела, предметы</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одежды</w:t>
            </w:r>
          </w:p>
          <w:p w:rsidR="000E1A4F" w:rsidRPr="00FD04BF" w:rsidRDefault="000E1A4F" w:rsidP="004A2016">
            <w:pPr>
              <w:autoSpaceDE w:val="0"/>
              <w:autoSpaceDN w:val="0"/>
              <w:adjustRightInd w:val="0"/>
              <w:rPr>
                <w:i/>
                <w:iCs/>
                <w:color w:val="000000" w:themeColor="text1"/>
                <w:sz w:val="24"/>
                <w:szCs w:val="24"/>
              </w:rPr>
            </w:pPr>
            <w:r w:rsidRPr="00FD04BF">
              <w:rPr>
                <w:i/>
                <w:iCs/>
                <w:color w:val="000000" w:themeColor="text1"/>
                <w:sz w:val="24"/>
                <w:szCs w:val="24"/>
              </w:rPr>
              <w:t>Wie findest du die Hose?</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Die Bluse sieht gut aus.</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Ich bin 1,62 Meter gro</w:t>
            </w:r>
            <w:r w:rsidRPr="00FD04BF">
              <w:rPr>
                <w:i/>
                <w:iCs/>
                <w:color w:val="000000" w:themeColor="text1"/>
                <w:sz w:val="24"/>
                <w:szCs w:val="24"/>
              </w:rPr>
              <w:t>β</w:t>
            </w:r>
            <w:r w:rsidRPr="00FD04BF">
              <w:rPr>
                <w:i/>
                <w:iCs/>
                <w:color w:val="000000" w:themeColor="text1"/>
                <w:sz w:val="24"/>
                <w:szCs w:val="24"/>
                <w:lang w:val="en-US"/>
              </w:rPr>
              <w:t>.</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Ich trage ...</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Mode ist (nicht) wichtig</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f</w:t>
            </w:r>
            <w:r w:rsidRPr="00FD04BF">
              <w:rPr>
                <w:i/>
                <w:iCs/>
                <w:color w:val="000000" w:themeColor="text1"/>
                <w:sz w:val="24"/>
                <w:szCs w:val="24"/>
              </w:rPr>
              <w:t>ь</w:t>
            </w:r>
            <w:r w:rsidRPr="00FD04BF">
              <w:rPr>
                <w:i/>
                <w:iCs/>
                <w:color w:val="000000" w:themeColor="text1"/>
                <w:sz w:val="24"/>
                <w:szCs w:val="24"/>
                <w:lang w:val="en-US"/>
              </w:rPr>
              <w:t>r mich.</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Meine Mutter kauft</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alles</w:t>
            </w:r>
            <w:r w:rsidRPr="00FD04BF">
              <w:rPr>
                <w:color w:val="000000" w:themeColor="text1"/>
                <w:sz w:val="24"/>
                <w:szCs w:val="24"/>
                <w:lang w:val="en-US"/>
              </w:rPr>
              <w:t>/</w:t>
            </w:r>
            <w:r w:rsidRPr="00FD04BF">
              <w:rPr>
                <w:i/>
                <w:iCs/>
                <w:color w:val="000000" w:themeColor="text1"/>
                <w:sz w:val="24"/>
                <w:szCs w:val="24"/>
                <w:lang w:val="en-US"/>
              </w:rPr>
              <w:t>etwas</w:t>
            </w:r>
            <w:r w:rsidRPr="00FD04BF">
              <w:rPr>
                <w:color w:val="000000" w:themeColor="text1"/>
                <w:sz w:val="24"/>
                <w:szCs w:val="24"/>
                <w:lang w:val="en-US"/>
              </w:rPr>
              <w:t>/</w:t>
            </w:r>
            <w:r w:rsidRPr="00FD04BF">
              <w:rPr>
                <w:i/>
                <w:iCs/>
                <w:color w:val="000000" w:themeColor="text1"/>
                <w:sz w:val="24"/>
                <w:szCs w:val="24"/>
                <w:lang w:val="en-US"/>
              </w:rPr>
              <w:t>nichts f</w:t>
            </w:r>
            <w:r w:rsidRPr="00FD04BF">
              <w:rPr>
                <w:i/>
                <w:iCs/>
                <w:color w:val="000000" w:themeColor="text1"/>
                <w:sz w:val="24"/>
                <w:szCs w:val="24"/>
              </w:rPr>
              <w:t>ь</w:t>
            </w:r>
            <w:r w:rsidRPr="00FD04BF">
              <w:rPr>
                <w:i/>
                <w:iCs/>
                <w:color w:val="000000" w:themeColor="text1"/>
                <w:sz w:val="24"/>
                <w:szCs w:val="24"/>
                <w:lang w:val="en-US"/>
              </w:rPr>
              <w:t>r</w:t>
            </w:r>
          </w:p>
          <w:p w:rsidR="000E1A4F" w:rsidRPr="00FD04BF" w:rsidRDefault="000E1A4F" w:rsidP="004A2016">
            <w:pPr>
              <w:rPr>
                <w:color w:val="000000" w:themeColor="text1"/>
                <w:sz w:val="24"/>
                <w:szCs w:val="24"/>
                <w:lang w:val="en-US"/>
              </w:rPr>
            </w:pPr>
            <w:r w:rsidRPr="00FD04BF">
              <w:rPr>
                <w:i/>
                <w:iCs/>
                <w:color w:val="000000" w:themeColor="text1"/>
                <w:sz w:val="24"/>
                <w:szCs w:val="24"/>
              </w:rPr>
              <w:t>mich ...</w:t>
            </w:r>
          </w:p>
        </w:tc>
        <w:tc>
          <w:tcPr>
            <w:tcW w:w="2977" w:type="dxa"/>
            <w:gridSpan w:val="2"/>
          </w:tcPr>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Познакомить с</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новой лексикой,</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активизировать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лексику устно и</w:t>
            </w:r>
          </w:p>
          <w:p w:rsidR="000E1A4F" w:rsidRPr="00FD04BF" w:rsidRDefault="000E1A4F" w:rsidP="004A2016">
            <w:pPr>
              <w:autoSpaceDE w:val="0"/>
              <w:autoSpaceDN w:val="0"/>
              <w:adjustRightInd w:val="0"/>
              <w:rPr>
                <w:color w:val="000000" w:themeColor="text1"/>
                <w:sz w:val="24"/>
                <w:szCs w:val="24"/>
              </w:rPr>
            </w:pPr>
            <w:r w:rsidRPr="00FD04BF">
              <w:rPr>
                <w:rFonts w:eastAsia="TimesNewRomanPSMT"/>
                <w:color w:val="000000" w:themeColor="text1"/>
                <w:sz w:val="24"/>
                <w:szCs w:val="24"/>
              </w:rPr>
              <w:t>на письме.</w:t>
            </w:r>
          </w:p>
        </w:tc>
        <w:tc>
          <w:tcPr>
            <w:tcW w:w="2976" w:type="dxa"/>
          </w:tcPr>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Развивать память,</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внимание при</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запоминании</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новых</w:t>
            </w:r>
          </w:p>
          <w:p w:rsidR="000E1A4F" w:rsidRPr="00FD04BF" w:rsidRDefault="000E1A4F" w:rsidP="004A2016">
            <w:pPr>
              <w:autoSpaceDE w:val="0"/>
              <w:autoSpaceDN w:val="0"/>
              <w:adjustRightInd w:val="0"/>
              <w:rPr>
                <w:rFonts w:eastAsia="TimesNewRomanPSMT"/>
                <w:color w:val="000000" w:themeColor="text1"/>
                <w:sz w:val="24"/>
                <w:szCs w:val="24"/>
              </w:rPr>
            </w:pPr>
            <w:r w:rsidRPr="00FD04BF">
              <w:rPr>
                <w:rFonts w:eastAsia="TimesNewRomanPSMT"/>
                <w:color w:val="000000" w:themeColor="text1"/>
                <w:sz w:val="24"/>
                <w:szCs w:val="24"/>
              </w:rPr>
              <w:t>лексических</w:t>
            </w:r>
          </w:p>
          <w:p w:rsidR="000E1A4F" w:rsidRPr="00FD04BF" w:rsidRDefault="000E1A4F" w:rsidP="004A2016">
            <w:pPr>
              <w:autoSpaceDE w:val="0"/>
              <w:autoSpaceDN w:val="0"/>
              <w:adjustRightInd w:val="0"/>
              <w:rPr>
                <w:color w:val="000000" w:themeColor="text1"/>
                <w:sz w:val="24"/>
                <w:szCs w:val="24"/>
              </w:rPr>
            </w:pPr>
            <w:r w:rsidRPr="00FD04BF">
              <w:rPr>
                <w:rFonts w:eastAsia="TimesNewRomanPSMT"/>
                <w:color w:val="000000" w:themeColor="text1"/>
                <w:sz w:val="24"/>
                <w:szCs w:val="24"/>
              </w:rPr>
              <w:t>единиц.</w:t>
            </w:r>
          </w:p>
        </w:tc>
        <w:tc>
          <w:tcPr>
            <w:tcW w:w="1140" w:type="dxa"/>
          </w:tcPr>
          <w:p w:rsidR="000E1A4F" w:rsidRPr="00F9702D" w:rsidRDefault="000E1A4F" w:rsidP="004A2016">
            <w:pPr>
              <w:autoSpaceDE w:val="0"/>
              <w:autoSpaceDN w:val="0"/>
              <w:adjustRightInd w:val="0"/>
              <w:rPr>
                <w:b/>
                <w:color w:val="000000" w:themeColor="text1"/>
                <w:sz w:val="24"/>
                <w:szCs w:val="24"/>
              </w:rPr>
            </w:pPr>
            <w:r>
              <w:rPr>
                <w:b/>
                <w:color w:val="000000" w:themeColor="text1"/>
                <w:sz w:val="24"/>
                <w:szCs w:val="24"/>
              </w:rPr>
              <w:t>Выполнить упражнение 2 страница 34</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lastRenderedPageBreak/>
              <w:t>29</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19.12.</w:t>
            </w:r>
          </w:p>
          <w:p w:rsidR="000E1A4F" w:rsidRPr="0025013D" w:rsidRDefault="000E1A4F" w:rsidP="004A2016">
            <w:pPr>
              <w:shd w:val="clear" w:color="auto" w:fill="FFFFFF" w:themeFill="background1"/>
              <w:contextualSpacing/>
              <w:mirrorIndents/>
              <w:rPr>
                <w:sz w:val="24"/>
                <w:szCs w:val="24"/>
              </w:rPr>
            </w:pPr>
            <w:r>
              <w:rPr>
                <w:sz w:val="24"/>
                <w:szCs w:val="24"/>
              </w:rPr>
              <w:t>2016</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Части тела. Введение в тему.</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множественное число</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существительных</w:t>
            </w:r>
          </w:p>
          <w:p w:rsidR="000E1A4F" w:rsidRPr="00FD04BF" w:rsidRDefault="000E1A4F" w:rsidP="004A2016">
            <w:pPr>
              <w:rPr>
                <w:color w:val="000000" w:themeColor="text1"/>
                <w:sz w:val="24"/>
                <w:szCs w:val="24"/>
              </w:rPr>
            </w:pPr>
            <w:r w:rsidRPr="00FD04BF">
              <w:rPr>
                <w:color w:val="000000" w:themeColor="text1"/>
                <w:sz w:val="24"/>
                <w:szCs w:val="24"/>
              </w:rPr>
              <w:t>местоимения в винительном падеже</w:t>
            </w:r>
          </w:p>
        </w:tc>
        <w:tc>
          <w:tcPr>
            <w:tcW w:w="297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Презентация и активизация лексики и грамматики в устной речи и на письме.</w:t>
            </w:r>
          </w:p>
        </w:tc>
        <w:tc>
          <w:tcPr>
            <w:tcW w:w="297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Краткие высказывания по теме «В магазине».</w:t>
            </w:r>
          </w:p>
        </w:tc>
        <w:tc>
          <w:tcPr>
            <w:tcW w:w="1140" w:type="dxa"/>
          </w:tcPr>
          <w:p w:rsidR="000E1A4F" w:rsidRPr="00F9702D" w:rsidRDefault="000E1A4F" w:rsidP="004A2016">
            <w:pPr>
              <w:autoSpaceDE w:val="0"/>
              <w:autoSpaceDN w:val="0"/>
              <w:adjustRightInd w:val="0"/>
              <w:rPr>
                <w:b/>
                <w:color w:val="000000" w:themeColor="text1"/>
                <w:sz w:val="24"/>
                <w:szCs w:val="24"/>
              </w:rPr>
            </w:pPr>
            <w:r w:rsidRPr="00F9702D">
              <w:rPr>
                <w:b/>
                <w:color w:val="000000" w:themeColor="text1"/>
                <w:sz w:val="24"/>
                <w:szCs w:val="24"/>
              </w:rPr>
              <w:t>Учить слова по теме «Части тела»</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30</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19.12.</w:t>
            </w:r>
          </w:p>
          <w:p w:rsidR="000E1A4F" w:rsidRPr="0025013D" w:rsidRDefault="000E1A4F" w:rsidP="004A2016">
            <w:pPr>
              <w:shd w:val="clear" w:color="auto" w:fill="FFFFFF" w:themeFill="background1"/>
              <w:contextualSpacing/>
              <w:mirrorIndents/>
              <w:rPr>
                <w:sz w:val="24"/>
                <w:szCs w:val="24"/>
              </w:rPr>
            </w:pPr>
            <w:r>
              <w:rPr>
                <w:sz w:val="24"/>
                <w:szCs w:val="24"/>
              </w:rPr>
              <w:t>2016</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Одежда и мода. Расширение лексического запаса.</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i/>
                <w:iCs/>
                <w:color w:val="000000" w:themeColor="text1"/>
                <w:sz w:val="24"/>
                <w:szCs w:val="24"/>
              </w:rPr>
            </w:pPr>
            <w:r w:rsidRPr="00FD04BF">
              <w:rPr>
                <w:color w:val="000000" w:themeColor="text1"/>
                <w:sz w:val="24"/>
                <w:szCs w:val="24"/>
              </w:rPr>
              <w:t xml:space="preserve">буква </w:t>
            </w:r>
            <w:r w:rsidRPr="00FD04BF">
              <w:rPr>
                <w:i/>
                <w:iCs/>
                <w:color w:val="000000" w:themeColor="text1"/>
                <w:sz w:val="24"/>
                <w:szCs w:val="24"/>
              </w:rPr>
              <w:t>z</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слушать с конца/говорить</w:t>
            </w:r>
          </w:p>
          <w:p w:rsidR="000E1A4F" w:rsidRPr="00FD04BF" w:rsidRDefault="000E1A4F" w:rsidP="004A2016">
            <w:pPr>
              <w:rPr>
                <w:color w:val="000000" w:themeColor="text1"/>
                <w:sz w:val="24"/>
                <w:szCs w:val="24"/>
              </w:rPr>
            </w:pPr>
            <w:r w:rsidRPr="00FD04BF">
              <w:rPr>
                <w:color w:val="000000" w:themeColor="text1"/>
                <w:sz w:val="24"/>
                <w:szCs w:val="24"/>
              </w:rPr>
              <w:t>с начала (тренировать фонематическую память)</w:t>
            </w:r>
          </w:p>
        </w:tc>
        <w:tc>
          <w:tcPr>
            <w:tcW w:w="297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 xml:space="preserve">Презентация и активизация лексического и грамматического материала в устной и письменной речи. </w:t>
            </w:r>
          </w:p>
        </w:tc>
        <w:tc>
          <w:tcPr>
            <w:tcW w:w="297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Расширение лексического кругозора, работа со словарём. Выражение желаний относительно получения подарка ко дню рождения.</w:t>
            </w:r>
          </w:p>
        </w:tc>
        <w:tc>
          <w:tcPr>
            <w:tcW w:w="1140" w:type="dxa"/>
          </w:tcPr>
          <w:p w:rsidR="000E1A4F" w:rsidRPr="00F9702D" w:rsidRDefault="000E1A4F" w:rsidP="004A2016">
            <w:pPr>
              <w:autoSpaceDE w:val="0"/>
              <w:autoSpaceDN w:val="0"/>
              <w:adjustRightInd w:val="0"/>
              <w:rPr>
                <w:b/>
                <w:color w:val="000000" w:themeColor="text1"/>
                <w:sz w:val="24"/>
                <w:szCs w:val="24"/>
              </w:rPr>
            </w:pPr>
            <w:r w:rsidRPr="00F9702D">
              <w:rPr>
                <w:b/>
                <w:color w:val="000000" w:themeColor="text1"/>
                <w:sz w:val="24"/>
                <w:szCs w:val="24"/>
              </w:rPr>
              <w:t>Выполнить упражнение 7 страница 37</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31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26.12.</w:t>
            </w:r>
          </w:p>
          <w:p w:rsidR="000E1A4F" w:rsidRPr="0025013D" w:rsidRDefault="000E1A4F" w:rsidP="004A2016">
            <w:pPr>
              <w:shd w:val="clear" w:color="auto" w:fill="FFFFFF" w:themeFill="background1"/>
              <w:contextualSpacing/>
              <w:mirrorIndents/>
              <w:rPr>
                <w:sz w:val="24"/>
                <w:szCs w:val="24"/>
              </w:rPr>
            </w:pPr>
            <w:r>
              <w:rPr>
                <w:sz w:val="24"/>
                <w:szCs w:val="24"/>
              </w:rPr>
              <w:t>2016</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 xml:space="preserve">Актуализация л.е. по темам «Части тела», </w:t>
            </w:r>
          </w:p>
          <w:p w:rsidR="000E1A4F" w:rsidRPr="00BA440A" w:rsidRDefault="000E1A4F" w:rsidP="004A2016">
            <w:pPr>
              <w:rPr>
                <w:b/>
                <w:color w:val="000000" w:themeColor="text1"/>
                <w:sz w:val="24"/>
                <w:szCs w:val="24"/>
              </w:rPr>
            </w:pPr>
            <w:r w:rsidRPr="00BA440A">
              <w:rPr>
                <w:b/>
                <w:color w:val="000000" w:themeColor="text1"/>
                <w:sz w:val="24"/>
                <w:szCs w:val="24"/>
              </w:rPr>
              <w:t>«Одежда». Личные местоимения в винительном</w:t>
            </w:r>
          </w:p>
          <w:p w:rsidR="000E1A4F" w:rsidRPr="00BA440A" w:rsidRDefault="000E1A4F" w:rsidP="004A2016">
            <w:pPr>
              <w:rPr>
                <w:b/>
                <w:color w:val="000000" w:themeColor="text1"/>
                <w:sz w:val="24"/>
                <w:szCs w:val="24"/>
              </w:rPr>
            </w:pPr>
            <w:r w:rsidRPr="00BA440A">
              <w:rPr>
                <w:b/>
                <w:color w:val="000000" w:themeColor="text1"/>
                <w:sz w:val="24"/>
                <w:szCs w:val="24"/>
              </w:rPr>
              <w:t xml:space="preserve"> падеже.</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Части тела, предметы</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одежды</w:t>
            </w:r>
          </w:p>
          <w:p w:rsidR="000E1A4F" w:rsidRPr="00FD04BF" w:rsidRDefault="000E1A4F" w:rsidP="004A2016">
            <w:pPr>
              <w:autoSpaceDE w:val="0"/>
              <w:autoSpaceDN w:val="0"/>
              <w:adjustRightInd w:val="0"/>
              <w:rPr>
                <w:i/>
                <w:iCs/>
                <w:color w:val="000000" w:themeColor="text1"/>
                <w:sz w:val="24"/>
                <w:szCs w:val="24"/>
              </w:rPr>
            </w:pPr>
            <w:r w:rsidRPr="00FD04BF">
              <w:rPr>
                <w:i/>
                <w:iCs/>
                <w:color w:val="000000" w:themeColor="text1"/>
                <w:sz w:val="24"/>
                <w:szCs w:val="24"/>
              </w:rPr>
              <w:t>Wie findest du die Hose?</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Die Bluse sieht gut aus.</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Ich bin 1,62 Meter gro</w:t>
            </w:r>
            <w:r w:rsidRPr="00FD04BF">
              <w:rPr>
                <w:i/>
                <w:iCs/>
                <w:color w:val="000000" w:themeColor="text1"/>
                <w:sz w:val="24"/>
                <w:szCs w:val="24"/>
              </w:rPr>
              <w:t>β</w:t>
            </w:r>
            <w:r w:rsidRPr="00FD04BF">
              <w:rPr>
                <w:i/>
                <w:iCs/>
                <w:color w:val="000000" w:themeColor="text1"/>
                <w:sz w:val="24"/>
                <w:szCs w:val="24"/>
                <w:lang w:val="en-US"/>
              </w:rPr>
              <w:t>.</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Ich trage ...</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Mode ist (nicht) wichtig</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f</w:t>
            </w:r>
            <w:r w:rsidRPr="00FD04BF">
              <w:rPr>
                <w:i/>
                <w:iCs/>
                <w:color w:val="000000" w:themeColor="text1"/>
                <w:sz w:val="24"/>
                <w:szCs w:val="24"/>
              </w:rPr>
              <w:t>ь</w:t>
            </w:r>
            <w:r w:rsidRPr="00FD04BF">
              <w:rPr>
                <w:i/>
                <w:iCs/>
                <w:color w:val="000000" w:themeColor="text1"/>
                <w:sz w:val="24"/>
                <w:szCs w:val="24"/>
                <w:lang w:val="en-US"/>
              </w:rPr>
              <w:t>r mich.</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Meine Mutter kauft</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alles</w:t>
            </w:r>
            <w:r w:rsidRPr="00FD04BF">
              <w:rPr>
                <w:color w:val="000000" w:themeColor="text1"/>
                <w:sz w:val="24"/>
                <w:szCs w:val="24"/>
                <w:lang w:val="en-US"/>
              </w:rPr>
              <w:t>/</w:t>
            </w:r>
            <w:r w:rsidRPr="00FD04BF">
              <w:rPr>
                <w:i/>
                <w:iCs/>
                <w:color w:val="000000" w:themeColor="text1"/>
                <w:sz w:val="24"/>
                <w:szCs w:val="24"/>
                <w:lang w:val="en-US"/>
              </w:rPr>
              <w:t>etwas</w:t>
            </w:r>
            <w:r w:rsidRPr="00FD04BF">
              <w:rPr>
                <w:color w:val="000000" w:themeColor="text1"/>
                <w:sz w:val="24"/>
                <w:szCs w:val="24"/>
                <w:lang w:val="en-US"/>
              </w:rPr>
              <w:t>/</w:t>
            </w:r>
            <w:r w:rsidRPr="00FD04BF">
              <w:rPr>
                <w:i/>
                <w:iCs/>
                <w:color w:val="000000" w:themeColor="text1"/>
                <w:sz w:val="24"/>
                <w:szCs w:val="24"/>
                <w:lang w:val="en-US"/>
              </w:rPr>
              <w:t>nichts f</w:t>
            </w:r>
            <w:r w:rsidRPr="00FD04BF">
              <w:rPr>
                <w:i/>
                <w:iCs/>
                <w:color w:val="000000" w:themeColor="text1"/>
                <w:sz w:val="24"/>
                <w:szCs w:val="24"/>
              </w:rPr>
              <w:t>ь</w:t>
            </w:r>
            <w:r w:rsidRPr="00FD04BF">
              <w:rPr>
                <w:i/>
                <w:iCs/>
                <w:color w:val="000000" w:themeColor="text1"/>
                <w:sz w:val="24"/>
                <w:szCs w:val="24"/>
                <w:lang w:val="en-US"/>
              </w:rPr>
              <w:t>r</w:t>
            </w:r>
          </w:p>
          <w:p w:rsidR="000E1A4F" w:rsidRPr="00FD04BF" w:rsidRDefault="000E1A4F" w:rsidP="004A2016">
            <w:pPr>
              <w:rPr>
                <w:color w:val="000000" w:themeColor="text1"/>
                <w:sz w:val="24"/>
                <w:szCs w:val="24"/>
              </w:rPr>
            </w:pPr>
            <w:r w:rsidRPr="00FD04BF">
              <w:rPr>
                <w:i/>
                <w:iCs/>
                <w:color w:val="000000" w:themeColor="text1"/>
                <w:sz w:val="24"/>
                <w:szCs w:val="24"/>
              </w:rPr>
              <w:t>mich ...</w:t>
            </w:r>
          </w:p>
        </w:tc>
        <w:tc>
          <w:tcPr>
            <w:tcW w:w="297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Понимание на слух, ведение диалогов по теме «Покупки».</w:t>
            </w:r>
          </w:p>
        </w:tc>
        <w:tc>
          <w:tcPr>
            <w:tcW w:w="297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Развитие внимания и сосредоточенности,  взаимодействия друг с другом.</w:t>
            </w:r>
          </w:p>
        </w:tc>
        <w:tc>
          <w:tcPr>
            <w:tcW w:w="1140" w:type="dxa"/>
          </w:tcPr>
          <w:p w:rsidR="000E1A4F" w:rsidRPr="00F9702D" w:rsidRDefault="000E1A4F" w:rsidP="004A2016">
            <w:pPr>
              <w:autoSpaceDE w:val="0"/>
              <w:autoSpaceDN w:val="0"/>
              <w:adjustRightInd w:val="0"/>
              <w:rPr>
                <w:b/>
                <w:color w:val="000000" w:themeColor="text1"/>
                <w:sz w:val="24"/>
                <w:szCs w:val="24"/>
              </w:rPr>
            </w:pPr>
            <w:r>
              <w:rPr>
                <w:b/>
                <w:color w:val="000000" w:themeColor="text1"/>
                <w:sz w:val="24"/>
                <w:szCs w:val="24"/>
              </w:rPr>
              <w:t>Составить диалог</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32</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26.12.</w:t>
            </w:r>
          </w:p>
          <w:p w:rsidR="000E1A4F" w:rsidRPr="0025013D" w:rsidRDefault="000E1A4F" w:rsidP="004A2016">
            <w:pPr>
              <w:shd w:val="clear" w:color="auto" w:fill="FFFFFF" w:themeFill="background1"/>
              <w:contextualSpacing/>
              <w:mirrorIndents/>
              <w:rPr>
                <w:sz w:val="24"/>
                <w:szCs w:val="24"/>
              </w:rPr>
            </w:pPr>
            <w:r>
              <w:rPr>
                <w:sz w:val="24"/>
                <w:szCs w:val="24"/>
              </w:rPr>
              <w:t>2016</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Систематизация образования множественного</w:t>
            </w:r>
          </w:p>
          <w:p w:rsidR="000E1A4F" w:rsidRPr="00BA440A" w:rsidRDefault="000E1A4F" w:rsidP="004A2016">
            <w:pPr>
              <w:rPr>
                <w:b/>
                <w:color w:val="000000" w:themeColor="text1"/>
                <w:sz w:val="24"/>
                <w:szCs w:val="24"/>
              </w:rPr>
            </w:pPr>
            <w:r w:rsidRPr="00BA440A">
              <w:rPr>
                <w:b/>
                <w:color w:val="000000" w:themeColor="text1"/>
                <w:sz w:val="24"/>
                <w:szCs w:val="24"/>
              </w:rPr>
              <w:t xml:space="preserve"> числа имен существительных.</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множественное число</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существительных</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местоимения в винительном падеже</w:t>
            </w:r>
          </w:p>
        </w:tc>
        <w:tc>
          <w:tcPr>
            <w:tcW w:w="297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Интервью о карманных деньгах в России.</w:t>
            </w:r>
          </w:p>
        </w:tc>
        <w:tc>
          <w:tcPr>
            <w:tcW w:w="297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Сбор статистических данных, анализ собранной информации.</w:t>
            </w:r>
          </w:p>
        </w:tc>
        <w:tc>
          <w:tcPr>
            <w:tcW w:w="1140" w:type="dxa"/>
          </w:tcPr>
          <w:p w:rsidR="000E1A4F" w:rsidRPr="00F9702D" w:rsidRDefault="000E1A4F" w:rsidP="004A2016">
            <w:pPr>
              <w:autoSpaceDE w:val="0"/>
              <w:autoSpaceDN w:val="0"/>
              <w:adjustRightInd w:val="0"/>
              <w:rPr>
                <w:b/>
                <w:color w:val="000000" w:themeColor="text1"/>
                <w:sz w:val="24"/>
                <w:szCs w:val="24"/>
              </w:rPr>
            </w:pPr>
            <w:r w:rsidRPr="00F9702D">
              <w:rPr>
                <w:b/>
                <w:color w:val="000000" w:themeColor="text1"/>
                <w:sz w:val="24"/>
                <w:szCs w:val="24"/>
              </w:rPr>
              <w:t>Выполнить упражнение 12 страница 39</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lastRenderedPageBreak/>
              <w:t>33</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16.01.</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Описание человека на фотографии.</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i/>
                <w:iCs/>
                <w:color w:val="000000" w:themeColor="text1"/>
                <w:sz w:val="24"/>
                <w:szCs w:val="24"/>
              </w:rPr>
            </w:pPr>
            <w:r w:rsidRPr="00FD04BF">
              <w:rPr>
                <w:color w:val="000000" w:themeColor="text1"/>
                <w:sz w:val="24"/>
                <w:szCs w:val="24"/>
              </w:rPr>
              <w:t xml:space="preserve">буква </w:t>
            </w:r>
            <w:r w:rsidRPr="00FD04BF">
              <w:rPr>
                <w:i/>
                <w:iCs/>
                <w:color w:val="000000" w:themeColor="text1"/>
                <w:sz w:val="24"/>
                <w:szCs w:val="24"/>
              </w:rPr>
              <w:t>z</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слушать с конца/говорить</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с начала (тренировать фонематическую память)</w:t>
            </w:r>
          </w:p>
        </w:tc>
        <w:tc>
          <w:tcPr>
            <w:tcW w:w="297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Высказывание мнения с помощью речевых образцов.</w:t>
            </w:r>
          </w:p>
        </w:tc>
        <w:tc>
          <w:tcPr>
            <w:tcW w:w="297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Выражение собственного суждения.</w:t>
            </w:r>
          </w:p>
        </w:tc>
        <w:tc>
          <w:tcPr>
            <w:tcW w:w="1140" w:type="dxa"/>
          </w:tcPr>
          <w:p w:rsidR="000E1A4F" w:rsidRPr="00F9702D" w:rsidRDefault="000E1A4F" w:rsidP="004A2016">
            <w:pPr>
              <w:autoSpaceDE w:val="0"/>
              <w:autoSpaceDN w:val="0"/>
              <w:adjustRightInd w:val="0"/>
              <w:rPr>
                <w:b/>
                <w:color w:val="000000" w:themeColor="text1"/>
                <w:sz w:val="24"/>
                <w:szCs w:val="24"/>
              </w:rPr>
            </w:pPr>
            <w:r>
              <w:rPr>
                <w:b/>
                <w:color w:val="000000" w:themeColor="text1"/>
                <w:sz w:val="24"/>
                <w:szCs w:val="24"/>
              </w:rPr>
              <w:t>Составить 6 вопросов</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34</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16.01.</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Описание членов семьи.</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Hőrstudio:</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релакс-путешествие по человеческому телу</w:t>
            </w:r>
          </w:p>
        </w:tc>
        <w:tc>
          <w:tcPr>
            <w:tcW w:w="297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Разные виды чтения.</w:t>
            </w:r>
          </w:p>
        </w:tc>
        <w:tc>
          <w:tcPr>
            <w:tcW w:w="297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Совершенствование речевой компетенции в чтении.</w:t>
            </w:r>
          </w:p>
        </w:tc>
        <w:tc>
          <w:tcPr>
            <w:tcW w:w="1140" w:type="dxa"/>
          </w:tcPr>
          <w:p w:rsidR="000E1A4F" w:rsidRPr="00F9702D" w:rsidRDefault="000E1A4F" w:rsidP="004A2016">
            <w:pPr>
              <w:autoSpaceDE w:val="0"/>
              <w:autoSpaceDN w:val="0"/>
              <w:adjustRightInd w:val="0"/>
              <w:rPr>
                <w:b/>
                <w:color w:val="000000" w:themeColor="text1"/>
                <w:sz w:val="24"/>
                <w:szCs w:val="24"/>
              </w:rPr>
            </w:pPr>
            <w:r w:rsidRPr="00F9702D">
              <w:rPr>
                <w:b/>
                <w:color w:val="000000" w:themeColor="text1"/>
                <w:sz w:val="24"/>
                <w:szCs w:val="24"/>
              </w:rPr>
              <w:t>Рисунок «Моя семья» и описать его</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35</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21.01.</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Подготовка к контрольной работе.</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Повторение лексики и грамматики по пройденному материалу</w:t>
            </w:r>
          </w:p>
        </w:tc>
        <w:tc>
          <w:tcPr>
            <w:tcW w:w="297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Повторение пройденного материала.</w:t>
            </w:r>
          </w:p>
        </w:tc>
        <w:tc>
          <w:tcPr>
            <w:tcW w:w="297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Систематизация и обобщение полученных знаний и умений.</w:t>
            </w:r>
          </w:p>
        </w:tc>
        <w:tc>
          <w:tcPr>
            <w:tcW w:w="1140" w:type="dxa"/>
          </w:tcPr>
          <w:p w:rsidR="000E1A4F" w:rsidRPr="00F9702D" w:rsidRDefault="000E1A4F" w:rsidP="004A2016">
            <w:pPr>
              <w:autoSpaceDE w:val="0"/>
              <w:autoSpaceDN w:val="0"/>
              <w:adjustRightInd w:val="0"/>
              <w:rPr>
                <w:b/>
                <w:color w:val="000000" w:themeColor="text1"/>
                <w:sz w:val="24"/>
                <w:szCs w:val="24"/>
              </w:rPr>
            </w:pPr>
            <w:r w:rsidRPr="00F9702D">
              <w:rPr>
                <w:b/>
                <w:color w:val="000000" w:themeColor="text1"/>
                <w:sz w:val="24"/>
                <w:szCs w:val="24"/>
              </w:rPr>
              <w:t xml:space="preserve">Повторение лексики </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36</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23.01.</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Подготовка к контрольной работе.</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Повторение лексики и грамматики по пройденному материалу</w:t>
            </w:r>
          </w:p>
        </w:tc>
        <w:tc>
          <w:tcPr>
            <w:tcW w:w="297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Повторение пройденного материала.</w:t>
            </w:r>
          </w:p>
        </w:tc>
        <w:tc>
          <w:tcPr>
            <w:tcW w:w="297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Систематизация и обобщение полученных знаний и умений.</w:t>
            </w:r>
          </w:p>
        </w:tc>
        <w:tc>
          <w:tcPr>
            <w:tcW w:w="1140" w:type="dxa"/>
          </w:tcPr>
          <w:p w:rsidR="000E1A4F" w:rsidRPr="00F9702D" w:rsidRDefault="000E1A4F" w:rsidP="004A2016">
            <w:pPr>
              <w:autoSpaceDE w:val="0"/>
              <w:autoSpaceDN w:val="0"/>
              <w:adjustRightInd w:val="0"/>
              <w:rPr>
                <w:b/>
                <w:color w:val="000000" w:themeColor="text1"/>
                <w:sz w:val="24"/>
                <w:szCs w:val="24"/>
              </w:rPr>
            </w:pPr>
            <w:r>
              <w:rPr>
                <w:b/>
                <w:color w:val="000000" w:themeColor="text1"/>
                <w:sz w:val="24"/>
                <w:szCs w:val="24"/>
              </w:rPr>
              <w:t>Повторение грамматики</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37</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23.01.</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Контрольная работа по теме «Одежда. Части тела».</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shd w:val="clear" w:color="auto" w:fill="auto"/>
          </w:tcPr>
          <w:p w:rsidR="000E1A4F" w:rsidRPr="00FD04BF" w:rsidRDefault="000E1A4F" w:rsidP="004A2016">
            <w:pPr>
              <w:contextualSpacing/>
              <w:mirrorIndents/>
              <w:rPr>
                <w:color w:val="000000" w:themeColor="text1"/>
                <w:sz w:val="24"/>
                <w:szCs w:val="24"/>
              </w:rPr>
            </w:pPr>
            <w:r w:rsidRPr="00FD04BF">
              <w:rPr>
                <w:color w:val="000000" w:themeColor="text1"/>
                <w:sz w:val="24"/>
                <w:szCs w:val="24"/>
              </w:rPr>
              <w:t>Лексико-грамматический контроль знаний</w:t>
            </w:r>
          </w:p>
        </w:tc>
        <w:tc>
          <w:tcPr>
            <w:tcW w:w="297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Проверка уровня сформированности коммуникативной, компенсаторной, языковой и речевой компетенции по пройденной теме.</w:t>
            </w:r>
          </w:p>
        </w:tc>
        <w:tc>
          <w:tcPr>
            <w:tcW w:w="297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Организация контроля учебных достижений учащихся по завершении работы темой.</w:t>
            </w:r>
          </w:p>
        </w:tc>
        <w:tc>
          <w:tcPr>
            <w:tcW w:w="1140" w:type="dxa"/>
          </w:tcPr>
          <w:p w:rsidR="000E1A4F" w:rsidRPr="00F9702D" w:rsidRDefault="000E1A4F" w:rsidP="004A2016">
            <w:pPr>
              <w:contextualSpacing/>
              <w:mirrorIndents/>
              <w:rPr>
                <w:b/>
                <w:color w:val="000000" w:themeColor="text1"/>
                <w:sz w:val="24"/>
                <w:szCs w:val="24"/>
              </w:rPr>
            </w:pPr>
            <w:r w:rsidRPr="00F9702D">
              <w:rPr>
                <w:b/>
                <w:color w:val="000000" w:themeColor="text1"/>
                <w:sz w:val="24"/>
                <w:szCs w:val="24"/>
              </w:rPr>
              <w:t>Составить кроссворд</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38</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30.01.</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0E1A4F" w:rsidRPr="00BA440A" w:rsidRDefault="000E1A4F" w:rsidP="004A2016">
            <w:pPr>
              <w:shd w:val="clear" w:color="auto" w:fill="FFFFFF"/>
              <w:contextualSpacing/>
              <w:mirrorIndents/>
              <w:rPr>
                <w:b/>
                <w:color w:val="000000" w:themeColor="text1"/>
                <w:sz w:val="24"/>
                <w:szCs w:val="24"/>
              </w:rPr>
            </w:pPr>
            <w:r w:rsidRPr="00BA440A">
              <w:rPr>
                <w:b/>
                <w:color w:val="000000" w:themeColor="text1"/>
                <w:sz w:val="24"/>
                <w:szCs w:val="24"/>
              </w:rPr>
              <w:t xml:space="preserve">Partys. Вечеринки. </w:t>
            </w:r>
          </w:p>
          <w:p w:rsidR="000E1A4F" w:rsidRPr="00BA440A" w:rsidRDefault="000E1A4F" w:rsidP="004A2016">
            <w:pPr>
              <w:shd w:val="clear" w:color="auto" w:fill="FFFFFF"/>
              <w:contextualSpacing/>
              <w:mirrorIndents/>
              <w:rPr>
                <w:b/>
                <w:color w:val="000000" w:themeColor="text1"/>
                <w:sz w:val="24"/>
                <w:szCs w:val="24"/>
              </w:rPr>
            </w:pPr>
            <w:r w:rsidRPr="00BA440A">
              <w:rPr>
                <w:b/>
                <w:color w:val="000000" w:themeColor="text1"/>
                <w:sz w:val="24"/>
                <w:szCs w:val="24"/>
              </w:rPr>
              <w:t>Введение в тему. Новые л.е.</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Праздники и вечеринки</w:t>
            </w:r>
          </w:p>
          <w:p w:rsidR="000E1A4F" w:rsidRPr="00FD04BF" w:rsidRDefault="000E1A4F" w:rsidP="004A2016">
            <w:pPr>
              <w:autoSpaceDE w:val="0"/>
              <w:autoSpaceDN w:val="0"/>
              <w:adjustRightInd w:val="0"/>
              <w:rPr>
                <w:i/>
                <w:iCs/>
                <w:color w:val="000000" w:themeColor="text1"/>
                <w:sz w:val="24"/>
                <w:szCs w:val="24"/>
              </w:rPr>
            </w:pPr>
            <w:r w:rsidRPr="00FD04BF">
              <w:rPr>
                <w:i/>
                <w:iCs/>
                <w:color w:val="000000" w:themeColor="text1"/>
                <w:sz w:val="24"/>
                <w:szCs w:val="24"/>
              </w:rPr>
              <w:t>Ich lade dich ein.</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Ich mache eine Party.</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Herzlichen Gl</w:t>
            </w:r>
            <w:r w:rsidRPr="00FD04BF">
              <w:rPr>
                <w:i/>
                <w:iCs/>
                <w:color w:val="000000" w:themeColor="text1"/>
                <w:sz w:val="24"/>
                <w:szCs w:val="24"/>
              </w:rPr>
              <w:t>ь</w:t>
            </w:r>
            <w:r w:rsidRPr="00FD04BF">
              <w:rPr>
                <w:i/>
                <w:iCs/>
                <w:color w:val="000000" w:themeColor="text1"/>
                <w:sz w:val="24"/>
                <w:szCs w:val="24"/>
                <w:lang w:val="en-US"/>
              </w:rPr>
              <w:t>ckwunsch!</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Gestern war die Party.</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lastRenderedPageBreak/>
              <w:t>Wir hatten viel Spa</w:t>
            </w:r>
            <w:r w:rsidRPr="00FD04BF">
              <w:rPr>
                <w:i/>
                <w:iCs/>
                <w:color w:val="000000" w:themeColor="text1"/>
                <w:sz w:val="24"/>
                <w:szCs w:val="24"/>
              </w:rPr>
              <w:t>Я</w:t>
            </w:r>
            <w:r w:rsidRPr="00FD04BF">
              <w:rPr>
                <w:i/>
                <w:iCs/>
                <w:color w:val="000000" w:themeColor="text1"/>
                <w:sz w:val="24"/>
                <w:szCs w:val="24"/>
                <w:lang w:val="en-US"/>
              </w:rPr>
              <w:t>.</w:t>
            </w:r>
          </w:p>
          <w:p w:rsidR="000E1A4F" w:rsidRPr="00FD04BF" w:rsidRDefault="000E1A4F" w:rsidP="004A2016">
            <w:pPr>
              <w:rPr>
                <w:color w:val="000000" w:themeColor="text1"/>
                <w:sz w:val="24"/>
                <w:szCs w:val="24"/>
                <w:lang w:val="en-US"/>
              </w:rPr>
            </w:pPr>
            <w:r w:rsidRPr="00FD04BF">
              <w:rPr>
                <w:i/>
                <w:iCs/>
                <w:color w:val="000000" w:themeColor="text1"/>
                <w:sz w:val="24"/>
                <w:szCs w:val="24"/>
              </w:rPr>
              <w:t>Wo warst du gestern?</w:t>
            </w:r>
          </w:p>
        </w:tc>
        <w:tc>
          <w:tcPr>
            <w:tcW w:w="297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lastRenderedPageBreak/>
              <w:t>Знакомство с новой лексикой, активизация лексики устно и на письме.</w:t>
            </w:r>
          </w:p>
        </w:tc>
        <w:tc>
          <w:tcPr>
            <w:tcW w:w="297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Развитие памяти, внимания при запоминании новых лексических единиц.</w:t>
            </w:r>
          </w:p>
        </w:tc>
        <w:tc>
          <w:tcPr>
            <w:tcW w:w="1140" w:type="dxa"/>
          </w:tcPr>
          <w:p w:rsidR="000E1A4F" w:rsidRPr="00F9702D" w:rsidRDefault="000E1A4F" w:rsidP="004A2016">
            <w:pPr>
              <w:autoSpaceDE w:val="0"/>
              <w:autoSpaceDN w:val="0"/>
              <w:adjustRightInd w:val="0"/>
              <w:rPr>
                <w:b/>
                <w:color w:val="000000" w:themeColor="text1"/>
                <w:sz w:val="24"/>
                <w:szCs w:val="24"/>
              </w:rPr>
            </w:pPr>
            <w:r w:rsidRPr="00F9702D">
              <w:rPr>
                <w:b/>
                <w:color w:val="000000" w:themeColor="text1"/>
                <w:sz w:val="24"/>
                <w:szCs w:val="24"/>
              </w:rPr>
              <w:t>Выполнить упражнение 4(</w:t>
            </w:r>
            <w:r w:rsidRPr="00F9702D">
              <w:rPr>
                <w:b/>
                <w:color w:val="000000" w:themeColor="text1"/>
                <w:sz w:val="24"/>
                <w:szCs w:val="24"/>
                <w:lang w:val="en-US"/>
              </w:rPr>
              <w:t>b</w:t>
            </w:r>
            <w:r w:rsidRPr="00F9702D">
              <w:rPr>
                <w:b/>
                <w:color w:val="000000" w:themeColor="text1"/>
                <w:sz w:val="24"/>
                <w:szCs w:val="24"/>
              </w:rPr>
              <w:t>)</w:t>
            </w:r>
            <w:r w:rsidRPr="00F9702D">
              <w:rPr>
                <w:b/>
                <w:color w:val="000000" w:themeColor="text1"/>
                <w:sz w:val="24"/>
                <w:szCs w:val="24"/>
                <w:lang w:val="en-US"/>
              </w:rPr>
              <w:t xml:space="preserve"> </w:t>
            </w:r>
            <w:r w:rsidRPr="00F9702D">
              <w:rPr>
                <w:b/>
                <w:color w:val="000000" w:themeColor="text1"/>
                <w:sz w:val="24"/>
                <w:szCs w:val="24"/>
              </w:rPr>
              <w:t>страниц</w:t>
            </w:r>
            <w:r w:rsidRPr="00F9702D">
              <w:rPr>
                <w:b/>
                <w:color w:val="000000" w:themeColor="text1"/>
                <w:sz w:val="24"/>
                <w:szCs w:val="24"/>
              </w:rPr>
              <w:lastRenderedPageBreak/>
              <w:t xml:space="preserve">а </w:t>
            </w:r>
            <w:r w:rsidRPr="00F9702D">
              <w:rPr>
                <w:b/>
                <w:color w:val="000000" w:themeColor="text1"/>
                <w:sz w:val="24"/>
                <w:szCs w:val="24"/>
                <w:lang w:val="en-US"/>
              </w:rPr>
              <w:t xml:space="preserve">42 </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lastRenderedPageBreak/>
              <w:t>39</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30.01.</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autoSpaceDE w:val="0"/>
              <w:autoSpaceDN w:val="0"/>
              <w:adjustRightInd w:val="0"/>
              <w:rPr>
                <w:b/>
                <w:bCs/>
                <w:color w:val="000000" w:themeColor="text1"/>
                <w:sz w:val="24"/>
                <w:szCs w:val="24"/>
              </w:rPr>
            </w:pPr>
            <w:r w:rsidRPr="00BA440A">
              <w:rPr>
                <w:b/>
                <w:bCs/>
                <w:color w:val="000000" w:themeColor="text1"/>
                <w:sz w:val="24"/>
                <w:szCs w:val="24"/>
              </w:rPr>
              <w:t>Приглашение к празднованию дня рождения.</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сложносочинённые</w:t>
            </w:r>
          </w:p>
          <w:p w:rsidR="000E1A4F" w:rsidRPr="00FD04BF" w:rsidRDefault="000E1A4F" w:rsidP="004A2016">
            <w:pPr>
              <w:autoSpaceDE w:val="0"/>
              <w:autoSpaceDN w:val="0"/>
              <w:adjustRightInd w:val="0"/>
              <w:rPr>
                <w:i/>
                <w:iCs/>
                <w:color w:val="000000" w:themeColor="text1"/>
                <w:sz w:val="24"/>
                <w:szCs w:val="24"/>
              </w:rPr>
            </w:pPr>
            <w:r w:rsidRPr="00FD04BF">
              <w:rPr>
                <w:color w:val="000000" w:themeColor="text1"/>
                <w:sz w:val="24"/>
                <w:szCs w:val="24"/>
              </w:rPr>
              <w:t xml:space="preserve">предложения с </w:t>
            </w:r>
            <w:r w:rsidRPr="00FD04BF">
              <w:rPr>
                <w:i/>
                <w:iCs/>
                <w:color w:val="000000" w:themeColor="text1"/>
                <w:sz w:val="24"/>
                <w:szCs w:val="24"/>
              </w:rPr>
              <w:t>deshalb</w:t>
            </w:r>
          </w:p>
          <w:p w:rsidR="000E1A4F" w:rsidRPr="00FD04BF" w:rsidRDefault="000E1A4F" w:rsidP="004A2016">
            <w:pPr>
              <w:autoSpaceDE w:val="0"/>
              <w:autoSpaceDN w:val="0"/>
              <w:adjustRightInd w:val="0"/>
              <w:rPr>
                <w:i/>
                <w:iCs/>
                <w:color w:val="000000" w:themeColor="text1"/>
                <w:sz w:val="24"/>
                <w:szCs w:val="24"/>
              </w:rPr>
            </w:pPr>
            <w:r w:rsidRPr="00FD04BF">
              <w:rPr>
                <w:i/>
                <w:iCs/>
                <w:color w:val="000000" w:themeColor="text1"/>
                <w:sz w:val="24"/>
                <w:szCs w:val="24"/>
              </w:rPr>
              <w:t xml:space="preserve">Präteritum </w:t>
            </w:r>
            <w:r w:rsidRPr="00FD04BF">
              <w:rPr>
                <w:color w:val="000000" w:themeColor="text1"/>
                <w:sz w:val="24"/>
                <w:szCs w:val="24"/>
              </w:rPr>
              <w:t xml:space="preserve">глаголов </w:t>
            </w:r>
            <w:r w:rsidRPr="00FD04BF">
              <w:rPr>
                <w:i/>
                <w:iCs/>
                <w:color w:val="000000" w:themeColor="text1"/>
                <w:sz w:val="24"/>
                <w:szCs w:val="24"/>
              </w:rPr>
              <w:t>sein</w:t>
            </w:r>
          </w:p>
          <w:p w:rsidR="000E1A4F" w:rsidRPr="00FD04BF" w:rsidRDefault="000E1A4F" w:rsidP="004A2016">
            <w:pPr>
              <w:autoSpaceDE w:val="0"/>
              <w:autoSpaceDN w:val="0"/>
              <w:adjustRightInd w:val="0"/>
              <w:rPr>
                <w:i/>
                <w:iCs/>
                <w:color w:val="000000" w:themeColor="text1"/>
                <w:sz w:val="24"/>
                <w:szCs w:val="24"/>
              </w:rPr>
            </w:pPr>
            <w:r w:rsidRPr="00FD04BF">
              <w:rPr>
                <w:color w:val="000000" w:themeColor="text1"/>
                <w:sz w:val="24"/>
                <w:szCs w:val="24"/>
              </w:rPr>
              <w:t xml:space="preserve">и </w:t>
            </w:r>
            <w:r w:rsidRPr="00FD04BF">
              <w:rPr>
                <w:i/>
                <w:iCs/>
                <w:color w:val="000000" w:themeColor="text1"/>
                <w:sz w:val="24"/>
                <w:szCs w:val="24"/>
              </w:rPr>
              <w:t>haben</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указания прошедшего</w:t>
            </w:r>
          </w:p>
          <w:p w:rsidR="000E1A4F" w:rsidRPr="00FD04BF" w:rsidRDefault="000E1A4F" w:rsidP="004A2016">
            <w:pPr>
              <w:autoSpaceDE w:val="0"/>
              <w:autoSpaceDN w:val="0"/>
              <w:adjustRightInd w:val="0"/>
              <w:rPr>
                <w:i/>
                <w:iCs/>
                <w:color w:val="000000" w:themeColor="text1"/>
                <w:sz w:val="24"/>
                <w:szCs w:val="24"/>
              </w:rPr>
            </w:pPr>
            <w:r w:rsidRPr="00FD04BF">
              <w:rPr>
                <w:color w:val="000000" w:themeColor="text1"/>
                <w:sz w:val="24"/>
                <w:szCs w:val="24"/>
              </w:rPr>
              <w:t xml:space="preserve">времени </w:t>
            </w:r>
            <w:r w:rsidRPr="00FD04BF">
              <w:rPr>
                <w:i/>
                <w:iCs/>
                <w:color w:val="000000" w:themeColor="text1"/>
                <w:sz w:val="24"/>
                <w:szCs w:val="24"/>
              </w:rPr>
              <w:t>letztes Jahr,</w:t>
            </w:r>
          </w:p>
          <w:p w:rsidR="000E1A4F" w:rsidRPr="00FD04BF" w:rsidRDefault="000E1A4F" w:rsidP="004A2016">
            <w:pPr>
              <w:rPr>
                <w:color w:val="000000" w:themeColor="text1"/>
                <w:sz w:val="24"/>
                <w:szCs w:val="24"/>
              </w:rPr>
            </w:pPr>
            <w:r w:rsidRPr="00FD04BF">
              <w:rPr>
                <w:i/>
                <w:iCs/>
                <w:color w:val="000000" w:themeColor="text1"/>
                <w:sz w:val="24"/>
                <w:szCs w:val="24"/>
              </w:rPr>
              <w:t>letzten Monat ...</w:t>
            </w:r>
          </w:p>
        </w:tc>
        <w:tc>
          <w:tcPr>
            <w:tcW w:w="297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Чтение, нахождение нужной информации в тексте, выполнение упражнения к текстам.</w:t>
            </w:r>
          </w:p>
        </w:tc>
        <w:tc>
          <w:tcPr>
            <w:tcW w:w="297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Развитие памяти, внимания, навыков учебного труда.</w:t>
            </w:r>
          </w:p>
        </w:tc>
        <w:tc>
          <w:tcPr>
            <w:tcW w:w="1140" w:type="dxa"/>
          </w:tcPr>
          <w:p w:rsidR="000E1A4F" w:rsidRPr="00F9702D" w:rsidRDefault="000E1A4F" w:rsidP="004A2016">
            <w:pPr>
              <w:autoSpaceDE w:val="0"/>
              <w:autoSpaceDN w:val="0"/>
              <w:adjustRightInd w:val="0"/>
              <w:rPr>
                <w:b/>
                <w:color w:val="000000" w:themeColor="text1"/>
                <w:sz w:val="24"/>
                <w:szCs w:val="24"/>
              </w:rPr>
            </w:pPr>
            <w:r>
              <w:rPr>
                <w:b/>
                <w:color w:val="000000" w:themeColor="text1"/>
                <w:sz w:val="24"/>
                <w:szCs w:val="24"/>
              </w:rPr>
              <w:t>Сделать открытку с приглашением</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40</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06.02.</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Мы приглашаем и поздравляем.</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гласные</w:t>
            </w:r>
          </w:p>
          <w:p w:rsidR="000E1A4F" w:rsidRPr="00FD04BF" w:rsidRDefault="000E1A4F" w:rsidP="004A2016">
            <w:pPr>
              <w:autoSpaceDE w:val="0"/>
              <w:autoSpaceDN w:val="0"/>
              <w:adjustRightInd w:val="0"/>
              <w:rPr>
                <w:i/>
                <w:iCs/>
                <w:color w:val="000000" w:themeColor="text1"/>
                <w:sz w:val="24"/>
                <w:szCs w:val="24"/>
              </w:rPr>
            </w:pPr>
            <w:r w:rsidRPr="00FD04BF">
              <w:rPr>
                <w:i/>
                <w:iCs/>
                <w:color w:val="000000" w:themeColor="text1"/>
                <w:sz w:val="24"/>
                <w:szCs w:val="24"/>
              </w:rPr>
              <w:t>a, д, e, i</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произносить</w:t>
            </w:r>
          </w:p>
          <w:p w:rsidR="000E1A4F" w:rsidRPr="00FD04BF" w:rsidRDefault="000E1A4F" w:rsidP="004A2016">
            <w:pPr>
              <w:rPr>
                <w:color w:val="000000" w:themeColor="text1"/>
                <w:sz w:val="24"/>
                <w:szCs w:val="24"/>
              </w:rPr>
            </w:pPr>
            <w:r w:rsidRPr="00FD04BF">
              <w:rPr>
                <w:color w:val="000000" w:themeColor="text1"/>
                <w:sz w:val="24"/>
                <w:szCs w:val="24"/>
              </w:rPr>
              <w:t>пожелания</w:t>
            </w:r>
          </w:p>
        </w:tc>
        <w:tc>
          <w:tcPr>
            <w:tcW w:w="297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Рассказ о своём распорядке дня, используя клише.</w:t>
            </w:r>
          </w:p>
        </w:tc>
        <w:tc>
          <w:tcPr>
            <w:tcW w:w="297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Развитие памяти и быстроты речевой реакции, умение речевого взаимодействия.</w:t>
            </w:r>
          </w:p>
        </w:tc>
        <w:tc>
          <w:tcPr>
            <w:tcW w:w="1140" w:type="dxa"/>
          </w:tcPr>
          <w:p w:rsidR="000E1A4F" w:rsidRPr="00F9702D" w:rsidRDefault="000E1A4F" w:rsidP="004A2016">
            <w:pPr>
              <w:autoSpaceDE w:val="0"/>
              <w:autoSpaceDN w:val="0"/>
              <w:adjustRightInd w:val="0"/>
              <w:rPr>
                <w:b/>
                <w:color w:val="000000" w:themeColor="text1"/>
                <w:sz w:val="24"/>
                <w:szCs w:val="24"/>
              </w:rPr>
            </w:pPr>
            <w:r w:rsidRPr="00F9702D">
              <w:rPr>
                <w:b/>
                <w:color w:val="000000" w:themeColor="text1"/>
                <w:sz w:val="24"/>
                <w:szCs w:val="24"/>
              </w:rPr>
              <w:t>Выполнить упражнение 6 страница 44</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41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06.02.</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 xml:space="preserve">Предложения с союзом </w:t>
            </w:r>
            <w:r w:rsidRPr="00BA440A">
              <w:rPr>
                <w:b/>
                <w:color w:val="000000" w:themeColor="text1"/>
                <w:sz w:val="24"/>
                <w:szCs w:val="24"/>
                <w:lang w:val="en-US"/>
              </w:rPr>
              <w:t>deshalb</w:t>
            </w:r>
            <w:r w:rsidRPr="00BA440A">
              <w:rPr>
                <w:b/>
                <w:color w:val="000000" w:themeColor="text1"/>
                <w:sz w:val="24"/>
                <w:szCs w:val="24"/>
              </w:rPr>
              <w:t>. Подготовка</w:t>
            </w:r>
          </w:p>
          <w:p w:rsidR="000E1A4F" w:rsidRPr="00BA440A" w:rsidRDefault="000E1A4F" w:rsidP="004A2016">
            <w:pPr>
              <w:rPr>
                <w:b/>
                <w:color w:val="000000" w:themeColor="text1"/>
                <w:sz w:val="24"/>
                <w:szCs w:val="24"/>
              </w:rPr>
            </w:pPr>
            <w:r w:rsidRPr="00BA440A">
              <w:rPr>
                <w:b/>
                <w:color w:val="000000" w:themeColor="text1"/>
                <w:sz w:val="24"/>
                <w:szCs w:val="24"/>
              </w:rPr>
              <w:t xml:space="preserve"> к проекту «Мы планируем вечеринку».</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диалоги-приглашения</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текст для чтения: празднование дня рождения</w:t>
            </w:r>
          </w:p>
          <w:p w:rsidR="000E1A4F" w:rsidRPr="00FD04BF" w:rsidRDefault="000E1A4F" w:rsidP="004A2016">
            <w:pPr>
              <w:rPr>
                <w:color w:val="000000" w:themeColor="text1"/>
                <w:sz w:val="24"/>
                <w:szCs w:val="24"/>
              </w:rPr>
            </w:pPr>
            <w:r w:rsidRPr="00FD04BF">
              <w:rPr>
                <w:color w:val="000000" w:themeColor="text1"/>
                <w:sz w:val="24"/>
                <w:szCs w:val="24"/>
              </w:rPr>
              <w:t>песенка</w:t>
            </w:r>
          </w:p>
        </w:tc>
        <w:tc>
          <w:tcPr>
            <w:tcW w:w="297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Воспитание культуры общения учащихся средствами иностранного языка в ситуации монологического высказывания.</w:t>
            </w:r>
          </w:p>
        </w:tc>
        <w:tc>
          <w:tcPr>
            <w:tcW w:w="297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Развитие памяти, внимания, навыков учебного труда.</w:t>
            </w:r>
          </w:p>
        </w:tc>
        <w:tc>
          <w:tcPr>
            <w:tcW w:w="1140" w:type="dxa"/>
          </w:tcPr>
          <w:p w:rsidR="000E1A4F" w:rsidRPr="00F9702D" w:rsidRDefault="000E1A4F" w:rsidP="004A2016">
            <w:pPr>
              <w:autoSpaceDE w:val="0"/>
              <w:autoSpaceDN w:val="0"/>
              <w:adjustRightInd w:val="0"/>
              <w:rPr>
                <w:b/>
                <w:color w:val="000000" w:themeColor="text1"/>
                <w:sz w:val="24"/>
                <w:szCs w:val="24"/>
              </w:rPr>
            </w:pPr>
            <w:r w:rsidRPr="00F9702D">
              <w:rPr>
                <w:b/>
                <w:color w:val="000000" w:themeColor="text1"/>
                <w:sz w:val="24"/>
                <w:szCs w:val="24"/>
              </w:rPr>
              <w:t xml:space="preserve">Составить 3 предложения </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42</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11.02.</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Проект «Мы планируем вечеринку».</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день рождения</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в Германии,</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Австрии и</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Швейцарии</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_ планирование</w:t>
            </w:r>
          </w:p>
          <w:p w:rsidR="000E1A4F" w:rsidRPr="00FD04BF" w:rsidRDefault="000E1A4F" w:rsidP="004A2016">
            <w:pPr>
              <w:rPr>
                <w:color w:val="000000" w:themeColor="text1"/>
                <w:sz w:val="24"/>
                <w:szCs w:val="24"/>
              </w:rPr>
            </w:pPr>
            <w:r w:rsidRPr="00FD04BF">
              <w:rPr>
                <w:color w:val="000000" w:themeColor="text1"/>
                <w:sz w:val="24"/>
                <w:szCs w:val="24"/>
              </w:rPr>
              <w:t>вечеринки</w:t>
            </w:r>
          </w:p>
        </w:tc>
        <w:tc>
          <w:tcPr>
            <w:tcW w:w="297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Ведение беседы, употребляя соответствующие клише.</w:t>
            </w:r>
          </w:p>
        </w:tc>
        <w:tc>
          <w:tcPr>
            <w:tcW w:w="297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Развитие памяти и быстроты речевой реакции, умения речевого взаимодействия.</w:t>
            </w:r>
          </w:p>
        </w:tc>
        <w:tc>
          <w:tcPr>
            <w:tcW w:w="1140" w:type="dxa"/>
          </w:tcPr>
          <w:p w:rsidR="000E1A4F" w:rsidRPr="00F9702D" w:rsidRDefault="000E1A4F" w:rsidP="004A2016">
            <w:pPr>
              <w:autoSpaceDE w:val="0"/>
              <w:autoSpaceDN w:val="0"/>
              <w:adjustRightInd w:val="0"/>
              <w:rPr>
                <w:b/>
                <w:color w:val="000000" w:themeColor="text1"/>
                <w:sz w:val="24"/>
                <w:szCs w:val="24"/>
              </w:rPr>
            </w:pPr>
          </w:p>
        </w:tc>
      </w:tr>
      <w:tr w:rsidR="000E1A4F" w:rsidRPr="006A73C6" w:rsidTr="004A2016">
        <w:tc>
          <w:tcPr>
            <w:tcW w:w="561" w:type="dxa"/>
          </w:tcPr>
          <w:p w:rsidR="000E1A4F" w:rsidRDefault="000E1A4F" w:rsidP="004A2016">
            <w:pPr>
              <w:contextualSpacing/>
              <w:mirrorIndents/>
              <w:jc w:val="center"/>
              <w:rPr>
                <w:b/>
                <w:sz w:val="24"/>
                <w:szCs w:val="24"/>
              </w:rPr>
            </w:pPr>
            <w:r>
              <w:rPr>
                <w:b/>
                <w:sz w:val="24"/>
                <w:szCs w:val="24"/>
              </w:rPr>
              <w:t>43</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13.02.</w:t>
            </w:r>
          </w:p>
          <w:p w:rsidR="000E1A4F" w:rsidRPr="0025013D" w:rsidRDefault="000E1A4F" w:rsidP="004A2016">
            <w:pPr>
              <w:shd w:val="clear" w:color="auto" w:fill="FFFFFF" w:themeFill="background1"/>
              <w:contextualSpacing/>
              <w:mirrorIndents/>
              <w:rPr>
                <w:sz w:val="24"/>
                <w:szCs w:val="24"/>
              </w:rPr>
            </w:pPr>
            <w:r>
              <w:rPr>
                <w:sz w:val="24"/>
                <w:szCs w:val="24"/>
              </w:rPr>
              <w:lastRenderedPageBreak/>
              <w:t>2017</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 xml:space="preserve">Простое </w:t>
            </w:r>
            <w:r w:rsidRPr="00BA440A">
              <w:rPr>
                <w:b/>
                <w:color w:val="000000" w:themeColor="text1"/>
                <w:sz w:val="24"/>
                <w:szCs w:val="24"/>
              </w:rPr>
              <w:lastRenderedPageBreak/>
              <w:t xml:space="preserve">прошедшее время глаголов </w:t>
            </w:r>
            <w:r w:rsidRPr="00BA440A">
              <w:rPr>
                <w:b/>
                <w:color w:val="000000" w:themeColor="text1"/>
                <w:sz w:val="24"/>
                <w:szCs w:val="24"/>
                <w:lang w:val="en-US"/>
              </w:rPr>
              <w:t>haben</w:t>
            </w:r>
            <w:r w:rsidRPr="00BA440A">
              <w:rPr>
                <w:b/>
                <w:color w:val="000000" w:themeColor="text1"/>
                <w:sz w:val="24"/>
                <w:szCs w:val="24"/>
              </w:rPr>
              <w:t xml:space="preserve"> и </w:t>
            </w:r>
            <w:r w:rsidRPr="00BA440A">
              <w:rPr>
                <w:b/>
                <w:color w:val="000000" w:themeColor="text1"/>
                <w:sz w:val="24"/>
                <w:szCs w:val="24"/>
                <w:lang w:val="en-US"/>
              </w:rPr>
              <w:t>sein</w:t>
            </w:r>
            <w:r w:rsidRPr="00BA440A">
              <w:rPr>
                <w:b/>
                <w:color w:val="000000" w:themeColor="text1"/>
                <w:sz w:val="24"/>
                <w:szCs w:val="24"/>
              </w:rPr>
              <w:t>.</w:t>
            </w:r>
          </w:p>
        </w:tc>
        <w:tc>
          <w:tcPr>
            <w:tcW w:w="709" w:type="dxa"/>
          </w:tcPr>
          <w:p w:rsidR="000E1A4F" w:rsidRDefault="000E1A4F" w:rsidP="004A2016">
            <w:pPr>
              <w:contextualSpacing/>
              <w:mirrorIndents/>
              <w:jc w:val="center"/>
              <w:rPr>
                <w:b/>
                <w:sz w:val="24"/>
                <w:szCs w:val="24"/>
              </w:rPr>
            </w:pPr>
            <w:r>
              <w:rPr>
                <w:b/>
                <w:sz w:val="24"/>
                <w:szCs w:val="24"/>
              </w:rPr>
              <w:lastRenderedPageBreak/>
              <w:t>1</w:t>
            </w:r>
          </w:p>
        </w:tc>
        <w:tc>
          <w:tcPr>
            <w:tcW w:w="3402" w:type="dxa"/>
          </w:tcPr>
          <w:p w:rsidR="000E1A4F" w:rsidRPr="00FD04BF" w:rsidRDefault="000E1A4F" w:rsidP="004A2016">
            <w:pPr>
              <w:autoSpaceDE w:val="0"/>
              <w:autoSpaceDN w:val="0"/>
              <w:adjustRightInd w:val="0"/>
              <w:rPr>
                <w:color w:val="000000" w:themeColor="text1"/>
                <w:sz w:val="24"/>
                <w:szCs w:val="24"/>
                <w:lang w:val="en-US"/>
              </w:rPr>
            </w:pPr>
            <w:r w:rsidRPr="00FD04BF">
              <w:rPr>
                <w:color w:val="000000" w:themeColor="text1"/>
                <w:sz w:val="24"/>
                <w:szCs w:val="24"/>
                <w:lang w:val="en-US"/>
              </w:rPr>
              <w:t>Leseecke und</w:t>
            </w:r>
          </w:p>
          <w:p w:rsidR="000E1A4F" w:rsidRPr="00FD04BF" w:rsidRDefault="000E1A4F" w:rsidP="004A2016">
            <w:pPr>
              <w:autoSpaceDE w:val="0"/>
              <w:autoSpaceDN w:val="0"/>
              <w:adjustRightInd w:val="0"/>
              <w:rPr>
                <w:color w:val="000000" w:themeColor="text1"/>
                <w:sz w:val="24"/>
                <w:szCs w:val="24"/>
                <w:lang w:val="en-US"/>
              </w:rPr>
            </w:pPr>
            <w:r w:rsidRPr="00FD04BF">
              <w:rPr>
                <w:color w:val="000000" w:themeColor="text1"/>
                <w:sz w:val="24"/>
                <w:szCs w:val="24"/>
                <w:lang w:val="en-US"/>
              </w:rPr>
              <w:lastRenderedPageBreak/>
              <w:t>H</w:t>
            </w:r>
            <w:r w:rsidRPr="00FD04BF">
              <w:rPr>
                <w:color w:val="000000" w:themeColor="text1"/>
                <w:sz w:val="24"/>
                <w:szCs w:val="24"/>
              </w:rPr>
              <w:t>ц</w:t>
            </w:r>
            <w:r w:rsidRPr="00FD04BF">
              <w:rPr>
                <w:color w:val="000000" w:themeColor="text1"/>
                <w:sz w:val="24"/>
                <w:szCs w:val="24"/>
                <w:lang w:val="en-US"/>
              </w:rPr>
              <w:t>rstudio:</w:t>
            </w:r>
          </w:p>
          <w:p w:rsidR="000E1A4F" w:rsidRPr="00FD04BF" w:rsidRDefault="000E1A4F" w:rsidP="004A2016">
            <w:pPr>
              <w:autoSpaceDE w:val="0"/>
              <w:autoSpaceDN w:val="0"/>
              <w:adjustRightInd w:val="0"/>
              <w:rPr>
                <w:color w:val="000000" w:themeColor="text1"/>
                <w:sz w:val="24"/>
                <w:szCs w:val="24"/>
                <w:lang w:val="en-US"/>
              </w:rPr>
            </w:pPr>
            <w:r w:rsidRPr="00FD04BF">
              <w:rPr>
                <w:color w:val="000000" w:themeColor="text1"/>
                <w:sz w:val="24"/>
                <w:szCs w:val="24"/>
              </w:rPr>
              <w:t>текст</w:t>
            </w:r>
            <w:r w:rsidRPr="00FD04BF">
              <w:rPr>
                <w:color w:val="000000" w:themeColor="text1"/>
                <w:sz w:val="24"/>
                <w:szCs w:val="24"/>
                <w:lang w:val="en-US"/>
              </w:rPr>
              <w:t xml:space="preserve"> „Nachts</w:t>
            </w:r>
          </w:p>
          <w:p w:rsidR="000E1A4F" w:rsidRPr="00FD04BF" w:rsidRDefault="000E1A4F" w:rsidP="004A2016">
            <w:pPr>
              <w:rPr>
                <w:color w:val="000000" w:themeColor="text1"/>
                <w:sz w:val="24"/>
                <w:szCs w:val="24"/>
                <w:lang w:val="en-US"/>
              </w:rPr>
            </w:pPr>
            <w:r w:rsidRPr="00FD04BF">
              <w:rPr>
                <w:color w:val="000000" w:themeColor="text1"/>
                <w:sz w:val="24"/>
                <w:szCs w:val="24"/>
                <w:lang w:val="en-US"/>
              </w:rPr>
              <w:t>in der Schule“</w:t>
            </w:r>
          </w:p>
        </w:tc>
        <w:tc>
          <w:tcPr>
            <w:tcW w:w="297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lastRenderedPageBreak/>
              <w:t xml:space="preserve">Проверка навыков </w:t>
            </w:r>
            <w:r w:rsidRPr="00FD04BF">
              <w:rPr>
                <w:color w:val="000000" w:themeColor="text1"/>
                <w:sz w:val="24"/>
                <w:szCs w:val="24"/>
              </w:rPr>
              <w:lastRenderedPageBreak/>
              <w:t>селективного чтения, активизация лексических знаний и навыков аудирования.</w:t>
            </w:r>
          </w:p>
        </w:tc>
        <w:tc>
          <w:tcPr>
            <w:tcW w:w="297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lastRenderedPageBreak/>
              <w:t xml:space="preserve">Активизация лексических </w:t>
            </w:r>
            <w:r w:rsidRPr="00FD04BF">
              <w:rPr>
                <w:color w:val="000000" w:themeColor="text1"/>
                <w:sz w:val="24"/>
                <w:szCs w:val="24"/>
              </w:rPr>
              <w:lastRenderedPageBreak/>
              <w:t>знаний и навыков аудирования.</w:t>
            </w:r>
          </w:p>
        </w:tc>
        <w:tc>
          <w:tcPr>
            <w:tcW w:w="1140" w:type="dxa"/>
          </w:tcPr>
          <w:p w:rsidR="000E1A4F" w:rsidRPr="00F9702D" w:rsidRDefault="000E1A4F" w:rsidP="004A2016">
            <w:pPr>
              <w:autoSpaceDE w:val="0"/>
              <w:autoSpaceDN w:val="0"/>
              <w:adjustRightInd w:val="0"/>
              <w:rPr>
                <w:b/>
                <w:color w:val="000000" w:themeColor="text1"/>
                <w:sz w:val="24"/>
                <w:szCs w:val="24"/>
              </w:rPr>
            </w:pPr>
            <w:r w:rsidRPr="00F9702D">
              <w:rPr>
                <w:b/>
                <w:color w:val="000000" w:themeColor="text1"/>
                <w:sz w:val="24"/>
                <w:szCs w:val="24"/>
              </w:rPr>
              <w:lastRenderedPageBreak/>
              <w:t xml:space="preserve">Учить </w:t>
            </w:r>
            <w:r w:rsidRPr="00F9702D">
              <w:rPr>
                <w:b/>
                <w:color w:val="000000" w:themeColor="text1"/>
                <w:sz w:val="24"/>
                <w:szCs w:val="24"/>
              </w:rPr>
              <w:lastRenderedPageBreak/>
              <w:t>правило</w:t>
            </w:r>
            <w:r w:rsidRPr="00F9702D">
              <w:rPr>
                <w:b/>
              </w:rPr>
              <w:t xml:space="preserve"> </w:t>
            </w:r>
            <w:r w:rsidRPr="00F9702D">
              <w:rPr>
                <w:b/>
                <w:color w:val="000000" w:themeColor="text1"/>
                <w:sz w:val="24"/>
                <w:szCs w:val="24"/>
              </w:rPr>
              <w:t>Простое прошедшее.</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lastRenderedPageBreak/>
              <w:t>44</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13.02.</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Говорим, поём, повторяем.</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Повторение лексики и грамматики по пройденному материалу</w:t>
            </w:r>
          </w:p>
        </w:tc>
        <w:tc>
          <w:tcPr>
            <w:tcW w:w="297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Проверка уровня сформированности коммуникативной, компенсаторной, языковой и речевой компетенции по пройденной теме.</w:t>
            </w:r>
          </w:p>
        </w:tc>
        <w:tc>
          <w:tcPr>
            <w:tcW w:w="297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Организация контроля учебных достижений учащихся по завершении работы темой.</w:t>
            </w:r>
          </w:p>
        </w:tc>
        <w:tc>
          <w:tcPr>
            <w:tcW w:w="1140" w:type="dxa"/>
          </w:tcPr>
          <w:p w:rsidR="000E1A4F" w:rsidRPr="00F9702D" w:rsidRDefault="000E1A4F" w:rsidP="004A2016">
            <w:pPr>
              <w:autoSpaceDE w:val="0"/>
              <w:autoSpaceDN w:val="0"/>
              <w:adjustRightInd w:val="0"/>
              <w:rPr>
                <w:b/>
                <w:color w:val="000000" w:themeColor="text1"/>
                <w:sz w:val="24"/>
                <w:szCs w:val="24"/>
              </w:rPr>
            </w:pPr>
            <w:r w:rsidRPr="00F9702D">
              <w:rPr>
                <w:b/>
                <w:color w:val="000000" w:themeColor="text1"/>
                <w:sz w:val="24"/>
                <w:szCs w:val="24"/>
              </w:rPr>
              <w:t xml:space="preserve">Составить 6 предложений </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45</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20.02.</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Проверочная работа.</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shd w:val="clear" w:color="auto" w:fill="auto"/>
          </w:tcPr>
          <w:p w:rsidR="000E1A4F" w:rsidRPr="00FD04BF" w:rsidRDefault="000E1A4F" w:rsidP="004A2016">
            <w:pPr>
              <w:contextualSpacing/>
              <w:mirrorIndents/>
              <w:rPr>
                <w:color w:val="000000" w:themeColor="text1"/>
                <w:sz w:val="24"/>
                <w:szCs w:val="24"/>
              </w:rPr>
            </w:pPr>
            <w:r w:rsidRPr="00FD04BF">
              <w:rPr>
                <w:color w:val="000000" w:themeColor="text1"/>
                <w:sz w:val="24"/>
                <w:szCs w:val="24"/>
              </w:rPr>
              <w:t>Лексико-грамматический контроль знаний</w:t>
            </w:r>
          </w:p>
        </w:tc>
        <w:tc>
          <w:tcPr>
            <w:tcW w:w="297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Проверка уровня сформированности коммуникативной, компенсаторной, языковой и речевой компетенции по пройденной теме.</w:t>
            </w:r>
          </w:p>
        </w:tc>
        <w:tc>
          <w:tcPr>
            <w:tcW w:w="297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Организация контроля учебных достижений учащихся по завершении работы темой.</w:t>
            </w:r>
          </w:p>
        </w:tc>
        <w:tc>
          <w:tcPr>
            <w:tcW w:w="1140" w:type="dxa"/>
          </w:tcPr>
          <w:p w:rsidR="000E1A4F" w:rsidRPr="00F9702D" w:rsidRDefault="000E1A4F" w:rsidP="004A2016">
            <w:pPr>
              <w:contextualSpacing/>
              <w:mirrorIndents/>
              <w:rPr>
                <w:b/>
                <w:color w:val="000000" w:themeColor="text1"/>
                <w:sz w:val="24"/>
                <w:szCs w:val="24"/>
              </w:rPr>
            </w:pPr>
            <w:r>
              <w:rPr>
                <w:b/>
                <w:color w:val="000000" w:themeColor="text1"/>
                <w:sz w:val="24"/>
                <w:szCs w:val="24"/>
              </w:rPr>
              <w:t>Выполнить упражнение 8 страница 45</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46</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20.02.</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Праздник в нашей школе.</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shd w:val="clear" w:color="auto" w:fill="auto"/>
          </w:tcPr>
          <w:p w:rsidR="000E1A4F" w:rsidRPr="00FD04BF" w:rsidRDefault="000E1A4F" w:rsidP="004A2016">
            <w:pPr>
              <w:contextualSpacing/>
              <w:mirrorIndents/>
              <w:rPr>
                <w:i/>
                <w:color w:val="000000" w:themeColor="text1"/>
                <w:sz w:val="24"/>
                <w:szCs w:val="24"/>
              </w:rPr>
            </w:pPr>
            <w:r w:rsidRPr="00FD04BF">
              <w:rPr>
                <w:i/>
                <w:color w:val="000000" w:themeColor="text1"/>
                <w:sz w:val="24"/>
                <w:szCs w:val="24"/>
              </w:rPr>
              <w:t>Рассказ о любимых праздниках в школе</w:t>
            </w:r>
          </w:p>
        </w:tc>
        <w:tc>
          <w:tcPr>
            <w:tcW w:w="297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Введение лексики и речевых образцов и их активизация в устной речи.</w:t>
            </w:r>
          </w:p>
        </w:tc>
        <w:tc>
          <w:tcPr>
            <w:tcW w:w="297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Развитие памяти и быстроты речевой реакции, умения речевого взаимодействия.</w:t>
            </w:r>
          </w:p>
        </w:tc>
        <w:tc>
          <w:tcPr>
            <w:tcW w:w="1140" w:type="dxa"/>
          </w:tcPr>
          <w:p w:rsidR="000E1A4F" w:rsidRPr="00F9702D" w:rsidRDefault="000E1A4F" w:rsidP="004A2016">
            <w:pPr>
              <w:contextualSpacing/>
              <w:mirrorIndents/>
              <w:rPr>
                <w:b/>
                <w:color w:val="000000" w:themeColor="text1"/>
                <w:sz w:val="24"/>
                <w:szCs w:val="24"/>
              </w:rPr>
            </w:pPr>
            <w:r w:rsidRPr="00F9702D">
              <w:rPr>
                <w:b/>
                <w:color w:val="000000" w:themeColor="text1"/>
                <w:sz w:val="24"/>
                <w:szCs w:val="24"/>
              </w:rPr>
              <w:t>Выполнить упражнение 11 страница 47</w:t>
            </w:r>
          </w:p>
        </w:tc>
      </w:tr>
      <w:tr w:rsidR="000E1A4F" w:rsidRPr="006A73C6" w:rsidTr="004A2016">
        <w:tc>
          <w:tcPr>
            <w:tcW w:w="561" w:type="dxa"/>
          </w:tcPr>
          <w:p w:rsidR="000E1A4F" w:rsidRDefault="000E1A4F" w:rsidP="004A2016">
            <w:pPr>
              <w:contextualSpacing/>
              <w:mirrorIndents/>
              <w:jc w:val="center"/>
              <w:rPr>
                <w:b/>
                <w:sz w:val="24"/>
                <w:szCs w:val="24"/>
              </w:rPr>
            </w:pPr>
            <w:r>
              <w:rPr>
                <w:b/>
                <w:sz w:val="24"/>
                <w:szCs w:val="24"/>
              </w:rPr>
              <w:t>47</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27.02.</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 xml:space="preserve">Meine Stadt.  Мой город. </w:t>
            </w:r>
          </w:p>
          <w:p w:rsidR="000E1A4F" w:rsidRPr="00BA440A" w:rsidRDefault="000E1A4F" w:rsidP="004A2016">
            <w:pPr>
              <w:rPr>
                <w:b/>
                <w:color w:val="000000" w:themeColor="text1"/>
                <w:sz w:val="24"/>
                <w:szCs w:val="24"/>
              </w:rPr>
            </w:pPr>
            <w:r w:rsidRPr="00BA440A">
              <w:rPr>
                <w:b/>
                <w:color w:val="000000" w:themeColor="text1"/>
                <w:sz w:val="24"/>
                <w:szCs w:val="24"/>
              </w:rPr>
              <w:t>Введение в тему. Новые л.е.</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Здания и места в городе,</w:t>
            </w:r>
          </w:p>
          <w:p w:rsidR="000E1A4F" w:rsidRPr="00FD04BF" w:rsidRDefault="000E1A4F" w:rsidP="004A2016">
            <w:pPr>
              <w:autoSpaceDE w:val="0"/>
              <w:autoSpaceDN w:val="0"/>
              <w:adjustRightInd w:val="0"/>
              <w:rPr>
                <w:color w:val="000000" w:themeColor="text1"/>
                <w:sz w:val="24"/>
                <w:szCs w:val="24"/>
                <w:lang w:val="en-US"/>
              </w:rPr>
            </w:pPr>
            <w:r w:rsidRPr="00FD04BF">
              <w:rPr>
                <w:color w:val="000000" w:themeColor="text1"/>
                <w:sz w:val="24"/>
                <w:szCs w:val="24"/>
              </w:rPr>
              <w:t>описание</w:t>
            </w:r>
            <w:r w:rsidRPr="00FD04BF">
              <w:rPr>
                <w:color w:val="000000" w:themeColor="text1"/>
                <w:sz w:val="24"/>
                <w:szCs w:val="24"/>
                <w:lang w:val="en-US"/>
              </w:rPr>
              <w:t xml:space="preserve"> </w:t>
            </w:r>
            <w:r w:rsidRPr="00FD04BF">
              <w:rPr>
                <w:color w:val="000000" w:themeColor="text1"/>
                <w:sz w:val="24"/>
                <w:szCs w:val="24"/>
              </w:rPr>
              <w:t>пути</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Ich brauche ... Minuten zur</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Schule. Ich gehe erst zu</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Fu</w:t>
            </w:r>
            <w:r w:rsidRPr="00FD04BF">
              <w:rPr>
                <w:i/>
                <w:iCs/>
                <w:color w:val="000000" w:themeColor="text1"/>
                <w:sz w:val="24"/>
                <w:szCs w:val="24"/>
              </w:rPr>
              <w:t>β</w:t>
            </w:r>
            <w:r w:rsidRPr="00FD04BF">
              <w:rPr>
                <w:i/>
                <w:iCs/>
                <w:color w:val="000000" w:themeColor="text1"/>
                <w:sz w:val="24"/>
                <w:szCs w:val="24"/>
                <w:lang w:val="en-US"/>
              </w:rPr>
              <w:t xml:space="preserve"> und dann fahre ich mit</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lastRenderedPageBreak/>
              <w:t>der U-Bahn.</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Entschuldigung, wie komme</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ich zum Bahnhof?</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Gehen Sie hier gera deaus,</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dann die erste Stra</w:t>
            </w:r>
            <w:r w:rsidRPr="00FD04BF">
              <w:rPr>
                <w:i/>
                <w:iCs/>
                <w:color w:val="000000" w:themeColor="text1"/>
                <w:sz w:val="24"/>
                <w:szCs w:val="24"/>
              </w:rPr>
              <w:t>β</w:t>
            </w:r>
            <w:r w:rsidRPr="00FD04BF">
              <w:rPr>
                <w:i/>
                <w:iCs/>
                <w:color w:val="000000" w:themeColor="text1"/>
                <w:sz w:val="24"/>
                <w:szCs w:val="24"/>
                <w:lang w:val="en-US"/>
              </w:rPr>
              <w:t>e</w:t>
            </w:r>
          </w:p>
          <w:p w:rsidR="000E1A4F" w:rsidRPr="00FD04BF" w:rsidRDefault="000E1A4F" w:rsidP="004A2016">
            <w:pPr>
              <w:rPr>
                <w:color w:val="000000" w:themeColor="text1"/>
                <w:sz w:val="24"/>
                <w:szCs w:val="24"/>
                <w:lang w:val="en-US"/>
              </w:rPr>
            </w:pPr>
            <w:r w:rsidRPr="00FD04BF">
              <w:rPr>
                <w:i/>
                <w:iCs/>
                <w:color w:val="000000" w:themeColor="text1"/>
                <w:sz w:val="24"/>
                <w:szCs w:val="24"/>
                <w:lang w:val="en-US"/>
              </w:rPr>
              <w:t>links.</w:t>
            </w:r>
          </w:p>
        </w:tc>
        <w:tc>
          <w:tcPr>
            <w:tcW w:w="297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lastRenderedPageBreak/>
              <w:t>Презентация и активизация грамматического материала, аудирование с визуальной опорой.</w:t>
            </w:r>
          </w:p>
        </w:tc>
        <w:tc>
          <w:tcPr>
            <w:tcW w:w="297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 xml:space="preserve">Расширение лингвистического кругозора по теме в устной и письменной речи, общекультурных </w:t>
            </w:r>
            <w:r w:rsidRPr="00FD04BF">
              <w:rPr>
                <w:color w:val="000000" w:themeColor="text1"/>
                <w:sz w:val="24"/>
                <w:szCs w:val="24"/>
              </w:rPr>
              <w:lastRenderedPageBreak/>
              <w:t>умений учащихся.</w:t>
            </w:r>
          </w:p>
        </w:tc>
        <w:tc>
          <w:tcPr>
            <w:tcW w:w="1140" w:type="dxa"/>
          </w:tcPr>
          <w:p w:rsidR="000E1A4F" w:rsidRPr="00F9702D" w:rsidRDefault="000E1A4F" w:rsidP="004A2016">
            <w:pPr>
              <w:autoSpaceDE w:val="0"/>
              <w:autoSpaceDN w:val="0"/>
              <w:adjustRightInd w:val="0"/>
              <w:rPr>
                <w:b/>
                <w:color w:val="000000" w:themeColor="text1"/>
                <w:sz w:val="24"/>
                <w:szCs w:val="24"/>
              </w:rPr>
            </w:pPr>
            <w:r w:rsidRPr="00F9702D">
              <w:rPr>
                <w:b/>
                <w:color w:val="000000" w:themeColor="text1"/>
                <w:sz w:val="24"/>
                <w:szCs w:val="24"/>
              </w:rPr>
              <w:lastRenderedPageBreak/>
              <w:t>Учить слова на тему «Мой город.»</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48</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27.02.</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Мой путь в школу. Расширение лексического запаса.</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предлоги с дательным</w:t>
            </w:r>
          </w:p>
          <w:p w:rsidR="000E1A4F" w:rsidRPr="00FD04BF" w:rsidRDefault="000E1A4F" w:rsidP="004A2016">
            <w:pPr>
              <w:autoSpaceDE w:val="0"/>
              <w:autoSpaceDN w:val="0"/>
              <w:adjustRightInd w:val="0"/>
              <w:rPr>
                <w:i/>
                <w:iCs/>
                <w:color w:val="000000" w:themeColor="text1"/>
                <w:sz w:val="24"/>
                <w:szCs w:val="24"/>
              </w:rPr>
            </w:pPr>
            <w:r w:rsidRPr="00FD04BF">
              <w:rPr>
                <w:color w:val="000000" w:themeColor="text1"/>
                <w:sz w:val="24"/>
                <w:szCs w:val="24"/>
              </w:rPr>
              <w:t xml:space="preserve">падежом: </w:t>
            </w:r>
            <w:r w:rsidRPr="00FD04BF">
              <w:rPr>
                <w:i/>
                <w:iCs/>
                <w:color w:val="000000" w:themeColor="text1"/>
                <w:sz w:val="24"/>
                <w:szCs w:val="24"/>
              </w:rPr>
              <w:t>aus, bei, mit,</w:t>
            </w:r>
          </w:p>
          <w:p w:rsidR="000E1A4F" w:rsidRPr="00FD04BF" w:rsidRDefault="000E1A4F" w:rsidP="004A2016">
            <w:pPr>
              <w:autoSpaceDE w:val="0"/>
              <w:autoSpaceDN w:val="0"/>
              <w:adjustRightInd w:val="0"/>
              <w:rPr>
                <w:i/>
                <w:iCs/>
                <w:color w:val="000000" w:themeColor="text1"/>
                <w:sz w:val="24"/>
                <w:szCs w:val="24"/>
              </w:rPr>
            </w:pPr>
            <w:r w:rsidRPr="00FD04BF">
              <w:rPr>
                <w:i/>
                <w:iCs/>
                <w:color w:val="000000" w:themeColor="text1"/>
                <w:sz w:val="24"/>
                <w:szCs w:val="24"/>
              </w:rPr>
              <w:t>nach, seit, von, zu</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знакомство с формами</w:t>
            </w:r>
          </w:p>
          <w:p w:rsidR="000E1A4F" w:rsidRPr="00FD04BF" w:rsidRDefault="000E1A4F" w:rsidP="004A2016">
            <w:pPr>
              <w:rPr>
                <w:color w:val="000000" w:themeColor="text1"/>
                <w:sz w:val="24"/>
                <w:szCs w:val="24"/>
              </w:rPr>
            </w:pPr>
            <w:r w:rsidRPr="00FD04BF">
              <w:rPr>
                <w:i/>
                <w:iCs/>
                <w:color w:val="000000" w:themeColor="text1"/>
                <w:sz w:val="24"/>
                <w:szCs w:val="24"/>
              </w:rPr>
              <w:t>Perfekt</w:t>
            </w:r>
          </w:p>
        </w:tc>
        <w:tc>
          <w:tcPr>
            <w:tcW w:w="297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Ведение мини-диалогов, активизация грамматического материала.</w:t>
            </w:r>
          </w:p>
        </w:tc>
        <w:tc>
          <w:tcPr>
            <w:tcW w:w="2976" w:type="dxa"/>
          </w:tcPr>
          <w:p w:rsidR="000E1A4F" w:rsidRPr="00FD04BF" w:rsidRDefault="000E1A4F" w:rsidP="004A2016">
            <w:pPr>
              <w:rPr>
                <w:color w:val="000000" w:themeColor="text1"/>
                <w:sz w:val="24"/>
                <w:szCs w:val="24"/>
              </w:rPr>
            </w:pPr>
            <w:r w:rsidRPr="00FD04BF">
              <w:rPr>
                <w:color w:val="000000" w:themeColor="text1"/>
                <w:sz w:val="24"/>
                <w:szCs w:val="24"/>
              </w:rPr>
              <w:t>Развитие понимания на слух речи учителя, высказывания одноклассников.</w:t>
            </w:r>
          </w:p>
          <w:p w:rsidR="000E1A4F" w:rsidRPr="00FD04BF" w:rsidRDefault="000E1A4F" w:rsidP="004A2016">
            <w:pPr>
              <w:tabs>
                <w:tab w:val="left" w:pos="210"/>
              </w:tabs>
              <w:rPr>
                <w:color w:val="000000" w:themeColor="text1"/>
                <w:sz w:val="24"/>
                <w:szCs w:val="24"/>
              </w:rPr>
            </w:pPr>
          </w:p>
        </w:tc>
        <w:tc>
          <w:tcPr>
            <w:tcW w:w="1140" w:type="dxa"/>
          </w:tcPr>
          <w:p w:rsidR="000E1A4F" w:rsidRPr="00F9702D" w:rsidRDefault="000E1A4F" w:rsidP="004A2016">
            <w:pPr>
              <w:autoSpaceDE w:val="0"/>
              <w:autoSpaceDN w:val="0"/>
              <w:adjustRightInd w:val="0"/>
              <w:rPr>
                <w:b/>
                <w:color w:val="000000" w:themeColor="text1"/>
                <w:sz w:val="24"/>
                <w:szCs w:val="24"/>
              </w:rPr>
            </w:pPr>
            <w:r>
              <w:rPr>
                <w:b/>
                <w:color w:val="000000" w:themeColor="text1"/>
                <w:sz w:val="24"/>
                <w:szCs w:val="24"/>
              </w:rPr>
              <w:t>Выполнить упражнение 11 страница 47</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49</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06.03.</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 xml:space="preserve"> Как ориентироваться  в городе?</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-ch: Ich-Laut,</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Ach-Laut</w:t>
            </w:r>
          </w:p>
          <w:p w:rsidR="000E1A4F" w:rsidRPr="00FD04BF" w:rsidRDefault="000E1A4F" w:rsidP="004A2016">
            <w:pPr>
              <w:autoSpaceDE w:val="0"/>
              <w:autoSpaceDN w:val="0"/>
              <w:adjustRightInd w:val="0"/>
              <w:rPr>
                <w:color w:val="000000" w:themeColor="text1"/>
                <w:sz w:val="24"/>
                <w:szCs w:val="24"/>
                <w:lang w:val="en-US"/>
              </w:rPr>
            </w:pPr>
            <w:r w:rsidRPr="00FD04BF">
              <w:rPr>
                <w:color w:val="000000" w:themeColor="text1"/>
                <w:sz w:val="24"/>
                <w:szCs w:val="24"/>
              </w:rPr>
              <w:t>интонационно</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выделять важные слова</w:t>
            </w:r>
          </w:p>
        </w:tc>
        <w:tc>
          <w:tcPr>
            <w:tcW w:w="297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Обучение аудированию, презентация и активизация грамматического материала.</w:t>
            </w:r>
          </w:p>
        </w:tc>
        <w:tc>
          <w:tcPr>
            <w:tcW w:w="297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Развитие понимания на слух речи учителя, высказывания одноклассников, контроль диалогической речи.</w:t>
            </w:r>
          </w:p>
        </w:tc>
        <w:tc>
          <w:tcPr>
            <w:tcW w:w="1140" w:type="dxa"/>
          </w:tcPr>
          <w:p w:rsidR="000E1A4F" w:rsidRPr="00F9702D" w:rsidRDefault="000E1A4F" w:rsidP="004A2016">
            <w:pPr>
              <w:autoSpaceDE w:val="0"/>
              <w:autoSpaceDN w:val="0"/>
              <w:adjustRightInd w:val="0"/>
              <w:rPr>
                <w:b/>
                <w:iCs/>
                <w:color w:val="000000" w:themeColor="text1"/>
                <w:sz w:val="24"/>
                <w:szCs w:val="24"/>
              </w:rPr>
            </w:pPr>
            <w:r w:rsidRPr="00F9702D">
              <w:rPr>
                <w:b/>
                <w:iCs/>
                <w:color w:val="000000" w:themeColor="text1"/>
                <w:sz w:val="24"/>
                <w:szCs w:val="24"/>
              </w:rPr>
              <w:t>Выполнить упражнение 3 страница 50</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50</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06.03.</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Предлоги, требующие дательного падежа.</w:t>
            </w:r>
          </w:p>
          <w:p w:rsidR="000E1A4F" w:rsidRPr="00BA440A" w:rsidRDefault="000E1A4F" w:rsidP="004A2016">
            <w:pPr>
              <w:rPr>
                <w:b/>
                <w:color w:val="000000" w:themeColor="text1"/>
                <w:sz w:val="24"/>
                <w:szCs w:val="24"/>
              </w:rPr>
            </w:pP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аудиотекст:</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экскурсия по</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городу</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диалоги с описанием места</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жительства,</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пути</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E-Mail о поездке во Франкфурт</w:t>
            </w:r>
          </w:p>
        </w:tc>
        <w:tc>
          <w:tcPr>
            <w:tcW w:w="297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Активизация грамматического и лексического материала в игровой ситуации «Интервью».</w:t>
            </w:r>
          </w:p>
        </w:tc>
        <w:tc>
          <w:tcPr>
            <w:tcW w:w="297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Умение собирать информацию, систематизировать и делать выводы на её основе.</w:t>
            </w:r>
          </w:p>
        </w:tc>
        <w:tc>
          <w:tcPr>
            <w:tcW w:w="1140" w:type="dxa"/>
          </w:tcPr>
          <w:p w:rsidR="000E1A4F" w:rsidRPr="00F9702D" w:rsidRDefault="000E1A4F" w:rsidP="004A2016">
            <w:pPr>
              <w:autoSpaceDE w:val="0"/>
              <w:autoSpaceDN w:val="0"/>
              <w:adjustRightInd w:val="0"/>
              <w:rPr>
                <w:b/>
                <w:color w:val="000000" w:themeColor="text1"/>
                <w:sz w:val="24"/>
                <w:szCs w:val="24"/>
              </w:rPr>
            </w:pPr>
            <w:r w:rsidRPr="00F9702D">
              <w:rPr>
                <w:b/>
                <w:color w:val="000000" w:themeColor="text1"/>
                <w:sz w:val="24"/>
                <w:szCs w:val="24"/>
              </w:rPr>
              <w:t>Учить предлоги</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51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13.03.</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Подготовка к проекту  «Наш город ».</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rPr>
                <w:color w:val="000000" w:themeColor="text1"/>
                <w:sz w:val="24"/>
                <w:szCs w:val="24"/>
              </w:rPr>
            </w:pPr>
            <w:r w:rsidRPr="00FD04BF">
              <w:rPr>
                <w:color w:val="000000" w:themeColor="text1"/>
                <w:sz w:val="24"/>
                <w:szCs w:val="24"/>
              </w:rPr>
              <w:t>Разработка проекта «Наш город»</w:t>
            </w:r>
          </w:p>
        </w:tc>
        <w:tc>
          <w:tcPr>
            <w:tcW w:w="297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 xml:space="preserve">Активизация грамматического и лексического материла в новой речевой ситуации, </w:t>
            </w:r>
            <w:r w:rsidRPr="00FD04BF">
              <w:rPr>
                <w:color w:val="000000" w:themeColor="text1"/>
                <w:sz w:val="24"/>
                <w:szCs w:val="24"/>
              </w:rPr>
              <w:lastRenderedPageBreak/>
              <w:t>знакомство со статистикой.</w:t>
            </w:r>
          </w:p>
        </w:tc>
        <w:tc>
          <w:tcPr>
            <w:tcW w:w="297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lastRenderedPageBreak/>
              <w:t>Развитие творческого мышления, компенсаторных умений.</w:t>
            </w:r>
          </w:p>
        </w:tc>
        <w:tc>
          <w:tcPr>
            <w:tcW w:w="1140" w:type="dxa"/>
          </w:tcPr>
          <w:p w:rsidR="000E1A4F" w:rsidRPr="00F9702D" w:rsidRDefault="000E1A4F" w:rsidP="004A2016">
            <w:pPr>
              <w:rPr>
                <w:b/>
                <w:color w:val="000000" w:themeColor="text1"/>
                <w:sz w:val="24"/>
                <w:szCs w:val="24"/>
              </w:rPr>
            </w:pPr>
            <w:r w:rsidRPr="00F9702D">
              <w:rPr>
                <w:b/>
                <w:color w:val="000000" w:themeColor="text1"/>
                <w:sz w:val="24"/>
                <w:szCs w:val="24"/>
              </w:rPr>
              <w:t xml:space="preserve">Выполнить упражнение 11 </w:t>
            </w:r>
            <w:r w:rsidRPr="00F9702D">
              <w:rPr>
                <w:b/>
                <w:color w:val="000000" w:themeColor="text1"/>
                <w:sz w:val="24"/>
                <w:szCs w:val="24"/>
              </w:rPr>
              <w:lastRenderedPageBreak/>
              <w:t>страница 54</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lastRenderedPageBreak/>
              <w:t>52</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13.03.</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Проект «Наш город ».</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Hцrstudio:</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Labyrinth —</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найти путь в лабиринте</w:t>
            </w:r>
          </w:p>
        </w:tc>
        <w:tc>
          <w:tcPr>
            <w:tcW w:w="236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Монологическое высказывание о своих увлечениях, повторение лексического и грамматического материала.</w:t>
            </w:r>
          </w:p>
        </w:tc>
        <w:tc>
          <w:tcPr>
            <w:tcW w:w="358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Развитие способности оценивать свои умения в различных видах речевой деятельности.</w:t>
            </w:r>
          </w:p>
        </w:tc>
        <w:tc>
          <w:tcPr>
            <w:tcW w:w="1140" w:type="dxa"/>
          </w:tcPr>
          <w:p w:rsidR="000E1A4F" w:rsidRPr="00F9702D" w:rsidRDefault="000E1A4F" w:rsidP="004A2016">
            <w:pPr>
              <w:autoSpaceDE w:val="0"/>
              <w:autoSpaceDN w:val="0"/>
              <w:adjustRightInd w:val="0"/>
              <w:rPr>
                <w:b/>
                <w:color w:val="000000" w:themeColor="text1"/>
                <w:sz w:val="24"/>
                <w:szCs w:val="24"/>
              </w:rPr>
            </w:pPr>
            <w:r>
              <w:rPr>
                <w:b/>
                <w:color w:val="000000" w:themeColor="text1"/>
                <w:sz w:val="24"/>
                <w:szCs w:val="24"/>
              </w:rPr>
              <w:t>Составить план хода от дома до школы</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53</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20.03.</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 xml:space="preserve">Сложное разговорное прошедшее время </w:t>
            </w:r>
            <w:r w:rsidRPr="00BA440A">
              <w:rPr>
                <w:b/>
                <w:color w:val="000000" w:themeColor="text1"/>
                <w:sz w:val="24"/>
                <w:szCs w:val="24"/>
                <w:lang w:val="en-US"/>
              </w:rPr>
              <w:t>Perfekt</w:t>
            </w:r>
            <w:r w:rsidRPr="00BA440A">
              <w:rPr>
                <w:b/>
                <w:color w:val="000000" w:themeColor="text1"/>
                <w:sz w:val="24"/>
                <w:szCs w:val="24"/>
              </w:rPr>
              <w:t>.</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rPr>
                <w:color w:val="000000" w:themeColor="text1"/>
                <w:sz w:val="24"/>
                <w:szCs w:val="24"/>
              </w:rPr>
            </w:pPr>
            <w:r w:rsidRPr="00FD04BF">
              <w:rPr>
                <w:color w:val="000000" w:themeColor="text1"/>
                <w:sz w:val="24"/>
                <w:szCs w:val="24"/>
              </w:rPr>
              <w:t>Грамматическое правило и употребление его на письме и в речи</w:t>
            </w:r>
          </w:p>
        </w:tc>
        <w:tc>
          <w:tcPr>
            <w:tcW w:w="236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Проверка уровня сформированности коммуникативной, компенсаторной, языковой и речевой компетенции по пройденной теме.</w:t>
            </w:r>
          </w:p>
        </w:tc>
        <w:tc>
          <w:tcPr>
            <w:tcW w:w="358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Организация контроля учебных достижений обучающихся по завершении работы над темой.</w:t>
            </w:r>
          </w:p>
        </w:tc>
        <w:tc>
          <w:tcPr>
            <w:tcW w:w="1140" w:type="dxa"/>
          </w:tcPr>
          <w:p w:rsidR="000E1A4F" w:rsidRPr="00F9702D" w:rsidRDefault="000E1A4F" w:rsidP="004A2016">
            <w:pPr>
              <w:rPr>
                <w:b/>
                <w:color w:val="000000" w:themeColor="text1"/>
                <w:sz w:val="24"/>
                <w:szCs w:val="24"/>
              </w:rPr>
            </w:pPr>
            <w:r w:rsidRPr="00F9702D">
              <w:rPr>
                <w:b/>
                <w:color w:val="000000" w:themeColor="text1"/>
                <w:sz w:val="24"/>
                <w:szCs w:val="24"/>
              </w:rPr>
              <w:t xml:space="preserve">Составить 6 предложений </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54</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20.03.</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Выходные во Франкфурте. Работа с текстом.</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shd w:val="clear" w:color="auto" w:fill="auto"/>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немецкий город:</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Франкфурт-на-</w:t>
            </w:r>
          </w:p>
          <w:p w:rsidR="000E1A4F" w:rsidRPr="00FD04BF" w:rsidRDefault="000E1A4F" w:rsidP="004A2016">
            <w:pPr>
              <w:contextualSpacing/>
              <w:mirrorIndents/>
              <w:rPr>
                <w:color w:val="000000" w:themeColor="text1"/>
                <w:sz w:val="24"/>
                <w:szCs w:val="24"/>
              </w:rPr>
            </w:pPr>
            <w:r w:rsidRPr="00FD04BF">
              <w:rPr>
                <w:color w:val="000000" w:themeColor="text1"/>
                <w:sz w:val="24"/>
                <w:szCs w:val="24"/>
              </w:rPr>
              <w:t>Майне</w:t>
            </w:r>
          </w:p>
        </w:tc>
        <w:tc>
          <w:tcPr>
            <w:tcW w:w="236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Презентация и активизация лексики.</w:t>
            </w:r>
          </w:p>
        </w:tc>
        <w:tc>
          <w:tcPr>
            <w:tcW w:w="358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Развитие навыков аудирования, чтения, письма.</w:t>
            </w:r>
          </w:p>
        </w:tc>
        <w:tc>
          <w:tcPr>
            <w:tcW w:w="1140" w:type="dxa"/>
          </w:tcPr>
          <w:p w:rsidR="000E1A4F" w:rsidRPr="00F9702D" w:rsidRDefault="000E1A4F" w:rsidP="004A2016">
            <w:pPr>
              <w:autoSpaceDE w:val="0"/>
              <w:autoSpaceDN w:val="0"/>
              <w:adjustRightInd w:val="0"/>
              <w:rPr>
                <w:b/>
                <w:color w:val="000000" w:themeColor="text1"/>
                <w:sz w:val="24"/>
                <w:szCs w:val="24"/>
              </w:rPr>
            </w:pPr>
            <w:r>
              <w:rPr>
                <w:b/>
                <w:color w:val="000000" w:themeColor="text1"/>
                <w:sz w:val="24"/>
                <w:szCs w:val="24"/>
              </w:rPr>
              <w:t>Выполнить упражнение 9 страница 53</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55</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03.04.</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 xml:space="preserve">Повторение и обобщение </w:t>
            </w:r>
          </w:p>
          <w:p w:rsidR="000E1A4F" w:rsidRPr="00BA440A" w:rsidRDefault="000E1A4F" w:rsidP="004A2016">
            <w:pPr>
              <w:rPr>
                <w:b/>
                <w:color w:val="000000" w:themeColor="text1"/>
                <w:sz w:val="24"/>
                <w:szCs w:val="24"/>
              </w:rPr>
            </w:pPr>
            <w:r w:rsidRPr="00BA440A">
              <w:rPr>
                <w:b/>
                <w:color w:val="000000" w:themeColor="text1"/>
                <w:sz w:val="24"/>
                <w:szCs w:val="24"/>
              </w:rPr>
              <w:t>лексико-грамматического материала, изученного</w:t>
            </w:r>
          </w:p>
          <w:p w:rsidR="000E1A4F" w:rsidRPr="00BA440A" w:rsidRDefault="000E1A4F" w:rsidP="004A2016">
            <w:pPr>
              <w:rPr>
                <w:b/>
                <w:color w:val="000000" w:themeColor="text1"/>
                <w:sz w:val="24"/>
                <w:szCs w:val="24"/>
              </w:rPr>
            </w:pPr>
            <w:r w:rsidRPr="00BA440A">
              <w:rPr>
                <w:b/>
                <w:color w:val="000000" w:themeColor="text1"/>
                <w:sz w:val="24"/>
                <w:szCs w:val="24"/>
              </w:rPr>
              <w:t xml:space="preserve"> за четверть</w:t>
            </w:r>
          </w:p>
          <w:p w:rsidR="000E1A4F" w:rsidRPr="00BA440A" w:rsidRDefault="000E1A4F" w:rsidP="004A2016">
            <w:pPr>
              <w:rPr>
                <w:b/>
                <w:color w:val="000000" w:themeColor="text1"/>
                <w:sz w:val="24"/>
                <w:szCs w:val="24"/>
              </w:rPr>
            </w:pPr>
          </w:p>
        </w:tc>
        <w:tc>
          <w:tcPr>
            <w:tcW w:w="709" w:type="dxa"/>
          </w:tcPr>
          <w:p w:rsidR="000E1A4F" w:rsidRDefault="000E1A4F" w:rsidP="004A2016">
            <w:pPr>
              <w:contextualSpacing/>
              <w:mirrorIndents/>
              <w:jc w:val="center"/>
              <w:rPr>
                <w:b/>
                <w:sz w:val="24"/>
                <w:szCs w:val="24"/>
              </w:rPr>
            </w:pPr>
            <w:r>
              <w:rPr>
                <w:b/>
                <w:sz w:val="24"/>
                <w:szCs w:val="24"/>
              </w:rPr>
              <w:lastRenderedPageBreak/>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Повторение лексики и грамматики по пройденному материалу</w:t>
            </w:r>
          </w:p>
        </w:tc>
        <w:tc>
          <w:tcPr>
            <w:tcW w:w="236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Повторение пройденного материала.</w:t>
            </w:r>
          </w:p>
        </w:tc>
        <w:tc>
          <w:tcPr>
            <w:tcW w:w="358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Систематизация и обобщение полученных знаний и умений.</w:t>
            </w:r>
          </w:p>
        </w:tc>
        <w:tc>
          <w:tcPr>
            <w:tcW w:w="1140" w:type="dxa"/>
          </w:tcPr>
          <w:p w:rsidR="000E1A4F" w:rsidRPr="00F9702D" w:rsidRDefault="000E1A4F" w:rsidP="004A2016">
            <w:pPr>
              <w:autoSpaceDE w:val="0"/>
              <w:autoSpaceDN w:val="0"/>
              <w:adjustRightInd w:val="0"/>
              <w:rPr>
                <w:b/>
                <w:color w:val="000000" w:themeColor="text1"/>
                <w:sz w:val="24"/>
                <w:szCs w:val="24"/>
              </w:rPr>
            </w:pPr>
            <w:r w:rsidRPr="00F9702D">
              <w:rPr>
                <w:b/>
                <w:color w:val="000000" w:themeColor="text1"/>
                <w:sz w:val="24"/>
                <w:szCs w:val="24"/>
              </w:rPr>
              <w:t>Реферат на тему «Города Германии»</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56</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03.04.</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Borders>
              <w:top w:val="nil"/>
            </w:tcBorders>
          </w:tcPr>
          <w:p w:rsidR="000E1A4F" w:rsidRPr="00BA440A" w:rsidRDefault="000E1A4F" w:rsidP="004A2016">
            <w:pPr>
              <w:rPr>
                <w:b/>
                <w:color w:val="000000" w:themeColor="text1"/>
                <w:sz w:val="24"/>
                <w:szCs w:val="24"/>
              </w:rPr>
            </w:pPr>
            <w:r w:rsidRPr="00BA440A">
              <w:rPr>
                <w:b/>
                <w:color w:val="000000" w:themeColor="text1"/>
                <w:sz w:val="24"/>
                <w:szCs w:val="24"/>
              </w:rPr>
              <w:t>Контрольная работа по теме «</w:t>
            </w:r>
            <w:r w:rsidRPr="00BA440A">
              <w:rPr>
                <w:b/>
                <w:color w:val="000000" w:themeColor="text1"/>
                <w:sz w:val="24"/>
                <w:szCs w:val="24"/>
                <w:lang w:val="en-US"/>
              </w:rPr>
              <w:t>Perfekt</w:t>
            </w:r>
            <w:r w:rsidRPr="00BA440A">
              <w:rPr>
                <w:b/>
                <w:color w:val="000000" w:themeColor="text1"/>
                <w:sz w:val="24"/>
                <w:szCs w:val="24"/>
              </w:rPr>
              <w:t>»</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shd w:val="clear" w:color="auto" w:fill="auto"/>
          </w:tcPr>
          <w:p w:rsidR="000E1A4F" w:rsidRPr="00FD04BF" w:rsidRDefault="000E1A4F" w:rsidP="004A2016">
            <w:pPr>
              <w:contextualSpacing/>
              <w:mirrorIndents/>
              <w:rPr>
                <w:color w:val="000000" w:themeColor="text1"/>
                <w:sz w:val="24"/>
                <w:szCs w:val="24"/>
              </w:rPr>
            </w:pPr>
            <w:r w:rsidRPr="00FD04BF">
              <w:rPr>
                <w:color w:val="000000" w:themeColor="text1"/>
                <w:sz w:val="24"/>
                <w:szCs w:val="24"/>
              </w:rPr>
              <w:t>Лексико-грамматический контроль знаний</w:t>
            </w:r>
          </w:p>
        </w:tc>
        <w:tc>
          <w:tcPr>
            <w:tcW w:w="236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Проверка уровня сформированности коммуникативной, компенсаторной, языковой и речевой компетенции по пройденной теме.</w:t>
            </w:r>
          </w:p>
        </w:tc>
        <w:tc>
          <w:tcPr>
            <w:tcW w:w="358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Организация контроля учебных достижений учащихся по завершении работы темой.</w:t>
            </w:r>
          </w:p>
        </w:tc>
        <w:tc>
          <w:tcPr>
            <w:tcW w:w="1140" w:type="dxa"/>
          </w:tcPr>
          <w:p w:rsidR="000E1A4F" w:rsidRPr="00F9702D" w:rsidRDefault="000E1A4F" w:rsidP="004A2016">
            <w:pPr>
              <w:contextualSpacing/>
              <w:mirrorIndents/>
              <w:rPr>
                <w:b/>
                <w:color w:val="000000" w:themeColor="text1"/>
                <w:sz w:val="24"/>
                <w:szCs w:val="24"/>
              </w:rPr>
            </w:pPr>
            <w:r>
              <w:rPr>
                <w:b/>
                <w:color w:val="000000" w:themeColor="text1"/>
                <w:sz w:val="24"/>
                <w:szCs w:val="24"/>
              </w:rPr>
              <w:t>Выполнить упражнение 12 страница 55</w:t>
            </w:r>
          </w:p>
        </w:tc>
      </w:tr>
      <w:tr w:rsidR="000E1A4F" w:rsidRPr="006A73C6" w:rsidTr="004A2016">
        <w:tc>
          <w:tcPr>
            <w:tcW w:w="561" w:type="dxa"/>
          </w:tcPr>
          <w:p w:rsidR="000E1A4F" w:rsidRDefault="000E1A4F" w:rsidP="004A2016">
            <w:pPr>
              <w:contextualSpacing/>
              <w:mirrorIndents/>
              <w:jc w:val="center"/>
              <w:rPr>
                <w:b/>
                <w:sz w:val="24"/>
                <w:szCs w:val="24"/>
              </w:rPr>
            </w:pPr>
            <w:r>
              <w:rPr>
                <w:b/>
                <w:sz w:val="24"/>
                <w:szCs w:val="24"/>
              </w:rPr>
              <w:t>57</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10.04.</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0E1A4F" w:rsidRPr="00BA440A" w:rsidRDefault="000E1A4F" w:rsidP="004A2016">
            <w:pPr>
              <w:shd w:val="clear" w:color="auto" w:fill="FFFFFF"/>
              <w:contextualSpacing/>
              <w:mirrorIndents/>
              <w:rPr>
                <w:b/>
                <w:color w:val="000000" w:themeColor="text1"/>
                <w:sz w:val="24"/>
                <w:szCs w:val="24"/>
              </w:rPr>
            </w:pPr>
            <w:r w:rsidRPr="00BA440A">
              <w:rPr>
                <w:b/>
                <w:color w:val="000000" w:themeColor="text1"/>
                <w:sz w:val="24"/>
                <w:szCs w:val="24"/>
              </w:rPr>
              <w:t>Ferien. Каникулы.</w:t>
            </w:r>
          </w:p>
          <w:p w:rsidR="000E1A4F" w:rsidRPr="00BA440A" w:rsidRDefault="000E1A4F" w:rsidP="004A2016">
            <w:pPr>
              <w:shd w:val="clear" w:color="auto" w:fill="FFFFFF"/>
              <w:contextualSpacing/>
              <w:mirrorIndents/>
              <w:rPr>
                <w:b/>
                <w:color w:val="000000" w:themeColor="text1"/>
                <w:sz w:val="24"/>
                <w:szCs w:val="24"/>
              </w:rPr>
            </w:pPr>
            <w:r w:rsidRPr="00BA440A">
              <w:rPr>
                <w:b/>
                <w:color w:val="000000" w:themeColor="text1"/>
                <w:sz w:val="24"/>
                <w:szCs w:val="24"/>
              </w:rPr>
              <w:t>Введение в тему. Новые л.е.</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Путешествие</w:t>
            </w:r>
          </w:p>
          <w:p w:rsidR="000E1A4F" w:rsidRPr="006A73C6" w:rsidRDefault="000E1A4F" w:rsidP="004A2016">
            <w:pPr>
              <w:autoSpaceDE w:val="0"/>
              <w:autoSpaceDN w:val="0"/>
              <w:adjustRightInd w:val="0"/>
              <w:rPr>
                <w:i/>
                <w:iCs/>
                <w:color w:val="000000" w:themeColor="text1"/>
                <w:sz w:val="24"/>
                <w:szCs w:val="24"/>
              </w:rPr>
            </w:pPr>
            <w:r w:rsidRPr="00FD04BF">
              <w:rPr>
                <w:i/>
                <w:iCs/>
                <w:color w:val="000000" w:themeColor="text1"/>
                <w:sz w:val="24"/>
                <w:szCs w:val="24"/>
                <w:lang w:val="en-US"/>
              </w:rPr>
              <w:t>F</w:t>
            </w:r>
            <w:r w:rsidRPr="006A73C6">
              <w:rPr>
                <w:i/>
                <w:iCs/>
                <w:color w:val="000000" w:themeColor="text1"/>
                <w:sz w:val="24"/>
                <w:szCs w:val="24"/>
              </w:rPr>
              <w:t>ä</w:t>
            </w:r>
            <w:r w:rsidRPr="00FD04BF">
              <w:rPr>
                <w:i/>
                <w:iCs/>
                <w:color w:val="000000" w:themeColor="text1"/>
                <w:sz w:val="24"/>
                <w:szCs w:val="24"/>
                <w:lang w:val="en-US"/>
              </w:rPr>
              <w:t>hrst</w:t>
            </w:r>
            <w:r w:rsidRPr="006A73C6">
              <w:rPr>
                <w:i/>
                <w:iCs/>
                <w:color w:val="000000" w:themeColor="text1"/>
                <w:sz w:val="24"/>
                <w:szCs w:val="24"/>
              </w:rPr>
              <w:t xml:space="preserve"> </w:t>
            </w:r>
            <w:r w:rsidRPr="00FD04BF">
              <w:rPr>
                <w:i/>
                <w:iCs/>
                <w:color w:val="000000" w:themeColor="text1"/>
                <w:sz w:val="24"/>
                <w:szCs w:val="24"/>
                <w:lang w:val="en-US"/>
              </w:rPr>
              <w:t>du</w:t>
            </w:r>
            <w:r w:rsidRPr="006A73C6">
              <w:rPr>
                <w:i/>
                <w:iCs/>
                <w:color w:val="000000" w:themeColor="text1"/>
                <w:sz w:val="24"/>
                <w:szCs w:val="24"/>
              </w:rPr>
              <w:t xml:space="preserve"> </w:t>
            </w:r>
            <w:r w:rsidRPr="00FD04BF">
              <w:rPr>
                <w:i/>
                <w:iCs/>
                <w:color w:val="000000" w:themeColor="text1"/>
                <w:sz w:val="24"/>
                <w:szCs w:val="24"/>
                <w:lang w:val="en-US"/>
              </w:rPr>
              <w:t>weg</w:t>
            </w:r>
            <w:r w:rsidRPr="006A73C6">
              <w:rPr>
                <w:i/>
                <w:iCs/>
                <w:color w:val="000000" w:themeColor="text1"/>
                <w:sz w:val="24"/>
                <w:szCs w:val="24"/>
              </w:rPr>
              <w:t xml:space="preserve">? </w:t>
            </w:r>
            <w:r w:rsidRPr="00FD04BF">
              <w:rPr>
                <w:i/>
                <w:iCs/>
                <w:color w:val="000000" w:themeColor="text1"/>
                <w:sz w:val="24"/>
                <w:szCs w:val="24"/>
                <w:lang w:val="en-US"/>
              </w:rPr>
              <w:t>Ja</w:t>
            </w:r>
            <w:r w:rsidRPr="006A73C6">
              <w:rPr>
                <w:i/>
                <w:iCs/>
                <w:color w:val="000000" w:themeColor="text1"/>
                <w:sz w:val="24"/>
                <w:szCs w:val="24"/>
              </w:rPr>
              <w:t>.</w:t>
            </w:r>
            <w:r w:rsidRPr="006A73C6">
              <w:rPr>
                <w:color w:val="000000" w:themeColor="text1"/>
                <w:sz w:val="24"/>
                <w:szCs w:val="24"/>
              </w:rPr>
              <w:t xml:space="preserve">/ </w:t>
            </w:r>
            <w:r w:rsidRPr="00FD04BF">
              <w:rPr>
                <w:i/>
                <w:iCs/>
                <w:color w:val="000000" w:themeColor="text1"/>
                <w:sz w:val="24"/>
                <w:szCs w:val="24"/>
                <w:lang w:val="en-US"/>
              </w:rPr>
              <w:t>Nein</w:t>
            </w:r>
            <w:r w:rsidRPr="006A73C6">
              <w:rPr>
                <w:i/>
                <w:iCs/>
                <w:color w:val="000000" w:themeColor="text1"/>
                <w:sz w:val="24"/>
                <w:szCs w:val="24"/>
              </w:rPr>
              <w:t>,</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ich bleibe zu Hause.</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Wohin</w:t>
            </w:r>
            <w:r w:rsidRPr="00FD04BF">
              <w:rPr>
                <w:color w:val="000000" w:themeColor="text1"/>
                <w:sz w:val="24"/>
                <w:szCs w:val="24"/>
                <w:lang w:val="en-US"/>
              </w:rPr>
              <w:t>/</w:t>
            </w:r>
            <w:r w:rsidRPr="00FD04BF">
              <w:rPr>
                <w:i/>
                <w:iCs/>
                <w:color w:val="000000" w:themeColor="text1"/>
                <w:sz w:val="24"/>
                <w:szCs w:val="24"/>
                <w:lang w:val="en-US"/>
              </w:rPr>
              <w:t>Wie lange fährst</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du?</w:t>
            </w:r>
          </w:p>
          <w:p w:rsidR="000E1A4F" w:rsidRPr="00FD04BF" w:rsidRDefault="000E1A4F" w:rsidP="004A2016">
            <w:pPr>
              <w:autoSpaceDE w:val="0"/>
              <w:autoSpaceDN w:val="0"/>
              <w:adjustRightInd w:val="0"/>
              <w:rPr>
                <w:color w:val="000000" w:themeColor="text1"/>
                <w:sz w:val="24"/>
                <w:szCs w:val="24"/>
                <w:lang w:val="en-US"/>
              </w:rPr>
            </w:pPr>
            <w:r w:rsidRPr="00FD04BF">
              <w:rPr>
                <w:i/>
                <w:iCs/>
                <w:color w:val="000000" w:themeColor="text1"/>
                <w:sz w:val="24"/>
                <w:szCs w:val="24"/>
                <w:lang w:val="en-US"/>
              </w:rPr>
              <w:t>Ich schlafe bei Freunden</w:t>
            </w:r>
            <w:r w:rsidRPr="00FD04BF">
              <w:rPr>
                <w:color w:val="000000" w:themeColor="text1"/>
                <w:sz w:val="24"/>
                <w:szCs w:val="24"/>
                <w:lang w:val="en-US"/>
              </w:rPr>
              <w:t>/</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in der Jugendherberge.</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Ich bin ins Kino gegangen.</w:t>
            </w:r>
          </w:p>
          <w:p w:rsidR="000E1A4F" w:rsidRPr="00FD04BF" w:rsidRDefault="000E1A4F" w:rsidP="004A2016">
            <w:pPr>
              <w:autoSpaceDE w:val="0"/>
              <w:autoSpaceDN w:val="0"/>
              <w:adjustRightInd w:val="0"/>
              <w:rPr>
                <w:i/>
                <w:iCs/>
                <w:color w:val="000000" w:themeColor="text1"/>
                <w:sz w:val="24"/>
                <w:szCs w:val="24"/>
                <w:lang w:val="en-US"/>
              </w:rPr>
            </w:pPr>
            <w:r w:rsidRPr="00FD04BF">
              <w:rPr>
                <w:i/>
                <w:iCs/>
                <w:color w:val="000000" w:themeColor="text1"/>
                <w:sz w:val="24"/>
                <w:szCs w:val="24"/>
                <w:lang w:val="en-US"/>
              </w:rPr>
              <w:t>Wir haben eine Stadtrundfahrt</w:t>
            </w:r>
          </w:p>
          <w:p w:rsidR="000E1A4F" w:rsidRPr="00FD04BF" w:rsidRDefault="000E1A4F" w:rsidP="004A2016">
            <w:pPr>
              <w:rPr>
                <w:color w:val="000000" w:themeColor="text1"/>
                <w:sz w:val="24"/>
                <w:szCs w:val="24"/>
                <w:lang w:val="en-US"/>
              </w:rPr>
            </w:pPr>
            <w:r w:rsidRPr="00FD04BF">
              <w:rPr>
                <w:i/>
                <w:iCs/>
                <w:color w:val="000000" w:themeColor="text1"/>
                <w:sz w:val="24"/>
                <w:szCs w:val="24"/>
                <w:lang w:val="en-US"/>
              </w:rPr>
              <w:t>gemacht.</w:t>
            </w:r>
          </w:p>
        </w:tc>
        <w:tc>
          <w:tcPr>
            <w:tcW w:w="236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Чтение с полным пониманием, презентация грамматического материала.</w:t>
            </w:r>
          </w:p>
        </w:tc>
        <w:tc>
          <w:tcPr>
            <w:tcW w:w="358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Поиск необходимой информации при чтении.</w:t>
            </w:r>
          </w:p>
        </w:tc>
        <w:tc>
          <w:tcPr>
            <w:tcW w:w="1140" w:type="dxa"/>
          </w:tcPr>
          <w:p w:rsidR="000E1A4F" w:rsidRPr="00F9702D" w:rsidRDefault="000E1A4F" w:rsidP="004A2016">
            <w:pPr>
              <w:autoSpaceDE w:val="0"/>
              <w:autoSpaceDN w:val="0"/>
              <w:adjustRightInd w:val="0"/>
              <w:rPr>
                <w:b/>
                <w:color w:val="000000" w:themeColor="text1"/>
                <w:sz w:val="24"/>
                <w:szCs w:val="24"/>
              </w:rPr>
            </w:pPr>
            <w:r w:rsidRPr="00F9702D">
              <w:rPr>
                <w:b/>
                <w:color w:val="000000" w:themeColor="text1"/>
                <w:sz w:val="24"/>
                <w:szCs w:val="24"/>
              </w:rPr>
              <w:t>Учить слова на тему «Каникулы.»</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58</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10.04.</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Мы собираем чемодан в дорогу.</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i/>
                <w:iCs/>
                <w:color w:val="000000" w:themeColor="text1"/>
                <w:sz w:val="24"/>
                <w:szCs w:val="24"/>
              </w:rPr>
            </w:pPr>
            <w:r w:rsidRPr="00FD04BF">
              <w:rPr>
                <w:i/>
                <w:iCs/>
                <w:color w:val="000000" w:themeColor="text1"/>
                <w:sz w:val="24"/>
                <w:szCs w:val="24"/>
              </w:rPr>
              <w:t>-ng</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произносить</w:t>
            </w:r>
          </w:p>
          <w:p w:rsidR="000E1A4F" w:rsidRPr="00FD04BF" w:rsidRDefault="000E1A4F" w:rsidP="004A2016">
            <w:pPr>
              <w:rPr>
                <w:color w:val="000000" w:themeColor="text1"/>
                <w:sz w:val="24"/>
                <w:szCs w:val="24"/>
                <w:lang w:val="en-US"/>
              </w:rPr>
            </w:pPr>
            <w:r w:rsidRPr="00FD04BF">
              <w:rPr>
                <w:color w:val="000000" w:themeColor="text1"/>
                <w:sz w:val="24"/>
                <w:szCs w:val="24"/>
              </w:rPr>
              <w:t>длинные предложения</w:t>
            </w:r>
          </w:p>
        </w:tc>
        <w:tc>
          <w:tcPr>
            <w:tcW w:w="236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Ведение диалогов, презентация и активизация грамматического материала на письме.</w:t>
            </w:r>
          </w:p>
        </w:tc>
        <w:tc>
          <w:tcPr>
            <w:tcW w:w="358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Развитие культуры общения в мини-диалогах, внимания и быстроты языковой реакции.</w:t>
            </w:r>
          </w:p>
        </w:tc>
        <w:tc>
          <w:tcPr>
            <w:tcW w:w="1140" w:type="dxa"/>
          </w:tcPr>
          <w:p w:rsidR="000E1A4F" w:rsidRPr="00A0075C" w:rsidRDefault="000E1A4F" w:rsidP="004A2016">
            <w:pPr>
              <w:autoSpaceDE w:val="0"/>
              <w:autoSpaceDN w:val="0"/>
              <w:adjustRightInd w:val="0"/>
              <w:rPr>
                <w:b/>
                <w:iCs/>
                <w:color w:val="000000" w:themeColor="text1"/>
                <w:sz w:val="24"/>
                <w:szCs w:val="24"/>
              </w:rPr>
            </w:pPr>
            <w:r>
              <w:rPr>
                <w:b/>
                <w:iCs/>
                <w:color w:val="000000" w:themeColor="text1"/>
                <w:sz w:val="24"/>
                <w:szCs w:val="24"/>
              </w:rPr>
              <w:t>Составить план «Что нужно для путишествия»</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59</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17.04.</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Подготовка к проекту «Пять дней в …»</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аудиотекст:</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интервью о путешествиях</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текст для чтения и аудироваия: сообщение</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lastRenderedPageBreak/>
              <w:t>о курсе изучения языка в каникулы</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открытка с места отдыха</w:t>
            </w:r>
          </w:p>
        </w:tc>
        <w:tc>
          <w:tcPr>
            <w:tcW w:w="236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lastRenderedPageBreak/>
              <w:t xml:space="preserve">Чтение с пониманием общего и детального содержания, </w:t>
            </w:r>
            <w:r w:rsidRPr="00FD04BF">
              <w:rPr>
                <w:color w:val="000000" w:themeColor="text1"/>
                <w:sz w:val="24"/>
                <w:szCs w:val="24"/>
              </w:rPr>
              <w:lastRenderedPageBreak/>
              <w:t>понимание на слух содержания текстов.</w:t>
            </w:r>
          </w:p>
        </w:tc>
        <w:tc>
          <w:tcPr>
            <w:tcW w:w="358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lastRenderedPageBreak/>
              <w:t>Развитие внимания, понимания главного и деталей при аудировании и чтении.</w:t>
            </w:r>
          </w:p>
        </w:tc>
        <w:tc>
          <w:tcPr>
            <w:tcW w:w="1140" w:type="dxa"/>
          </w:tcPr>
          <w:p w:rsidR="000E1A4F" w:rsidRPr="00F9702D" w:rsidRDefault="000E1A4F" w:rsidP="004A2016">
            <w:pPr>
              <w:autoSpaceDE w:val="0"/>
              <w:autoSpaceDN w:val="0"/>
              <w:adjustRightInd w:val="0"/>
              <w:rPr>
                <w:b/>
                <w:color w:val="000000" w:themeColor="text1"/>
                <w:sz w:val="24"/>
                <w:szCs w:val="24"/>
              </w:rPr>
            </w:pPr>
            <w:r w:rsidRPr="00F9702D">
              <w:rPr>
                <w:b/>
                <w:color w:val="000000" w:themeColor="text1"/>
                <w:sz w:val="24"/>
                <w:szCs w:val="24"/>
              </w:rPr>
              <w:t xml:space="preserve">Выполнить упражнение 4 </w:t>
            </w:r>
            <w:r w:rsidRPr="00F9702D">
              <w:rPr>
                <w:b/>
                <w:color w:val="000000" w:themeColor="text1"/>
                <w:sz w:val="24"/>
                <w:szCs w:val="24"/>
              </w:rPr>
              <w:lastRenderedPageBreak/>
              <w:t>страница 59</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lastRenderedPageBreak/>
              <w:t>60</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17.04.</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Проект «Пять дней в …»</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любимые места</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путешествий</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для немцев,</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австрийцев и</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швейцарцев</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проект: планирование пяти-</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дневного путешествия по</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Германии,</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Австрии и</w:t>
            </w:r>
          </w:p>
          <w:p w:rsidR="000E1A4F" w:rsidRPr="00FD04BF" w:rsidRDefault="000E1A4F" w:rsidP="004A2016">
            <w:pPr>
              <w:rPr>
                <w:color w:val="000000" w:themeColor="text1"/>
                <w:sz w:val="24"/>
                <w:szCs w:val="24"/>
                <w:lang w:val="en-US"/>
              </w:rPr>
            </w:pPr>
            <w:r w:rsidRPr="00FD04BF">
              <w:rPr>
                <w:color w:val="000000" w:themeColor="text1"/>
                <w:sz w:val="24"/>
                <w:szCs w:val="24"/>
              </w:rPr>
              <w:t>Швейцарии</w:t>
            </w:r>
          </w:p>
        </w:tc>
        <w:tc>
          <w:tcPr>
            <w:tcW w:w="236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Рассказ о семье, селективное чтение.</w:t>
            </w:r>
          </w:p>
        </w:tc>
        <w:tc>
          <w:tcPr>
            <w:tcW w:w="358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Развитие внимания и сосредоточенности, умений учебного труда.</w:t>
            </w:r>
          </w:p>
        </w:tc>
        <w:tc>
          <w:tcPr>
            <w:tcW w:w="1140" w:type="dxa"/>
          </w:tcPr>
          <w:p w:rsidR="000E1A4F" w:rsidRPr="00F9702D" w:rsidRDefault="000E1A4F" w:rsidP="004A2016">
            <w:pPr>
              <w:autoSpaceDE w:val="0"/>
              <w:autoSpaceDN w:val="0"/>
              <w:adjustRightInd w:val="0"/>
              <w:rPr>
                <w:b/>
                <w:color w:val="000000" w:themeColor="text1"/>
                <w:sz w:val="24"/>
                <w:szCs w:val="24"/>
              </w:rPr>
            </w:pPr>
            <w:r w:rsidRPr="00F9702D">
              <w:rPr>
                <w:b/>
                <w:color w:val="000000" w:themeColor="text1"/>
                <w:sz w:val="24"/>
                <w:szCs w:val="24"/>
              </w:rPr>
              <w:t>Выполнить упражнение 6 страница 60</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61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24.04.</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Распорядок дня на отдыхе.</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rPr>
                <w:color w:val="000000" w:themeColor="text1"/>
                <w:sz w:val="24"/>
                <w:szCs w:val="24"/>
              </w:rPr>
            </w:pPr>
            <w:r w:rsidRPr="00FD04BF">
              <w:rPr>
                <w:color w:val="000000" w:themeColor="text1"/>
                <w:sz w:val="24"/>
                <w:szCs w:val="24"/>
              </w:rPr>
              <w:t>Использование вопросительных слов в предложение и в речи</w:t>
            </w:r>
          </w:p>
        </w:tc>
        <w:tc>
          <w:tcPr>
            <w:tcW w:w="236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Рассказ о друге и его семье, называние профессии близких родственников.</w:t>
            </w:r>
          </w:p>
        </w:tc>
        <w:tc>
          <w:tcPr>
            <w:tcW w:w="358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Развитие языковой догадки, логичности и цельности высказывания.</w:t>
            </w:r>
          </w:p>
        </w:tc>
        <w:tc>
          <w:tcPr>
            <w:tcW w:w="1140" w:type="dxa"/>
          </w:tcPr>
          <w:p w:rsidR="000E1A4F" w:rsidRPr="00F9702D" w:rsidRDefault="000E1A4F" w:rsidP="004A2016">
            <w:pPr>
              <w:rPr>
                <w:b/>
                <w:color w:val="000000" w:themeColor="text1"/>
                <w:sz w:val="24"/>
                <w:szCs w:val="24"/>
              </w:rPr>
            </w:pPr>
            <w:r>
              <w:rPr>
                <w:b/>
                <w:color w:val="000000" w:themeColor="text1"/>
                <w:sz w:val="24"/>
                <w:szCs w:val="24"/>
              </w:rPr>
              <w:t>Составить 6 вопросов</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62</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24.04.</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Учиться во время каникул: за или против.</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rPr>
                <w:color w:val="000000" w:themeColor="text1"/>
                <w:sz w:val="24"/>
                <w:szCs w:val="24"/>
              </w:rPr>
            </w:pPr>
            <w:r w:rsidRPr="00FD04BF">
              <w:rPr>
                <w:color w:val="000000" w:themeColor="text1"/>
                <w:sz w:val="24"/>
                <w:szCs w:val="24"/>
              </w:rPr>
              <w:t>Введение и отработка грамматического материала.</w:t>
            </w:r>
          </w:p>
        </w:tc>
        <w:tc>
          <w:tcPr>
            <w:tcW w:w="2366" w:type="dxa"/>
            <w:shd w:val="clear" w:color="auto" w:fill="auto"/>
          </w:tcPr>
          <w:p w:rsidR="000E1A4F" w:rsidRPr="00FD04BF" w:rsidRDefault="000E1A4F" w:rsidP="004A2016">
            <w:pPr>
              <w:pStyle w:val="a4"/>
              <w:tabs>
                <w:tab w:val="left" w:pos="709"/>
                <w:tab w:val="left" w:pos="14570"/>
              </w:tabs>
              <w:ind w:left="0"/>
              <w:mirrorIndents/>
              <w:rPr>
                <w:color w:val="000000" w:themeColor="text1"/>
                <w:lang w:val="ru-RU"/>
              </w:rPr>
            </w:pPr>
            <w:r w:rsidRPr="00FD04BF">
              <w:rPr>
                <w:color w:val="000000" w:themeColor="text1"/>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0E1A4F" w:rsidRPr="00FD04BF" w:rsidRDefault="000E1A4F" w:rsidP="004A2016">
            <w:pPr>
              <w:pStyle w:val="a4"/>
              <w:ind w:left="0"/>
              <w:mirrorIndents/>
              <w:rPr>
                <w:color w:val="000000" w:themeColor="text1"/>
                <w:lang w:val="ru-RU"/>
              </w:rPr>
            </w:pPr>
            <w:r w:rsidRPr="00FD04BF">
              <w:rPr>
                <w:color w:val="000000" w:themeColor="text1"/>
                <w:lang w:val="ru-RU"/>
              </w:rPr>
              <w:t xml:space="preserve">достижение допорогового уровня иноязычной </w:t>
            </w:r>
            <w:r w:rsidRPr="00FD04BF">
              <w:rPr>
                <w:color w:val="000000" w:themeColor="text1"/>
                <w:lang w:val="ru-RU"/>
              </w:rPr>
              <w:lastRenderedPageBreak/>
              <w:t>коммуникативной компетенции</w:t>
            </w:r>
          </w:p>
        </w:tc>
        <w:tc>
          <w:tcPr>
            <w:tcW w:w="3587" w:type="dxa"/>
            <w:gridSpan w:val="2"/>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themeFill="background1"/>
              <w:contextualSpacing/>
              <w:mirrorIndents/>
              <w:rPr>
                <w:color w:val="000000" w:themeColor="text1"/>
                <w:sz w:val="24"/>
                <w:szCs w:val="24"/>
              </w:rPr>
            </w:pPr>
            <w:r w:rsidRPr="00FD04BF">
              <w:rPr>
                <w:color w:val="000000" w:themeColor="text1"/>
                <w:sz w:val="24"/>
                <w:szCs w:val="24"/>
              </w:rPr>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E1A4F" w:rsidRPr="00FD04BF" w:rsidRDefault="000E1A4F" w:rsidP="004A2016">
            <w:pPr>
              <w:shd w:val="clear" w:color="auto" w:fill="FFFFFF" w:themeFill="background1"/>
              <w:contextualSpacing/>
              <w:mirrorIndents/>
              <w:rPr>
                <w:color w:val="000000" w:themeColor="text1"/>
                <w:sz w:val="24"/>
                <w:szCs w:val="24"/>
              </w:rPr>
            </w:pPr>
          </w:p>
        </w:tc>
        <w:tc>
          <w:tcPr>
            <w:tcW w:w="1140" w:type="dxa"/>
          </w:tcPr>
          <w:p w:rsidR="000E1A4F" w:rsidRPr="00F9702D" w:rsidRDefault="000E1A4F" w:rsidP="004A2016">
            <w:pPr>
              <w:rPr>
                <w:b/>
                <w:color w:val="000000" w:themeColor="text1"/>
                <w:sz w:val="24"/>
                <w:szCs w:val="24"/>
              </w:rPr>
            </w:pPr>
            <w:r w:rsidRPr="00F9702D">
              <w:rPr>
                <w:b/>
                <w:color w:val="000000" w:themeColor="text1"/>
                <w:sz w:val="24"/>
                <w:szCs w:val="24"/>
              </w:rPr>
              <w:lastRenderedPageBreak/>
              <w:t>Выполнить упражнение 12 страница 62</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63</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15.05.</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lang w:val="en-US"/>
              </w:rPr>
              <w:t>Perfekt</w:t>
            </w:r>
            <w:r w:rsidRPr="00BA440A">
              <w:rPr>
                <w:b/>
                <w:color w:val="000000" w:themeColor="text1"/>
                <w:sz w:val="24"/>
                <w:szCs w:val="24"/>
              </w:rPr>
              <w:t xml:space="preserve"> в тестовых заданиях.</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причастие</w:t>
            </w:r>
          </w:p>
          <w:p w:rsidR="000E1A4F" w:rsidRPr="00FD04BF" w:rsidRDefault="000E1A4F" w:rsidP="004A2016">
            <w:pPr>
              <w:autoSpaceDE w:val="0"/>
              <w:autoSpaceDN w:val="0"/>
              <w:adjustRightInd w:val="0"/>
              <w:rPr>
                <w:i/>
                <w:iCs/>
                <w:color w:val="000000" w:themeColor="text1"/>
                <w:sz w:val="24"/>
                <w:szCs w:val="24"/>
              </w:rPr>
            </w:pPr>
            <w:r w:rsidRPr="00FD04BF">
              <w:rPr>
                <w:i/>
                <w:iCs/>
                <w:color w:val="000000" w:themeColor="text1"/>
                <w:sz w:val="24"/>
                <w:szCs w:val="24"/>
              </w:rPr>
              <w:t xml:space="preserve">Perfekt </w:t>
            </w:r>
            <w:r w:rsidRPr="00FD04BF">
              <w:rPr>
                <w:color w:val="000000" w:themeColor="text1"/>
                <w:sz w:val="24"/>
                <w:szCs w:val="24"/>
              </w:rPr>
              <w:t xml:space="preserve">с глаголами </w:t>
            </w:r>
            <w:r w:rsidRPr="00FD04BF">
              <w:rPr>
                <w:i/>
                <w:iCs/>
                <w:color w:val="000000" w:themeColor="text1"/>
                <w:sz w:val="24"/>
                <w:szCs w:val="24"/>
              </w:rPr>
              <w:t>sein</w:t>
            </w:r>
          </w:p>
          <w:p w:rsidR="000E1A4F" w:rsidRPr="00FD04BF" w:rsidRDefault="000E1A4F" w:rsidP="004A2016">
            <w:pPr>
              <w:autoSpaceDE w:val="0"/>
              <w:autoSpaceDN w:val="0"/>
              <w:adjustRightInd w:val="0"/>
              <w:rPr>
                <w:i/>
                <w:iCs/>
                <w:color w:val="000000" w:themeColor="text1"/>
                <w:sz w:val="24"/>
                <w:szCs w:val="24"/>
              </w:rPr>
            </w:pPr>
            <w:r w:rsidRPr="00FD04BF">
              <w:rPr>
                <w:color w:val="000000" w:themeColor="text1"/>
                <w:sz w:val="24"/>
                <w:szCs w:val="24"/>
              </w:rPr>
              <w:t xml:space="preserve">и </w:t>
            </w:r>
            <w:r w:rsidRPr="00FD04BF">
              <w:rPr>
                <w:i/>
                <w:iCs/>
                <w:color w:val="000000" w:themeColor="text1"/>
                <w:sz w:val="24"/>
                <w:szCs w:val="24"/>
              </w:rPr>
              <w:t>haben</w:t>
            </w:r>
          </w:p>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порядок слов: рамочная</w:t>
            </w:r>
          </w:p>
          <w:p w:rsidR="000E1A4F" w:rsidRPr="00FD04BF" w:rsidRDefault="000E1A4F" w:rsidP="004A2016">
            <w:pPr>
              <w:rPr>
                <w:color w:val="000000" w:themeColor="text1"/>
                <w:sz w:val="24"/>
                <w:szCs w:val="24"/>
              </w:rPr>
            </w:pPr>
            <w:r w:rsidRPr="00FD04BF">
              <w:rPr>
                <w:color w:val="000000" w:themeColor="text1"/>
                <w:sz w:val="24"/>
                <w:szCs w:val="24"/>
              </w:rPr>
              <w:t>конструкция</w:t>
            </w:r>
          </w:p>
        </w:tc>
        <w:tc>
          <w:tcPr>
            <w:tcW w:w="2366" w:type="dxa"/>
            <w:shd w:val="clear" w:color="auto" w:fill="auto"/>
          </w:tcPr>
          <w:p w:rsidR="000E1A4F" w:rsidRPr="00FD04BF" w:rsidRDefault="000E1A4F" w:rsidP="004A2016">
            <w:pPr>
              <w:pStyle w:val="a4"/>
              <w:tabs>
                <w:tab w:val="left" w:pos="709"/>
                <w:tab w:val="left" w:pos="14570"/>
              </w:tabs>
              <w:ind w:left="0"/>
              <w:mirrorIndents/>
              <w:rPr>
                <w:color w:val="000000" w:themeColor="text1"/>
                <w:lang w:val="ru-RU"/>
              </w:rPr>
            </w:pPr>
            <w:r w:rsidRPr="00FD04BF">
              <w:rPr>
                <w:color w:val="000000" w:themeColor="text1"/>
                <w:lang w:val="ru-RU"/>
              </w:rPr>
              <w:t>формирование  и  совершенствование  иноязычной  коммуникативной  компетенции; достижение допорогового уровня иноязычной коммуникативной компетенции</w:t>
            </w:r>
          </w:p>
        </w:tc>
        <w:tc>
          <w:tcPr>
            <w:tcW w:w="3587" w:type="dxa"/>
            <w:gridSpan w:val="2"/>
            <w:tcBorders>
              <w:top w:val="single" w:sz="4" w:space="0" w:color="auto"/>
              <w:left w:val="single" w:sz="4" w:space="0" w:color="auto"/>
              <w:bottom w:val="single" w:sz="4" w:space="0" w:color="auto"/>
              <w:right w:val="single" w:sz="4" w:space="0" w:color="auto"/>
            </w:tcBorders>
          </w:tcPr>
          <w:p w:rsidR="000E1A4F" w:rsidRPr="00FD04BF" w:rsidRDefault="000E1A4F" w:rsidP="004A2016">
            <w:pPr>
              <w:pStyle w:val="a4"/>
              <w:ind w:left="0"/>
              <w:mirrorIndents/>
              <w:rPr>
                <w:color w:val="000000" w:themeColor="text1"/>
                <w:lang w:val="ru-RU"/>
              </w:rPr>
            </w:pPr>
            <w:r w:rsidRPr="00FD04BF">
              <w:rPr>
                <w:color w:val="000000" w:themeColor="text1"/>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0E1A4F" w:rsidRPr="00FD04BF" w:rsidRDefault="000E1A4F" w:rsidP="004A2016">
            <w:pPr>
              <w:shd w:val="clear" w:color="auto" w:fill="FFFFFF" w:themeFill="background1"/>
              <w:contextualSpacing/>
              <w:mirrorIndents/>
              <w:rPr>
                <w:color w:val="000000" w:themeColor="text1"/>
                <w:sz w:val="24"/>
                <w:szCs w:val="24"/>
              </w:rPr>
            </w:pPr>
          </w:p>
        </w:tc>
        <w:tc>
          <w:tcPr>
            <w:tcW w:w="1140" w:type="dxa"/>
          </w:tcPr>
          <w:p w:rsidR="000E1A4F" w:rsidRPr="00F9702D" w:rsidRDefault="000E1A4F" w:rsidP="004A2016">
            <w:pPr>
              <w:autoSpaceDE w:val="0"/>
              <w:autoSpaceDN w:val="0"/>
              <w:adjustRightInd w:val="0"/>
              <w:rPr>
                <w:b/>
                <w:color w:val="000000" w:themeColor="text1"/>
                <w:sz w:val="24"/>
                <w:szCs w:val="24"/>
              </w:rPr>
            </w:pPr>
            <w:r w:rsidRPr="00F9702D">
              <w:rPr>
                <w:b/>
                <w:color w:val="000000" w:themeColor="text1"/>
                <w:sz w:val="24"/>
                <w:szCs w:val="24"/>
              </w:rPr>
              <w:t>Выполнить упражнение 1 страница 72</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64</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15.05.</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Открытки с места отдыха.</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rPr>
                <w:color w:val="000000" w:themeColor="text1"/>
                <w:sz w:val="24"/>
                <w:szCs w:val="24"/>
              </w:rPr>
            </w:pPr>
            <w:r w:rsidRPr="00FD04BF">
              <w:rPr>
                <w:color w:val="000000" w:themeColor="text1"/>
                <w:sz w:val="24"/>
                <w:szCs w:val="24"/>
              </w:rPr>
              <w:t>Обучающий фильм «Отдыхаем в Германии»</w:t>
            </w:r>
          </w:p>
        </w:tc>
        <w:tc>
          <w:tcPr>
            <w:tcW w:w="2366" w:type="dxa"/>
            <w:shd w:val="clear" w:color="auto" w:fill="auto"/>
          </w:tcPr>
          <w:p w:rsidR="000E1A4F" w:rsidRPr="00FD04BF" w:rsidRDefault="000E1A4F" w:rsidP="004A2016">
            <w:pPr>
              <w:pStyle w:val="a4"/>
              <w:ind w:left="0"/>
              <w:mirrorIndents/>
              <w:rPr>
                <w:color w:val="000000" w:themeColor="text1"/>
                <w:lang w:val="ru-RU"/>
              </w:rPr>
            </w:pPr>
            <w:r w:rsidRPr="00FD04BF">
              <w:rPr>
                <w:color w:val="000000" w:themeColor="text1"/>
                <w:lang w:val="ru-RU"/>
              </w:rPr>
              <w:t xml:space="preserve">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w:t>
            </w:r>
            <w:r w:rsidRPr="00FD04BF">
              <w:rPr>
                <w:color w:val="000000" w:themeColor="text1"/>
                <w:lang w:val="ru-RU"/>
              </w:rPr>
              <w:lastRenderedPageBreak/>
              <w:t>литературы  разных  жанров,  с  учётом  достигнутого обучающимися уровня иноязычной компетентности</w:t>
            </w:r>
          </w:p>
        </w:tc>
        <w:tc>
          <w:tcPr>
            <w:tcW w:w="3587" w:type="dxa"/>
            <w:gridSpan w:val="2"/>
            <w:tcBorders>
              <w:top w:val="single" w:sz="4" w:space="0" w:color="auto"/>
              <w:left w:val="single" w:sz="4" w:space="0" w:color="auto"/>
              <w:bottom w:val="single" w:sz="4" w:space="0" w:color="auto"/>
              <w:right w:val="single" w:sz="4" w:space="0" w:color="auto"/>
            </w:tcBorders>
          </w:tcPr>
          <w:p w:rsidR="000E1A4F" w:rsidRPr="00FD04BF" w:rsidRDefault="000E1A4F" w:rsidP="004A2016">
            <w:pPr>
              <w:pStyle w:val="a4"/>
              <w:tabs>
                <w:tab w:val="left" w:pos="709"/>
                <w:tab w:val="left" w:pos="14570"/>
              </w:tabs>
              <w:ind w:left="0"/>
              <w:mirrorIndents/>
              <w:rPr>
                <w:color w:val="000000" w:themeColor="text1"/>
                <w:lang w:val="ru-RU"/>
              </w:rPr>
            </w:pPr>
            <w:r w:rsidRPr="00FD04BF">
              <w:rPr>
                <w:color w:val="000000" w:themeColor="text1"/>
                <w:lang w:val="ru-RU"/>
              </w:rPr>
              <w:lastRenderedPageBreak/>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E1A4F" w:rsidRPr="00FD04BF" w:rsidRDefault="000E1A4F" w:rsidP="004A2016">
            <w:pPr>
              <w:pStyle w:val="a4"/>
              <w:ind w:left="0"/>
              <w:mirrorIndents/>
              <w:rPr>
                <w:color w:val="000000" w:themeColor="text1"/>
                <w:lang w:val="ru-RU"/>
              </w:rPr>
            </w:pPr>
            <w:r w:rsidRPr="00FD04BF">
              <w:rPr>
                <w:color w:val="000000" w:themeColor="text1"/>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E1A4F" w:rsidRPr="00FD04BF" w:rsidRDefault="000E1A4F" w:rsidP="004A2016">
            <w:pPr>
              <w:shd w:val="clear" w:color="auto" w:fill="FFFFFF" w:themeFill="background1"/>
              <w:contextualSpacing/>
              <w:mirrorIndents/>
              <w:rPr>
                <w:color w:val="000000" w:themeColor="text1"/>
                <w:sz w:val="24"/>
                <w:szCs w:val="24"/>
              </w:rPr>
            </w:pPr>
          </w:p>
        </w:tc>
        <w:tc>
          <w:tcPr>
            <w:tcW w:w="1140" w:type="dxa"/>
          </w:tcPr>
          <w:p w:rsidR="000E1A4F" w:rsidRPr="00F9702D" w:rsidRDefault="000E1A4F" w:rsidP="004A2016">
            <w:pPr>
              <w:rPr>
                <w:b/>
                <w:color w:val="000000" w:themeColor="text1"/>
                <w:sz w:val="24"/>
                <w:szCs w:val="24"/>
              </w:rPr>
            </w:pPr>
            <w:r w:rsidRPr="00F9702D">
              <w:rPr>
                <w:b/>
                <w:color w:val="000000" w:themeColor="text1"/>
                <w:sz w:val="24"/>
                <w:szCs w:val="24"/>
              </w:rPr>
              <w:t>Выполнить упражнение 2 страница 75</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65</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22.05.</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Моя самая интересная поездка.</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rPr>
                <w:color w:val="000000" w:themeColor="text1"/>
                <w:sz w:val="24"/>
                <w:szCs w:val="24"/>
              </w:rPr>
            </w:pPr>
            <w:r w:rsidRPr="00FD04BF">
              <w:rPr>
                <w:color w:val="000000" w:themeColor="text1"/>
                <w:sz w:val="24"/>
                <w:szCs w:val="24"/>
              </w:rPr>
              <w:t xml:space="preserve">Обучающий фильм «Достопримечательноси Германии» </w:t>
            </w:r>
          </w:p>
        </w:tc>
        <w:tc>
          <w:tcPr>
            <w:tcW w:w="2366" w:type="dxa"/>
            <w:shd w:val="clear" w:color="auto" w:fill="auto"/>
          </w:tcPr>
          <w:p w:rsidR="000E1A4F" w:rsidRPr="00FD04BF" w:rsidRDefault="000E1A4F" w:rsidP="004A2016">
            <w:pPr>
              <w:pStyle w:val="a4"/>
              <w:tabs>
                <w:tab w:val="left" w:pos="709"/>
                <w:tab w:val="left" w:pos="14570"/>
              </w:tabs>
              <w:ind w:left="0"/>
              <w:mirrorIndents/>
              <w:rPr>
                <w:color w:val="000000" w:themeColor="text1"/>
                <w:lang w:val="ru-RU"/>
              </w:rPr>
            </w:pPr>
            <w:r w:rsidRPr="00FD04BF">
              <w:rPr>
                <w:color w:val="000000" w:themeColor="text1"/>
                <w:lang w:val="ru-RU"/>
              </w:rPr>
              <w:t xml:space="preserve">формирование  и  совершенствование  иноязычной  коммуникативной  компетенции; </w:t>
            </w:r>
          </w:p>
          <w:p w:rsidR="000E1A4F" w:rsidRPr="00FD04BF" w:rsidRDefault="000E1A4F" w:rsidP="004A2016">
            <w:pPr>
              <w:pStyle w:val="a4"/>
              <w:ind w:left="0"/>
              <w:mirrorIndents/>
              <w:rPr>
                <w:color w:val="000000" w:themeColor="text1"/>
                <w:lang w:val="ru-RU"/>
              </w:rPr>
            </w:pPr>
            <w:r w:rsidRPr="00FD04BF">
              <w:rPr>
                <w:color w:val="000000" w:themeColor="text1"/>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3587" w:type="dxa"/>
            <w:gridSpan w:val="2"/>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themeFill="background1"/>
              <w:contextualSpacing/>
              <w:mirrorIndents/>
              <w:rPr>
                <w:color w:val="000000" w:themeColor="text1"/>
                <w:sz w:val="24"/>
                <w:szCs w:val="24"/>
              </w:rPr>
            </w:pPr>
            <w:r w:rsidRPr="00FD04BF">
              <w:rPr>
                <w:color w:val="000000" w:themeColor="text1"/>
                <w:sz w:val="24"/>
                <w:szCs w:val="24"/>
              </w:rPr>
              <w:t>умение  оценивать  правильность  выполнения  учебной  задачи,  собственные возможности её решения;владение основами самоконтроля, самооценки, принятия решений и осуществления осознанного выбора в учебной и познавательной деятельности</w:t>
            </w:r>
          </w:p>
          <w:p w:rsidR="000E1A4F" w:rsidRPr="00FD04BF" w:rsidRDefault="000E1A4F" w:rsidP="004A2016">
            <w:pPr>
              <w:shd w:val="clear" w:color="auto" w:fill="FFFFFF" w:themeFill="background1"/>
              <w:contextualSpacing/>
              <w:mirrorIndents/>
              <w:rPr>
                <w:color w:val="000000" w:themeColor="text1"/>
                <w:sz w:val="24"/>
                <w:szCs w:val="24"/>
              </w:rPr>
            </w:pPr>
          </w:p>
        </w:tc>
        <w:tc>
          <w:tcPr>
            <w:tcW w:w="1140" w:type="dxa"/>
          </w:tcPr>
          <w:p w:rsidR="000E1A4F" w:rsidRPr="00F9702D" w:rsidRDefault="000E1A4F" w:rsidP="004A2016">
            <w:pPr>
              <w:rPr>
                <w:b/>
                <w:color w:val="000000" w:themeColor="text1"/>
                <w:sz w:val="24"/>
                <w:szCs w:val="24"/>
              </w:rPr>
            </w:pPr>
            <w:r w:rsidRPr="00F9702D">
              <w:rPr>
                <w:b/>
                <w:color w:val="000000" w:themeColor="text1"/>
                <w:sz w:val="24"/>
                <w:szCs w:val="24"/>
              </w:rPr>
              <w:t>Выполнить упражнение 2 страница 79</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66</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22.05.</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Повторение и обобщение лексико-грамматического</w:t>
            </w:r>
          </w:p>
          <w:p w:rsidR="000E1A4F" w:rsidRPr="00BA440A" w:rsidRDefault="000E1A4F" w:rsidP="004A2016">
            <w:pPr>
              <w:rPr>
                <w:b/>
                <w:color w:val="000000" w:themeColor="text1"/>
                <w:sz w:val="24"/>
                <w:szCs w:val="24"/>
              </w:rPr>
            </w:pPr>
            <w:r w:rsidRPr="00BA440A">
              <w:rPr>
                <w:b/>
                <w:color w:val="000000" w:themeColor="text1"/>
                <w:sz w:val="24"/>
                <w:szCs w:val="24"/>
              </w:rPr>
              <w:t>Материала.</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Pr>
          <w:p w:rsidR="000E1A4F" w:rsidRPr="00FD04BF" w:rsidRDefault="000E1A4F" w:rsidP="004A2016">
            <w:pPr>
              <w:autoSpaceDE w:val="0"/>
              <w:autoSpaceDN w:val="0"/>
              <w:adjustRightInd w:val="0"/>
              <w:rPr>
                <w:color w:val="000000" w:themeColor="text1"/>
                <w:sz w:val="24"/>
                <w:szCs w:val="24"/>
              </w:rPr>
            </w:pPr>
            <w:r w:rsidRPr="00FD04BF">
              <w:rPr>
                <w:color w:val="000000" w:themeColor="text1"/>
                <w:sz w:val="24"/>
                <w:szCs w:val="24"/>
              </w:rPr>
              <w:t>Повторение лексики и грамматики по пройденному материалу</w:t>
            </w:r>
          </w:p>
        </w:tc>
        <w:tc>
          <w:tcPr>
            <w:tcW w:w="2366" w:type="dxa"/>
            <w:shd w:val="clear" w:color="auto" w:fill="auto"/>
          </w:tcPr>
          <w:p w:rsidR="000E1A4F" w:rsidRPr="00FD04BF" w:rsidRDefault="000E1A4F" w:rsidP="004A2016">
            <w:pPr>
              <w:pStyle w:val="a4"/>
              <w:tabs>
                <w:tab w:val="left" w:pos="709"/>
                <w:tab w:val="left" w:pos="14570"/>
              </w:tabs>
              <w:ind w:left="0"/>
              <w:mirrorIndents/>
              <w:rPr>
                <w:color w:val="000000" w:themeColor="text1"/>
                <w:lang w:val="ru-RU"/>
              </w:rPr>
            </w:pPr>
            <w:r w:rsidRPr="00FD04BF">
              <w:rPr>
                <w:color w:val="000000" w:themeColor="text1"/>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0E1A4F" w:rsidRPr="00FD04BF" w:rsidRDefault="000E1A4F" w:rsidP="004A2016">
            <w:pPr>
              <w:pStyle w:val="a4"/>
              <w:ind w:left="0"/>
              <w:mirrorIndents/>
              <w:rPr>
                <w:color w:val="000000" w:themeColor="text1"/>
                <w:lang w:val="ru-RU"/>
              </w:rPr>
            </w:pPr>
            <w:r w:rsidRPr="00FD04BF">
              <w:rPr>
                <w:color w:val="000000" w:themeColor="text1"/>
                <w:lang w:val="ru-RU"/>
              </w:rPr>
              <w:t xml:space="preserve">достижение допорогового </w:t>
            </w:r>
            <w:r w:rsidRPr="00FD04BF">
              <w:rPr>
                <w:color w:val="000000" w:themeColor="text1"/>
                <w:lang w:val="ru-RU"/>
              </w:rPr>
              <w:lastRenderedPageBreak/>
              <w:t>уровня иноязычной коммуникативной компетенции</w:t>
            </w:r>
          </w:p>
        </w:tc>
        <w:tc>
          <w:tcPr>
            <w:tcW w:w="3587" w:type="dxa"/>
            <w:gridSpan w:val="2"/>
            <w:tcBorders>
              <w:top w:val="single" w:sz="4" w:space="0" w:color="auto"/>
              <w:left w:val="single" w:sz="4" w:space="0" w:color="auto"/>
              <w:bottom w:val="single" w:sz="4" w:space="0" w:color="auto"/>
              <w:right w:val="single" w:sz="4" w:space="0" w:color="auto"/>
            </w:tcBorders>
          </w:tcPr>
          <w:p w:rsidR="000E1A4F" w:rsidRPr="00FD04BF" w:rsidRDefault="000E1A4F" w:rsidP="004A2016">
            <w:pPr>
              <w:pStyle w:val="a4"/>
              <w:ind w:left="0"/>
              <w:mirrorIndents/>
              <w:rPr>
                <w:color w:val="000000" w:themeColor="text1"/>
                <w:lang w:val="ru-RU"/>
              </w:rPr>
            </w:pPr>
            <w:r w:rsidRPr="00FD04BF">
              <w:rPr>
                <w:color w:val="000000" w:themeColor="text1"/>
                <w:lang w:val="ru-RU"/>
              </w:rPr>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E1A4F" w:rsidRPr="00FD04BF" w:rsidRDefault="000E1A4F" w:rsidP="004A2016">
            <w:pPr>
              <w:shd w:val="clear" w:color="auto" w:fill="FFFFFF" w:themeFill="background1"/>
              <w:contextualSpacing/>
              <w:mirrorIndents/>
              <w:rPr>
                <w:color w:val="000000" w:themeColor="text1"/>
                <w:sz w:val="24"/>
                <w:szCs w:val="24"/>
              </w:rPr>
            </w:pPr>
          </w:p>
        </w:tc>
        <w:tc>
          <w:tcPr>
            <w:tcW w:w="1140" w:type="dxa"/>
          </w:tcPr>
          <w:p w:rsidR="000E1A4F" w:rsidRPr="00F9702D" w:rsidRDefault="000E1A4F" w:rsidP="004A2016">
            <w:pPr>
              <w:autoSpaceDE w:val="0"/>
              <w:autoSpaceDN w:val="0"/>
              <w:adjustRightInd w:val="0"/>
              <w:rPr>
                <w:b/>
                <w:color w:val="000000" w:themeColor="text1"/>
                <w:sz w:val="24"/>
                <w:szCs w:val="24"/>
              </w:rPr>
            </w:pPr>
            <w:r>
              <w:rPr>
                <w:b/>
                <w:color w:val="000000" w:themeColor="text1"/>
                <w:sz w:val="24"/>
                <w:szCs w:val="24"/>
              </w:rPr>
              <w:lastRenderedPageBreak/>
              <w:t>Выполнить упражнение 1 страница 82</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67</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29.05.</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Pr>
          <w:p w:rsidR="000E1A4F" w:rsidRPr="00BA440A" w:rsidRDefault="000E1A4F" w:rsidP="004A2016">
            <w:pPr>
              <w:rPr>
                <w:b/>
                <w:color w:val="000000" w:themeColor="text1"/>
                <w:sz w:val="24"/>
                <w:szCs w:val="24"/>
              </w:rPr>
            </w:pPr>
            <w:r w:rsidRPr="00BA440A">
              <w:rPr>
                <w:b/>
                <w:color w:val="000000" w:themeColor="text1"/>
                <w:sz w:val="24"/>
                <w:szCs w:val="24"/>
              </w:rPr>
              <w:t>Итоговая контрольная работа.</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shd w:val="clear" w:color="auto" w:fill="auto"/>
          </w:tcPr>
          <w:p w:rsidR="000E1A4F" w:rsidRPr="00FD04BF" w:rsidRDefault="000E1A4F" w:rsidP="004A2016">
            <w:pPr>
              <w:contextualSpacing/>
              <w:mirrorIndents/>
              <w:rPr>
                <w:color w:val="000000" w:themeColor="text1"/>
                <w:sz w:val="24"/>
                <w:szCs w:val="24"/>
              </w:rPr>
            </w:pPr>
            <w:r w:rsidRPr="00FD04BF">
              <w:rPr>
                <w:color w:val="000000" w:themeColor="text1"/>
                <w:sz w:val="24"/>
                <w:szCs w:val="24"/>
              </w:rPr>
              <w:t>Лексико-грамматический контроль знаний</w:t>
            </w:r>
          </w:p>
        </w:tc>
        <w:tc>
          <w:tcPr>
            <w:tcW w:w="236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Повторение пройденного материала.</w:t>
            </w:r>
          </w:p>
        </w:tc>
        <w:tc>
          <w:tcPr>
            <w:tcW w:w="358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Систематизация и обобщение полученных знаний и умений.</w:t>
            </w:r>
          </w:p>
        </w:tc>
        <w:tc>
          <w:tcPr>
            <w:tcW w:w="1140" w:type="dxa"/>
          </w:tcPr>
          <w:p w:rsidR="000E1A4F" w:rsidRPr="00F9702D" w:rsidRDefault="000E1A4F" w:rsidP="004A2016">
            <w:pPr>
              <w:autoSpaceDE w:val="0"/>
              <w:autoSpaceDN w:val="0"/>
              <w:adjustRightInd w:val="0"/>
              <w:rPr>
                <w:b/>
                <w:color w:val="000000" w:themeColor="text1"/>
                <w:sz w:val="24"/>
                <w:szCs w:val="24"/>
              </w:rPr>
            </w:pPr>
            <w:r w:rsidRPr="00F9702D">
              <w:rPr>
                <w:b/>
                <w:color w:val="000000" w:themeColor="text1"/>
                <w:sz w:val="24"/>
                <w:szCs w:val="24"/>
              </w:rPr>
              <w:t>Выполнить упражнение 2 страница 84</w:t>
            </w:r>
          </w:p>
        </w:tc>
      </w:tr>
      <w:tr w:rsidR="000E1A4F" w:rsidTr="004A2016">
        <w:tc>
          <w:tcPr>
            <w:tcW w:w="561" w:type="dxa"/>
          </w:tcPr>
          <w:p w:rsidR="000E1A4F" w:rsidRDefault="000E1A4F" w:rsidP="004A2016">
            <w:pPr>
              <w:contextualSpacing/>
              <w:mirrorIndents/>
              <w:jc w:val="center"/>
              <w:rPr>
                <w:b/>
                <w:sz w:val="24"/>
                <w:szCs w:val="24"/>
              </w:rPr>
            </w:pPr>
            <w:r>
              <w:rPr>
                <w:b/>
                <w:sz w:val="24"/>
                <w:szCs w:val="24"/>
              </w:rPr>
              <w:t>68</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sz w:val="24"/>
                <w:szCs w:val="24"/>
              </w:rPr>
            </w:pPr>
            <w:r>
              <w:rPr>
                <w:sz w:val="24"/>
                <w:szCs w:val="24"/>
              </w:rPr>
              <w:t>29.05.</w:t>
            </w:r>
          </w:p>
          <w:p w:rsidR="000E1A4F" w:rsidRPr="0025013D" w:rsidRDefault="000E1A4F" w:rsidP="004A2016">
            <w:pPr>
              <w:shd w:val="clear" w:color="auto" w:fill="FFFFFF" w:themeFill="background1"/>
              <w:contextualSpacing/>
              <w:mirrorIndents/>
              <w:rPr>
                <w:sz w:val="24"/>
                <w:szCs w:val="24"/>
              </w:rPr>
            </w:pPr>
            <w:r>
              <w:rPr>
                <w:sz w:val="24"/>
                <w:szCs w:val="24"/>
              </w:rPr>
              <w:t>2017</w:t>
            </w:r>
          </w:p>
        </w:tc>
        <w:tc>
          <w:tcPr>
            <w:tcW w:w="850" w:type="dxa"/>
          </w:tcPr>
          <w:p w:rsidR="000E1A4F" w:rsidRDefault="000E1A4F" w:rsidP="004A2016">
            <w:pPr>
              <w:contextualSpacing/>
              <w:mirrorIndents/>
              <w:jc w:val="cente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0E1A4F" w:rsidRPr="00BA440A" w:rsidRDefault="000E1A4F" w:rsidP="004A2016">
            <w:pPr>
              <w:shd w:val="clear" w:color="auto" w:fill="FFFFFF"/>
              <w:contextualSpacing/>
              <w:mirrorIndents/>
              <w:rPr>
                <w:b/>
                <w:color w:val="000000" w:themeColor="text1"/>
                <w:sz w:val="24"/>
                <w:szCs w:val="24"/>
              </w:rPr>
            </w:pPr>
            <w:r w:rsidRPr="00BA440A">
              <w:rPr>
                <w:b/>
                <w:color w:val="000000" w:themeColor="text1"/>
                <w:sz w:val="24"/>
                <w:szCs w:val="24"/>
              </w:rPr>
              <w:t>Анализ контрольной работы. Большая перемена. Повторяем  лексику.</w:t>
            </w:r>
          </w:p>
        </w:tc>
        <w:tc>
          <w:tcPr>
            <w:tcW w:w="709" w:type="dxa"/>
          </w:tcPr>
          <w:p w:rsidR="000E1A4F" w:rsidRDefault="000E1A4F" w:rsidP="004A2016">
            <w:pPr>
              <w:contextualSpacing/>
              <w:mirrorIndents/>
              <w:jc w:val="center"/>
              <w:rPr>
                <w:b/>
                <w:sz w:val="24"/>
                <w:szCs w:val="24"/>
              </w:rPr>
            </w:pPr>
            <w:r>
              <w:rPr>
                <w:b/>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color w:val="000000" w:themeColor="text1"/>
                <w:sz w:val="24"/>
                <w:szCs w:val="24"/>
              </w:rPr>
            </w:pPr>
            <w:r w:rsidRPr="00FD04BF">
              <w:rPr>
                <w:color w:val="000000" w:themeColor="text1"/>
                <w:sz w:val="24"/>
                <w:szCs w:val="24"/>
              </w:rPr>
              <w:t>Повторение лексики и грамматики по пройденному материалу за учебный год.</w:t>
            </w:r>
          </w:p>
          <w:p w:rsidR="000E1A4F" w:rsidRPr="00FD04BF" w:rsidRDefault="000E1A4F" w:rsidP="004A2016">
            <w:pPr>
              <w:shd w:val="clear" w:color="auto" w:fill="FFFFFF"/>
              <w:contextualSpacing/>
              <w:mirrorIndents/>
              <w:rPr>
                <w:color w:val="000000" w:themeColor="text1"/>
                <w:sz w:val="24"/>
                <w:szCs w:val="24"/>
              </w:rPr>
            </w:pPr>
            <w:r w:rsidRPr="00FD04BF">
              <w:rPr>
                <w:color w:val="000000" w:themeColor="text1"/>
                <w:sz w:val="24"/>
                <w:szCs w:val="24"/>
              </w:rPr>
              <w:t>Игра «Кто настоящий немец»-на основе игры «Кто хочет стать милионером»</w:t>
            </w:r>
          </w:p>
        </w:tc>
        <w:tc>
          <w:tcPr>
            <w:tcW w:w="2366" w:type="dxa"/>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Проверка уровня сформированности коммуникативной, компенсаторной, языковой и речевой компетенции по пройденной теме.</w:t>
            </w:r>
          </w:p>
        </w:tc>
        <w:tc>
          <w:tcPr>
            <w:tcW w:w="3587" w:type="dxa"/>
            <w:gridSpan w:val="2"/>
          </w:tcPr>
          <w:p w:rsidR="000E1A4F" w:rsidRPr="00FD04BF" w:rsidRDefault="000E1A4F" w:rsidP="004A2016">
            <w:pPr>
              <w:tabs>
                <w:tab w:val="left" w:pos="210"/>
              </w:tabs>
              <w:rPr>
                <w:color w:val="000000" w:themeColor="text1"/>
                <w:sz w:val="24"/>
                <w:szCs w:val="24"/>
              </w:rPr>
            </w:pPr>
            <w:r w:rsidRPr="00FD04BF">
              <w:rPr>
                <w:color w:val="000000" w:themeColor="text1"/>
                <w:sz w:val="24"/>
                <w:szCs w:val="24"/>
              </w:rPr>
              <w:t>Организация контроля учебных достижений учащихся по завершении работы темой.</w:t>
            </w:r>
          </w:p>
        </w:tc>
        <w:tc>
          <w:tcPr>
            <w:tcW w:w="1140" w:type="dxa"/>
          </w:tcPr>
          <w:p w:rsidR="000E1A4F" w:rsidRPr="00EF7E25" w:rsidRDefault="000E1A4F" w:rsidP="004A2016">
            <w:pPr>
              <w:shd w:val="clear" w:color="auto" w:fill="FFFFFF"/>
              <w:contextualSpacing/>
              <w:mirrorIndents/>
              <w:rPr>
                <w:b/>
                <w:color w:val="000000" w:themeColor="text1"/>
                <w:sz w:val="24"/>
                <w:szCs w:val="24"/>
              </w:rPr>
            </w:pPr>
            <w:r w:rsidRPr="00EF7E25">
              <w:rPr>
                <w:b/>
                <w:color w:val="000000" w:themeColor="text1"/>
                <w:sz w:val="24"/>
                <w:szCs w:val="24"/>
              </w:rPr>
              <w:t xml:space="preserve">Повторить пройденный материал </w:t>
            </w:r>
          </w:p>
        </w:tc>
      </w:tr>
    </w:tbl>
    <w:p w:rsidR="000E1A4F" w:rsidRDefault="000E1A4F" w:rsidP="000E1A4F">
      <w:pPr>
        <w:spacing w:after="0" w:line="240" w:lineRule="auto"/>
        <w:contextualSpacing/>
        <w:mirrorIndents/>
        <w:jc w:val="center"/>
        <w:rPr>
          <w:rFonts w:ascii="Times New Roman" w:eastAsia="Times New Roman" w:hAnsi="Times New Roman"/>
          <w:b/>
          <w:sz w:val="24"/>
          <w:szCs w:val="24"/>
          <w:lang w:eastAsia="ru-RU"/>
        </w:rPr>
      </w:pPr>
    </w:p>
    <w:p w:rsidR="000E1A4F" w:rsidRPr="00FF3EEE" w:rsidRDefault="000E1A4F" w:rsidP="000E1A4F">
      <w:pPr>
        <w:spacing w:after="0" w:line="240" w:lineRule="auto"/>
        <w:contextualSpacing/>
        <w:mirrorIndents/>
        <w:jc w:val="center"/>
        <w:rPr>
          <w:rFonts w:ascii="Times New Roman" w:hAnsi="Times New Roman"/>
          <w:b/>
          <w:sz w:val="24"/>
          <w:szCs w:val="24"/>
        </w:rPr>
      </w:pPr>
    </w:p>
    <w:tbl>
      <w:tblPr>
        <w:tblStyle w:val="28"/>
        <w:tblW w:w="15168" w:type="dxa"/>
        <w:tblInd w:w="-572" w:type="dxa"/>
        <w:tblLayout w:type="fixed"/>
        <w:tblLook w:val="04A0" w:firstRow="1" w:lastRow="0" w:firstColumn="1" w:lastColumn="0" w:noHBand="0" w:noVBand="1"/>
      </w:tblPr>
      <w:tblGrid>
        <w:gridCol w:w="566"/>
        <w:gridCol w:w="2128"/>
        <w:gridCol w:w="849"/>
        <w:gridCol w:w="852"/>
        <w:gridCol w:w="992"/>
        <w:gridCol w:w="1701"/>
        <w:gridCol w:w="2126"/>
        <w:gridCol w:w="2693"/>
        <w:gridCol w:w="3261"/>
      </w:tblGrid>
      <w:tr w:rsidR="000E1A4F" w:rsidRPr="00FF3EEE" w:rsidTr="004A2016">
        <w:trPr>
          <w:trHeight w:val="829"/>
        </w:trPr>
        <w:tc>
          <w:tcPr>
            <w:tcW w:w="566" w:type="dxa"/>
            <w:vMerge w:val="restart"/>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 п/п</w:t>
            </w:r>
          </w:p>
        </w:tc>
        <w:tc>
          <w:tcPr>
            <w:tcW w:w="2128" w:type="dxa"/>
            <w:vMerge w:val="restart"/>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Тема урока</w:t>
            </w:r>
          </w:p>
        </w:tc>
        <w:tc>
          <w:tcPr>
            <w:tcW w:w="849" w:type="dxa"/>
            <w:vMerge w:val="restart"/>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Количество часов</w:t>
            </w:r>
          </w:p>
        </w:tc>
        <w:tc>
          <w:tcPr>
            <w:tcW w:w="1844" w:type="dxa"/>
            <w:gridSpan w:val="2"/>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Дата реализации</w:t>
            </w:r>
          </w:p>
        </w:tc>
        <w:tc>
          <w:tcPr>
            <w:tcW w:w="1701" w:type="dxa"/>
            <w:tcBorders>
              <w:bottom w:val="nil"/>
            </w:tcBorders>
          </w:tcPr>
          <w:p w:rsidR="000E1A4F" w:rsidRPr="00BA440A" w:rsidRDefault="000E1A4F" w:rsidP="004A2016">
            <w:pPr>
              <w:contextualSpacing/>
              <w:mirrorIndents/>
              <w:rPr>
                <w:rFonts w:ascii="Times New Roman" w:hAnsi="Times New Roman"/>
                <w:b/>
                <w:color w:val="000000" w:themeColor="text1"/>
                <w:sz w:val="24"/>
                <w:szCs w:val="24"/>
              </w:rPr>
            </w:pPr>
            <w:r>
              <w:rPr>
                <w:rFonts w:ascii="Times New Roman" w:hAnsi="Times New Roman"/>
                <w:b/>
                <w:color w:val="000000" w:themeColor="text1"/>
                <w:sz w:val="24"/>
                <w:szCs w:val="24"/>
              </w:rPr>
              <w:t>Домашнее задание</w:t>
            </w:r>
          </w:p>
        </w:tc>
        <w:tc>
          <w:tcPr>
            <w:tcW w:w="2126" w:type="dxa"/>
            <w:vMerge w:val="restart"/>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Основной вид</w:t>
            </w:r>
          </w:p>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 xml:space="preserve">учебной </w:t>
            </w:r>
          </w:p>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деятельности</w:t>
            </w:r>
          </w:p>
          <w:p w:rsidR="000E1A4F" w:rsidRPr="00BA440A" w:rsidRDefault="000E1A4F" w:rsidP="004A2016">
            <w:pPr>
              <w:ind w:hanging="34"/>
              <w:contextualSpacing/>
              <w:mirrorIndents/>
              <w:rPr>
                <w:rFonts w:ascii="Times New Roman" w:hAnsi="Times New Roman"/>
                <w:b/>
                <w:color w:val="000000" w:themeColor="text1"/>
                <w:sz w:val="24"/>
                <w:szCs w:val="24"/>
              </w:rPr>
            </w:pPr>
          </w:p>
        </w:tc>
        <w:tc>
          <w:tcPr>
            <w:tcW w:w="5954" w:type="dxa"/>
            <w:gridSpan w:val="2"/>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 xml:space="preserve">Планируемые результаты </w:t>
            </w:r>
          </w:p>
          <w:p w:rsidR="000E1A4F" w:rsidRPr="00BA440A" w:rsidRDefault="000E1A4F" w:rsidP="004A2016">
            <w:pPr>
              <w:ind w:hanging="34"/>
              <w:contextualSpacing/>
              <w:mirrorIndents/>
              <w:rPr>
                <w:rFonts w:ascii="Times New Roman" w:hAnsi="Times New Roman"/>
                <w:b/>
                <w:color w:val="000000" w:themeColor="text1"/>
                <w:sz w:val="24"/>
                <w:szCs w:val="24"/>
              </w:rPr>
            </w:pPr>
          </w:p>
        </w:tc>
      </w:tr>
      <w:tr w:rsidR="000E1A4F" w:rsidRPr="00FF3EEE" w:rsidTr="004A2016">
        <w:trPr>
          <w:trHeight w:val="343"/>
        </w:trPr>
        <w:tc>
          <w:tcPr>
            <w:tcW w:w="566" w:type="dxa"/>
            <w:vMerge/>
          </w:tcPr>
          <w:p w:rsidR="000E1A4F" w:rsidRPr="00BA440A" w:rsidRDefault="000E1A4F" w:rsidP="004A2016">
            <w:pPr>
              <w:contextualSpacing/>
              <w:mirrorIndents/>
              <w:rPr>
                <w:rFonts w:ascii="Times New Roman" w:hAnsi="Times New Roman"/>
                <w:b/>
                <w:color w:val="000000" w:themeColor="text1"/>
                <w:sz w:val="24"/>
                <w:szCs w:val="24"/>
              </w:rPr>
            </w:pPr>
          </w:p>
        </w:tc>
        <w:tc>
          <w:tcPr>
            <w:tcW w:w="2128" w:type="dxa"/>
            <w:vMerge/>
          </w:tcPr>
          <w:p w:rsidR="000E1A4F" w:rsidRPr="00BA440A" w:rsidRDefault="000E1A4F" w:rsidP="004A2016">
            <w:pPr>
              <w:contextualSpacing/>
              <w:mirrorIndents/>
              <w:rPr>
                <w:rFonts w:ascii="Times New Roman" w:hAnsi="Times New Roman"/>
                <w:b/>
                <w:color w:val="000000" w:themeColor="text1"/>
                <w:sz w:val="24"/>
                <w:szCs w:val="24"/>
              </w:rPr>
            </w:pPr>
          </w:p>
        </w:tc>
        <w:tc>
          <w:tcPr>
            <w:tcW w:w="849" w:type="dxa"/>
            <w:vMerge/>
          </w:tcPr>
          <w:p w:rsidR="000E1A4F" w:rsidRPr="00BA440A" w:rsidRDefault="000E1A4F" w:rsidP="004A2016">
            <w:pPr>
              <w:contextualSpacing/>
              <w:mirrorIndents/>
              <w:rPr>
                <w:rFonts w:ascii="Times New Roman" w:hAnsi="Times New Roman"/>
                <w:b/>
                <w:color w:val="000000" w:themeColor="text1"/>
                <w:sz w:val="24"/>
                <w:szCs w:val="24"/>
              </w:rPr>
            </w:pPr>
          </w:p>
        </w:tc>
        <w:tc>
          <w:tcPr>
            <w:tcW w:w="852" w:type="dxa"/>
            <w:vMerge w:val="restart"/>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Плановое</w:t>
            </w:r>
          </w:p>
        </w:tc>
        <w:tc>
          <w:tcPr>
            <w:tcW w:w="992" w:type="dxa"/>
            <w:vMerge w:val="restart"/>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Фактическое</w:t>
            </w:r>
          </w:p>
        </w:tc>
        <w:tc>
          <w:tcPr>
            <w:tcW w:w="1701" w:type="dxa"/>
            <w:tcBorders>
              <w:top w:val="nil"/>
              <w:bottom w:val="nil"/>
            </w:tcBorders>
          </w:tcPr>
          <w:p w:rsidR="000E1A4F" w:rsidRPr="00BA440A" w:rsidRDefault="000E1A4F" w:rsidP="004A2016">
            <w:pPr>
              <w:contextualSpacing/>
              <w:mirrorIndents/>
              <w:rPr>
                <w:rFonts w:ascii="Times New Roman" w:hAnsi="Times New Roman"/>
                <w:b/>
                <w:color w:val="000000" w:themeColor="text1"/>
                <w:sz w:val="24"/>
                <w:szCs w:val="24"/>
              </w:rPr>
            </w:pPr>
          </w:p>
        </w:tc>
        <w:tc>
          <w:tcPr>
            <w:tcW w:w="2126" w:type="dxa"/>
            <w:vMerge/>
            <w:tcBorders>
              <w:bottom w:val="nil"/>
            </w:tcBorders>
          </w:tcPr>
          <w:p w:rsidR="000E1A4F" w:rsidRPr="00BA440A" w:rsidRDefault="000E1A4F" w:rsidP="004A2016">
            <w:pPr>
              <w:contextualSpacing/>
              <w:mirrorIndents/>
              <w:rPr>
                <w:rFonts w:ascii="Times New Roman" w:hAnsi="Times New Roman"/>
                <w:b/>
                <w:color w:val="000000" w:themeColor="text1"/>
                <w:sz w:val="24"/>
                <w:szCs w:val="24"/>
              </w:rPr>
            </w:pPr>
          </w:p>
        </w:tc>
        <w:tc>
          <w:tcPr>
            <w:tcW w:w="2693" w:type="dxa"/>
            <w:tcBorders>
              <w:bottom w:val="nil"/>
            </w:tcBorders>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 xml:space="preserve">Предметные </w:t>
            </w:r>
          </w:p>
        </w:tc>
        <w:tc>
          <w:tcPr>
            <w:tcW w:w="3261" w:type="dxa"/>
            <w:vMerge w:val="restart"/>
            <w:tcBorders>
              <w:bottom w:val="nil"/>
            </w:tcBorders>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 xml:space="preserve">Метапредметные </w:t>
            </w:r>
          </w:p>
          <w:p w:rsidR="000E1A4F" w:rsidRPr="00BA440A" w:rsidRDefault="000E1A4F" w:rsidP="004A2016">
            <w:pPr>
              <w:contextualSpacing/>
              <w:mirrorIndents/>
              <w:rPr>
                <w:rFonts w:ascii="Times New Roman" w:hAnsi="Times New Roman"/>
                <w:b/>
                <w:color w:val="000000" w:themeColor="text1"/>
                <w:sz w:val="24"/>
                <w:szCs w:val="24"/>
              </w:rPr>
            </w:pPr>
          </w:p>
        </w:tc>
      </w:tr>
      <w:tr w:rsidR="000E1A4F" w:rsidRPr="00FF3EEE" w:rsidTr="004A2016">
        <w:trPr>
          <w:trHeight w:val="459"/>
        </w:trPr>
        <w:tc>
          <w:tcPr>
            <w:tcW w:w="566" w:type="dxa"/>
            <w:vMerge/>
            <w:tcBorders>
              <w:bottom w:val="single" w:sz="4" w:space="0" w:color="auto"/>
            </w:tcBorders>
          </w:tcPr>
          <w:p w:rsidR="000E1A4F" w:rsidRPr="00FD04BF" w:rsidRDefault="000E1A4F" w:rsidP="004A2016">
            <w:pPr>
              <w:contextualSpacing/>
              <w:mirrorIndents/>
              <w:rPr>
                <w:rFonts w:ascii="Times New Roman" w:hAnsi="Times New Roman"/>
                <w:color w:val="000000" w:themeColor="text1"/>
                <w:sz w:val="24"/>
                <w:szCs w:val="24"/>
              </w:rPr>
            </w:pPr>
          </w:p>
        </w:tc>
        <w:tc>
          <w:tcPr>
            <w:tcW w:w="2128" w:type="dxa"/>
            <w:vMerge/>
          </w:tcPr>
          <w:p w:rsidR="000E1A4F" w:rsidRPr="00FD04BF" w:rsidRDefault="000E1A4F" w:rsidP="004A2016">
            <w:pPr>
              <w:contextualSpacing/>
              <w:mirrorIndents/>
              <w:rPr>
                <w:rFonts w:ascii="Times New Roman" w:hAnsi="Times New Roman"/>
                <w:color w:val="000000" w:themeColor="text1"/>
                <w:sz w:val="24"/>
                <w:szCs w:val="24"/>
              </w:rPr>
            </w:pPr>
          </w:p>
        </w:tc>
        <w:tc>
          <w:tcPr>
            <w:tcW w:w="849" w:type="dxa"/>
            <w:vMerge/>
          </w:tcPr>
          <w:p w:rsidR="000E1A4F" w:rsidRPr="00FD04BF" w:rsidRDefault="000E1A4F" w:rsidP="004A2016">
            <w:pPr>
              <w:contextualSpacing/>
              <w:mirrorIndents/>
              <w:rPr>
                <w:rFonts w:ascii="Times New Roman" w:hAnsi="Times New Roman"/>
                <w:color w:val="000000" w:themeColor="text1"/>
                <w:sz w:val="24"/>
                <w:szCs w:val="24"/>
              </w:rPr>
            </w:pPr>
          </w:p>
        </w:tc>
        <w:tc>
          <w:tcPr>
            <w:tcW w:w="852" w:type="dxa"/>
            <w:vMerge/>
          </w:tcPr>
          <w:p w:rsidR="000E1A4F" w:rsidRPr="00FD04BF" w:rsidRDefault="000E1A4F" w:rsidP="004A2016">
            <w:pPr>
              <w:contextualSpacing/>
              <w:mirrorIndents/>
              <w:rPr>
                <w:rFonts w:ascii="Times New Roman" w:hAnsi="Times New Roman"/>
                <w:color w:val="000000" w:themeColor="text1"/>
                <w:sz w:val="24"/>
                <w:szCs w:val="24"/>
              </w:rPr>
            </w:pPr>
          </w:p>
        </w:tc>
        <w:tc>
          <w:tcPr>
            <w:tcW w:w="992" w:type="dxa"/>
            <w:vMerge/>
            <w:tcBorders>
              <w:top w:val="nil"/>
            </w:tcBorders>
          </w:tcPr>
          <w:p w:rsidR="000E1A4F" w:rsidRPr="00FD04BF" w:rsidRDefault="000E1A4F" w:rsidP="004A2016">
            <w:pPr>
              <w:contextualSpacing/>
              <w:mirrorIndents/>
              <w:rPr>
                <w:rFonts w:ascii="Times New Roman" w:hAnsi="Times New Roman"/>
                <w:color w:val="000000" w:themeColor="text1"/>
                <w:sz w:val="24"/>
                <w:szCs w:val="24"/>
              </w:rPr>
            </w:pPr>
          </w:p>
        </w:tc>
        <w:tc>
          <w:tcPr>
            <w:tcW w:w="1701" w:type="dxa"/>
            <w:tcBorders>
              <w:top w:val="nil"/>
            </w:tcBorders>
          </w:tcPr>
          <w:p w:rsidR="000E1A4F" w:rsidRPr="00FD04BF" w:rsidRDefault="000E1A4F" w:rsidP="004A2016">
            <w:pPr>
              <w:contextualSpacing/>
              <w:mirrorIndents/>
              <w:rPr>
                <w:rFonts w:ascii="Times New Roman" w:hAnsi="Times New Roman"/>
                <w:color w:val="000000" w:themeColor="text1"/>
                <w:sz w:val="24"/>
                <w:szCs w:val="24"/>
              </w:rPr>
            </w:pPr>
          </w:p>
        </w:tc>
        <w:tc>
          <w:tcPr>
            <w:tcW w:w="2126" w:type="dxa"/>
            <w:tcBorders>
              <w:top w:val="nil"/>
            </w:tcBorders>
          </w:tcPr>
          <w:p w:rsidR="000E1A4F" w:rsidRPr="00FD04BF" w:rsidRDefault="000E1A4F" w:rsidP="004A2016">
            <w:pPr>
              <w:contextualSpacing/>
              <w:mirrorIndents/>
              <w:rPr>
                <w:rFonts w:ascii="Times New Roman" w:hAnsi="Times New Roman"/>
                <w:color w:val="000000" w:themeColor="text1"/>
                <w:sz w:val="24"/>
                <w:szCs w:val="24"/>
              </w:rPr>
            </w:pPr>
          </w:p>
        </w:tc>
        <w:tc>
          <w:tcPr>
            <w:tcW w:w="2693" w:type="dxa"/>
            <w:tcBorders>
              <w:top w:val="nil"/>
            </w:tcBorders>
          </w:tcPr>
          <w:p w:rsidR="000E1A4F" w:rsidRPr="00FD04BF" w:rsidRDefault="000E1A4F" w:rsidP="004A2016">
            <w:pPr>
              <w:contextualSpacing/>
              <w:mirrorIndents/>
              <w:rPr>
                <w:rFonts w:ascii="Times New Roman" w:hAnsi="Times New Roman"/>
                <w:color w:val="000000" w:themeColor="text1"/>
                <w:sz w:val="24"/>
                <w:szCs w:val="24"/>
              </w:rPr>
            </w:pPr>
          </w:p>
        </w:tc>
        <w:tc>
          <w:tcPr>
            <w:tcW w:w="3261" w:type="dxa"/>
            <w:vMerge/>
            <w:tcBorders>
              <w:top w:val="nil"/>
            </w:tcBorders>
          </w:tcPr>
          <w:p w:rsidR="000E1A4F" w:rsidRPr="00FD04BF" w:rsidRDefault="000E1A4F" w:rsidP="004A2016">
            <w:pPr>
              <w:contextualSpacing/>
              <w:mirrorIndents/>
              <w:rPr>
                <w:rFonts w:ascii="Times New Roman" w:hAnsi="Times New Roman"/>
                <w:color w:val="000000" w:themeColor="text1"/>
                <w:sz w:val="24"/>
                <w:szCs w:val="24"/>
              </w:rPr>
            </w:pPr>
          </w:p>
        </w:tc>
      </w:tr>
      <w:tr w:rsidR="000E1A4F" w:rsidRPr="00FF3EEE" w:rsidTr="004A2016">
        <w:trPr>
          <w:trHeight w:val="1262"/>
        </w:trPr>
        <w:tc>
          <w:tcPr>
            <w:tcW w:w="566" w:type="dxa"/>
            <w:tcBorders>
              <w:top w:val="single" w:sz="4" w:space="0" w:color="auto"/>
            </w:tcBorders>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1</w:t>
            </w:r>
          </w:p>
        </w:tc>
        <w:tc>
          <w:tcPr>
            <w:tcW w:w="2128" w:type="dxa"/>
          </w:tcPr>
          <w:p w:rsidR="000E1A4F" w:rsidRPr="00BA440A" w:rsidRDefault="000E1A4F" w:rsidP="004A2016">
            <w:pPr>
              <w:shd w:val="clear" w:color="auto" w:fill="FFFFFF"/>
              <w:spacing w:after="160"/>
              <w:contextualSpacing/>
              <w:mirrorIndents/>
              <w:rPr>
                <w:rFonts w:ascii="Times New Roman" w:hAnsi="Times New Roman"/>
                <w:b/>
                <w:sz w:val="24"/>
                <w:szCs w:val="24"/>
              </w:rPr>
            </w:pPr>
            <w:r w:rsidRPr="00BA440A">
              <w:rPr>
                <w:rFonts w:ascii="Times New Roman" w:hAnsi="Times New Roman"/>
                <w:b/>
                <w:sz w:val="24"/>
                <w:szCs w:val="24"/>
              </w:rPr>
              <w:t>Инструктаж по технике безопасности.</w:t>
            </w:r>
          </w:p>
          <w:p w:rsidR="000E1A4F" w:rsidRPr="00BA440A" w:rsidRDefault="000E1A4F" w:rsidP="004A2016">
            <w:pPr>
              <w:autoSpaceDE w:val="0"/>
              <w:autoSpaceDN w:val="0"/>
              <w:adjustRightInd w:val="0"/>
              <w:rPr>
                <w:rFonts w:ascii="Times New Roman" w:eastAsia="TimesNewRomanPSMT" w:hAnsi="Times New Roman"/>
                <w:b/>
                <w:color w:val="000000" w:themeColor="text1"/>
                <w:sz w:val="24"/>
                <w:szCs w:val="24"/>
              </w:rPr>
            </w:pPr>
            <w:r w:rsidRPr="00BA440A">
              <w:rPr>
                <w:rFonts w:ascii="Times New Roman" w:eastAsia="TimesNewRomanPSMT" w:hAnsi="Times New Roman"/>
                <w:b/>
                <w:color w:val="000000" w:themeColor="text1"/>
                <w:sz w:val="24"/>
                <w:szCs w:val="24"/>
              </w:rPr>
              <w:t>Введение в тему. Знакомство с</w:t>
            </w:r>
          </w:p>
          <w:p w:rsidR="000E1A4F" w:rsidRPr="00BA440A" w:rsidRDefault="000E1A4F" w:rsidP="004A2016">
            <w:pPr>
              <w:rPr>
                <w:rFonts w:ascii="Times New Roman" w:hAnsi="Times New Roman"/>
                <w:b/>
                <w:bCs/>
                <w:color w:val="000000" w:themeColor="text1"/>
                <w:sz w:val="24"/>
                <w:szCs w:val="24"/>
              </w:rPr>
            </w:pPr>
            <w:r w:rsidRPr="00BA440A">
              <w:rPr>
                <w:rFonts w:ascii="Times New Roman" w:eastAsia="TimesNewRomanPSMT" w:hAnsi="Times New Roman"/>
                <w:b/>
                <w:color w:val="000000" w:themeColor="text1"/>
                <w:sz w:val="24"/>
                <w:szCs w:val="24"/>
              </w:rPr>
              <w:t xml:space="preserve">лексикой. Мой </w:t>
            </w:r>
            <w:r w:rsidRPr="00BA440A">
              <w:rPr>
                <w:rFonts w:ascii="Times New Roman" w:eastAsia="TimesNewRomanPSMT" w:hAnsi="Times New Roman"/>
                <w:b/>
                <w:color w:val="000000" w:themeColor="text1"/>
                <w:sz w:val="24"/>
                <w:szCs w:val="24"/>
              </w:rPr>
              <w:lastRenderedPageBreak/>
              <w:t>дом.</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lastRenderedPageBreak/>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05.09.</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sidRPr="00F9702D">
              <w:rPr>
                <w:rFonts w:ascii="Times New Roman" w:hAnsi="Times New Roman"/>
                <w:b/>
                <w:color w:val="000000" w:themeColor="text1"/>
                <w:sz w:val="24"/>
                <w:szCs w:val="24"/>
              </w:rPr>
              <w:t>Описать свой дом</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Мебель, домашние обя-</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занности;</w:t>
            </w:r>
          </w:p>
          <w:p w:rsidR="000E1A4F" w:rsidRPr="00FD04BF" w:rsidRDefault="000E1A4F" w:rsidP="004A2016">
            <w:pPr>
              <w:autoSpaceDE w:val="0"/>
              <w:autoSpaceDN w:val="0"/>
              <w:adjustRightInd w:val="0"/>
              <w:rPr>
                <w:rFonts w:ascii="Times New Roman" w:hAnsi="Times New Roman"/>
                <w:iCs/>
                <w:color w:val="000000" w:themeColor="text1"/>
                <w:sz w:val="24"/>
                <w:szCs w:val="24"/>
              </w:rPr>
            </w:pPr>
            <w:r w:rsidRPr="00FD04BF">
              <w:rPr>
                <w:rFonts w:ascii="Times New Roman" w:hAnsi="Times New Roman"/>
                <w:iCs/>
                <w:color w:val="000000" w:themeColor="text1"/>
                <w:sz w:val="24"/>
                <w:szCs w:val="24"/>
              </w:rPr>
              <w:t>Rechts steht mein Bett</w:t>
            </w:r>
          </w:p>
          <w:p w:rsidR="000E1A4F" w:rsidRPr="00FD04BF" w:rsidRDefault="000E1A4F" w:rsidP="004A2016">
            <w:pPr>
              <w:autoSpaceDE w:val="0"/>
              <w:autoSpaceDN w:val="0"/>
              <w:adjustRightInd w:val="0"/>
              <w:rPr>
                <w:rFonts w:ascii="Times New Roman" w:hAnsi="Times New Roman"/>
                <w:iCs/>
                <w:color w:val="000000" w:themeColor="text1"/>
                <w:sz w:val="24"/>
                <w:szCs w:val="24"/>
                <w:lang w:val="en-US"/>
              </w:rPr>
            </w:pPr>
            <w:r w:rsidRPr="00FD04BF">
              <w:rPr>
                <w:rFonts w:ascii="Times New Roman" w:hAnsi="Times New Roman"/>
                <w:iCs/>
                <w:color w:val="000000" w:themeColor="text1"/>
                <w:sz w:val="24"/>
                <w:szCs w:val="24"/>
                <w:lang w:val="en-US"/>
              </w:rPr>
              <w:t xml:space="preserve">und links mein </w:t>
            </w:r>
            <w:r w:rsidRPr="00FD04BF">
              <w:rPr>
                <w:rFonts w:ascii="Times New Roman" w:hAnsi="Times New Roman"/>
                <w:iCs/>
                <w:color w:val="000000" w:themeColor="text1"/>
                <w:sz w:val="24"/>
                <w:szCs w:val="24"/>
                <w:lang w:val="en-US"/>
              </w:rPr>
              <w:lastRenderedPageBreak/>
              <w:t>Schrank.</w:t>
            </w:r>
          </w:p>
          <w:p w:rsidR="000E1A4F" w:rsidRPr="00FD04BF" w:rsidRDefault="000E1A4F" w:rsidP="004A2016">
            <w:pPr>
              <w:autoSpaceDE w:val="0"/>
              <w:autoSpaceDN w:val="0"/>
              <w:adjustRightInd w:val="0"/>
              <w:rPr>
                <w:rFonts w:ascii="Times New Roman" w:hAnsi="Times New Roman"/>
                <w:iCs/>
                <w:color w:val="000000" w:themeColor="text1"/>
                <w:sz w:val="24"/>
                <w:szCs w:val="24"/>
                <w:lang w:val="en-US"/>
              </w:rPr>
            </w:pPr>
            <w:r w:rsidRPr="00FD04BF">
              <w:rPr>
                <w:rFonts w:ascii="Times New Roman" w:hAnsi="Times New Roman"/>
                <w:iCs/>
                <w:color w:val="000000" w:themeColor="text1"/>
                <w:sz w:val="24"/>
                <w:szCs w:val="24"/>
                <w:lang w:val="en-US"/>
              </w:rPr>
              <w:t>An der Wand h</w:t>
            </w:r>
            <w:r w:rsidRPr="00FD04BF">
              <w:rPr>
                <w:rFonts w:ascii="Times New Roman" w:hAnsi="Times New Roman"/>
                <w:iCs/>
                <w:color w:val="000000" w:themeColor="text1"/>
                <w:sz w:val="24"/>
                <w:szCs w:val="24"/>
              </w:rPr>
              <w:t>д</w:t>
            </w:r>
            <w:r w:rsidRPr="00FD04BF">
              <w:rPr>
                <w:rFonts w:ascii="Times New Roman" w:hAnsi="Times New Roman"/>
                <w:iCs/>
                <w:color w:val="000000" w:themeColor="text1"/>
                <w:sz w:val="24"/>
                <w:szCs w:val="24"/>
                <w:lang w:val="en-US"/>
              </w:rPr>
              <w:t>ngt ein</w:t>
            </w:r>
          </w:p>
          <w:p w:rsidR="000E1A4F" w:rsidRPr="00FD04BF" w:rsidRDefault="000E1A4F" w:rsidP="004A2016">
            <w:pPr>
              <w:autoSpaceDE w:val="0"/>
              <w:autoSpaceDN w:val="0"/>
              <w:adjustRightInd w:val="0"/>
              <w:rPr>
                <w:rFonts w:ascii="Times New Roman" w:hAnsi="Times New Roman"/>
                <w:iCs/>
                <w:color w:val="000000" w:themeColor="text1"/>
                <w:sz w:val="24"/>
                <w:szCs w:val="24"/>
                <w:lang w:val="en-US"/>
              </w:rPr>
            </w:pPr>
            <w:r w:rsidRPr="00FD04BF">
              <w:rPr>
                <w:rFonts w:ascii="Times New Roman" w:hAnsi="Times New Roman"/>
                <w:iCs/>
                <w:color w:val="000000" w:themeColor="text1"/>
                <w:sz w:val="24"/>
                <w:szCs w:val="24"/>
                <w:lang w:val="en-US"/>
              </w:rPr>
              <w:t>Poster. Mein Zimmer ist</w:t>
            </w:r>
          </w:p>
          <w:p w:rsidR="000E1A4F" w:rsidRPr="00FD04BF" w:rsidRDefault="000E1A4F" w:rsidP="004A2016">
            <w:pPr>
              <w:autoSpaceDE w:val="0"/>
              <w:autoSpaceDN w:val="0"/>
              <w:adjustRightInd w:val="0"/>
              <w:rPr>
                <w:rFonts w:ascii="Times New Roman" w:hAnsi="Times New Roman"/>
                <w:iCs/>
                <w:color w:val="000000" w:themeColor="text1"/>
                <w:sz w:val="24"/>
                <w:szCs w:val="24"/>
                <w:lang w:val="en-US"/>
              </w:rPr>
            </w:pPr>
            <w:r w:rsidRPr="00FD04BF">
              <w:rPr>
                <w:rFonts w:ascii="Times New Roman" w:hAnsi="Times New Roman"/>
                <w:iCs/>
                <w:color w:val="000000" w:themeColor="text1"/>
                <w:sz w:val="24"/>
                <w:szCs w:val="24"/>
                <w:lang w:val="en-US"/>
              </w:rPr>
              <w:t>klein. Es ist 15 Quadratmeter</w:t>
            </w:r>
          </w:p>
          <w:p w:rsidR="000E1A4F" w:rsidRPr="00FD04BF" w:rsidRDefault="000E1A4F" w:rsidP="004A2016">
            <w:pPr>
              <w:autoSpaceDE w:val="0"/>
              <w:autoSpaceDN w:val="0"/>
              <w:adjustRightInd w:val="0"/>
              <w:rPr>
                <w:rFonts w:ascii="Times New Roman" w:hAnsi="Times New Roman"/>
                <w:iCs/>
                <w:color w:val="000000" w:themeColor="text1"/>
                <w:sz w:val="24"/>
                <w:szCs w:val="24"/>
                <w:lang w:val="en-US"/>
              </w:rPr>
            </w:pPr>
            <w:r w:rsidRPr="00FD04BF">
              <w:rPr>
                <w:rFonts w:ascii="Times New Roman" w:hAnsi="Times New Roman"/>
                <w:iCs/>
                <w:color w:val="000000" w:themeColor="text1"/>
                <w:sz w:val="24"/>
                <w:szCs w:val="24"/>
                <w:lang w:val="en-US"/>
              </w:rPr>
              <w:t>gro</w:t>
            </w:r>
            <w:r w:rsidRPr="00FD04BF">
              <w:rPr>
                <w:rFonts w:ascii="Times New Roman" w:hAnsi="Times New Roman"/>
                <w:iCs/>
                <w:color w:val="000000" w:themeColor="text1"/>
                <w:sz w:val="24"/>
                <w:szCs w:val="24"/>
              </w:rPr>
              <w:t>Я</w:t>
            </w:r>
            <w:r w:rsidRPr="00FD04BF">
              <w:rPr>
                <w:rFonts w:ascii="Times New Roman" w:hAnsi="Times New Roman"/>
                <w:iCs/>
                <w:color w:val="000000" w:themeColor="text1"/>
                <w:sz w:val="24"/>
                <w:szCs w:val="24"/>
                <w:lang w:val="en-US"/>
              </w:rPr>
              <w:t>. Was musst</w:t>
            </w:r>
          </w:p>
          <w:p w:rsidR="000E1A4F" w:rsidRPr="00FD04BF" w:rsidRDefault="000E1A4F" w:rsidP="004A2016">
            <w:pPr>
              <w:autoSpaceDE w:val="0"/>
              <w:autoSpaceDN w:val="0"/>
              <w:adjustRightInd w:val="0"/>
              <w:rPr>
                <w:rFonts w:ascii="Times New Roman" w:hAnsi="Times New Roman"/>
                <w:iCs/>
                <w:color w:val="000000" w:themeColor="text1"/>
                <w:sz w:val="24"/>
                <w:szCs w:val="24"/>
                <w:lang w:val="en-US"/>
              </w:rPr>
            </w:pPr>
            <w:r w:rsidRPr="00FD04BF">
              <w:rPr>
                <w:rFonts w:ascii="Times New Roman" w:hAnsi="Times New Roman"/>
                <w:iCs/>
                <w:color w:val="000000" w:themeColor="text1"/>
                <w:sz w:val="24"/>
                <w:szCs w:val="24"/>
                <w:lang w:val="en-US"/>
              </w:rPr>
              <w:t>du zu Hause tun? — Ich</w:t>
            </w:r>
          </w:p>
          <w:p w:rsidR="000E1A4F" w:rsidRPr="00FD04BF" w:rsidRDefault="000E1A4F" w:rsidP="004A2016">
            <w:pPr>
              <w:autoSpaceDE w:val="0"/>
              <w:autoSpaceDN w:val="0"/>
              <w:adjustRightInd w:val="0"/>
              <w:rPr>
                <w:rFonts w:ascii="Times New Roman" w:hAnsi="Times New Roman"/>
                <w:iCs/>
                <w:color w:val="000000" w:themeColor="text1"/>
                <w:sz w:val="24"/>
                <w:szCs w:val="24"/>
                <w:lang w:val="en-US"/>
              </w:rPr>
            </w:pPr>
            <w:r w:rsidRPr="00FD04BF">
              <w:rPr>
                <w:rFonts w:ascii="Times New Roman" w:hAnsi="Times New Roman"/>
                <w:iCs/>
                <w:color w:val="000000" w:themeColor="text1"/>
                <w:sz w:val="24"/>
                <w:szCs w:val="24"/>
                <w:lang w:val="en-US"/>
              </w:rPr>
              <w:t>muss immer mein Zimmer</w:t>
            </w:r>
          </w:p>
          <w:p w:rsidR="000E1A4F" w:rsidRPr="00FD04BF" w:rsidRDefault="000E1A4F" w:rsidP="004A2016">
            <w:pPr>
              <w:autoSpaceDE w:val="0"/>
              <w:autoSpaceDN w:val="0"/>
              <w:adjustRightInd w:val="0"/>
              <w:rPr>
                <w:rFonts w:ascii="Times New Roman" w:hAnsi="Times New Roman"/>
                <w:iCs/>
                <w:color w:val="000000" w:themeColor="text1"/>
                <w:sz w:val="24"/>
                <w:szCs w:val="24"/>
                <w:lang w:val="en-US"/>
              </w:rPr>
            </w:pPr>
            <w:r w:rsidRPr="00FD04BF">
              <w:rPr>
                <w:rFonts w:ascii="Times New Roman" w:hAnsi="Times New Roman"/>
                <w:iCs/>
                <w:color w:val="000000" w:themeColor="text1"/>
                <w:sz w:val="24"/>
                <w:szCs w:val="24"/>
                <w:lang w:val="en-US"/>
              </w:rPr>
              <w:t>aufr</w:t>
            </w:r>
            <w:r w:rsidRPr="00FD04BF">
              <w:rPr>
                <w:rFonts w:ascii="Times New Roman" w:hAnsi="Times New Roman"/>
                <w:iCs/>
                <w:color w:val="000000" w:themeColor="text1"/>
                <w:sz w:val="24"/>
                <w:szCs w:val="24"/>
              </w:rPr>
              <w:t>д</w:t>
            </w:r>
            <w:r w:rsidRPr="00FD04BF">
              <w:rPr>
                <w:rFonts w:ascii="Times New Roman" w:hAnsi="Times New Roman"/>
                <w:iCs/>
                <w:color w:val="000000" w:themeColor="text1"/>
                <w:sz w:val="24"/>
                <w:szCs w:val="24"/>
                <w:lang w:val="en-US"/>
              </w:rPr>
              <w:t>umen. R</w:t>
            </w:r>
            <w:r w:rsidRPr="00FD04BF">
              <w:rPr>
                <w:rFonts w:ascii="Times New Roman" w:hAnsi="Times New Roman"/>
                <w:iCs/>
                <w:color w:val="000000" w:themeColor="text1"/>
                <w:sz w:val="24"/>
                <w:szCs w:val="24"/>
              </w:rPr>
              <w:t>д</w:t>
            </w:r>
            <w:r w:rsidRPr="00FD04BF">
              <w:rPr>
                <w:rFonts w:ascii="Times New Roman" w:hAnsi="Times New Roman"/>
                <w:iCs/>
                <w:color w:val="000000" w:themeColor="text1"/>
                <w:sz w:val="24"/>
                <w:szCs w:val="24"/>
                <w:lang w:val="en-US"/>
              </w:rPr>
              <w:t>um bitte</w:t>
            </w:r>
          </w:p>
          <w:p w:rsidR="000E1A4F" w:rsidRPr="00FD04BF" w:rsidRDefault="000E1A4F" w:rsidP="004A2016">
            <w:pPr>
              <w:autoSpaceDE w:val="0"/>
              <w:autoSpaceDN w:val="0"/>
              <w:adjustRightInd w:val="0"/>
              <w:rPr>
                <w:rFonts w:ascii="Times New Roman" w:hAnsi="Times New Roman"/>
                <w:iCs/>
                <w:color w:val="000000" w:themeColor="text1"/>
                <w:sz w:val="24"/>
                <w:szCs w:val="24"/>
                <w:lang w:val="en-US"/>
              </w:rPr>
            </w:pPr>
            <w:r w:rsidRPr="00FD04BF">
              <w:rPr>
                <w:rFonts w:ascii="Times New Roman" w:hAnsi="Times New Roman"/>
                <w:iCs/>
                <w:color w:val="000000" w:themeColor="text1"/>
                <w:sz w:val="24"/>
                <w:szCs w:val="24"/>
                <w:lang w:val="en-US"/>
              </w:rPr>
              <w:t>dein Zimmer auf. Macht</w:t>
            </w:r>
          </w:p>
          <w:p w:rsidR="000E1A4F" w:rsidRPr="00FD04BF" w:rsidRDefault="000E1A4F" w:rsidP="004A2016">
            <w:pPr>
              <w:rPr>
                <w:rFonts w:ascii="Times New Roman" w:hAnsi="Times New Roman"/>
                <w:color w:val="000000" w:themeColor="text1"/>
                <w:sz w:val="24"/>
                <w:szCs w:val="24"/>
                <w:lang w:val="en-US"/>
              </w:rPr>
            </w:pPr>
            <w:r w:rsidRPr="00FD04BF">
              <w:rPr>
                <w:rFonts w:ascii="Times New Roman" w:hAnsi="Times New Roman"/>
                <w:iCs/>
                <w:color w:val="000000" w:themeColor="text1"/>
                <w:sz w:val="24"/>
                <w:szCs w:val="24"/>
                <w:lang w:val="en-US"/>
              </w:rPr>
              <w:t>bitte die Musik leise</w:t>
            </w:r>
            <w:r w:rsidRPr="00FD04BF">
              <w:rPr>
                <w:rFonts w:ascii="Times New Roman" w:hAnsi="Times New Roman"/>
                <w:color w:val="000000" w:themeColor="text1"/>
                <w:sz w:val="24"/>
                <w:szCs w:val="24"/>
                <w:lang w:val="en-US"/>
              </w:rPr>
              <w:t>.</w:t>
            </w:r>
          </w:p>
        </w:tc>
        <w:tc>
          <w:tcPr>
            <w:tcW w:w="2693" w:type="dxa"/>
          </w:tcPr>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lastRenderedPageBreak/>
              <w:t>Познакомить с</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лексическим</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материалом.</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пониманию на</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слух описаний</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комнаты и</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lastRenderedPageBreak/>
              <w:t>составление</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аналогичных</w:t>
            </w:r>
          </w:p>
          <w:p w:rsidR="000E1A4F" w:rsidRPr="00FD04BF" w:rsidRDefault="000E1A4F" w:rsidP="004A2016">
            <w:pPr>
              <w:rPr>
                <w:rFonts w:ascii="Times New Roman" w:hAnsi="Times New Roman"/>
                <w:color w:val="000000" w:themeColor="text1"/>
                <w:sz w:val="24"/>
                <w:szCs w:val="24"/>
              </w:rPr>
            </w:pPr>
            <w:r w:rsidRPr="00FD04BF">
              <w:rPr>
                <w:rFonts w:ascii="Times New Roman" w:eastAsia="TimesNewRomanPSMT" w:hAnsi="Times New Roman"/>
                <w:color w:val="000000" w:themeColor="text1"/>
                <w:sz w:val="24"/>
                <w:szCs w:val="24"/>
              </w:rPr>
              <w:t>текстов.</w:t>
            </w:r>
          </w:p>
        </w:tc>
        <w:tc>
          <w:tcPr>
            <w:tcW w:w="3261" w:type="dxa"/>
          </w:tcPr>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lastRenderedPageBreak/>
              <w:t>Учить устной</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речи в ситуации</w:t>
            </w:r>
          </w:p>
          <w:p w:rsidR="000E1A4F" w:rsidRPr="00FD04BF" w:rsidRDefault="000E1A4F" w:rsidP="004A2016">
            <w:pPr>
              <w:rPr>
                <w:rFonts w:ascii="Times New Roman" w:hAnsi="Times New Roman"/>
                <w:color w:val="000000" w:themeColor="text1"/>
                <w:sz w:val="24"/>
                <w:szCs w:val="24"/>
              </w:rPr>
            </w:pPr>
            <w:r w:rsidRPr="00FD04BF">
              <w:rPr>
                <w:rFonts w:ascii="Cambria Math" w:eastAsia="TimesNewRomanPSMT" w:hAnsi="Cambria Math" w:cs="Cambria Math"/>
                <w:color w:val="000000" w:themeColor="text1"/>
                <w:sz w:val="24"/>
                <w:szCs w:val="24"/>
              </w:rPr>
              <w:t>≪</w:t>
            </w:r>
            <w:r w:rsidRPr="00FD04BF">
              <w:rPr>
                <w:rFonts w:ascii="Times New Roman" w:eastAsia="TimesNewRomanPSMT" w:hAnsi="Times New Roman"/>
                <w:color w:val="000000" w:themeColor="text1"/>
                <w:sz w:val="24"/>
                <w:szCs w:val="24"/>
              </w:rPr>
              <w:t>Моя комната</w:t>
            </w:r>
            <w:r w:rsidRPr="00FD04BF">
              <w:rPr>
                <w:rFonts w:ascii="Cambria Math" w:eastAsia="TimesNewRomanPSMT" w:hAnsi="Cambria Math" w:cs="Cambria Math"/>
                <w:color w:val="000000" w:themeColor="text1"/>
                <w:sz w:val="24"/>
                <w:szCs w:val="24"/>
              </w:rPr>
              <w:t>≫</w:t>
            </w:r>
          </w:p>
        </w:tc>
      </w:tr>
      <w:tr w:rsidR="000E1A4F" w:rsidRPr="00FF3EEE" w:rsidTr="004A2016">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2</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Местоположение предметов в комнате.  Актуализация л.е.</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05.09.</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rPr>
                <w:rFonts w:ascii="Times New Roman" w:hAnsi="Times New Roman"/>
                <w:b/>
                <w:color w:val="000000" w:themeColor="text1"/>
                <w:sz w:val="24"/>
                <w:szCs w:val="24"/>
              </w:rPr>
            </w:pPr>
            <w:r w:rsidRPr="00F9702D">
              <w:rPr>
                <w:rFonts w:ascii="Times New Roman" w:hAnsi="Times New Roman"/>
                <w:b/>
                <w:color w:val="000000" w:themeColor="text1"/>
                <w:sz w:val="24"/>
                <w:szCs w:val="24"/>
              </w:rPr>
              <w:t xml:space="preserve">Составить 9 предложений </w:t>
            </w:r>
          </w:p>
        </w:tc>
        <w:tc>
          <w:tcPr>
            <w:tcW w:w="2126" w:type="dxa"/>
          </w:tcPr>
          <w:p w:rsidR="000E1A4F" w:rsidRPr="00FD04BF" w:rsidRDefault="000E1A4F" w:rsidP="004A2016">
            <w:pPr>
              <w:rPr>
                <w:rFonts w:ascii="Times New Roman" w:hAnsi="Times New Roman"/>
                <w:color w:val="000000" w:themeColor="text1"/>
                <w:sz w:val="24"/>
                <w:szCs w:val="24"/>
                <w:lang w:val="en-US"/>
              </w:rPr>
            </w:pPr>
            <w:r w:rsidRPr="00FD04BF">
              <w:rPr>
                <w:rFonts w:ascii="Times New Roman" w:hAnsi="Times New Roman"/>
                <w:color w:val="000000" w:themeColor="text1"/>
                <w:sz w:val="24"/>
                <w:szCs w:val="24"/>
                <w:lang w:val="en-US"/>
              </w:rPr>
              <w:t>предлоги hinter, auf,</w:t>
            </w:r>
          </w:p>
          <w:p w:rsidR="000E1A4F" w:rsidRPr="00FD04BF" w:rsidRDefault="000E1A4F" w:rsidP="004A2016">
            <w:pPr>
              <w:rPr>
                <w:rFonts w:ascii="Times New Roman" w:hAnsi="Times New Roman"/>
                <w:color w:val="000000" w:themeColor="text1"/>
                <w:sz w:val="24"/>
                <w:szCs w:val="24"/>
                <w:lang w:val="en-US"/>
              </w:rPr>
            </w:pPr>
            <w:r w:rsidRPr="00FD04BF">
              <w:rPr>
                <w:rFonts w:ascii="Times New Roman" w:hAnsi="Times New Roman"/>
                <w:color w:val="000000" w:themeColor="text1"/>
                <w:sz w:val="24"/>
                <w:szCs w:val="24"/>
                <w:lang w:val="en-US"/>
              </w:rPr>
              <w:t>unter, ьber, vor,</w:t>
            </w:r>
          </w:p>
          <w:p w:rsidR="000E1A4F" w:rsidRPr="00FD04BF" w:rsidRDefault="000E1A4F" w:rsidP="004A2016">
            <w:pPr>
              <w:rPr>
                <w:rFonts w:ascii="Times New Roman" w:hAnsi="Times New Roman"/>
                <w:color w:val="000000" w:themeColor="text1"/>
                <w:sz w:val="24"/>
                <w:szCs w:val="24"/>
                <w:lang w:val="en-US"/>
              </w:rPr>
            </w:pPr>
            <w:r w:rsidRPr="00FD04BF">
              <w:rPr>
                <w:rFonts w:ascii="Times New Roman" w:hAnsi="Times New Roman"/>
                <w:color w:val="000000" w:themeColor="text1"/>
                <w:sz w:val="24"/>
                <w:szCs w:val="24"/>
                <w:lang w:val="en-US"/>
              </w:rPr>
              <w:t>zwischen, in, an ( Frage</w:t>
            </w:r>
          </w:p>
          <w:p w:rsidR="000E1A4F" w:rsidRPr="00FD04BF" w:rsidRDefault="000E1A4F" w:rsidP="004A2016">
            <w:pPr>
              <w:rPr>
                <w:rFonts w:ascii="Times New Roman" w:hAnsi="Times New Roman"/>
                <w:color w:val="000000" w:themeColor="text1"/>
                <w:sz w:val="24"/>
                <w:szCs w:val="24"/>
                <w:lang w:val="en-US"/>
              </w:rPr>
            </w:pPr>
            <w:r w:rsidRPr="00FD04BF">
              <w:rPr>
                <w:rFonts w:ascii="Times New Roman" w:hAnsi="Times New Roman"/>
                <w:color w:val="000000" w:themeColor="text1"/>
                <w:sz w:val="24"/>
                <w:szCs w:val="24"/>
                <w:lang w:val="en-US"/>
              </w:rPr>
              <w:t>Wo?) дательный падеж (опр.</w:t>
            </w:r>
          </w:p>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color w:val="000000" w:themeColor="text1"/>
                <w:sz w:val="24"/>
                <w:szCs w:val="24"/>
              </w:rPr>
              <w:t>артикль)</w:t>
            </w:r>
          </w:p>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color w:val="000000" w:themeColor="text1"/>
                <w:sz w:val="24"/>
                <w:szCs w:val="24"/>
              </w:rPr>
              <w:t xml:space="preserve">модальный глагол </w:t>
            </w:r>
            <w:r w:rsidRPr="00FD04BF">
              <w:rPr>
                <w:rFonts w:ascii="Times New Roman" w:hAnsi="Times New Roman"/>
                <w:color w:val="000000" w:themeColor="text1"/>
                <w:sz w:val="24"/>
                <w:szCs w:val="24"/>
                <w:lang w:val="en-US"/>
              </w:rPr>
              <w:t>m</w:t>
            </w:r>
            <w:r w:rsidRPr="00FD04BF">
              <w:rPr>
                <w:rFonts w:ascii="Times New Roman" w:hAnsi="Times New Roman"/>
                <w:color w:val="000000" w:themeColor="text1"/>
                <w:sz w:val="24"/>
                <w:szCs w:val="24"/>
              </w:rPr>
              <w:t>ь</w:t>
            </w:r>
            <w:r w:rsidRPr="00FD04BF">
              <w:rPr>
                <w:rFonts w:ascii="Times New Roman" w:hAnsi="Times New Roman"/>
                <w:color w:val="000000" w:themeColor="text1"/>
                <w:sz w:val="24"/>
                <w:szCs w:val="24"/>
                <w:lang w:val="en-US"/>
              </w:rPr>
              <w:t>ssen</w:t>
            </w:r>
          </w:p>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color w:val="000000" w:themeColor="text1"/>
                <w:sz w:val="24"/>
                <w:szCs w:val="24"/>
              </w:rPr>
              <w:t>повелительное наклонение</w:t>
            </w:r>
          </w:p>
          <w:p w:rsidR="000E1A4F" w:rsidRPr="00FD04BF" w:rsidRDefault="000E1A4F" w:rsidP="004A2016">
            <w:pPr>
              <w:rPr>
                <w:rFonts w:ascii="Times New Roman" w:hAnsi="Times New Roman"/>
                <w:color w:val="000000" w:themeColor="text1"/>
                <w:sz w:val="24"/>
                <w:szCs w:val="24"/>
                <w:lang w:val="en-US"/>
              </w:rPr>
            </w:pPr>
            <w:r w:rsidRPr="00FD04BF">
              <w:rPr>
                <w:rFonts w:ascii="Times New Roman" w:hAnsi="Times New Roman"/>
                <w:color w:val="000000" w:themeColor="text1"/>
                <w:sz w:val="24"/>
                <w:szCs w:val="24"/>
                <w:lang w:val="en-US"/>
              </w:rPr>
              <w:lastRenderedPageBreak/>
              <w:t>рамочная конструкция</w:t>
            </w:r>
          </w:p>
        </w:tc>
        <w:tc>
          <w:tcPr>
            <w:tcW w:w="2693" w:type="dxa"/>
          </w:tcPr>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lastRenderedPageBreak/>
              <w:t>Научить учащихся</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описывать свою</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комнату,</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расспрашивать об</w:t>
            </w:r>
          </w:p>
          <w:p w:rsidR="000E1A4F" w:rsidRPr="00FD04BF" w:rsidRDefault="000E1A4F" w:rsidP="004A2016">
            <w:pPr>
              <w:rPr>
                <w:rFonts w:ascii="Times New Roman" w:hAnsi="Times New Roman"/>
                <w:color w:val="000000" w:themeColor="text1"/>
                <w:sz w:val="24"/>
                <w:szCs w:val="24"/>
                <w:lang w:val="en-US"/>
              </w:rPr>
            </w:pPr>
            <w:r w:rsidRPr="00FD04BF">
              <w:rPr>
                <w:rFonts w:ascii="Times New Roman" w:eastAsia="TimesNewRomanPSMT" w:hAnsi="Times New Roman"/>
                <w:color w:val="000000" w:themeColor="text1"/>
                <w:sz w:val="24"/>
                <w:szCs w:val="24"/>
              </w:rPr>
              <w:t>этом собеседника</w:t>
            </w:r>
          </w:p>
        </w:tc>
        <w:tc>
          <w:tcPr>
            <w:tcW w:w="3261" w:type="dxa"/>
          </w:tcPr>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Учить устной</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речи в ситуации</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Cambria Math" w:eastAsia="TimesNewRomanPSMT" w:hAnsi="Cambria Math" w:cs="Cambria Math"/>
                <w:color w:val="000000" w:themeColor="text1"/>
                <w:sz w:val="24"/>
                <w:szCs w:val="24"/>
              </w:rPr>
              <w:t>≪</w:t>
            </w:r>
            <w:r w:rsidRPr="00FD04BF">
              <w:rPr>
                <w:rFonts w:ascii="Times New Roman" w:eastAsia="TimesNewRomanPSMT" w:hAnsi="Times New Roman"/>
                <w:color w:val="000000" w:themeColor="text1"/>
                <w:sz w:val="24"/>
                <w:szCs w:val="24"/>
              </w:rPr>
              <w:t>Описание</w:t>
            </w:r>
          </w:p>
          <w:p w:rsidR="000E1A4F" w:rsidRPr="00FD04BF" w:rsidRDefault="000E1A4F" w:rsidP="004A2016">
            <w:pPr>
              <w:rPr>
                <w:rFonts w:ascii="Times New Roman" w:hAnsi="Times New Roman"/>
                <w:color w:val="000000" w:themeColor="text1"/>
                <w:sz w:val="24"/>
                <w:szCs w:val="24"/>
                <w:lang w:val="en-US"/>
              </w:rPr>
            </w:pPr>
            <w:r w:rsidRPr="00FD04BF">
              <w:rPr>
                <w:rFonts w:ascii="Times New Roman" w:eastAsia="TimesNewRomanPSMT" w:hAnsi="Times New Roman"/>
                <w:color w:val="000000" w:themeColor="text1"/>
                <w:sz w:val="24"/>
                <w:szCs w:val="24"/>
              </w:rPr>
              <w:t>комнаты.</w:t>
            </w:r>
            <w:r w:rsidRPr="00FD04BF">
              <w:rPr>
                <w:rFonts w:ascii="Cambria Math" w:eastAsia="TimesNewRomanPSMT" w:hAnsi="Cambria Math" w:cs="Cambria Math"/>
                <w:color w:val="000000" w:themeColor="text1"/>
                <w:sz w:val="24"/>
                <w:szCs w:val="24"/>
              </w:rPr>
              <w:t>≫</w:t>
            </w:r>
          </w:p>
        </w:tc>
      </w:tr>
      <w:tr w:rsidR="000E1A4F" w:rsidRPr="00FF3EEE" w:rsidTr="004A2016">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3</w:t>
            </w:r>
          </w:p>
        </w:tc>
        <w:tc>
          <w:tcPr>
            <w:tcW w:w="2128" w:type="dxa"/>
          </w:tcPr>
          <w:p w:rsidR="000E1A4F" w:rsidRPr="00BA440A" w:rsidRDefault="000E1A4F" w:rsidP="004A2016">
            <w:pPr>
              <w:autoSpaceDE w:val="0"/>
              <w:autoSpaceDN w:val="0"/>
              <w:adjustRightInd w:val="0"/>
              <w:rPr>
                <w:rFonts w:ascii="Times New Roman" w:eastAsia="TimesNewRomanPSMT" w:hAnsi="Times New Roman"/>
                <w:b/>
                <w:color w:val="000000" w:themeColor="text1"/>
                <w:sz w:val="24"/>
                <w:szCs w:val="24"/>
              </w:rPr>
            </w:pPr>
            <w:r w:rsidRPr="00BA440A">
              <w:rPr>
                <w:rFonts w:ascii="Times New Roman" w:eastAsia="TimesNewRomanPSMT" w:hAnsi="Times New Roman"/>
                <w:b/>
                <w:color w:val="000000" w:themeColor="text1"/>
                <w:sz w:val="24"/>
                <w:szCs w:val="24"/>
              </w:rPr>
              <w:t>Обучение диалогической речи в</w:t>
            </w:r>
          </w:p>
          <w:p w:rsidR="000E1A4F" w:rsidRPr="00BA440A" w:rsidRDefault="000E1A4F" w:rsidP="004A2016">
            <w:pPr>
              <w:autoSpaceDE w:val="0"/>
              <w:autoSpaceDN w:val="0"/>
              <w:adjustRightInd w:val="0"/>
              <w:rPr>
                <w:rFonts w:ascii="Times New Roman" w:eastAsia="TimesNewRomanPSMT" w:hAnsi="Times New Roman"/>
                <w:b/>
                <w:color w:val="000000" w:themeColor="text1"/>
                <w:sz w:val="24"/>
                <w:szCs w:val="24"/>
              </w:rPr>
            </w:pPr>
            <w:r w:rsidRPr="00BA440A">
              <w:rPr>
                <w:rFonts w:ascii="Times New Roman" w:eastAsia="TimesNewRomanPSMT" w:hAnsi="Times New Roman"/>
                <w:b/>
                <w:color w:val="000000" w:themeColor="text1"/>
                <w:sz w:val="24"/>
                <w:szCs w:val="24"/>
              </w:rPr>
              <w:t xml:space="preserve">ситуации </w:t>
            </w:r>
            <w:r w:rsidRPr="00BA440A">
              <w:rPr>
                <w:rFonts w:ascii="Cambria Math" w:eastAsia="TimesNewRomanPSMT" w:hAnsi="Cambria Math" w:cs="Cambria Math"/>
                <w:b/>
                <w:color w:val="000000" w:themeColor="text1"/>
                <w:sz w:val="24"/>
                <w:szCs w:val="24"/>
              </w:rPr>
              <w:t>≪</w:t>
            </w:r>
            <w:r w:rsidRPr="00BA440A">
              <w:rPr>
                <w:rFonts w:ascii="Times New Roman" w:eastAsia="TimesNewRomanPSMT" w:hAnsi="Times New Roman"/>
                <w:b/>
                <w:color w:val="000000" w:themeColor="text1"/>
                <w:sz w:val="24"/>
                <w:szCs w:val="24"/>
              </w:rPr>
              <w:t>Моя комната.</w:t>
            </w:r>
          </w:p>
          <w:p w:rsidR="000E1A4F" w:rsidRPr="00BA440A" w:rsidRDefault="000E1A4F" w:rsidP="004A2016">
            <w:pPr>
              <w:rPr>
                <w:rFonts w:ascii="Times New Roman" w:hAnsi="Times New Roman"/>
                <w:b/>
                <w:color w:val="000000" w:themeColor="text1"/>
                <w:sz w:val="24"/>
                <w:szCs w:val="24"/>
              </w:rPr>
            </w:pPr>
            <w:r w:rsidRPr="00BA440A">
              <w:rPr>
                <w:rFonts w:ascii="Times New Roman" w:eastAsia="TimesNewRomanPSMT" w:hAnsi="Times New Roman"/>
                <w:b/>
                <w:color w:val="000000" w:themeColor="text1"/>
                <w:sz w:val="24"/>
                <w:szCs w:val="24"/>
              </w:rPr>
              <w:t>Уборка.</w:t>
            </w:r>
            <w:r w:rsidRPr="00BA440A">
              <w:rPr>
                <w:rFonts w:ascii="Cambria Math" w:eastAsia="TimesNewRomanPSMT" w:hAnsi="Cambria Math" w:cs="Cambria Math"/>
                <w:b/>
                <w:color w:val="000000" w:themeColor="text1"/>
                <w:sz w:val="24"/>
                <w:szCs w:val="24"/>
              </w:rPr>
              <w:t>≫</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12.09.</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Pr>
                <w:rFonts w:ascii="Times New Roman" w:hAnsi="Times New Roman"/>
                <w:b/>
                <w:color w:val="000000" w:themeColor="text1"/>
                <w:sz w:val="24"/>
                <w:szCs w:val="24"/>
              </w:rPr>
              <w:t>Рисунок «Комната моей мечты»</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оглушение</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согласных</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в конце слова</w:t>
            </w:r>
          </w:p>
          <w:p w:rsidR="000E1A4F" w:rsidRPr="00FD04BF" w:rsidRDefault="000E1A4F" w:rsidP="004A2016">
            <w:pPr>
              <w:autoSpaceDE w:val="0"/>
              <w:autoSpaceDN w:val="0"/>
              <w:adjustRightInd w:val="0"/>
              <w:rPr>
                <w:rFonts w:ascii="Times New Roman" w:hAnsi="Times New Roman"/>
                <w:iCs/>
                <w:color w:val="000000" w:themeColor="text1"/>
                <w:sz w:val="24"/>
                <w:szCs w:val="24"/>
              </w:rPr>
            </w:pPr>
            <w:r w:rsidRPr="00FD04BF">
              <w:rPr>
                <w:rFonts w:ascii="Times New Roman" w:hAnsi="Times New Roman"/>
                <w:iCs/>
                <w:color w:val="000000" w:themeColor="text1"/>
                <w:sz w:val="24"/>
                <w:szCs w:val="24"/>
              </w:rPr>
              <w:t>b</w:t>
            </w:r>
            <w:r w:rsidRPr="00FD04BF">
              <w:rPr>
                <w:rFonts w:ascii="Times New Roman" w:hAnsi="Times New Roman"/>
                <w:color w:val="000000" w:themeColor="text1"/>
                <w:sz w:val="24"/>
                <w:szCs w:val="24"/>
              </w:rPr>
              <w:t>/</w:t>
            </w:r>
            <w:r w:rsidRPr="00FD04BF">
              <w:rPr>
                <w:rFonts w:ascii="Times New Roman" w:hAnsi="Times New Roman"/>
                <w:iCs/>
                <w:color w:val="000000" w:themeColor="text1"/>
                <w:sz w:val="24"/>
                <w:szCs w:val="24"/>
              </w:rPr>
              <w:t>p, g</w:t>
            </w:r>
            <w:r w:rsidRPr="00FD04BF">
              <w:rPr>
                <w:rFonts w:ascii="Times New Roman" w:hAnsi="Times New Roman"/>
                <w:color w:val="000000" w:themeColor="text1"/>
                <w:sz w:val="24"/>
                <w:szCs w:val="24"/>
              </w:rPr>
              <w:t>/</w:t>
            </w:r>
            <w:r w:rsidRPr="00FD04BF">
              <w:rPr>
                <w:rFonts w:ascii="Times New Roman" w:hAnsi="Times New Roman"/>
                <w:iCs/>
                <w:color w:val="000000" w:themeColor="text1"/>
                <w:sz w:val="24"/>
                <w:szCs w:val="24"/>
              </w:rPr>
              <w:t>k, d</w:t>
            </w:r>
            <w:r w:rsidRPr="00FD04BF">
              <w:rPr>
                <w:rFonts w:ascii="Times New Roman" w:hAnsi="Times New Roman"/>
                <w:color w:val="000000" w:themeColor="text1"/>
                <w:sz w:val="24"/>
                <w:szCs w:val="24"/>
              </w:rPr>
              <w:t>/</w:t>
            </w:r>
            <w:r w:rsidRPr="00FD04BF">
              <w:rPr>
                <w:rFonts w:ascii="Times New Roman" w:hAnsi="Times New Roman"/>
                <w:iCs/>
                <w:color w:val="000000" w:themeColor="text1"/>
                <w:sz w:val="24"/>
                <w:szCs w:val="24"/>
              </w:rPr>
              <w:t>t</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_ вариативное</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фразовое уда-</w:t>
            </w:r>
          </w:p>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color w:val="000000" w:themeColor="text1"/>
                <w:sz w:val="24"/>
                <w:szCs w:val="24"/>
              </w:rPr>
              <w:t>рение</w:t>
            </w:r>
          </w:p>
        </w:tc>
        <w:tc>
          <w:tcPr>
            <w:tcW w:w="2693" w:type="dxa"/>
          </w:tcPr>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Научить учащихся</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сообщать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сведения о своей</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комнате и</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запрашивать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сведения в</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 xml:space="preserve">ситуации </w:t>
            </w:r>
            <w:r w:rsidRPr="00FD04BF">
              <w:rPr>
                <w:rFonts w:ascii="Cambria Math" w:eastAsia="TimesNewRomanPSMT" w:hAnsi="Cambria Math" w:cs="Cambria Math"/>
                <w:color w:val="000000" w:themeColor="text1"/>
                <w:sz w:val="24"/>
                <w:szCs w:val="24"/>
              </w:rPr>
              <w:t>≪</w:t>
            </w:r>
            <w:r w:rsidRPr="00FD04BF">
              <w:rPr>
                <w:rFonts w:ascii="Times New Roman" w:eastAsia="TimesNewRomanPSMT" w:hAnsi="Times New Roman"/>
                <w:color w:val="000000" w:themeColor="text1"/>
                <w:sz w:val="24"/>
                <w:szCs w:val="24"/>
              </w:rPr>
              <w:t>Уборка</w:t>
            </w:r>
          </w:p>
          <w:p w:rsidR="000E1A4F" w:rsidRPr="00FD04BF" w:rsidRDefault="000E1A4F" w:rsidP="004A2016">
            <w:pPr>
              <w:rPr>
                <w:rFonts w:ascii="Times New Roman" w:hAnsi="Times New Roman"/>
                <w:color w:val="000000" w:themeColor="text1"/>
                <w:sz w:val="24"/>
                <w:szCs w:val="24"/>
              </w:rPr>
            </w:pPr>
            <w:r w:rsidRPr="00FD04BF">
              <w:rPr>
                <w:rFonts w:ascii="Times New Roman" w:eastAsia="TimesNewRomanPSMT" w:hAnsi="Times New Roman"/>
                <w:color w:val="000000" w:themeColor="text1"/>
                <w:sz w:val="24"/>
                <w:szCs w:val="24"/>
              </w:rPr>
              <w:t>в комнате</w:t>
            </w:r>
            <w:r w:rsidRPr="00FD04BF">
              <w:rPr>
                <w:rFonts w:ascii="Cambria Math" w:eastAsia="TimesNewRomanPSMT" w:hAnsi="Cambria Math" w:cs="Cambria Math"/>
                <w:color w:val="000000" w:themeColor="text1"/>
                <w:sz w:val="24"/>
                <w:szCs w:val="24"/>
              </w:rPr>
              <w:t>≫</w:t>
            </w:r>
          </w:p>
        </w:tc>
        <w:tc>
          <w:tcPr>
            <w:tcW w:w="3261" w:type="dxa"/>
          </w:tcPr>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Учить чтению с</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пониманием.</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Написание</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анкеты.Учить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диалогической</w:t>
            </w:r>
          </w:p>
          <w:p w:rsidR="000E1A4F" w:rsidRPr="00FD04BF" w:rsidRDefault="000E1A4F" w:rsidP="004A2016">
            <w:pPr>
              <w:rPr>
                <w:rFonts w:ascii="Times New Roman" w:hAnsi="Times New Roman"/>
                <w:color w:val="000000" w:themeColor="text1"/>
                <w:sz w:val="24"/>
                <w:szCs w:val="24"/>
              </w:rPr>
            </w:pPr>
            <w:r w:rsidRPr="00FD04BF">
              <w:rPr>
                <w:rFonts w:ascii="Times New Roman" w:eastAsia="TimesNewRomanPSMT" w:hAnsi="Times New Roman"/>
                <w:color w:val="000000" w:themeColor="text1"/>
                <w:sz w:val="24"/>
                <w:szCs w:val="24"/>
              </w:rPr>
              <w:t>речи.</w:t>
            </w:r>
          </w:p>
        </w:tc>
      </w:tr>
      <w:tr w:rsidR="000E1A4F" w:rsidRPr="00FF3EEE" w:rsidTr="004A2016">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4</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Подготовка к мини- проекту «Дом моей мечты».</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12.09.</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sidRPr="00F9702D">
              <w:rPr>
                <w:rFonts w:ascii="Times New Roman" w:hAnsi="Times New Roman"/>
                <w:b/>
                <w:color w:val="000000" w:themeColor="text1"/>
                <w:sz w:val="24"/>
                <w:szCs w:val="24"/>
              </w:rPr>
              <w:t>Выполнить 6 страница 8</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описание ком-</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наты (аудиотекст) песня</w:t>
            </w:r>
          </w:p>
        </w:tc>
        <w:tc>
          <w:tcPr>
            <w:tcW w:w="2693" w:type="dxa"/>
          </w:tcPr>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Научить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реализовывать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полученные</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умения на</w:t>
            </w:r>
          </w:p>
          <w:p w:rsidR="000E1A4F" w:rsidRPr="00FD04BF" w:rsidRDefault="000E1A4F" w:rsidP="004A2016">
            <w:pPr>
              <w:rPr>
                <w:rFonts w:ascii="Times New Roman" w:hAnsi="Times New Roman"/>
                <w:color w:val="000000" w:themeColor="text1"/>
                <w:sz w:val="24"/>
                <w:szCs w:val="24"/>
              </w:rPr>
            </w:pPr>
            <w:r w:rsidRPr="00FD04BF">
              <w:rPr>
                <w:rFonts w:ascii="Times New Roman" w:eastAsia="TimesNewRomanPSMT" w:hAnsi="Times New Roman"/>
                <w:color w:val="000000" w:themeColor="text1"/>
                <w:sz w:val="24"/>
                <w:szCs w:val="24"/>
              </w:rPr>
              <w:t>практике.</w:t>
            </w:r>
          </w:p>
        </w:tc>
        <w:tc>
          <w:tcPr>
            <w:tcW w:w="3261" w:type="dxa"/>
          </w:tcPr>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Научить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систематизироват</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ь и обобщать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полученные</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знания и умения,</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совершенствовать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речевую</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компетенцию в</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устной речи и</w:t>
            </w:r>
          </w:p>
          <w:p w:rsidR="000E1A4F" w:rsidRPr="00FD04BF" w:rsidRDefault="000E1A4F" w:rsidP="004A2016">
            <w:pPr>
              <w:rPr>
                <w:rFonts w:ascii="Times New Roman" w:hAnsi="Times New Roman"/>
                <w:color w:val="000000" w:themeColor="text1"/>
                <w:sz w:val="24"/>
                <w:szCs w:val="24"/>
              </w:rPr>
            </w:pPr>
            <w:r w:rsidRPr="00FD04BF">
              <w:rPr>
                <w:rFonts w:ascii="Times New Roman" w:eastAsia="TimesNewRomanPSMT" w:hAnsi="Times New Roman"/>
                <w:color w:val="000000" w:themeColor="text1"/>
                <w:sz w:val="24"/>
                <w:szCs w:val="24"/>
              </w:rPr>
              <w:t>аудировании.</w:t>
            </w:r>
          </w:p>
        </w:tc>
      </w:tr>
      <w:tr w:rsidR="000E1A4F" w:rsidRPr="00FF3EEE" w:rsidTr="004A2016">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5</w:t>
            </w:r>
          </w:p>
        </w:tc>
        <w:tc>
          <w:tcPr>
            <w:tcW w:w="2128" w:type="dxa"/>
            <w:shd w:val="clear" w:color="auto" w:fill="auto"/>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 xml:space="preserve">Проект «Дом моей мечты». </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19.09.</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sidRPr="00F9702D">
              <w:rPr>
                <w:rFonts w:ascii="Times New Roman" w:hAnsi="Times New Roman"/>
                <w:b/>
                <w:color w:val="000000" w:themeColor="text1"/>
                <w:sz w:val="24"/>
                <w:szCs w:val="24"/>
              </w:rPr>
              <w:t>Сочинение на тему «Дом моей мечты».</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Создание проекта «комната моей</w:t>
            </w:r>
          </w:p>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color w:val="000000" w:themeColor="text1"/>
                <w:sz w:val="24"/>
                <w:szCs w:val="24"/>
              </w:rPr>
              <w:t>Мечты»</w:t>
            </w:r>
          </w:p>
        </w:tc>
        <w:tc>
          <w:tcPr>
            <w:tcW w:w="2693" w:type="dxa"/>
          </w:tcPr>
          <w:p w:rsidR="000E1A4F" w:rsidRPr="00FD04BF" w:rsidRDefault="000E1A4F" w:rsidP="004A2016">
            <w:pPr>
              <w:pStyle w:val="a4"/>
              <w:tabs>
                <w:tab w:val="left" w:pos="709"/>
                <w:tab w:val="left" w:pos="14570"/>
              </w:tabs>
              <w:ind w:left="0"/>
              <w:mirrorIndents/>
              <w:rPr>
                <w:color w:val="000000" w:themeColor="text1"/>
                <w:lang w:val="ru-RU"/>
              </w:rPr>
            </w:pPr>
            <w:r w:rsidRPr="00FD04BF">
              <w:rPr>
                <w:color w:val="000000" w:themeColor="text1"/>
                <w:lang w:val="ru-RU"/>
              </w:rPr>
              <w:t>Представление проекта.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color w:val="000000" w:themeColor="text1"/>
                <w:sz w:val="24"/>
                <w:szCs w:val="24"/>
              </w:rPr>
              <w:t xml:space="preserve">достижение </w:t>
            </w:r>
            <w:r w:rsidRPr="00FD04BF">
              <w:rPr>
                <w:rFonts w:ascii="Times New Roman" w:hAnsi="Times New Roman"/>
                <w:color w:val="000000" w:themeColor="text1"/>
                <w:sz w:val="24"/>
                <w:szCs w:val="24"/>
              </w:rPr>
              <w:lastRenderedPageBreak/>
              <w:t>допорогового уровня иноязычной коммуникативной компетенции</w:t>
            </w:r>
          </w:p>
        </w:tc>
        <w:tc>
          <w:tcPr>
            <w:tcW w:w="3261" w:type="dxa"/>
          </w:tcPr>
          <w:p w:rsidR="000E1A4F" w:rsidRPr="00FD04BF" w:rsidRDefault="000E1A4F" w:rsidP="004A2016">
            <w:pPr>
              <w:shd w:val="clear" w:color="auto" w:fill="FFFFFF" w:themeFill="background1"/>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lastRenderedPageBreak/>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w:t>
            </w:r>
            <w:r w:rsidRPr="00FD04BF">
              <w:rPr>
                <w:rFonts w:ascii="Times New Roman" w:hAnsi="Times New Roman"/>
                <w:color w:val="000000" w:themeColor="text1"/>
                <w:sz w:val="24"/>
                <w:szCs w:val="24"/>
              </w:rPr>
              <w:lastRenderedPageBreak/>
              <w:t>рассуждение, умозаключение (индуктивное, дедуктивное и по аналогии) и делать выводы</w:t>
            </w:r>
          </w:p>
          <w:p w:rsidR="000E1A4F" w:rsidRPr="00FD04BF" w:rsidRDefault="000E1A4F" w:rsidP="004A2016">
            <w:pPr>
              <w:rPr>
                <w:rFonts w:ascii="Times New Roman" w:hAnsi="Times New Roman"/>
                <w:color w:val="000000" w:themeColor="text1"/>
                <w:sz w:val="24"/>
                <w:szCs w:val="24"/>
              </w:rPr>
            </w:pPr>
          </w:p>
        </w:tc>
      </w:tr>
      <w:tr w:rsidR="000E1A4F" w:rsidRPr="00FF3EEE" w:rsidTr="004A2016">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lastRenderedPageBreak/>
              <w:t>6</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 xml:space="preserve">Повелительное наклонение. </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19.09.</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rPr>
                <w:rFonts w:ascii="Times New Roman" w:hAnsi="Times New Roman"/>
                <w:b/>
                <w:color w:val="000000" w:themeColor="text1"/>
                <w:sz w:val="24"/>
                <w:szCs w:val="24"/>
              </w:rPr>
            </w:pPr>
            <w:r w:rsidRPr="00F9702D">
              <w:rPr>
                <w:rFonts w:ascii="Times New Roman" w:hAnsi="Times New Roman"/>
                <w:b/>
                <w:color w:val="000000" w:themeColor="text1"/>
                <w:sz w:val="24"/>
                <w:szCs w:val="24"/>
              </w:rPr>
              <w:t>Учить правило на тему «Повелительное наклонение».</w:t>
            </w:r>
          </w:p>
        </w:tc>
        <w:tc>
          <w:tcPr>
            <w:tcW w:w="2126" w:type="dxa"/>
          </w:tcPr>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color w:val="000000" w:themeColor="text1"/>
                <w:sz w:val="24"/>
                <w:szCs w:val="24"/>
              </w:rPr>
              <w:t>Грамматическое правило и употребление его в речи</w:t>
            </w:r>
          </w:p>
        </w:tc>
        <w:tc>
          <w:tcPr>
            <w:tcW w:w="2693" w:type="dxa"/>
          </w:tcPr>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Научить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анализировать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языковое явление,</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распознавать</w:t>
            </w:r>
          </w:p>
          <w:p w:rsidR="000E1A4F" w:rsidRPr="00FD04BF" w:rsidRDefault="000E1A4F" w:rsidP="004A2016">
            <w:pPr>
              <w:rPr>
                <w:rFonts w:ascii="Times New Roman" w:hAnsi="Times New Roman"/>
                <w:color w:val="000000" w:themeColor="text1"/>
                <w:sz w:val="24"/>
                <w:szCs w:val="24"/>
              </w:rPr>
            </w:pPr>
            <w:r w:rsidRPr="00FD04BF">
              <w:rPr>
                <w:rFonts w:ascii="Times New Roman" w:eastAsia="TimesNewRomanPSMT" w:hAnsi="Times New Roman"/>
                <w:color w:val="000000" w:themeColor="text1"/>
                <w:sz w:val="24"/>
                <w:szCs w:val="24"/>
              </w:rPr>
              <w:t xml:space="preserve">ситуации </w:t>
            </w:r>
          </w:p>
        </w:tc>
        <w:tc>
          <w:tcPr>
            <w:tcW w:w="3261" w:type="dxa"/>
          </w:tcPr>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Развивать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внимание и</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память,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фонематический</w:t>
            </w:r>
          </w:p>
          <w:p w:rsidR="000E1A4F" w:rsidRPr="00FD04BF" w:rsidRDefault="000E1A4F" w:rsidP="004A2016">
            <w:pPr>
              <w:rPr>
                <w:rFonts w:ascii="Times New Roman" w:hAnsi="Times New Roman"/>
                <w:color w:val="000000" w:themeColor="text1"/>
                <w:sz w:val="24"/>
                <w:szCs w:val="24"/>
              </w:rPr>
            </w:pPr>
            <w:r w:rsidRPr="00FD04BF">
              <w:rPr>
                <w:rFonts w:ascii="Times New Roman" w:eastAsia="TimesNewRomanPSMT" w:hAnsi="Times New Roman"/>
                <w:color w:val="000000" w:themeColor="text1"/>
                <w:sz w:val="24"/>
                <w:szCs w:val="24"/>
              </w:rPr>
              <w:t>слух.</w:t>
            </w:r>
          </w:p>
        </w:tc>
      </w:tr>
      <w:tr w:rsidR="000E1A4F" w:rsidRPr="00FF3EEE" w:rsidTr="004A2016">
        <w:trPr>
          <w:trHeight w:val="255"/>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7</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Систематизация и обобщение полученных знаний и умений.</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26.09</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lang w:eastAsia="ru-RU"/>
              </w:rPr>
            </w:pPr>
            <w:r>
              <w:rPr>
                <w:rFonts w:ascii="Times New Roman" w:hAnsi="Times New Roman"/>
                <w:b/>
                <w:color w:val="000000" w:themeColor="text1"/>
                <w:sz w:val="24"/>
                <w:szCs w:val="24"/>
                <w:lang w:eastAsia="ru-RU"/>
              </w:rPr>
              <w:t>Выполнить упражнение 10 страница 10</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lang w:eastAsia="ru-RU"/>
              </w:rPr>
            </w:pPr>
            <w:r w:rsidRPr="00FD04BF">
              <w:rPr>
                <w:rFonts w:ascii="Times New Roman" w:hAnsi="Times New Roman"/>
                <w:color w:val="000000" w:themeColor="text1"/>
                <w:sz w:val="24"/>
                <w:szCs w:val="24"/>
                <w:lang w:eastAsia="ru-RU"/>
              </w:rPr>
              <w:t>Leseecke:</w:t>
            </w:r>
          </w:p>
          <w:p w:rsidR="000E1A4F" w:rsidRPr="00FD04BF" w:rsidRDefault="000E1A4F" w:rsidP="004A2016">
            <w:pPr>
              <w:autoSpaceDE w:val="0"/>
              <w:autoSpaceDN w:val="0"/>
              <w:adjustRightInd w:val="0"/>
              <w:rPr>
                <w:rFonts w:ascii="Times New Roman" w:hAnsi="Times New Roman"/>
                <w:color w:val="000000" w:themeColor="text1"/>
                <w:sz w:val="24"/>
                <w:szCs w:val="24"/>
                <w:lang w:eastAsia="ru-RU"/>
              </w:rPr>
            </w:pPr>
            <w:r w:rsidRPr="00FD04BF">
              <w:rPr>
                <w:rFonts w:ascii="Times New Roman" w:hAnsi="Times New Roman"/>
                <w:color w:val="000000" w:themeColor="text1"/>
                <w:sz w:val="24"/>
                <w:szCs w:val="24"/>
                <w:lang w:eastAsia="ru-RU"/>
              </w:rPr>
              <w:t>комикс</w:t>
            </w:r>
          </w:p>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iCs/>
                <w:color w:val="000000" w:themeColor="text1"/>
                <w:sz w:val="24"/>
                <w:szCs w:val="24"/>
                <w:lang w:eastAsia="ru-RU"/>
              </w:rPr>
              <w:t>„Chaostheorie“</w:t>
            </w:r>
          </w:p>
        </w:tc>
        <w:tc>
          <w:tcPr>
            <w:tcW w:w="2693" w:type="dxa"/>
            <w:shd w:val="clear" w:color="auto" w:fill="auto"/>
          </w:tcPr>
          <w:p w:rsidR="000E1A4F" w:rsidRPr="00FD04BF" w:rsidRDefault="000E1A4F" w:rsidP="004A2016">
            <w:pPr>
              <w:pStyle w:val="a4"/>
              <w:tabs>
                <w:tab w:val="left" w:pos="709"/>
                <w:tab w:val="left" w:pos="14570"/>
              </w:tabs>
              <w:ind w:left="0"/>
              <w:mirrorIndents/>
              <w:rPr>
                <w:color w:val="000000" w:themeColor="text1"/>
                <w:lang w:val="ru-RU"/>
              </w:rPr>
            </w:pPr>
            <w:r w:rsidRPr="00FD04BF">
              <w:rPr>
                <w:color w:val="000000" w:themeColor="text1"/>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0E1A4F" w:rsidRPr="00FD04BF" w:rsidRDefault="000E1A4F" w:rsidP="004A2016">
            <w:pPr>
              <w:pStyle w:val="a4"/>
              <w:ind w:left="0"/>
              <w:mirrorIndents/>
              <w:rPr>
                <w:color w:val="000000" w:themeColor="text1"/>
                <w:lang w:val="ru-RU"/>
              </w:rPr>
            </w:pPr>
            <w:r w:rsidRPr="00FD04BF">
              <w:rPr>
                <w:color w:val="000000" w:themeColor="text1"/>
                <w:lang w:val="ru-RU"/>
              </w:rPr>
              <w:t>достижение допорогового уровня иноязычной коммуникативной компетенции</w:t>
            </w:r>
          </w:p>
        </w:tc>
        <w:tc>
          <w:tcPr>
            <w:tcW w:w="3261"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themeFill="background1"/>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E1A4F" w:rsidRPr="00FD04BF" w:rsidRDefault="000E1A4F" w:rsidP="004A2016">
            <w:pPr>
              <w:shd w:val="clear" w:color="auto" w:fill="FFFFFF" w:themeFill="background1"/>
              <w:contextualSpacing/>
              <w:mirrorIndents/>
              <w:rPr>
                <w:rFonts w:ascii="Times New Roman" w:hAnsi="Times New Roman"/>
                <w:color w:val="000000" w:themeColor="text1"/>
                <w:sz w:val="24"/>
                <w:szCs w:val="24"/>
              </w:rPr>
            </w:pPr>
          </w:p>
        </w:tc>
      </w:tr>
      <w:tr w:rsidR="000E1A4F" w:rsidRPr="00FF3EEE" w:rsidTr="004A2016">
        <w:trPr>
          <w:trHeight w:val="42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8</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Самостоятельная работа по теме «Мой дом»</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26.09.</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rPr>
                <w:rFonts w:ascii="Times New Roman" w:hAnsi="Times New Roman"/>
                <w:b/>
                <w:color w:val="000000" w:themeColor="text1"/>
                <w:sz w:val="24"/>
                <w:szCs w:val="24"/>
              </w:rPr>
            </w:pPr>
            <w:r w:rsidRPr="00F9702D">
              <w:rPr>
                <w:rFonts w:ascii="Times New Roman" w:hAnsi="Times New Roman"/>
                <w:b/>
                <w:color w:val="000000" w:themeColor="text1"/>
                <w:sz w:val="24"/>
                <w:szCs w:val="24"/>
              </w:rPr>
              <w:t>Выполнить упражнение 13 страница 11</w:t>
            </w:r>
          </w:p>
        </w:tc>
        <w:tc>
          <w:tcPr>
            <w:tcW w:w="2126" w:type="dxa"/>
          </w:tcPr>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color w:val="000000" w:themeColor="text1"/>
                <w:sz w:val="24"/>
                <w:szCs w:val="24"/>
              </w:rPr>
              <w:t xml:space="preserve">Тестовые задания направленные на лексику и грамматику по </w:t>
            </w:r>
            <w:r w:rsidRPr="00FD04BF">
              <w:rPr>
                <w:rFonts w:ascii="Times New Roman" w:hAnsi="Times New Roman"/>
                <w:color w:val="000000" w:themeColor="text1"/>
                <w:sz w:val="24"/>
                <w:szCs w:val="24"/>
              </w:rPr>
              <w:lastRenderedPageBreak/>
              <w:t>теме «Мой дом»</w:t>
            </w:r>
          </w:p>
        </w:tc>
        <w:tc>
          <w:tcPr>
            <w:tcW w:w="2693" w:type="dxa"/>
            <w:shd w:val="clear" w:color="auto" w:fill="auto"/>
          </w:tcPr>
          <w:p w:rsidR="000E1A4F" w:rsidRPr="00FD04BF" w:rsidRDefault="000E1A4F" w:rsidP="004A2016">
            <w:pPr>
              <w:pStyle w:val="a4"/>
              <w:tabs>
                <w:tab w:val="left" w:pos="709"/>
                <w:tab w:val="left" w:pos="14570"/>
              </w:tabs>
              <w:ind w:left="0"/>
              <w:mirrorIndents/>
              <w:rPr>
                <w:color w:val="000000" w:themeColor="text1"/>
                <w:lang w:val="ru-RU"/>
              </w:rPr>
            </w:pPr>
            <w:r w:rsidRPr="00FD04BF">
              <w:rPr>
                <w:color w:val="000000" w:themeColor="text1"/>
                <w:lang w:val="ru-RU"/>
              </w:rPr>
              <w:lastRenderedPageBreak/>
              <w:t xml:space="preserve">формирование  и  совершенствование  иноязычной  коммуникативной  компетенции; </w:t>
            </w:r>
            <w:r w:rsidRPr="00FD04BF">
              <w:rPr>
                <w:color w:val="000000" w:themeColor="text1"/>
                <w:lang w:val="ru-RU"/>
              </w:rPr>
              <w:lastRenderedPageBreak/>
              <w:t>достижение допорогового уровня иноязычной коммуникативной компетенции</w:t>
            </w:r>
          </w:p>
        </w:tc>
        <w:tc>
          <w:tcPr>
            <w:tcW w:w="3261"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pStyle w:val="a4"/>
              <w:ind w:left="0"/>
              <w:mirrorIndents/>
              <w:rPr>
                <w:color w:val="000000" w:themeColor="text1"/>
                <w:lang w:val="ru-RU"/>
              </w:rPr>
            </w:pPr>
            <w:r w:rsidRPr="00FD04BF">
              <w:rPr>
                <w:color w:val="000000" w:themeColor="text1"/>
                <w:lang w:val="ru-RU"/>
              </w:rPr>
              <w:lastRenderedPageBreak/>
              <w:t xml:space="preserve">умение  осознанно  использовать  речевые  средства  в  соответствии  с  задачей коммуникации  для  выражения  своих  чувств,  </w:t>
            </w:r>
            <w:r w:rsidRPr="00FD04BF">
              <w:rPr>
                <w:color w:val="000000" w:themeColor="text1"/>
                <w:lang w:val="ru-RU"/>
              </w:rPr>
              <w:lastRenderedPageBreak/>
              <w:t>мыслей  и  потребностей;  планирования  и регуляции  своей  деятельности,  владения  устной  и  письменной  речью,  монологической контекстной речью</w:t>
            </w:r>
          </w:p>
          <w:p w:rsidR="000E1A4F" w:rsidRPr="00FD04BF" w:rsidRDefault="000E1A4F" w:rsidP="004A2016">
            <w:pPr>
              <w:shd w:val="clear" w:color="auto" w:fill="FFFFFF" w:themeFill="background1"/>
              <w:contextualSpacing/>
              <w:mirrorIndents/>
              <w:rPr>
                <w:rFonts w:ascii="Times New Roman" w:hAnsi="Times New Roman"/>
                <w:color w:val="000000" w:themeColor="text1"/>
                <w:sz w:val="24"/>
                <w:szCs w:val="24"/>
              </w:rPr>
            </w:pPr>
          </w:p>
        </w:tc>
      </w:tr>
      <w:tr w:rsidR="000E1A4F" w:rsidRPr="00FF3EEE" w:rsidTr="004A2016">
        <w:trPr>
          <w:trHeight w:val="345"/>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lastRenderedPageBreak/>
              <w:t>9</w:t>
            </w:r>
          </w:p>
        </w:tc>
        <w:tc>
          <w:tcPr>
            <w:tcW w:w="2128" w:type="dxa"/>
          </w:tcPr>
          <w:p w:rsidR="000E1A4F" w:rsidRPr="00BA440A" w:rsidRDefault="000E1A4F" w:rsidP="004A2016">
            <w:pPr>
              <w:autoSpaceDE w:val="0"/>
              <w:autoSpaceDN w:val="0"/>
              <w:adjustRightInd w:val="0"/>
              <w:rPr>
                <w:rFonts w:ascii="Times New Roman" w:hAnsi="Times New Roman"/>
                <w:b/>
                <w:bCs/>
                <w:color w:val="000000" w:themeColor="text1"/>
                <w:sz w:val="24"/>
                <w:szCs w:val="24"/>
                <w:lang w:val="de-DE"/>
              </w:rPr>
            </w:pPr>
            <w:r w:rsidRPr="00BA440A">
              <w:rPr>
                <w:rFonts w:ascii="Times New Roman" w:hAnsi="Times New Roman"/>
                <w:b/>
                <w:bCs/>
                <w:color w:val="000000" w:themeColor="text1"/>
                <w:sz w:val="24"/>
                <w:szCs w:val="24"/>
                <w:lang w:val="de-DE"/>
              </w:rPr>
              <w:t xml:space="preserve">Das schmeckt    gut. </w:t>
            </w:r>
            <w:r w:rsidRPr="00BA440A">
              <w:rPr>
                <w:rFonts w:ascii="Times New Roman" w:hAnsi="Times New Roman"/>
                <w:b/>
                <w:bCs/>
                <w:color w:val="000000" w:themeColor="text1"/>
                <w:sz w:val="24"/>
                <w:szCs w:val="24"/>
              </w:rPr>
              <w:t xml:space="preserve"> Введение в тему «</w:t>
            </w:r>
            <w:r w:rsidRPr="00BA440A">
              <w:rPr>
                <w:rFonts w:ascii="Times New Roman" w:hAnsi="Times New Roman"/>
                <w:b/>
                <w:bCs/>
                <w:color w:val="000000" w:themeColor="text1"/>
                <w:sz w:val="24"/>
                <w:szCs w:val="24"/>
                <w:lang w:val="de-DE"/>
              </w:rPr>
              <w:t>Это вкусно</w:t>
            </w:r>
            <w:r w:rsidRPr="00BA440A">
              <w:rPr>
                <w:rFonts w:ascii="Times New Roman" w:hAnsi="Times New Roman"/>
                <w:b/>
                <w:bCs/>
                <w:color w:val="000000" w:themeColor="text1"/>
                <w:sz w:val="24"/>
                <w:szCs w:val="24"/>
              </w:rPr>
              <w:t>»</w:t>
            </w:r>
            <w:r w:rsidRPr="00BA440A">
              <w:rPr>
                <w:rFonts w:ascii="Times New Roman" w:hAnsi="Times New Roman"/>
                <w:b/>
                <w:bCs/>
                <w:color w:val="000000" w:themeColor="text1"/>
                <w:sz w:val="24"/>
                <w:szCs w:val="24"/>
                <w:lang w:val="de-DE"/>
              </w:rPr>
              <w:t>.</w:t>
            </w:r>
            <w:r w:rsidRPr="00BA440A">
              <w:rPr>
                <w:rFonts w:ascii="Times New Roman" w:hAnsi="Times New Roman"/>
                <w:b/>
                <w:bCs/>
                <w:color w:val="000000" w:themeColor="text1"/>
                <w:sz w:val="24"/>
                <w:szCs w:val="24"/>
              </w:rPr>
              <w:t xml:space="preserve"> </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03.10.</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sidRPr="00F9702D">
              <w:rPr>
                <w:rFonts w:ascii="Times New Roman" w:hAnsi="Times New Roman"/>
                <w:b/>
                <w:color w:val="000000" w:themeColor="text1"/>
                <w:sz w:val="24"/>
                <w:szCs w:val="24"/>
              </w:rPr>
              <w:t>Учить слова по теме «Еда»</w:t>
            </w:r>
          </w:p>
        </w:tc>
        <w:tc>
          <w:tcPr>
            <w:tcW w:w="2126" w:type="dxa"/>
            <w:shd w:val="clear" w:color="auto" w:fill="auto"/>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Продукты питания, еда</w:t>
            </w:r>
          </w:p>
          <w:p w:rsidR="000E1A4F" w:rsidRPr="00FD04BF" w:rsidRDefault="000E1A4F" w:rsidP="004A2016">
            <w:pPr>
              <w:autoSpaceDE w:val="0"/>
              <w:autoSpaceDN w:val="0"/>
              <w:adjustRightInd w:val="0"/>
              <w:rPr>
                <w:rFonts w:ascii="Times New Roman" w:hAnsi="Times New Roman"/>
                <w:i/>
                <w:iCs/>
                <w:color w:val="000000" w:themeColor="text1"/>
                <w:sz w:val="24"/>
                <w:szCs w:val="24"/>
              </w:rPr>
            </w:pPr>
            <w:r w:rsidRPr="00FD04BF">
              <w:rPr>
                <w:rFonts w:ascii="Times New Roman" w:hAnsi="Times New Roman"/>
                <w:i/>
                <w:iCs/>
                <w:color w:val="000000" w:themeColor="text1"/>
                <w:sz w:val="24"/>
                <w:szCs w:val="24"/>
              </w:rPr>
              <w:t>Kдse esse ich nicht so</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gerne, ich esse lieber</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Wurst. Am liebsten ...</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Zum Fr</w:t>
            </w:r>
            <w:r w:rsidRPr="00FD04BF">
              <w:rPr>
                <w:rFonts w:ascii="Times New Roman" w:hAnsi="Times New Roman"/>
                <w:i/>
                <w:iCs/>
                <w:color w:val="000000" w:themeColor="text1"/>
                <w:sz w:val="24"/>
                <w:szCs w:val="24"/>
              </w:rPr>
              <w:t>ь</w:t>
            </w:r>
            <w:r w:rsidRPr="00FD04BF">
              <w:rPr>
                <w:rFonts w:ascii="Times New Roman" w:hAnsi="Times New Roman"/>
                <w:i/>
                <w:iCs/>
                <w:color w:val="000000" w:themeColor="text1"/>
                <w:sz w:val="24"/>
                <w:szCs w:val="24"/>
                <w:lang w:val="en-US"/>
              </w:rPr>
              <w:t>hst</w:t>
            </w:r>
            <w:r w:rsidRPr="00FD04BF">
              <w:rPr>
                <w:rFonts w:ascii="Times New Roman" w:hAnsi="Times New Roman"/>
                <w:i/>
                <w:iCs/>
                <w:color w:val="000000" w:themeColor="text1"/>
                <w:sz w:val="24"/>
                <w:szCs w:val="24"/>
              </w:rPr>
              <w:t>ь</w:t>
            </w:r>
            <w:r w:rsidRPr="00FD04BF">
              <w:rPr>
                <w:rFonts w:ascii="Times New Roman" w:hAnsi="Times New Roman"/>
                <w:i/>
                <w:iCs/>
                <w:color w:val="000000" w:themeColor="text1"/>
                <w:sz w:val="24"/>
                <w:szCs w:val="24"/>
                <w:lang w:val="en-US"/>
              </w:rPr>
              <w:t>ck ...</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In Deutschland isst man</w:t>
            </w:r>
          </w:p>
          <w:p w:rsidR="000E1A4F" w:rsidRPr="00FD04BF" w:rsidRDefault="000E1A4F" w:rsidP="004A2016">
            <w:pPr>
              <w:autoSpaceDE w:val="0"/>
              <w:autoSpaceDN w:val="0"/>
              <w:adjustRightInd w:val="0"/>
              <w:rPr>
                <w:rFonts w:ascii="Times New Roman" w:hAnsi="Times New Roman"/>
                <w:i/>
                <w:iCs/>
                <w:color w:val="000000" w:themeColor="text1"/>
                <w:sz w:val="24"/>
                <w:szCs w:val="24"/>
              </w:rPr>
            </w:pPr>
            <w:r w:rsidRPr="00FD04BF">
              <w:rPr>
                <w:rFonts w:ascii="Times New Roman" w:hAnsi="Times New Roman"/>
                <w:i/>
                <w:iCs/>
                <w:color w:val="000000" w:themeColor="text1"/>
                <w:sz w:val="24"/>
                <w:szCs w:val="24"/>
              </w:rPr>
              <w:t>gerne ...</w:t>
            </w:r>
          </w:p>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i/>
                <w:iCs/>
                <w:color w:val="000000" w:themeColor="text1"/>
                <w:sz w:val="24"/>
                <w:szCs w:val="24"/>
              </w:rPr>
              <w:t>Ich mцchte gerne ...</w:t>
            </w:r>
          </w:p>
        </w:tc>
        <w:tc>
          <w:tcPr>
            <w:tcW w:w="2693" w:type="dxa"/>
            <w:shd w:val="clear" w:color="auto" w:fill="auto"/>
          </w:tcPr>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Познакомить с</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новой лексикой,</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темой,</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активизировать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лексику устно и</w:t>
            </w:r>
          </w:p>
          <w:p w:rsidR="000E1A4F" w:rsidRPr="00FD04BF" w:rsidRDefault="000E1A4F" w:rsidP="004A2016">
            <w:pPr>
              <w:widowControl w:val="0"/>
              <w:autoSpaceDE w:val="0"/>
              <w:autoSpaceDN w:val="0"/>
              <w:adjustRightInd w:val="0"/>
              <w:contextualSpacing/>
              <w:mirrorIndents/>
              <w:rPr>
                <w:rFonts w:ascii="Times New Roman" w:eastAsia="Times New Roman" w:hAnsi="Times New Roman"/>
                <w:color w:val="000000" w:themeColor="text1"/>
                <w:sz w:val="24"/>
                <w:szCs w:val="24"/>
                <w:lang w:eastAsia="ru-RU"/>
              </w:rPr>
            </w:pPr>
            <w:r w:rsidRPr="00FD04BF">
              <w:rPr>
                <w:rFonts w:ascii="Times New Roman" w:eastAsia="TimesNewRomanPSMT" w:hAnsi="Times New Roman"/>
                <w:color w:val="000000" w:themeColor="text1"/>
                <w:sz w:val="24"/>
                <w:szCs w:val="24"/>
              </w:rPr>
              <w:t>на письме.</w:t>
            </w:r>
          </w:p>
        </w:tc>
        <w:tc>
          <w:tcPr>
            <w:tcW w:w="3261"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Развивать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внимание и</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память при</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запоминании</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новых</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лексических</w:t>
            </w:r>
          </w:p>
          <w:p w:rsidR="000E1A4F" w:rsidRPr="00FD04BF" w:rsidRDefault="000E1A4F" w:rsidP="004A2016">
            <w:pPr>
              <w:shd w:val="clear" w:color="auto" w:fill="FFFFFF"/>
              <w:contextualSpacing/>
              <w:mirrorIndents/>
              <w:rPr>
                <w:rFonts w:ascii="Times New Roman" w:hAnsi="Times New Roman"/>
                <w:color w:val="000000" w:themeColor="text1"/>
                <w:sz w:val="24"/>
                <w:szCs w:val="24"/>
              </w:rPr>
            </w:pPr>
            <w:r w:rsidRPr="00FD04BF">
              <w:rPr>
                <w:rFonts w:ascii="Times New Roman" w:eastAsia="TimesNewRomanPSMT" w:hAnsi="Times New Roman"/>
                <w:color w:val="000000" w:themeColor="text1"/>
                <w:sz w:val="24"/>
                <w:szCs w:val="24"/>
              </w:rPr>
              <w:t>единиц.</w:t>
            </w:r>
          </w:p>
        </w:tc>
      </w:tr>
      <w:tr w:rsidR="000E1A4F" w:rsidRPr="00FF3EEE" w:rsidTr="004A2016">
        <w:trPr>
          <w:trHeight w:val="27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10</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eastAsia="Times New Roman" w:hAnsi="Times New Roman"/>
                <w:b/>
                <w:color w:val="000000" w:themeColor="text1"/>
                <w:sz w:val="24"/>
                <w:szCs w:val="24"/>
                <w:lang w:eastAsia="ru-RU"/>
              </w:rPr>
              <w:t>Спряжение слабых глаголов в наст. вр. в ед. числе.</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03.10.</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63208E" w:rsidRDefault="000E1A4F" w:rsidP="004A2016">
            <w:pPr>
              <w:autoSpaceDE w:val="0"/>
              <w:autoSpaceDN w:val="0"/>
              <w:adjustRightInd w:val="0"/>
              <w:rPr>
                <w:rFonts w:ascii="Times New Roman" w:hAnsi="Times New Roman"/>
                <w:b/>
                <w:color w:val="000000" w:themeColor="text1"/>
                <w:sz w:val="24"/>
                <w:szCs w:val="24"/>
              </w:rPr>
            </w:pPr>
            <w:r>
              <w:rPr>
                <w:rFonts w:ascii="Times New Roman" w:hAnsi="Times New Roman"/>
                <w:b/>
                <w:color w:val="000000" w:themeColor="text1"/>
                <w:sz w:val="24"/>
                <w:szCs w:val="24"/>
              </w:rPr>
              <w:t xml:space="preserve">Спрягать глагол </w:t>
            </w:r>
            <w:r>
              <w:rPr>
                <w:rFonts w:ascii="Times New Roman" w:hAnsi="Times New Roman"/>
                <w:b/>
                <w:color w:val="000000" w:themeColor="text1"/>
                <w:sz w:val="24"/>
                <w:szCs w:val="24"/>
                <w:lang w:val="en-US"/>
              </w:rPr>
              <w:t>magen, fahren.</w:t>
            </w:r>
          </w:p>
        </w:tc>
        <w:tc>
          <w:tcPr>
            <w:tcW w:w="2126" w:type="dxa"/>
            <w:shd w:val="clear" w:color="auto" w:fill="auto"/>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нулевой артикль</w:t>
            </w:r>
          </w:p>
          <w:p w:rsidR="000E1A4F" w:rsidRPr="00FD04BF" w:rsidRDefault="000E1A4F" w:rsidP="004A2016">
            <w:pPr>
              <w:autoSpaceDE w:val="0"/>
              <w:autoSpaceDN w:val="0"/>
              <w:adjustRightInd w:val="0"/>
              <w:rPr>
                <w:rFonts w:ascii="Times New Roman" w:hAnsi="Times New Roman"/>
                <w:i/>
                <w:iCs/>
                <w:color w:val="000000" w:themeColor="text1"/>
                <w:sz w:val="24"/>
                <w:szCs w:val="24"/>
              </w:rPr>
            </w:pPr>
            <w:r w:rsidRPr="00FD04BF">
              <w:rPr>
                <w:rFonts w:ascii="Times New Roman" w:hAnsi="Times New Roman"/>
                <w:i/>
                <w:iCs/>
                <w:color w:val="000000" w:themeColor="text1"/>
                <w:sz w:val="24"/>
                <w:szCs w:val="24"/>
              </w:rPr>
              <w:t>Magst du Kartoffeln?</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i/>
                <w:iCs/>
                <w:color w:val="000000" w:themeColor="text1"/>
                <w:sz w:val="24"/>
                <w:szCs w:val="24"/>
              </w:rPr>
              <w:t>Ich esse gern Kдse</w:t>
            </w:r>
            <w:r w:rsidRPr="00FD04BF">
              <w:rPr>
                <w:rFonts w:ascii="Times New Roman" w:hAnsi="Times New Roman"/>
                <w:color w:val="000000" w:themeColor="text1"/>
                <w:sz w:val="24"/>
                <w:szCs w:val="24"/>
              </w:rPr>
              <w:t>.</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_ неопределённо-личное</w:t>
            </w:r>
          </w:p>
          <w:p w:rsidR="000E1A4F" w:rsidRPr="00FD04BF" w:rsidRDefault="000E1A4F" w:rsidP="004A2016">
            <w:pPr>
              <w:autoSpaceDE w:val="0"/>
              <w:autoSpaceDN w:val="0"/>
              <w:adjustRightInd w:val="0"/>
              <w:rPr>
                <w:rFonts w:ascii="Times New Roman" w:hAnsi="Times New Roman"/>
                <w:i/>
                <w:iCs/>
                <w:color w:val="000000" w:themeColor="text1"/>
                <w:sz w:val="24"/>
                <w:szCs w:val="24"/>
              </w:rPr>
            </w:pPr>
            <w:r w:rsidRPr="00FD04BF">
              <w:rPr>
                <w:rFonts w:ascii="Times New Roman" w:hAnsi="Times New Roman"/>
                <w:color w:val="000000" w:themeColor="text1"/>
                <w:sz w:val="24"/>
                <w:szCs w:val="24"/>
              </w:rPr>
              <w:t xml:space="preserve">местоимение </w:t>
            </w:r>
            <w:r w:rsidRPr="00FD04BF">
              <w:rPr>
                <w:rFonts w:ascii="Times New Roman" w:hAnsi="Times New Roman"/>
                <w:i/>
                <w:iCs/>
                <w:color w:val="000000" w:themeColor="text1"/>
                <w:sz w:val="24"/>
                <w:szCs w:val="24"/>
              </w:rPr>
              <w:t>man</w:t>
            </w:r>
          </w:p>
          <w:p w:rsidR="000E1A4F" w:rsidRPr="00FD04BF" w:rsidRDefault="000E1A4F" w:rsidP="004A2016">
            <w:pPr>
              <w:autoSpaceDE w:val="0"/>
              <w:autoSpaceDN w:val="0"/>
              <w:adjustRightInd w:val="0"/>
              <w:rPr>
                <w:rFonts w:ascii="Times New Roman" w:hAnsi="Times New Roman"/>
                <w:i/>
                <w:iCs/>
                <w:color w:val="000000" w:themeColor="text1"/>
                <w:sz w:val="24"/>
                <w:szCs w:val="24"/>
              </w:rPr>
            </w:pPr>
            <w:r w:rsidRPr="00FD04BF">
              <w:rPr>
                <w:rFonts w:ascii="Times New Roman" w:hAnsi="Times New Roman"/>
                <w:i/>
                <w:iCs/>
                <w:color w:val="000000" w:themeColor="text1"/>
                <w:sz w:val="24"/>
                <w:szCs w:val="24"/>
              </w:rPr>
              <w:t>ja — nein — doch</w:t>
            </w:r>
          </w:p>
          <w:p w:rsidR="000E1A4F" w:rsidRPr="00FD04BF" w:rsidRDefault="000E1A4F" w:rsidP="004A2016">
            <w:pPr>
              <w:contextualSpacing/>
              <w:mirrorIndents/>
              <w:rPr>
                <w:rFonts w:ascii="Times New Roman" w:hAnsi="Times New Roman"/>
                <w:i/>
                <w:color w:val="000000" w:themeColor="text1"/>
                <w:sz w:val="24"/>
                <w:szCs w:val="24"/>
              </w:rPr>
            </w:pPr>
            <w:r w:rsidRPr="00FD04BF">
              <w:rPr>
                <w:rFonts w:ascii="Times New Roman" w:hAnsi="Times New Roman"/>
                <w:color w:val="000000" w:themeColor="text1"/>
                <w:sz w:val="24"/>
                <w:szCs w:val="24"/>
              </w:rPr>
              <w:t xml:space="preserve">предлоги </w:t>
            </w:r>
            <w:r w:rsidRPr="00FD04BF">
              <w:rPr>
                <w:rFonts w:ascii="Times New Roman" w:hAnsi="Times New Roman"/>
                <w:i/>
                <w:iCs/>
                <w:color w:val="000000" w:themeColor="text1"/>
                <w:sz w:val="24"/>
                <w:szCs w:val="24"/>
              </w:rPr>
              <w:t>in, aus</w:t>
            </w:r>
          </w:p>
        </w:tc>
        <w:tc>
          <w:tcPr>
            <w:tcW w:w="2693" w:type="dxa"/>
            <w:shd w:val="clear" w:color="auto" w:fill="auto"/>
          </w:tcPr>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Учить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диалогической</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речи с</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употреблением</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неопределенно-</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личного</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местоимения в</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настоящем</w:t>
            </w:r>
          </w:p>
          <w:p w:rsidR="000E1A4F" w:rsidRPr="00FD04BF" w:rsidRDefault="000E1A4F" w:rsidP="004A2016">
            <w:pPr>
              <w:widowControl w:val="0"/>
              <w:autoSpaceDE w:val="0"/>
              <w:autoSpaceDN w:val="0"/>
              <w:adjustRightInd w:val="0"/>
              <w:contextualSpacing/>
              <w:mirrorIndents/>
              <w:rPr>
                <w:rFonts w:ascii="Times New Roman" w:eastAsia="Times New Roman" w:hAnsi="Times New Roman"/>
                <w:color w:val="000000" w:themeColor="text1"/>
                <w:sz w:val="24"/>
                <w:szCs w:val="24"/>
                <w:lang w:eastAsia="ru-RU"/>
              </w:rPr>
            </w:pPr>
            <w:r w:rsidRPr="00FD04BF">
              <w:rPr>
                <w:rFonts w:ascii="Times New Roman" w:eastAsia="TimesNewRomanPSMT" w:hAnsi="Times New Roman"/>
                <w:i/>
                <w:iCs/>
                <w:color w:val="000000" w:themeColor="text1"/>
                <w:sz w:val="24"/>
                <w:szCs w:val="24"/>
              </w:rPr>
              <w:t>времени.</w:t>
            </w:r>
          </w:p>
        </w:tc>
        <w:tc>
          <w:tcPr>
            <w:tcW w:w="3261"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Развивать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логическое</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мышление,</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умение речевого</w:t>
            </w:r>
          </w:p>
          <w:p w:rsidR="000E1A4F" w:rsidRPr="00FD04BF" w:rsidRDefault="000E1A4F" w:rsidP="004A2016">
            <w:pPr>
              <w:shd w:val="clear" w:color="auto" w:fill="FFFFFF"/>
              <w:contextualSpacing/>
              <w:mirrorIndents/>
              <w:rPr>
                <w:rFonts w:ascii="Times New Roman" w:hAnsi="Times New Roman"/>
                <w:color w:val="000000" w:themeColor="text1"/>
                <w:sz w:val="24"/>
                <w:szCs w:val="24"/>
              </w:rPr>
            </w:pPr>
            <w:r w:rsidRPr="00FD04BF">
              <w:rPr>
                <w:rFonts w:ascii="Times New Roman" w:eastAsia="TimesNewRomanPSMT" w:hAnsi="Times New Roman"/>
                <w:color w:val="000000" w:themeColor="text1"/>
                <w:sz w:val="24"/>
                <w:szCs w:val="24"/>
              </w:rPr>
              <w:t>взаимодействия.</w:t>
            </w:r>
          </w:p>
        </w:tc>
      </w:tr>
      <w:tr w:rsidR="000E1A4F" w:rsidRPr="00FF3EEE" w:rsidTr="004A2016">
        <w:trPr>
          <w:trHeight w:val="405"/>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lastRenderedPageBreak/>
              <w:t>11</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 xml:space="preserve">Моё любимое меню. Речевой образец </w:t>
            </w:r>
            <w:r w:rsidRPr="00BA440A">
              <w:rPr>
                <w:rFonts w:ascii="Times New Roman" w:hAnsi="Times New Roman"/>
                <w:b/>
                <w:color w:val="000000" w:themeColor="text1"/>
                <w:sz w:val="24"/>
                <w:szCs w:val="24"/>
                <w:lang w:val="en-US"/>
              </w:rPr>
              <w:t>es</w:t>
            </w:r>
            <w:r w:rsidRPr="00BA440A">
              <w:rPr>
                <w:rFonts w:ascii="Times New Roman" w:hAnsi="Times New Roman"/>
                <w:b/>
                <w:color w:val="000000" w:themeColor="text1"/>
                <w:sz w:val="24"/>
                <w:szCs w:val="24"/>
              </w:rPr>
              <w:t xml:space="preserve"> </w:t>
            </w:r>
            <w:r w:rsidRPr="00BA440A">
              <w:rPr>
                <w:rFonts w:ascii="Times New Roman" w:hAnsi="Times New Roman"/>
                <w:b/>
                <w:color w:val="000000" w:themeColor="text1"/>
                <w:sz w:val="24"/>
                <w:szCs w:val="24"/>
                <w:lang w:val="en-US"/>
              </w:rPr>
              <w:t>gibt</w:t>
            </w:r>
            <w:r w:rsidRPr="00BA440A">
              <w:rPr>
                <w:rFonts w:ascii="Times New Roman" w:hAnsi="Times New Roman"/>
                <w:b/>
                <w:color w:val="000000" w:themeColor="text1"/>
                <w:sz w:val="24"/>
                <w:szCs w:val="24"/>
              </w:rPr>
              <w:t>.</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10.10.</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sidRPr="00F9702D">
              <w:rPr>
                <w:rFonts w:ascii="Times New Roman" w:hAnsi="Times New Roman"/>
                <w:b/>
                <w:color w:val="000000" w:themeColor="text1"/>
                <w:sz w:val="24"/>
                <w:szCs w:val="24"/>
              </w:rPr>
              <w:t>Выполнить упражнение 4 страница 16</w:t>
            </w:r>
          </w:p>
        </w:tc>
        <w:tc>
          <w:tcPr>
            <w:tcW w:w="2126" w:type="dxa"/>
            <w:shd w:val="clear" w:color="auto" w:fill="auto"/>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повторение</w:t>
            </w:r>
          </w:p>
          <w:p w:rsidR="000E1A4F" w:rsidRPr="00FD04BF" w:rsidRDefault="000E1A4F" w:rsidP="004A2016">
            <w:pPr>
              <w:autoSpaceDE w:val="0"/>
              <w:autoSpaceDN w:val="0"/>
              <w:adjustRightInd w:val="0"/>
              <w:rPr>
                <w:rFonts w:ascii="Times New Roman" w:hAnsi="Times New Roman"/>
                <w:i/>
                <w:iCs/>
                <w:color w:val="000000" w:themeColor="text1"/>
                <w:sz w:val="24"/>
                <w:szCs w:val="24"/>
              </w:rPr>
            </w:pPr>
            <w:r w:rsidRPr="00FD04BF">
              <w:rPr>
                <w:rFonts w:ascii="Times New Roman" w:hAnsi="Times New Roman"/>
                <w:color w:val="000000" w:themeColor="text1"/>
                <w:sz w:val="24"/>
                <w:szCs w:val="24"/>
              </w:rPr>
              <w:t xml:space="preserve">гласных </w:t>
            </w:r>
            <w:r w:rsidRPr="00FD04BF">
              <w:rPr>
                <w:rFonts w:ascii="Times New Roman" w:hAnsi="Times New Roman"/>
                <w:i/>
                <w:iCs/>
                <w:color w:val="000000" w:themeColor="text1"/>
                <w:sz w:val="24"/>
                <w:szCs w:val="24"/>
              </w:rPr>
              <w:t xml:space="preserve">o </w:t>
            </w:r>
            <w:r w:rsidRPr="00FD04BF">
              <w:rPr>
                <w:rFonts w:ascii="Times New Roman" w:hAnsi="Times New Roman"/>
                <w:color w:val="000000" w:themeColor="text1"/>
                <w:sz w:val="24"/>
                <w:szCs w:val="24"/>
              </w:rPr>
              <w:t xml:space="preserve">и </w:t>
            </w:r>
            <w:r w:rsidRPr="00FD04BF">
              <w:rPr>
                <w:rFonts w:ascii="Times New Roman" w:hAnsi="Times New Roman"/>
                <w:i/>
                <w:iCs/>
                <w:color w:val="000000" w:themeColor="text1"/>
                <w:sz w:val="24"/>
                <w:szCs w:val="24"/>
              </w:rPr>
              <w:t>u</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говорить при-</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ветливо и не-</w:t>
            </w:r>
          </w:p>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приветливо</w:t>
            </w:r>
          </w:p>
        </w:tc>
        <w:tc>
          <w:tcPr>
            <w:tcW w:w="2693" w:type="dxa"/>
            <w:shd w:val="clear" w:color="auto" w:fill="auto"/>
          </w:tcPr>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Познакомить с</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новой лексикой,</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систематизироват</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ь грамматические</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знания,</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активизировать лексический и</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грамматический</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материал в</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письменной и</w:t>
            </w:r>
          </w:p>
          <w:p w:rsidR="000E1A4F" w:rsidRPr="00FD04BF" w:rsidRDefault="000E1A4F" w:rsidP="004A2016">
            <w:pPr>
              <w:widowControl w:val="0"/>
              <w:autoSpaceDE w:val="0"/>
              <w:autoSpaceDN w:val="0"/>
              <w:adjustRightInd w:val="0"/>
              <w:contextualSpacing/>
              <w:mirrorIndents/>
              <w:rPr>
                <w:rFonts w:ascii="Times New Roman" w:eastAsia="Times New Roman" w:hAnsi="Times New Roman"/>
                <w:color w:val="000000" w:themeColor="text1"/>
                <w:sz w:val="24"/>
                <w:szCs w:val="24"/>
                <w:lang w:eastAsia="ru-RU"/>
              </w:rPr>
            </w:pPr>
            <w:r w:rsidRPr="00FD04BF">
              <w:rPr>
                <w:rFonts w:ascii="Times New Roman" w:eastAsia="TimesNewRomanPSMT" w:hAnsi="Times New Roman"/>
                <w:color w:val="000000" w:themeColor="text1"/>
                <w:sz w:val="24"/>
                <w:szCs w:val="24"/>
              </w:rPr>
              <w:t>устной речи.</w:t>
            </w:r>
          </w:p>
        </w:tc>
        <w:tc>
          <w:tcPr>
            <w:tcW w:w="3261"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Научить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анализировать и</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систематизироват</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ь языковые</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явления.</w:t>
            </w:r>
          </w:p>
          <w:p w:rsidR="000E1A4F" w:rsidRPr="00FD04BF" w:rsidRDefault="000E1A4F" w:rsidP="004A2016">
            <w:pPr>
              <w:shd w:val="clear" w:color="auto" w:fill="FFFFFF"/>
              <w:contextualSpacing/>
              <w:mirrorIndents/>
              <w:rPr>
                <w:rFonts w:ascii="Times New Roman" w:hAnsi="Times New Roman"/>
                <w:color w:val="000000" w:themeColor="text1"/>
                <w:sz w:val="24"/>
                <w:szCs w:val="24"/>
              </w:rPr>
            </w:pPr>
            <w:r w:rsidRPr="00FD04BF">
              <w:rPr>
                <w:rFonts w:ascii="Times New Roman" w:eastAsia="TimesNewRomanPSMT" w:hAnsi="Times New Roman"/>
                <w:color w:val="000000" w:themeColor="text1"/>
                <w:sz w:val="24"/>
                <w:szCs w:val="24"/>
              </w:rPr>
              <w:t>Познакомить с немецкой кухней.</w:t>
            </w:r>
          </w:p>
        </w:tc>
      </w:tr>
      <w:tr w:rsidR="000E1A4F" w:rsidRPr="00FF3EEE" w:rsidTr="004A2016">
        <w:trPr>
          <w:trHeight w:val="285"/>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12</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 xml:space="preserve">Национальная кухня Германии, Австрии, Швейцарии. </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10.10.</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sidRPr="00F9702D">
              <w:rPr>
                <w:rFonts w:ascii="Times New Roman" w:hAnsi="Times New Roman"/>
                <w:b/>
                <w:color w:val="000000" w:themeColor="text1"/>
                <w:sz w:val="24"/>
                <w:szCs w:val="24"/>
              </w:rPr>
              <w:t>Выполнить упражнение 6 страница 17</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интервью</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о привычках</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в еде</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меню</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текст о разных</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кухнях</w:t>
            </w:r>
          </w:p>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color w:val="000000" w:themeColor="text1"/>
                <w:sz w:val="24"/>
                <w:szCs w:val="24"/>
              </w:rPr>
              <w:t>диалог в кафе</w:t>
            </w:r>
          </w:p>
        </w:tc>
        <w:tc>
          <w:tcPr>
            <w:tcW w:w="2693" w:type="dxa"/>
          </w:tcPr>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Научить учащихся</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вести беседу в</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кафе. Делать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заказ, употребляя</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соответствующие</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eastAsia="TimesNewRomanPSMT" w:hAnsi="Times New Roman"/>
                <w:color w:val="000000" w:themeColor="text1"/>
                <w:sz w:val="24"/>
                <w:szCs w:val="24"/>
              </w:rPr>
              <w:t>клише,.</w:t>
            </w:r>
          </w:p>
        </w:tc>
        <w:tc>
          <w:tcPr>
            <w:tcW w:w="3261" w:type="dxa"/>
          </w:tcPr>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Развивать память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и внимание,</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навыки учебного</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eastAsia="TimesNewRomanPSMT" w:hAnsi="Times New Roman"/>
                <w:color w:val="000000" w:themeColor="text1"/>
                <w:sz w:val="24"/>
                <w:szCs w:val="24"/>
              </w:rPr>
              <w:t>труда.</w:t>
            </w:r>
          </w:p>
        </w:tc>
      </w:tr>
      <w:tr w:rsidR="000E1A4F" w:rsidRPr="00FF3EEE" w:rsidTr="004A2016">
        <w:trPr>
          <w:trHeight w:val="405"/>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13</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 xml:space="preserve">Традиционные блюда нашей семьи. </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17.10.</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Pr>
                <w:rFonts w:ascii="Times New Roman" w:hAnsi="Times New Roman"/>
                <w:b/>
                <w:color w:val="000000" w:themeColor="text1"/>
                <w:sz w:val="24"/>
                <w:szCs w:val="24"/>
              </w:rPr>
              <w:t>Составить рецепт</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привычки</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в еде разных</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учеников</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особенности</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кухни в Германии, Австрии</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и Швейцарии</w:t>
            </w:r>
          </w:p>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color w:val="000000" w:themeColor="text1"/>
                <w:sz w:val="24"/>
                <w:szCs w:val="24"/>
              </w:rPr>
              <w:t>кафе на Пратере</w:t>
            </w:r>
          </w:p>
        </w:tc>
        <w:tc>
          <w:tcPr>
            <w:tcW w:w="2693" w:type="dxa"/>
            <w:shd w:val="clear" w:color="auto" w:fill="auto"/>
          </w:tcPr>
          <w:p w:rsidR="000E1A4F" w:rsidRPr="00FD04BF" w:rsidRDefault="000E1A4F" w:rsidP="004A2016">
            <w:pPr>
              <w:pStyle w:val="a4"/>
              <w:tabs>
                <w:tab w:val="left" w:pos="709"/>
                <w:tab w:val="left" w:pos="14570"/>
              </w:tabs>
              <w:ind w:left="0"/>
              <w:mirrorIndents/>
              <w:rPr>
                <w:color w:val="000000" w:themeColor="text1"/>
                <w:lang w:val="ru-RU"/>
              </w:rPr>
            </w:pPr>
            <w:r w:rsidRPr="00FD04BF">
              <w:rPr>
                <w:color w:val="000000" w:themeColor="text1"/>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0E1A4F" w:rsidRPr="00FD04BF" w:rsidRDefault="000E1A4F" w:rsidP="004A2016">
            <w:pPr>
              <w:pStyle w:val="a4"/>
              <w:ind w:left="0"/>
              <w:mirrorIndents/>
              <w:rPr>
                <w:color w:val="000000" w:themeColor="text1"/>
                <w:lang w:val="ru-RU"/>
              </w:rPr>
            </w:pPr>
            <w:r w:rsidRPr="00FD04BF">
              <w:rPr>
                <w:color w:val="000000" w:themeColor="text1"/>
                <w:lang w:val="ru-RU"/>
              </w:rPr>
              <w:t xml:space="preserve">достижение допорогового уровня иноязычной коммуникативной </w:t>
            </w:r>
            <w:r w:rsidRPr="00FD04BF">
              <w:rPr>
                <w:color w:val="000000" w:themeColor="text1"/>
                <w:lang w:val="ru-RU"/>
              </w:rPr>
              <w:lastRenderedPageBreak/>
              <w:t>компетенции</w:t>
            </w:r>
          </w:p>
        </w:tc>
        <w:tc>
          <w:tcPr>
            <w:tcW w:w="3261"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themeFill="background1"/>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lastRenderedPageBreak/>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w:t>
            </w:r>
            <w:r w:rsidRPr="00FD04BF">
              <w:rPr>
                <w:rFonts w:ascii="Times New Roman" w:hAnsi="Times New Roman"/>
                <w:color w:val="000000" w:themeColor="text1"/>
                <w:sz w:val="24"/>
                <w:szCs w:val="24"/>
              </w:rPr>
              <w:lastRenderedPageBreak/>
              <w:t>по аналогии) и делать выводы</w:t>
            </w:r>
          </w:p>
          <w:p w:rsidR="000E1A4F" w:rsidRPr="00FD04BF" w:rsidRDefault="000E1A4F" w:rsidP="004A2016">
            <w:pPr>
              <w:shd w:val="clear" w:color="auto" w:fill="FFFFFF" w:themeFill="background1"/>
              <w:contextualSpacing/>
              <w:mirrorIndents/>
              <w:rPr>
                <w:rFonts w:ascii="Times New Roman" w:hAnsi="Times New Roman"/>
                <w:color w:val="000000" w:themeColor="text1"/>
                <w:sz w:val="24"/>
                <w:szCs w:val="24"/>
              </w:rPr>
            </w:pPr>
          </w:p>
        </w:tc>
      </w:tr>
      <w:tr w:rsidR="000E1A4F" w:rsidRPr="00FF3EEE" w:rsidTr="004A2016">
        <w:trPr>
          <w:trHeight w:val="30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lastRenderedPageBreak/>
              <w:t>14</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Меню нашей столовой. Что я ем охотно?</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17.10.</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sidRPr="00F9702D">
              <w:rPr>
                <w:rFonts w:ascii="Times New Roman" w:hAnsi="Times New Roman"/>
                <w:b/>
                <w:color w:val="000000" w:themeColor="text1"/>
                <w:sz w:val="24"/>
                <w:szCs w:val="24"/>
              </w:rPr>
              <w:t>Сочинение на тему «Еда»</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Leseecke:</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понимать рецепт</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и написать ре-</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цепт, например</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рецепт карто-</w:t>
            </w:r>
          </w:p>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color w:val="000000" w:themeColor="text1"/>
                <w:sz w:val="24"/>
                <w:szCs w:val="24"/>
              </w:rPr>
              <w:t>фельного пудинга</w:t>
            </w:r>
          </w:p>
        </w:tc>
        <w:tc>
          <w:tcPr>
            <w:tcW w:w="2693" w:type="dxa"/>
            <w:shd w:val="clear" w:color="auto" w:fill="auto"/>
          </w:tcPr>
          <w:p w:rsidR="000E1A4F" w:rsidRPr="00FD04BF" w:rsidRDefault="000E1A4F" w:rsidP="004A2016">
            <w:pPr>
              <w:pStyle w:val="a4"/>
              <w:tabs>
                <w:tab w:val="left" w:pos="709"/>
                <w:tab w:val="left" w:pos="14570"/>
              </w:tabs>
              <w:ind w:left="0"/>
              <w:mirrorIndents/>
              <w:rPr>
                <w:color w:val="000000" w:themeColor="text1"/>
                <w:lang w:val="ru-RU"/>
              </w:rPr>
            </w:pPr>
            <w:r w:rsidRPr="00FD04BF">
              <w:rPr>
                <w:color w:val="000000" w:themeColor="text1"/>
                <w:lang w:val="ru-RU"/>
              </w:rPr>
              <w:t>формирование  и  совершенствование  иноязычной  коммуникативной  компетенции; достижение допорогового уровня иноязычной коммуникативной компетенции</w:t>
            </w:r>
          </w:p>
        </w:tc>
        <w:tc>
          <w:tcPr>
            <w:tcW w:w="3261"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pStyle w:val="a4"/>
              <w:ind w:left="0"/>
              <w:mirrorIndents/>
              <w:rPr>
                <w:color w:val="000000" w:themeColor="text1"/>
                <w:lang w:val="ru-RU"/>
              </w:rPr>
            </w:pPr>
            <w:r w:rsidRPr="00FD04BF">
              <w:rPr>
                <w:color w:val="000000" w:themeColor="text1"/>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0E1A4F" w:rsidRPr="00FD04BF" w:rsidRDefault="000E1A4F" w:rsidP="004A2016">
            <w:pPr>
              <w:shd w:val="clear" w:color="auto" w:fill="FFFFFF" w:themeFill="background1"/>
              <w:contextualSpacing/>
              <w:mirrorIndents/>
              <w:rPr>
                <w:rFonts w:ascii="Times New Roman" w:hAnsi="Times New Roman"/>
                <w:color w:val="000000" w:themeColor="text1"/>
                <w:sz w:val="24"/>
                <w:szCs w:val="24"/>
              </w:rPr>
            </w:pPr>
          </w:p>
        </w:tc>
      </w:tr>
      <w:tr w:rsidR="000E1A4F" w:rsidRPr="00FF3EEE" w:rsidTr="004A2016">
        <w:trPr>
          <w:trHeight w:val="375"/>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15</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Список покупок для праздника.</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24.10.</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rPr>
                <w:rFonts w:ascii="Times New Roman" w:hAnsi="Times New Roman"/>
                <w:b/>
                <w:color w:val="000000" w:themeColor="text1"/>
                <w:sz w:val="24"/>
                <w:szCs w:val="24"/>
              </w:rPr>
            </w:pPr>
            <w:r w:rsidRPr="00F9702D">
              <w:rPr>
                <w:rFonts w:ascii="Times New Roman" w:hAnsi="Times New Roman"/>
                <w:b/>
                <w:color w:val="000000" w:themeColor="text1"/>
                <w:sz w:val="24"/>
                <w:szCs w:val="24"/>
              </w:rPr>
              <w:t>Выполнить упражнение 10 страница 19-20</w:t>
            </w:r>
          </w:p>
        </w:tc>
        <w:tc>
          <w:tcPr>
            <w:tcW w:w="2126" w:type="dxa"/>
          </w:tcPr>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color w:val="000000" w:themeColor="text1"/>
                <w:sz w:val="24"/>
                <w:szCs w:val="24"/>
              </w:rPr>
              <w:t>Составление плана по приобретения продуктов</w:t>
            </w:r>
          </w:p>
        </w:tc>
        <w:tc>
          <w:tcPr>
            <w:tcW w:w="2693" w:type="dxa"/>
            <w:shd w:val="clear" w:color="auto" w:fill="auto"/>
          </w:tcPr>
          <w:p w:rsidR="000E1A4F" w:rsidRPr="00FD04BF" w:rsidRDefault="000E1A4F" w:rsidP="004A2016">
            <w:pPr>
              <w:pStyle w:val="a4"/>
              <w:ind w:left="0"/>
              <w:mirrorIndents/>
              <w:rPr>
                <w:color w:val="000000" w:themeColor="text1"/>
                <w:lang w:val="ru-RU"/>
              </w:rPr>
            </w:pPr>
            <w:r w:rsidRPr="00FD04BF">
              <w:rPr>
                <w:color w:val="000000" w:themeColor="text1"/>
                <w:lang w:val="ru-RU"/>
              </w:rPr>
              <w:t xml:space="preserve">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w:t>
            </w:r>
            <w:r w:rsidRPr="00FD04BF">
              <w:rPr>
                <w:color w:val="000000" w:themeColor="text1"/>
                <w:lang w:val="ru-RU"/>
              </w:rPr>
              <w:lastRenderedPageBreak/>
              <w:t>литературы  разных  жанров,  с  учётом  достигнутого обучающимися уровня иноязычной компетентности</w:t>
            </w:r>
          </w:p>
        </w:tc>
        <w:tc>
          <w:tcPr>
            <w:tcW w:w="3261"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pStyle w:val="a4"/>
              <w:tabs>
                <w:tab w:val="left" w:pos="709"/>
                <w:tab w:val="left" w:pos="14570"/>
              </w:tabs>
              <w:ind w:left="0"/>
              <w:mirrorIndents/>
              <w:rPr>
                <w:color w:val="000000" w:themeColor="text1"/>
                <w:lang w:val="ru-RU"/>
              </w:rPr>
            </w:pPr>
            <w:r w:rsidRPr="00FD04BF">
              <w:rPr>
                <w:color w:val="000000" w:themeColor="text1"/>
                <w:lang w:val="ru-RU"/>
              </w:rPr>
              <w:lastRenderedPageBreak/>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E1A4F" w:rsidRPr="00FD04BF" w:rsidRDefault="000E1A4F" w:rsidP="004A2016">
            <w:pPr>
              <w:pStyle w:val="a4"/>
              <w:ind w:left="0"/>
              <w:mirrorIndents/>
              <w:rPr>
                <w:color w:val="000000" w:themeColor="text1"/>
                <w:lang w:val="ru-RU"/>
              </w:rPr>
            </w:pPr>
            <w:r w:rsidRPr="00FD04BF">
              <w:rPr>
                <w:color w:val="000000" w:themeColor="text1"/>
                <w:lang w:val="ru-RU"/>
              </w:rPr>
              <w:t xml:space="preserve">умение  самостоятельно  планировать  пути  достижения  целей,  в  том  числе альтернативные, осознанно выбирать наиболее эффективные </w:t>
            </w:r>
            <w:r w:rsidRPr="00FD04BF">
              <w:rPr>
                <w:color w:val="000000" w:themeColor="text1"/>
                <w:lang w:val="ru-RU"/>
              </w:rPr>
              <w:lastRenderedPageBreak/>
              <w:t>способы решения учебных и познавательных задач</w:t>
            </w:r>
          </w:p>
          <w:p w:rsidR="000E1A4F" w:rsidRPr="00FD04BF" w:rsidRDefault="000E1A4F" w:rsidP="004A2016">
            <w:pPr>
              <w:shd w:val="clear" w:color="auto" w:fill="FFFFFF" w:themeFill="background1"/>
              <w:contextualSpacing/>
              <w:mirrorIndents/>
              <w:rPr>
                <w:rFonts w:ascii="Times New Roman" w:hAnsi="Times New Roman"/>
                <w:color w:val="000000" w:themeColor="text1"/>
                <w:sz w:val="24"/>
                <w:szCs w:val="24"/>
              </w:rPr>
            </w:pPr>
          </w:p>
        </w:tc>
      </w:tr>
      <w:tr w:rsidR="000E1A4F" w:rsidRPr="00FF3EEE" w:rsidTr="004A2016">
        <w:trPr>
          <w:trHeight w:val="315"/>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lastRenderedPageBreak/>
              <w:t>16</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Обобщение знаний, повторение пройденного материала.</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24.10.</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contextualSpacing/>
              <w:mirrorIndents/>
              <w:rPr>
                <w:rFonts w:ascii="Times New Roman" w:hAnsi="Times New Roman"/>
                <w:b/>
                <w:color w:val="000000" w:themeColor="text1"/>
                <w:sz w:val="24"/>
                <w:szCs w:val="24"/>
              </w:rPr>
            </w:pPr>
            <w:r>
              <w:rPr>
                <w:rFonts w:ascii="Times New Roman" w:hAnsi="Times New Roman"/>
                <w:b/>
                <w:color w:val="000000" w:themeColor="text1"/>
                <w:sz w:val="24"/>
                <w:szCs w:val="24"/>
              </w:rPr>
              <w:t xml:space="preserve">Повторить слова на тему «Еда» </w:t>
            </w:r>
          </w:p>
        </w:tc>
        <w:tc>
          <w:tcPr>
            <w:tcW w:w="2126" w:type="dxa"/>
            <w:shd w:val="clear" w:color="auto" w:fill="auto"/>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повторение лексики и грамматики по проденным темам</w:t>
            </w:r>
          </w:p>
        </w:tc>
        <w:tc>
          <w:tcPr>
            <w:tcW w:w="2693" w:type="dxa"/>
            <w:shd w:val="clear" w:color="auto" w:fill="auto"/>
          </w:tcPr>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Проверить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уровень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сформированност</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и</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коммуникативной,</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компенсаторной,</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языковой и</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речевой</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компетенции по</w:t>
            </w:r>
          </w:p>
          <w:p w:rsidR="000E1A4F" w:rsidRPr="00FD04BF" w:rsidRDefault="000E1A4F" w:rsidP="004A2016">
            <w:pPr>
              <w:widowControl w:val="0"/>
              <w:autoSpaceDE w:val="0"/>
              <w:autoSpaceDN w:val="0"/>
              <w:adjustRightInd w:val="0"/>
              <w:contextualSpacing/>
              <w:mirrorIndents/>
              <w:rPr>
                <w:rFonts w:ascii="Times New Roman" w:eastAsia="Times New Roman" w:hAnsi="Times New Roman"/>
                <w:color w:val="000000" w:themeColor="text1"/>
                <w:sz w:val="24"/>
                <w:szCs w:val="24"/>
                <w:lang w:eastAsia="ru-RU"/>
              </w:rPr>
            </w:pPr>
            <w:r w:rsidRPr="00FD04BF">
              <w:rPr>
                <w:rFonts w:ascii="Times New Roman" w:eastAsia="TimesNewRomanPSMT" w:hAnsi="Times New Roman"/>
                <w:color w:val="000000" w:themeColor="text1"/>
                <w:sz w:val="24"/>
                <w:szCs w:val="24"/>
              </w:rPr>
              <w:t>пройденной теме.</w:t>
            </w:r>
          </w:p>
        </w:tc>
        <w:tc>
          <w:tcPr>
            <w:tcW w:w="3261"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Организовать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контроль и</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рефлексию</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учебных</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достижений</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учащихся по</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завершении</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работы над темой</w:t>
            </w:r>
          </w:p>
          <w:p w:rsidR="000E1A4F" w:rsidRPr="00FD04BF" w:rsidRDefault="000E1A4F" w:rsidP="004A2016">
            <w:pPr>
              <w:shd w:val="clear" w:color="auto" w:fill="FFFFFF"/>
              <w:contextualSpacing/>
              <w:mirrorIndents/>
              <w:rPr>
                <w:rFonts w:ascii="Times New Roman" w:hAnsi="Times New Roman"/>
                <w:color w:val="000000" w:themeColor="text1"/>
                <w:sz w:val="24"/>
                <w:szCs w:val="24"/>
              </w:rPr>
            </w:pPr>
            <w:r w:rsidRPr="00FD04BF">
              <w:rPr>
                <w:rFonts w:ascii="Times New Roman" w:eastAsia="TimesNewRomanPSMT" w:hAnsi="Times New Roman"/>
                <w:color w:val="000000" w:themeColor="text1"/>
                <w:sz w:val="24"/>
                <w:szCs w:val="24"/>
              </w:rPr>
              <w:t>главы.</w:t>
            </w:r>
          </w:p>
        </w:tc>
      </w:tr>
      <w:tr w:rsidR="000E1A4F" w:rsidRPr="00FF3EEE" w:rsidTr="004A2016">
        <w:trPr>
          <w:trHeight w:val="36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17</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Подготовка к контрольной работе.</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07.11.</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contextualSpacing/>
              <w:mirrorIndents/>
              <w:rPr>
                <w:rFonts w:ascii="Times New Roman" w:hAnsi="Times New Roman"/>
                <w:b/>
                <w:color w:val="000000" w:themeColor="text1"/>
                <w:sz w:val="24"/>
                <w:szCs w:val="24"/>
              </w:rPr>
            </w:pPr>
            <w:r w:rsidRPr="00F9702D">
              <w:rPr>
                <w:rFonts w:ascii="Times New Roman" w:hAnsi="Times New Roman"/>
                <w:b/>
                <w:color w:val="000000" w:themeColor="text1"/>
                <w:sz w:val="24"/>
                <w:szCs w:val="24"/>
              </w:rPr>
              <w:t xml:space="preserve">Повторить </w:t>
            </w:r>
            <w:r>
              <w:rPr>
                <w:rFonts w:ascii="Times New Roman" w:hAnsi="Times New Roman"/>
                <w:b/>
                <w:color w:val="000000" w:themeColor="text1"/>
                <w:sz w:val="24"/>
                <w:szCs w:val="24"/>
              </w:rPr>
              <w:t>спряжение глаголов</w:t>
            </w:r>
          </w:p>
        </w:tc>
        <w:tc>
          <w:tcPr>
            <w:tcW w:w="2126" w:type="dxa"/>
            <w:shd w:val="clear" w:color="auto" w:fill="auto"/>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Активизация лексико-грамматического материала. Подготовка к контрольной работе</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Повторение пройденного материала.</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Систематизация и обобщение полученных знаний и умений.</w:t>
            </w:r>
          </w:p>
        </w:tc>
      </w:tr>
      <w:tr w:rsidR="000E1A4F" w:rsidRPr="00FF3EEE" w:rsidTr="004A2016">
        <w:trPr>
          <w:trHeight w:val="30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18</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Контрольная работа по теме «Спряжение глаголов».</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07.11.</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contextualSpacing/>
              <w:mirrorIndents/>
              <w:rPr>
                <w:rFonts w:ascii="Times New Roman" w:hAnsi="Times New Roman"/>
                <w:b/>
                <w:color w:val="000000" w:themeColor="text1"/>
                <w:sz w:val="24"/>
                <w:szCs w:val="24"/>
              </w:rPr>
            </w:pPr>
            <w:r>
              <w:rPr>
                <w:rFonts w:ascii="Times New Roman" w:hAnsi="Times New Roman"/>
                <w:b/>
                <w:color w:val="000000" w:themeColor="text1"/>
                <w:sz w:val="24"/>
                <w:szCs w:val="24"/>
              </w:rPr>
              <w:t xml:space="preserve">Спрягать </w:t>
            </w:r>
            <w:r w:rsidRPr="0063208E">
              <w:rPr>
                <w:rFonts w:ascii="Times New Roman" w:hAnsi="Times New Roman"/>
                <w:b/>
                <w:color w:val="000000" w:themeColor="text1"/>
                <w:sz w:val="24"/>
                <w:szCs w:val="24"/>
              </w:rPr>
              <w:t>werden, haben</w:t>
            </w:r>
          </w:p>
        </w:tc>
        <w:tc>
          <w:tcPr>
            <w:tcW w:w="2126" w:type="dxa"/>
            <w:shd w:val="clear" w:color="auto" w:fill="auto"/>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Лексико-грамматический контроль знаний</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Проверка уровня сформированности коммуникативной, компенсаторной, языковой и речевой компетенции по пройденной теме.</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Организация контроля учебных достижений учащихся по завершении работы темой.</w:t>
            </w:r>
          </w:p>
        </w:tc>
      </w:tr>
      <w:tr w:rsidR="000E1A4F" w:rsidRPr="00FF3EEE" w:rsidTr="004A2016">
        <w:trPr>
          <w:trHeight w:val="375"/>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lastRenderedPageBreak/>
              <w:t>19</w:t>
            </w:r>
          </w:p>
        </w:tc>
        <w:tc>
          <w:tcPr>
            <w:tcW w:w="2128" w:type="dxa"/>
          </w:tcPr>
          <w:p w:rsidR="000E1A4F" w:rsidRPr="00BA440A" w:rsidRDefault="000E1A4F" w:rsidP="004A2016">
            <w:pPr>
              <w:autoSpaceDE w:val="0"/>
              <w:autoSpaceDN w:val="0"/>
              <w:adjustRightInd w:val="0"/>
              <w:rPr>
                <w:rFonts w:ascii="Times New Roman" w:hAnsi="Times New Roman"/>
                <w:b/>
                <w:bCs/>
                <w:color w:val="000000" w:themeColor="text1"/>
                <w:sz w:val="24"/>
                <w:szCs w:val="24"/>
              </w:rPr>
            </w:pPr>
            <w:r w:rsidRPr="00BA440A">
              <w:rPr>
                <w:rFonts w:ascii="Times New Roman" w:hAnsi="Times New Roman"/>
                <w:b/>
                <w:bCs/>
                <w:color w:val="000000" w:themeColor="text1"/>
                <w:sz w:val="24"/>
                <w:szCs w:val="24"/>
              </w:rPr>
              <w:t xml:space="preserve">Meine Freizeit. Моё свободное  время. </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14.11.</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sidRPr="00F9702D">
              <w:rPr>
                <w:rFonts w:ascii="Times New Roman" w:hAnsi="Times New Roman"/>
                <w:b/>
                <w:color w:val="000000" w:themeColor="text1"/>
                <w:sz w:val="24"/>
                <w:szCs w:val="24"/>
              </w:rPr>
              <w:t>Выполнить упражнение 3 страница 23</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Занятия в свободное время, оценки</w:t>
            </w:r>
          </w:p>
          <w:p w:rsidR="000E1A4F" w:rsidRPr="00FD04BF" w:rsidRDefault="000E1A4F" w:rsidP="004A2016">
            <w:pPr>
              <w:autoSpaceDE w:val="0"/>
              <w:autoSpaceDN w:val="0"/>
              <w:adjustRightInd w:val="0"/>
              <w:rPr>
                <w:rFonts w:ascii="Times New Roman" w:hAnsi="Times New Roman"/>
                <w:i/>
                <w:iCs/>
                <w:color w:val="000000" w:themeColor="text1"/>
                <w:sz w:val="24"/>
                <w:szCs w:val="24"/>
              </w:rPr>
            </w:pPr>
            <w:r w:rsidRPr="00FD04BF">
              <w:rPr>
                <w:rFonts w:ascii="Times New Roman" w:hAnsi="Times New Roman"/>
                <w:i/>
                <w:iCs/>
                <w:color w:val="000000" w:themeColor="text1"/>
                <w:sz w:val="24"/>
                <w:szCs w:val="24"/>
                <w:lang w:val="en-US"/>
              </w:rPr>
              <w:t>In</w:t>
            </w:r>
            <w:r w:rsidRPr="00FD04BF">
              <w:rPr>
                <w:rFonts w:ascii="Times New Roman" w:hAnsi="Times New Roman"/>
                <w:i/>
                <w:iCs/>
                <w:color w:val="000000" w:themeColor="text1"/>
                <w:sz w:val="24"/>
                <w:szCs w:val="24"/>
              </w:rPr>
              <w:t xml:space="preserve"> </w:t>
            </w:r>
            <w:r w:rsidRPr="00FD04BF">
              <w:rPr>
                <w:rFonts w:ascii="Times New Roman" w:hAnsi="Times New Roman"/>
                <w:i/>
                <w:iCs/>
                <w:color w:val="000000" w:themeColor="text1"/>
                <w:sz w:val="24"/>
                <w:szCs w:val="24"/>
                <w:lang w:val="en-US"/>
              </w:rPr>
              <w:t>der</w:t>
            </w:r>
            <w:r w:rsidRPr="00FD04BF">
              <w:rPr>
                <w:rFonts w:ascii="Times New Roman" w:hAnsi="Times New Roman"/>
                <w:i/>
                <w:iCs/>
                <w:color w:val="000000" w:themeColor="text1"/>
                <w:sz w:val="24"/>
                <w:szCs w:val="24"/>
              </w:rPr>
              <w:t xml:space="preserve"> </w:t>
            </w:r>
            <w:r w:rsidRPr="00FD04BF">
              <w:rPr>
                <w:rFonts w:ascii="Times New Roman" w:hAnsi="Times New Roman"/>
                <w:i/>
                <w:iCs/>
                <w:color w:val="000000" w:themeColor="text1"/>
                <w:sz w:val="24"/>
                <w:szCs w:val="24"/>
                <w:lang w:val="en-US"/>
              </w:rPr>
              <w:t>Woche</w:t>
            </w:r>
            <w:r w:rsidRPr="00FD04BF">
              <w:rPr>
                <w:rFonts w:ascii="Times New Roman" w:hAnsi="Times New Roman"/>
                <w:i/>
                <w:iCs/>
                <w:color w:val="000000" w:themeColor="text1"/>
                <w:sz w:val="24"/>
                <w:szCs w:val="24"/>
              </w:rPr>
              <w:t xml:space="preserve"> </w:t>
            </w:r>
            <w:r w:rsidRPr="00FD04BF">
              <w:rPr>
                <w:rFonts w:ascii="Times New Roman" w:hAnsi="Times New Roman"/>
                <w:i/>
                <w:iCs/>
                <w:color w:val="000000" w:themeColor="text1"/>
                <w:sz w:val="24"/>
                <w:szCs w:val="24"/>
                <w:lang w:val="en-US"/>
              </w:rPr>
              <w:t>habe</w:t>
            </w:r>
            <w:r w:rsidRPr="00FD04BF">
              <w:rPr>
                <w:rFonts w:ascii="Times New Roman" w:hAnsi="Times New Roman"/>
                <w:i/>
                <w:iCs/>
                <w:color w:val="000000" w:themeColor="text1"/>
                <w:sz w:val="24"/>
                <w:szCs w:val="24"/>
              </w:rPr>
              <w:t xml:space="preserve"> </w:t>
            </w:r>
            <w:r w:rsidRPr="00FD04BF">
              <w:rPr>
                <w:rFonts w:ascii="Times New Roman" w:hAnsi="Times New Roman"/>
                <w:i/>
                <w:iCs/>
                <w:color w:val="000000" w:themeColor="text1"/>
                <w:sz w:val="24"/>
                <w:szCs w:val="24"/>
                <w:lang w:val="en-US"/>
              </w:rPr>
              <w:t>ich</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wenig Freizeit. Am Wochenende</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gehe ich oft ...</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Was machst du am</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Samstag? Kommst du</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mit ...?</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In Deutschland ist eine</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Sechs eine schlechte</w:t>
            </w:r>
          </w:p>
          <w:p w:rsidR="000E1A4F" w:rsidRPr="00FD04BF" w:rsidRDefault="000E1A4F" w:rsidP="004A2016">
            <w:pPr>
              <w:rPr>
                <w:rFonts w:ascii="Times New Roman" w:hAnsi="Times New Roman"/>
                <w:color w:val="000000" w:themeColor="text1"/>
                <w:sz w:val="24"/>
                <w:szCs w:val="24"/>
                <w:lang w:val="en-US"/>
              </w:rPr>
            </w:pPr>
            <w:r w:rsidRPr="00FD04BF">
              <w:rPr>
                <w:rFonts w:ascii="Times New Roman" w:hAnsi="Times New Roman"/>
                <w:i/>
                <w:iCs/>
                <w:color w:val="000000" w:themeColor="text1"/>
                <w:sz w:val="24"/>
                <w:szCs w:val="24"/>
                <w:lang w:val="en-US"/>
              </w:rPr>
              <w:t>Note. Bei uns ...</w:t>
            </w:r>
          </w:p>
        </w:tc>
        <w:tc>
          <w:tcPr>
            <w:tcW w:w="2693" w:type="dxa"/>
          </w:tcPr>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Познакомить с</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новой лексикой,</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активизировать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лексику устно и</w:t>
            </w:r>
          </w:p>
          <w:p w:rsidR="000E1A4F" w:rsidRPr="00FD04BF" w:rsidRDefault="000E1A4F" w:rsidP="004A2016">
            <w:pPr>
              <w:rPr>
                <w:rFonts w:ascii="Times New Roman" w:hAnsi="Times New Roman"/>
                <w:color w:val="000000" w:themeColor="text1"/>
                <w:sz w:val="24"/>
                <w:szCs w:val="24"/>
                <w:lang w:val="en-US"/>
              </w:rPr>
            </w:pPr>
            <w:r w:rsidRPr="00FD04BF">
              <w:rPr>
                <w:rFonts w:ascii="Times New Roman" w:eastAsia="TimesNewRomanPSMT" w:hAnsi="Times New Roman"/>
                <w:color w:val="000000" w:themeColor="text1"/>
                <w:sz w:val="24"/>
                <w:szCs w:val="24"/>
              </w:rPr>
              <w:t>на письме.</w:t>
            </w:r>
          </w:p>
        </w:tc>
        <w:tc>
          <w:tcPr>
            <w:tcW w:w="3261" w:type="dxa"/>
          </w:tcPr>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Развивать память,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внимание при</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запоминании</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новых</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лексических</w:t>
            </w:r>
          </w:p>
          <w:p w:rsidR="000E1A4F" w:rsidRPr="00FD04BF" w:rsidRDefault="000E1A4F" w:rsidP="004A2016">
            <w:pPr>
              <w:rPr>
                <w:rFonts w:ascii="Times New Roman" w:hAnsi="Times New Roman"/>
                <w:color w:val="000000" w:themeColor="text1"/>
                <w:sz w:val="24"/>
                <w:szCs w:val="24"/>
              </w:rPr>
            </w:pPr>
            <w:r w:rsidRPr="00FD04BF">
              <w:rPr>
                <w:rFonts w:ascii="Times New Roman" w:eastAsia="TimesNewRomanPSMT" w:hAnsi="Times New Roman"/>
                <w:color w:val="000000" w:themeColor="text1"/>
                <w:sz w:val="24"/>
                <w:szCs w:val="24"/>
              </w:rPr>
              <w:t>единиц.</w:t>
            </w:r>
          </w:p>
        </w:tc>
      </w:tr>
      <w:tr w:rsidR="000E1A4F" w:rsidRPr="00FF3EEE" w:rsidTr="004A2016">
        <w:trPr>
          <w:trHeight w:val="30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20</w:t>
            </w:r>
          </w:p>
        </w:tc>
        <w:tc>
          <w:tcPr>
            <w:tcW w:w="2128" w:type="dxa"/>
          </w:tcPr>
          <w:p w:rsidR="000E1A4F" w:rsidRPr="00BA440A" w:rsidRDefault="000E1A4F" w:rsidP="004A2016">
            <w:pPr>
              <w:autoSpaceDE w:val="0"/>
              <w:autoSpaceDN w:val="0"/>
              <w:adjustRightInd w:val="0"/>
              <w:rPr>
                <w:rFonts w:ascii="Times New Roman" w:hAnsi="Times New Roman"/>
                <w:b/>
                <w:bCs/>
                <w:color w:val="000000" w:themeColor="text1"/>
                <w:sz w:val="24"/>
                <w:szCs w:val="24"/>
              </w:rPr>
            </w:pPr>
            <w:r w:rsidRPr="00BA440A">
              <w:rPr>
                <w:rFonts w:ascii="Times New Roman" w:hAnsi="Times New Roman"/>
                <w:b/>
                <w:bCs/>
                <w:color w:val="000000" w:themeColor="text1"/>
                <w:sz w:val="24"/>
                <w:szCs w:val="24"/>
              </w:rPr>
              <w:t>Новые лексические единицы.</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14.11.</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rPr>
                <w:rFonts w:ascii="Times New Roman" w:hAnsi="Times New Roman"/>
                <w:b/>
                <w:color w:val="000000" w:themeColor="text1"/>
                <w:sz w:val="24"/>
                <w:szCs w:val="24"/>
              </w:rPr>
            </w:pPr>
            <w:r>
              <w:rPr>
                <w:rFonts w:ascii="Times New Roman" w:hAnsi="Times New Roman"/>
                <w:b/>
                <w:color w:val="000000" w:themeColor="text1"/>
                <w:sz w:val="24"/>
                <w:szCs w:val="24"/>
              </w:rPr>
              <w:t>Составить диалог</w:t>
            </w:r>
          </w:p>
        </w:tc>
        <w:tc>
          <w:tcPr>
            <w:tcW w:w="2126" w:type="dxa"/>
          </w:tcPr>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color w:val="000000" w:themeColor="text1"/>
                <w:sz w:val="24"/>
                <w:szCs w:val="24"/>
              </w:rPr>
              <w:t>средства отрицания</w:t>
            </w:r>
          </w:p>
          <w:p w:rsidR="000E1A4F" w:rsidRPr="00FD04BF" w:rsidRDefault="000E1A4F" w:rsidP="004A2016">
            <w:pPr>
              <w:rPr>
                <w:rFonts w:ascii="Times New Roman" w:hAnsi="Times New Roman"/>
                <w:i/>
                <w:iCs/>
                <w:color w:val="000000" w:themeColor="text1"/>
                <w:sz w:val="24"/>
                <w:szCs w:val="24"/>
              </w:rPr>
            </w:pPr>
            <w:r w:rsidRPr="00FD04BF">
              <w:rPr>
                <w:rFonts w:ascii="Times New Roman" w:hAnsi="Times New Roman"/>
                <w:i/>
                <w:iCs/>
                <w:color w:val="000000" w:themeColor="text1"/>
                <w:sz w:val="24"/>
                <w:szCs w:val="24"/>
              </w:rPr>
              <w:t xml:space="preserve">nicht </w:t>
            </w:r>
            <w:r w:rsidRPr="00FD04BF">
              <w:rPr>
                <w:rFonts w:ascii="Times New Roman" w:hAnsi="Times New Roman"/>
                <w:color w:val="000000" w:themeColor="text1"/>
                <w:sz w:val="24"/>
                <w:szCs w:val="24"/>
              </w:rPr>
              <w:t xml:space="preserve">и </w:t>
            </w:r>
            <w:r w:rsidRPr="00FD04BF">
              <w:rPr>
                <w:rFonts w:ascii="Times New Roman" w:hAnsi="Times New Roman"/>
                <w:i/>
                <w:iCs/>
                <w:color w:val="000000" w:themeColor="text1"/>
                <w:sz w:val="24"/>
                <w:szCs w:val="24"/>
              </w:rPr>
              <w:t>kein</w:t>
            </w:r>
          </w:p>
          <w:p w:rsidR="000E1A4F" w:rsidRPr="00FD04BF" w:rsidRDefault="000E1A4F" w:rsidP="004A2016">
            <w:pPr>
              <w:rPr>
                <w:rFonts w:ascii="Times New Roman" w:hAnsi="Times New Roman"/>
                <w:i/>
                <w:iCs/>
                <w:color w:val="000000" w:themeColor="text1"/>
                <w:sz w:val="24"/>
                <w:szCs w:val="24"/>
              </w:rPr>
            </w:pPr>
            <w:r w:rsidRPr="00FD04BF">
              <w:rPr>
                <w:rFonts w:ascii="Times New Roman" w:hAnsi="Times New Roman"/>
                <w:color w:val="000000" w:themeColor="text1"/>
                <w:sz w:val="24"/>
                <w:szCs w:val="24"/>
              </w:rPr>
              <w:t xml:space="preserve">временные предлоги </w:t>
            </w:r>
            <w:r w:rsidRPr="00FD04BF">
              <w:rPr>
                <w:rFonts w:ascii="Times New Roman" w:hAnsi="Times New Roman"/>
                <w:i/>
                <w:iCs/>
                <w:color w:val="000000" w:themeColor="text1"/>
                <w:sz w:val="24"/>
                <w:szCs w:val="24"/>
              </w:rPr>
              <w:t>im,</w:t>
            </w:r>
          </w:p>
          <w:p w:rsidR="000E1A4F" w:rsidRPr="00FD04BF" w:rsidRDefault="000E1A4F" w:rsidP="004A2016">
            <w:pPr>
              <w:rPr>
                <w:rFonts w:ascii="Times New Roman" w:hAnsi="Times New Roman"/>
                <w:i/>
                <w:iCs/>
                <w:color w:val="000000" w:themeColor="text1"/>
                <w:sz w:val="24"/>
                <w:szCs w:val="24"/>
              </w:rPr>
            </w:pPr>
            <w:r w:rsidRPr="00FD04BF">
              <w:rPr>
                <w:rFonts w:ascii="Times New Roman" w:hAnsi="Times New Roman"/>
                <w:i/>
                <w:iCs/>
                <w:color w:val="000000" w:themeColor="text1"/>
                <w:sz w:val="24"/>
                <w:szCs w:val="24"/>
              </w:rPr>
              <w:t>am, um</w:t>
            </w:r>
          </w:p>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color w:val="000000" w:themeColor="text1"/>
                <w:sz w:val="24"/>
                <w:szCs w:val="24"/>
              </w:rPr>
              <w:t>модальный глагол</w:t>
            </w:r>
          </w:p>
          <w:p w:rsidR="000E1A4F" w:rsidRPr="00FD04BF" w:rsidRDefault="000E1A4F" w:rsidP="004A2016">
            <w:pPr>
              <w:rPr>
                <w:rFonts w:ascii="Times New Roman" w:hAnsi="Times New Roman"/>
                <w:i/>
                <w:iCs/>
                <w:color w:val="000000" w:themeColor="text1"/>
                <w:sz w:val="24"/>
                <w:szCs w:val="24"/>
              </w:rPr>
            </w:pPr>
            <w:r w:rsidRPr="00FD04BF">
              <w:rPr>
                <w:rFonts w:ascii="Times New Roman" w:hAnsi="Times New Roman"/>
                <w:i/>
                <w:iCs/>
                <w:color w:val="000000" w:themeColor="text1"/>
                <w:sz w:val="24"/>
                <w:szCs w:val="24"/>
              </w:rPr>
              <w:t>wollen</w:t>
            </w:r>
          </w:p>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color w:val="000000" w:themeColor="text1"/>
                <w:sz w:val="24"/>
                <w:szCs w:val="24"/>
              </w:rPr>
              <w:t>рамочная конструкция</w:t>
            </w:r>
          </w:p>
        </w:tc>
        <w:tc>
          <w:tcPr>
            <w:tcW w:w="2693" w:type="dxa"/>
          </w:tcPr>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Учить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диалогической</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речи с употреблением</w:t>
            </w:r>
          </w:p>
          <w:p w:rsidR="000E1A4F" w:rsidRPr="00FD04BF" w:rsidRDefault="000E1A4F" w:rsidP="004A2016">
            <w:pPr>
              <w:rPr>
                <w:rFonts w:ascii="Times New Roman" w:hAnsi="Times New Roman"/>
                <w:color w:val="000000" w:themeColor="text1"/>
                <w:sz w:val="24"/>
                <w:szCs w:val="24"/>
              </w:rPr>
            </w:pPr>
            <w:r w:rsidRPr="00FD04BF">
              <w:rPr>
                <w:rFonts w:ascii="Times New Roman" w:eastAsia="TimesNewRomanPSMT" w:hAnsi="Times New Roman"/>
                <w:color w:val="000000" w:themeColor="text1"/>
                <w:sz w:val="24"/>
                <w:szCs w:val="24"/>
              </w:rPr>
              <w:t>новой лексики.</w:t>
            </w:r>
          </w:p>
        </w:tc>
        <w:tc>
          <w:tcPr>
            <w:tcW w:w="3261" w:type="dxa"/>
          </w:tcPr>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Развивать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логическое</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мышление, умение речевого</w:t>
            </w:r>
          </w:p>
          <w:p w:rsidR="000E1A4F" w:rsidRPr="00FD04BF" w:rsidRDefault="000E1A4F" w:rsidP="004A2016">
            <w:pPr>
              <w:rPr>
                <w:rFonts w:ascii="Times New Roman" w:hAnsi="Times New Roman"/>
                <w:color w:val="000000" w:themeColor="text1"/>
                <w:sz w:val="24"/>
                <w:szCs w:val="24"/>
              </w:rPr>
            </w:pPr>
            <w:r w:rsidRPr="00FD04BF">
              <w:rPr>
                <w:rFonts w:ascii="Times New Roman" w:eastAsia="TimesNewRomanPSMT" w:hAnsi="Times New Roman"/>
                <w:color w:val="000000" w:themeColor="text1"/>
                <w:sz w:val="24"/>
                <w:szCs w:val="24"/>
              </w:rPr>
              <w:t>взаимодействия.</w:t>
            </w:r>
          </w:p>
        </w:tc>
      </w:tr>
      <w:tr w:rsidR="000E1A4F" w:rsidRPr="00FF3EEE" w:rsidTr="004A2016">
        <w:trPr>
          <w:trHeight w:val="34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21</w:t>
            </w:r>
          </w:p>
          <w:p w:rsidR="000E1A4F" w:rsidRPr="00BA440A" w:rsidRDefault="000E1A4F" w:rsidP="004A2016">
            <w:pPr>
              <w:contextualSpacing/>
              <w:mirrorIndents/>
              <w:rPr>
                <w:rFonts w:ascii="Times New Roman" w:hAnsi="Times New Roman"/>
                <w:b/>
                <w:color w:val="000000" w:themeColor="text1"/>
                <w:sz w:val="24"/>
                <w:szCs w:val="24"/>
              </w:rPr>
            </w:pP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 xml:space="preserve">Знакомство со структурой электронного </w:t>
            </w:r>
            <w:r w:rsidRPr="00BA440A">
              <w:rPr>
                <w:rFonts w:ascii="Times New Roman" w:hAnsi="Times New Roman"/>
                <w:b/>
                <w:color w:val="000000" w:themeColor="text1"/>
                <w:sz w:val="24"/>
                <w:szCs w:val="24"/>
              </w:rPr>
              <w:lastRenderedPageBreak/>
              <w:t>письма.</w:t>
            </w:r>
          </w:p>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 xml:space="preserve"> Глагол </w:t>
            </w:r>
            <w:r w:rsidRPr="00BA440A">
              <w:rPr>
                <w:rFonts w:ascii="Times New Roman" w:hAnsi="Times New Roman"/>
                <w:b/>
                <w:color w:val="000000" w:themeColor="text1"/>
                <w:sz w:val="24"/>
                <w:szCs w:val="24"/>
                <w:lang w:val="en-US"/>
              </w:rPr>
              <w:t>wollen</w:t>
            </w:r>
            <w:r w:rsidRPr="00BA440A">
              <w:rPr>
                <w:rFonts w:ascii="Times New Roman" w:hAnsi="Times New Roman"/>
                <w:b/>
                <w:color w:val="000000" w:themeColor="text1"/>
                <w:sz w:val="24"/>
                <w:szCs w:val="24"/>
              </w:rPr>
              <w:t>.  Спряжение, употребление.</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lastRenderedPageBreak/>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21.11.</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sidRPr="00F9702D">
              <w:rPr>
                <w:rFonts w:ascii="Times New Roman" w:hAnsi="Times New Roman"/>
                <w:b/>
                <w:color w:val="000000" w:themeColor="text1"/>
                <w:sz w:val="24"/>
                <w:szCs w:val="24"/>
              </w:rPr>
              <w:t>Составить 9 предложений</w:t>
            </w:r>
          </w:p>
        </w:tc>
        <w:tc>
          <w:tcPr>
            <w:tcW w:w="2126" w:type="dxa"/>
          </w:tcPr>
          <w:p w:rsidR="000E1A4F" w:rsidRPr="00FD04BF" w:rsidRDefault="000E1A4F" w:rsidP="004A2016">
            <w:pPr>
              <w:autoSpaceDE w:val="0"/>
              <w:autoSpaceDN w:val="0"/>
              <w:adjustRightInd w:val="0"/>
              <w:rPr>
                <w:rFonts w:ascii="Times New Roman" w:hAnsi="Times New Roman"/>
                <w:i/>
                <w:iCs/>
                <w:color w:val="000000" w:themeColor="text1"/>
                <w:sz w:val="24"/>
                <w:szCs w:val="24"/>
              </w:rPr>
            </w:pPr>
            <w:r w:rsidRPr="00FD04BF">
              <w:rPr>
                <w:rFonts w:ascii="Times New Roman" w:hAnsi="Times New Roman"/>
                <w:color w:val="000000" w:themeColor="text1"/>
                <w:sz w:val="24"/>
                <w:szCs w:val="24"/>
              </w:rPr>
              <w:t xml:space="preserve">звук </w:t>
            </w:r>
            <w:r w:rsidRPr="00FD04BF">
              <w:rPr>
                <w:rFonts w:ascii="Times New Roman" w:hAnsi="Times New Roman"/>
                <w:i/>
                <w:iCs/>
                <w:color w:val="000000" w:themeColor="text1"/>
                <w:sz w:val="24"/>
                <w:szCs w:val="24"/>
              </w:rPr>
              <w:t>w</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 xml:space="preserve"> произнесение</w:t>
            </w:r>
          </w:p>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color w:val="000000" w:themeColor="text1"/>
                <w:sz w:val="24"/>
                <w:szCs w:val="24"/>
              </w:rPr>
              <w:t>мини-диалогов</w:t>
            </w:r>
          </w:p>
        </w:tc>
        <w:tc>
          <w:tcPr>
            <w:tcW w:w="2693" w:type="dxa"/>
          </w:tcPr>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Активизировать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лексический и</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грамматический</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lastRenderedPageBreak/>
              <w:t>материал в устной</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и письменной</w:t>
            </w:r>
          </w:p>
          <w:p w:rsidR="000E1A4F" w:rsidRPr="00FD04BF" w:rsidRDefault="000E1A4F" w:rsidP="004A2016">
            <w:pPr>
              <w:rPr>
                <w:rFonts w:ascii="Times New Roman" w:hAnsi="Times New Roman"/>
                <w:color w:val="000000" w:themeColor="text1"/>
                <w:sz w:val="24"/>
                <w:szCs w:val="24"/>
              </w:rPr>
            </w:pPr>
            <w:r w:rsidRPr="00FD04BF">
              <w:rPr>
                <w:rFonts w:ascii="Times New Roman" w:eastAsia="TimesNewRomanPSMT" w:hAnsi="Times New Roman"/>
                <w:color w:val="000000" w:themeColor="text1"/>
                <w:sz w:val="24"/>
                <w:szCs w:val="24"/>
              </w:rPr>
              <w:t>речи.</w:t>
            </w:r>
          </w:p>
        </w:tc>
        <w:tc>
          <w:tcPr>
            <w:tcW w:w="3261" w:type="dxa"/>
          </w:tcPr>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lastRenderedPageBreak/>
              <w:t>Научить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анализировать и</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систематизироват</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lastRenderedPageBreak/>
              <w:t>ь языковые</w:t>
            </w:r>
          </w:p>
          <w:p w:rsidR="000E1A4F" w:rsidRPr="00FD04BF" w:rsidRDefault="000E1A4F" w:rsidP="004A2016">
            <w:pPr>
              <w:rPr>
                <w:rFonts w:ascii="Times New Roman" w:hAnsi="Times New Roman"/>
                <w:color w:val="000000" w:themeColor="text1"/>
                <w:sz w:val="24"/>
                <w:szCs w:val="24"/>
              </w:rPr>
            </w:pPr>
            <w:r w:rsidRPr="00FD04BF">
              <w:rPr>
                <w:rFonts w:ascii="Times New Roman" w:eastAsia="TimesNewRomanPSMT" w:hAnsi="Times New Roman"/>
                <w:color w:val="000000" w:themeColor="text1"/>
                <w:sz w:val="24"/>
                <w:szCs w:val="24"/>
              </w:rPr>
              <w:t>явления.</w:t>
            </w:r>
          </w:p>
        </w:tc>
      </w:tr>
      <w:tr w:rsidR="000E1A4F" w:rsidRPr="00FF3EEE" w:rsidTr="004A2016">
        <w:trPr>
          <w:trHeight w:val="36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lastRenderedPageBreak/>
              <w:t>22</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Интервью «Наше свободное время».</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21.11.</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sidRPr="00F9702D">
              <w:rPr>
                <w:rFonts w:ascii="Times New Roman" w:hAnsi="Times New Roman"/>
                <w:b/>
                <w:color w:val="000000" w:themeColor="text1"/>
                <w:sz w:val="24"/>
                <w:szCs w:val="24"/>
              </w:rPr>
              <w:t>Выполнить упражнение 8 страница 25</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интервью</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о том, как проводить свободное время</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электронное</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письмо школь-</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ного класса</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о проведении</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свободного</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времени</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диалог о том,</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как договориться о чём-л.</w:t>
            </w:r>
          </w:p>
        </w:tc>
        <w:tc>
          <w:tcPr>
            <w:tcW w:w="2693" w:type="dxa"/>
          </w:tcPr>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Научить вести</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беседу,</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употребляя</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соответствующие</w:t>
            </w:r>
          </w:p>
          <w:p w:rsidR="000E1A4F" w:rsidRPr="00FD04BF" w:rsidRDefault="000E1A4F" w:rsidP="004A2016">
            <w:pPr>
              <w:rPr>
                <w:rFonts w:ascii="Times New Roman" w:hAnsi="Times New Roman"/>
                <w:color w:val="000000" w:themeColor="text1"/>
                <w:sz w:val="24"/>
                <w:szCs w:val="24"/>
              </w:rPr>
            </w:pPr>
            <w:r w:rsidRPr="00FD04BF">
              <w:rPr>
                <w:rFonts w:ascii="Times New Roman" w:eastAsia="TimesNewRomanPSMT" w:hAnsi="Times New Roman"/>
                <w:color w:val="000000" w:themeColor="text1"/>
                <w:sz w:val="24"/>
                <w:szCs w:val="24"/>
              </w:rPr>
              <w:t>клише.</w:t>
            </w:r>
          </w:p>
        </w:tc>
        <w:tc>
          <w:tcPr>
            <w:tcW w:w="3261" w:type="dxa"/>
          </w:tcPr>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Развивать память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и быстроту</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речевой реакции,</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умение речевого</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eastAsia="TimesNewRomanPSMT" w:hAnsi="Times New Roman"/>
                <w:color w:val="000000" w:themeColor="text1"/>
                <w:sz w:val="24"/>
                <w:szCs w:val="24"/>
              </w:rPr>
              <w:t>взаимодействия.</w:t>
            </w:r>
          </w:p>
        </w:tc>
      </w:tr>
      <w:tr w:rsidR="000E1A4F" w:rsidRPr="00FF3EEE" w:rsidTr="004A2016">
        <w:trPr>
          <w:trHeight w:val="42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23</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Пишем электронное письмо.</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rPr>
                <w:rFonts w:ascii="Times New Roman" w:hAnsi="Times New Roman"/>
                <w:sz w:val="24"/>
                <w:szCs w:val="24"/>
              </w:rPr>
            </w:pPr>
            <w:r>
              <w:rPr>
                <w:rFonts w:ascii="Times New Roman" w:hAnsi="Times New Roman"/>
                <w:sz w:val="24"/>
                <w:szCs w:val="24"/>
              </w:rPr>
              <w:t>28.11.</w:t>
            </w:r>
          </w:p>
          <w:p w:rsidR="000E1A4F" w:rsidRPr="001114AF" w:rsidRDefault="000E1A4F" w:rsidP="004A2016">
            <w:pPr>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sidRPr="00F9702D">
              <w:rPr>
                <w:rFonts w:ascii="Times New Roman" w:hAnsi="Times New Roman"/>
                <w:b/>
                <w:color w:val="000000" w:themeColor="text1"/>
                <w:sz w:val="24"/>
                <w:szCs w:val="24"/>
              </w:rPr>
              <w:t xml:space="preserve">Написать письмо другу </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каникулы,</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аттестация и</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оценки в Германии, Австрии</w:t>
            </w:r>
          </w:p>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color w:val="000000" w:themeColor="text1"/>
                <w:sz w:val="24"/>
                <w:szCs w:val="24"/>
              </w:rPr>
              <w:t>и Швейцарии</w:t>
            </w:r>
          </w:p>
        </w:tc>
        <w:tc>
          <w:tcPr>
            <w:tcW w:w="2693" w:type="dxa"/>
          </w:tcPr>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Чтение с</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различной</w:t>
            </w:r>
          </w:p>
          <w:p w:rsidR="000E1A4F" w:rsidRPr="00FD04BF" w:rsidRDefault="000E1A4F" w:rsidP="004A2016">
            <w:pPr>
              <w:rPr>
                <w:rFonts w:ascii="Times New Roman" w:hAnsi="Times New Roman"/>
                <w:color w:val="000000" w:themeColor="text1"/>
                <w:sz w:val="24"/>
                <w:szCs w:val="24"/>
              </w:rPr>
            </w:pPr>
            <w:r w:rsidRPr="00FD04BF">
              <w:rPr>
                <w:rFonts w:ascii="Times New Roman" w:eastAsia="TimesNewRomanPSMT" w:hAnsi="Times New Roman"/>
                <w:color w:val="000000" w:themeColor="text1"/>
                <w:sz w:val="24"/>
                <w:szCs w:val="24"/>
              </w:rPr>
              <w:t>стратегией</w:t>
            </w:r>
          </w:p>
        </w:tc>
        <w:tc>
          <w:tcPr>
            <w:tcW w:w="3261" w:type="dxa"/>
          </w:tcPr>
          <w:p w:rsidR="000E1A4F" w:rsidRPr="00FD04BF" w:rsidRDefault="000E1A4F" w:rsidP="004A2016">
            <w:pPr>
              <w:shd w:val="clear" w:color="auto" w:fill="FFFFFF" w:themeFill="background1"/>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w:t>
            </w:r>
            <w:r w:rsidRPr="00FD04BF">
              <w:rPr>
                <w:rFonts w:ascii="Times New Roman" w:hAnsi="Times New Roman"/>
                <w:color w:val="000000" w:themeColor="text1"/>
                <w:sz w:val="24"/>
                <w:szCs w:val="24"/>
              </w:rPr>
              <w:lastRenderedPageBreak/>
              <w:t>выводы</w:t>
            </w:r>
          </w:p>
          <w:p w:rsidR="000E1A4F" w:rsidRPr="00FD04BF" w:rsidRDefault="000E1A4F" w:rsidP="004A2016">
            <w:pPr>
              <w:rPr>
                <w:rFonts w:ascii="Times New Roman" w:hAnsi="Times New Roman"/>
                <w:color w:val="000000" w:themeColor="text1"/>
                <w:sz w:val="24"/>
                <w:szCs w:val="24"/>
              </w:rPr>
            </w:pPr>
          </w:p>
        </w:tc>
      </w:tr>
      <w:tr w:rsidR="000E1A4F" w:rsidRPr="00FF3EEE" w:rsidTr="004A2016">
        <w:trPr>
          <w:trHeight w:val="30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lastRenderedPageBreak/>
              <w:t>24</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 xml:space="preserve">Школьные традиции в Германии, Австрии,Швейцарии. </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28.11.</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Pr>
                <w:rFonts w:ascii="Times New Roman" w:hAnsi="Times New Roman"/>
                <w:b/>
                <w:color w:val="000000" w:themeColor="text1"/>
                <w:sz w:val="24"/>
                <w:szCs w:val="24"/>
              </w:rPr>
              <w:t>Выполнить упражнениеА страница 29</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Hцrstudio:</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два интервью</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о проведении</w:t>
            </w:r>
          </w:p>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color w:val="000000" w:themeColor="text1"/>
                <w:sz w:val="24"/>
                <w:szCs w:val="24"/>
              </w:rPr>
              <w:t>свободного времени</w:t>
            </w:r>
          </w:p>
        </w:tc>
        <w:tc>
          <w:tcPr>
            <w:tcW w:w="2693" w:type="dxa"/>
            <w:shd w:val="clear" w:color="auto" w:fill="auto"/>
          </w:tcPr>
          <w:p w:rsidR="000E1A4F" w:rsidRPr="00FD04BF" w:rsidRDefault="000E1A4F" w:rsidP="004A2016">
            <w:pPr>
              <w:pStyle w:val="a4"/>
              <w:tabs>
                <w:tab w:val="left" w:pos="709"/>
                <w:tab w:val="left" w:pos="14570"/>
              </w:tabs>
              <w:ind w:left="0"/>
              <w:mirrorIndents/>
              <w:rPr>
                <w:color w:val="000000" w:themeColor="text1"/>
                <w:lang w:val="ru-RU"/>
              </w:rPr>
            </w:pPr>
            <w:r w:rsidRPr="00FD04BF">
              <w:rPr>
                <w:color w:val="000000" w:themeColor="text1"/>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0E1A4F" w:rsidRPr="00FD04BF" w:rsidRDefault="000E1A4F" w:rsidP="004A2016">
            <w:pPr>
              <w:pStyle w:val="a4"/>
              <w:ind w:left="0"/>
              <w:mirrorIndents/>
              <w:rPr>
                <w:color w:val="000000" w:themeColor="text1"/>
                <w:lang w:val="ru-RU"/>
              </w:rPr>
            </w:pPr>
            <w:r w:rsidRPr="00FD04BF">
              <w:rPr>
                <w:color w:val="000000" w:themeColor="text1"/>
                <w:lang w:val="ru-RU"/>
              </w:rPr>
              <w:t>достижение допорогового уровня иноязычной коммуникативной компетенции</w:t>
            </w:r>
          </w:p>
        </w:tc>
        <w:tc>
          <w:tcPr>
            <w:tcW w:w="3261"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themeFill="background1"/>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E1A4F" w:rsidRPr="00FD04BF" w:rsidRDefault="000E1A4F" w:rsidP="004A2016">
            <w:pPr>
              <w:shd w:val="clear" w:color="auto" w:fill="FFFFFF" w:themeFill="background1"/>
              <w:contextualSpacing/>
              <w:mirrorIndents/>
              <w:rPr>
                <w:rFonts w:ascii="Times New Roman" w:hAnsi="Times New Roman"/>
                <w:color w:val="000000" w:themeColor="text1"/>
                <w:sz w:val="24"/>
                <w:szCs w:val="24"/>
              </w:rPr>
            </w:pPr>
          </w:p>
        </w:tc>
      </w:tr>
      <w:tr w:rsidR="000E1A4F" w:rsidRPr="00FF3EEE" w:rsidTr="004A2016">
        <w:trPr>
          <w:trHeight w:val="396"/>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25</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Повторение и обобщений грамматических, лексических</w:t>
            </w:r>
          </w:p>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знаний по теме.</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05.12.</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rPr>
                <w:rFonts w:ascii="Times New Roman" w:hAnsi="Times New Roman"/>
                <w:b/>
                <w:color w:val="000000" w:themeColor="text1"/>
                <w:sz w:val="24"/>
                <w:szCs w:val="24"/>
              </w:rPr>
            </w:pPr>
            <w:r w:rsidRPr="00F9702D">
              <w:rPr>
                <w:rFonts w:ascii="Times New Roman" w:hAnsi="Times New Roman"/>
                <w:b/>
                <w:color w:val="000000" w:themeColor="text1"/>
                <w:sz w:val="24"/>
                <w:szCs w:val="24"/>
              </w:rPr>
              <w:t xml:space="preserve">Повторить лексику и грамматику по пройденному материалу </w:t>
            </w:r>
          </w:p>
        </w:tc>
        <w:tc>
          <w:tcPr>
            <w:tcW w:w="2126" w:type="dxa"/>
          </w:tcPr>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color w:val="000000" w:themeColor="text1"/>
                <w:sz w:val="24"/>
                <w:szCs w:val="24"/>
              </w:rPr>
              <w:t>Лексика и грамматика по пройденному материалу</w:t>
            </w:r>
          </w:p>
        </w:tc>
        <w:tc>
          <w:tcPr>
            <w:tcW w:w="2693" w:type="dxa"/>
          </w:tcPr>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Проверить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уровень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сформированност</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и</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коммуникативной,</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компенсаторной,</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языковой и</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речевой</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компетенции по</w:t>
            </w:r>
          </w:p>
          <w:p w:rsidR="000E1A4F" w:rsidRPr="00FD04BF" w:rsidRDefault="000E1A4F" w:rsidP="004A2016">
            <w:pPr>
              <w:rPr>
                <w:rFonts w:ascii="Times New Roman" w:hAnsi="Times New Roman"/>
                <w:color w:val="000000" w:themeColor="text1"/>
                <w:sz w:val="24"/>
                <w:szCs w:val="24"/>
              </w:rPr>
            </w:pPr>
            <w:r w:rsidRPr="00FD04BF">
              <w:rPr>
                <w:rFonts w:ascii="Times New Roman" w:eastAsia="TimesNewRomanPSMT" w:hAnsi="Times New Roman"/>
                <w:color w:val="000000" w:themeColor="text1"/>
                <w:sz w:val="24"/>
                <w:szCs w:val="24"/>
              </w:rPr>
              <w:t>пройденной теме.</w:t>
            </w:r>
          </w:p>
        </w:tc>
        <w:tc>
          <w:tcPr>
            <w:tcW w:w="3261" w:type="dxa"/>
          </w:tcPr>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Организовать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контроль и</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рефлексию</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учебных</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достижений</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учащихся по</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завершении</w:t>
            </w:r>
          </w:p>
          <w:p w:rsidR="000E1A4F" w:rsidRPr="00FD04BF" w:rsidRDefault="000E1A4F" w:rsidP="004A2016">
            <w:pPr>
              <w:rPr>
                <w:rFonts w:ascii="Times New Roman" w:hAnsi="Times New Roman"/>
                <w:color w:val="000000" w:themeColor="text1"/>
                <w:sz w:val="24"/>
                <w:szCs w:val="24"/>
              </w:rPr>
            </w:pPr>
            <w:r w:rsidRPr="00FD04BF">
              <w:rPr>
                <w:rFonts w:ascii="Times New Roman" w:eastAsia="TimesNewRomanPSMT" w:hAnsi="Times New Roman"/>
                <w:color w:val="000000" w:themeColor="text1"/>
                <w:sz w:val="24"/>
                <w:szCs w:val="24"/>
              </w:rPr>
              <w:t>работы темой.</w:t>
            </w:r>
          </w:p>
        </w:tc>
      </w:tr>
      <w:tr w:rsidR="000E1A4F" w:rsidRPr="00FF3EEE" w:rsidTr="004A2016">
        <w:trPr>
          <w:trHeight w:val="375"/>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26</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Самостоятельная работа</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05.12.</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contextualSpacing/>
              <w:mirrorIndents/>
              <w:rPr>
                <w:rFonts w:ascii="Times New Roman" w:hAnsi="Times New Roman"/>
                <w:b/>
                <w:color w:val="000000" w:themeColor="text1"/>
                <w:sz w:val="24"/>
                <w:szCs w:val="24"/>
              </w:rPr>
            </w:pPr>
            <w:r>
              <w:rPr>
                <w:rFonts w:ascii="Times New Roman" w:hAnsi="Times New Roman"/>
                <w:b/>
                <w:color w:val="000000" w:themeColor="text1"/>
                <w:sz w:val="24"/>
                <w:szCs w:val="24"/>
              </w:rPr>
              <w:t xml:space="preserve">Доклад на тему « Куда я хочу </w:t>
            </w:r>
            <w:r>
              <w:rPr>
                <w:rFonts w:ascii="Times New Roman" w:hAnsi="Times New Roman"/>
                <w:b/>
                <w:color w:val="000000" w:themeColor="text1"/>
                <w:sz w:val="24"/>
                <w:szCs w:val="24"/>
              </w:rPr>
              <w:lastRenderedPageBreak/>
              <w:t>отправиться»</w:t>
            </w:r>
          </w:p>
        </w:tc>
        <w:tc>
          <w:tcPr>
            <w:tcW w:w="2126" w:type="dxa"/>
            <w:shd w:val="clear" w:color="auto" w:fill="auto"/>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lastRenderedPageBreak/>
              <w:t xml:space="preserve">Тестовые задания </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 xml:space="preserve">Проверка уровня сформированности коммуникативной, </w:t>
            </w:r>
            <w:r w:rsidRPr="00FD04BF">
              <w:rPr>
                <w:rFonts w:ascii="Times New Roman" w:hAnsi="Times New Roman"/>
                <w:color w:val="000000" w:themeColor="text1"/>
                <w:sz w:val="24"/>
                <w:szCs w:val="24"/>
              </w:rPr>
              <w:lastRenderedPageBreak/>
              <w:t>компенсаторной, языковой и речевой компетенции по пройденной теме.</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lastRenderedPageBreak/>
              <w:t xml:space="preserve">Организация контроля учебных достижений учащихся по завершении </w:t>
            </w:r>
            <w:r w:rsidRPr="00FD04BF">
              <w:rPr>
                <w:rFonts w:ascii="Times New Roman" w:hAnsi="Times New Roman"/>
                <w:color w:val="000000" w:themeColor="text1"/>
                <w:sz w:val="24"/>
                <w:szCs w:val="24"/>
              </w:rPr>
              <w:lastRenderedPageBreak/>
              <w:t>работы темой.</w:t>
            </w:r>
          </w:p>
        </w:tc>
      </w:tr>
      <w:tr w:rsidR="000E1A4F" w:rsidRPr="00FF3EEE" w:rsidTr="004A2016">
        <w:trPr>
          <w:trHeight w:val="375"/>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lastRenderedPageBreak/>
              <w:t>27</w:t>
            </w:r>
          </w:p>
        </w:tc>
        <w:tc>
          <w:tcPr>
            <w:tcW w:w="2128" w:type="dxa"/>
          </w:tcPr>
          <w:p w:rsidR="000E1A4F" w:rsidRPr="00BA440A" w:rsidRDefault="000E1A4F" w:rsidP="004A2016">
            <w:pPr>
              <w:rPr>
                <w:rFonts w:ascii="Times New Roman" w:hAnsi="Times New Roman"/>
                <w:b/>
                <w:color w:val="000000" w:themeColor="text1"/>
                <w:sz w:val="24"/>
                <w:szCs w:val="24"/>
                <w:lang w:val="de-DE"/>
              </w:rPr>
            </w:pPr>
            <w:r w:rsidRPr="00BA440A">
              <w:rPr>
                <w:rFonts w:ascii="Times New Roman" w:hAnsi="Times New Roman"/>
                <w:b/>
                <w:color w:val="000000" w:themeColor="text1"/>
                <w:sz w:val="24"/>
                <w:szCs w:val="24"/>
                <w:lang w:val="de-DE"/>
              </w:rPr>
              <w:t xml:space="preserve">Kleine Pause.   </w:t>
            </w:r>
            <w:r w:rsidRPr="00BA440A">
              <w:rPr>
                <w:rFonts w:ascii="Times New Roman" w:hAnsi="Times New Roman"/>
                <w:b/>
                <w:color w:val="000000" w:themeColor="text1"/>
                <w:sz w:val="24"/>
                <w:szCs w:val="24"/>
              </w:rPr>
              <w:t>Маленькая</w:t>
            </w:r>
            <w:r w:rsidRPr="00BA440A">
              <w:rPr>
                <w:rFonts w:ascii="Times New Roman" w:hAnsi="Times New Roman"/>
                <w:b/>
                <w:color w:val="000000" w:themeColor="text1"/>
                <w:sz w:val="24"/>
                <w:szCs w:val="24"/>
                <w:lang w:val="de-DE"/>
              </w:rPr>
              <w:t xml:space="preserve"> </w:t>
            </w:r>
            <w:r w:rsidRPr="00BA440A">
              <w:rPr>
                <w:rFonts w:ascii="Times New Roman" w:hAnsi="Times New Roman"/>
                <w:b/>
                <w:color w:val="000000" w:themeColor="text1"/>
                <w:sz w:val="24"/>
                <w:szCs w:val="24"/>
              </w:rPr>
              <w:t>перемена</w:t>
            </w:r>
            <w:r w:rsidRPr="00BA440A">
              <w:rPr>
                <w:rFonts w:ascii="Times New Roman" w:hAnsi="Times New Roman"/>
                <w:b/>
                <w:color w:val="000000" w:themeColor="text1"/>
                <w:sz w:val="24"/>
                <w:szCs w:val="24"/>
                <w:lang w:val="de-DE"/>
              </w:rPr>
              <w:t>.</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12.12.</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contextualSpacing/>
              <w:mirrorIndents/>
              <w:rPr>
                <w:rFonts w:ascii="Times New Roman" w:hAnsi="Times New Roman"/>
                <w:b/>
                <w:color w:val="000000" w:themeColor="text1"/>
                <w:sz w:val="24"/>
                <w:szCs w:val="24"/>
              </w:rPr>
            </w:pPr>
            <w:r w:rsidRPr="00F9702D">
              <w:rPr>
                <w:rFonts w:ascii="Times New Roman" w:hAnsi="Times New Roman"/>
                <w:b/>
                <w:color w:val="000000" w:themeColor="text1"/>
                <w:sz w:val="24"/>
                <w:szCs w:val="24"/>
              </w:rPr>
              <w:t>Выполнить упражнение А страница 30</w:t>
            </w:r>
          </w:p>
        </w:tc>
        <w:tc>
          <w:tcPr>
            <w:tcW w:w="2126" w:type="dxa"/>
            <w:shd w:val="clear" w:color="auto" w:fill="auto"/>
          </w:tcPr>
          <w:p w:rsidR="000E1A4F" w:rsidRPr="00FD04BF" w:rsidRDefault="000E1A4F" w:rsidP="004A2016">
            <w:pPr>
              <w:contextualSpacing/>
              <w:mirrorIndents/>
              <w:rPr>
                <w:rFonts w:ascii="Times New Roman" w:hAnsi="Times New Roman"/>
                <w:i/>
                <w:color w:val="000000" w:themeColor="text1"/>
                <w:sz w:val="24"/>
                <w:szCs w:val="24"/>
              </w:rPr>
            </w:pPr>
            <w:r w:rsidRPr="00FD04BF">
              <w:rPr>
                <w:rFonts w:ascii="Times New Roman" w:hAnsi="Times New Roman"/>
                <w:i/>
                <w:color w:val="000000" w:themeColor="text1"/>
                <w:sz w:val="24"/>
                <w:szCs w:val="24"/>
              </w:rPr>
              <w:t>Игра со словами. Употребление изученной лексики в предложение и в речи.</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Проверка уровня сформированности коммуникативной, компенсаторной, языковой и речевой компетенции.</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Систематизация и обобщение полученных знаний и умений.</w:t>
            </w:r>
          </w:p>
        </w:tc>
      </w:tr>
      <w:tr w:rsidR="000E1A4F" w:rsidRPr="00FF3EEE" w:rsidTr="004A2016">
        <w:trPr>
          <w:trHeight w:val="30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28</w:t>
            </w:r>
          </w:p>
        </w:tc>
        <w:tc>
          <w:tcPr>
            <w:tcW w:w="2128" w:type="dxa"/>
          </w:tcPr>
          <w:p w:rsidR="000E1A4F" w:rsidRPr="00BA440A" w:rsidRDefault="000E1A4F" w:rsidP="004A2016">
            <w:pPr>
              <w:autoSpaceDE w:val="0"/>
              <w:autoSpaceDN w:val="0"/>
              <w:adjustRightInd w:val="0"/>
              <w:rPr>
                <w:rFonts w:ascii="Times New Roman" w:hAnsi="Times New Roman"/>
                <w:b/>
                <w:bCs/>
                <w:color w:val="000000" w:themeColor="text1"/>
                <w:sz w:val="24"/>
                <w:szCs w:val="24"/>
              </w:rPr>
            </w:pPr>
            <w:r w:rsidRPr="00BA440A">
              <w:rPr>
                <w:rFonts w:ascii="Times New Roman" w:hAnsi="Times New Roman"/>
                <w:b/>
                <w:bCs/>
                <w:color w:val="000000" w:themeColor="text1"/>
                <w:sz w:val="24"/>
                <w:szCs w:val="24"/>
                <w:lang w:val="de-DE"/>
              </w:rPr>
              <w:t xml:space="preserve">Das sieht gut aus. </w:t>
            </w:r>
            <w:r w:rsidRPr="00BA440A">
              <w:rPr>
                <w:rFonts w:ascii="Times New Roman" w:hAnsi="Times New Roman"/>
                <w:b/>
                <w:bCs/>
                <w:color w:val="000000" w:themeColor="text1"/>
                <w:sz w:val="24"/>
                <w:szCs w:val="24"/>
              </w:rPr>
              <w:t>Смотрится</w:t>
            </w:r>
            <w:r w:rsidRPr="00BA440A">
              <w:rPr>
                <w:rFonts w:ascii="Times New Roman" w:hAnsi="Times New Roman"/>
                <w:b/>
                <w:bCs/>
                <w:color w:val="000000" w:themeColor="text1"/>
                <w:sz w:val="24"/>
                <w:szCs w:val="24"/>
                <w:lang w:val="de-DE"/>
              </w:rPr>
              <w:t xml:space="preserve"> </w:t>
            </w:r>
            <w:r w:rsidRPr="00BA440A">
              <w:rPr>
                <w:rFonts w:ascii="Times New Roman" w:hAnsi="Times New Roman"/>
                <w:b/>
                <w:bCs/>
                <w:color w:val="000000" w:themeColor="text1"/>
                <w:sz w:val="24"/>
                <w:szCs w:val="24"/>
              </w:rPr>
              <w:t>отлично</w:t>
            </w:r>
            <w:r w:rsidRPr="00BA440A">
              <w:rPr>
                <w:rFonts w:ascii="Times New Roman" w:hAnsi="Times New Roman"/>
                <w:b/>
                <w:bCs/>
                <w:color w:val="000000" w:themeColor="text1"/>
                <w:sz w:val="24"/>
                <w:szCs w:val="24"/>
                <w:lang w:val="de-DE"/>
              </w:rPr>
              <w:t xml:space="preserve">. </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12.12.</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Pr>
                <w:rFonts w:ascii="Times New Roman" w:hAnsi="Times New Roman"/>
                <w:b/>
                <w:color w:val="000000" w:themeColor="text1"/>
                <w:sz w:val="24"/>
                <w:szCs w:val="24"/>
              </w:rPr>
              <w:t>Выполнить упражнение 2 страница 34</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Части тела, предметы</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одежды</w:t>
            </w:r>
          </w:p>
          <w:p w:rsidR="000E1A4F" w:rsidRPr="00FD04BF" w:rsidRDefault="000E1A4F" w:rsidP="004A2016">
            <w:pPr>
              <w:autoSpaceDE w:val="0"/>
              <w:autoSpaceDN w:val="0"/>
              <w:adjustRightInd w:val="0"/>
              <w:rPr>
                <w:rFonts w:ascii="Times New Roman" w:hAnsi="Times New Roman"/>
                <w:i/>
                <w:iCs/>
                <w:color w:val="000000" w:themeColor="text1"/>
                <w:sz w:val="24"/>
                <w:szCs w:val="24"/>
              </w:rPr>
            </w:pPr>
            <w:r w:rsidRPr="00FD04BF">
              <w:rPr>
                <w:rFonts w:ascii="Times New Roman" w:hAnsi="Times New Roman"/>
                <w:i/>
                <w:iCs/>
                <w:color w:val="000000" w:themeColor="text1"/>
                <w:sz w:val="24"/>
                <w:szCs w:val="24"/>
              </w:rPr>
              <w:t>Wie findest du die Hose?</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Die Bluse sieht gut aus.</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Ich bin 1,62 Meter gro</w:t>
            </w:r>
            <w:r w:rsidRPr="00FD04BF">
              <w:rPr>
                <w:rFonts w:ascii="Times New Roman" w:hAnsi="Times New Roman"/>
                <w:i/>
                <w:iCs/>
                <w:color w:val="000000" w:themeColor="text1"/>
                <w:sz w:val="24"/>
                <w:szCs w:val="24"/>
              </w:rPr>
              <w:t>β</w:t>
            </w:r>
            <w:r w:rsidRPr="00FD04BF">
              <w:rPr>
                <w:rFonts w:ascii="Times New Roman" w:hAnsi="Times New Roman"/>
                <w:i/>
                <w:iCs/>
                <w:color w:val="000000" w:themeColor="text1"/>
                <w:sz w:val="24"/>
                <w:szCs w:val="24"/>
                <w:lang w:val="en-US"/>
              </w:rPr>
              <w:t>.</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Ich trage ...</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Mode ist (nicht) wichtig</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f</w:t>
            </w:r>
            <w:r w:rsidRPr="00FD04BF">
              <w:rPr>
                <w:rFonts w:ascii="Times New Roman" w:hAnsi="Times New Roman"/>
                <w:i/>
                <w:iCs/>
                <w:color w:val="000000" w:themeColor="text1"/>
                <w:sz w:val="24"/>
                <w:szCs w:val="24"/>
              </w:rPr>
              <w:t>ь</w:t>
            </w:r>
            <w:r w:rsidRPr="00FD04BF">
              <w:rPr>
                <w:rFonts w:ascii="Times New Roman" w:hAnsi="Times New Roman"/>
                <w:i/>
                <w:iCs/>
                <w:color w:val="000000" w:themeColor="text1"/>
                <w:sz w:val="24"/>
                <w:szCs w:val="24"/>
                <w:lang w:val="en-US"/>
              </w:rPr>
              <w:t>r mich.</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Meine Mutter kauft</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alles</w:t>
            </w:r>
            <w:r w:rsidRPr="00FD04BF">
              <w:rPr>
                <w:rFonts w:ascii="Times New Roman" w:hAnsi="Times New Roman"/>
                <w:color w:val="000000" w:themeColor="text1"/>
                <w:sz w:val="24"/>
                <w:szCs w:val="24"/>
                <w:lang w:val="en-US"/>
              </w:rPr>
              <w:t>/</w:t>
            </w:r>
            <w:r w:rsidRPr="00FD04BF">
              <w:rPr>
                <w:rFonts w:ascii="Times New Roman" w:hAnsi="Times New Roman"/>
                <w:i/>
                <w:iCs/>
                <w:color w:val="000000" w:themeColor="text1"/>
                <w:sz w:val="24"/>
                <w:szCs w:val="24"/>
                <w:lang w:val="en-US"/>
              </w:rPr>
              <w:t>etwas</w:t>
            </w:r>
            <w:r w:rsidRPr="00FD04BF">
              <w:rPr>
                <w:rFonts w:ascii="Times New Roman" w:hAnsi="Times New Roman"/>
                <w:color w:val="000000" w:themeColor="text1"/>
                <w:sz w:val="24"/>
                <w:szCs w:val="24"/>
                <w:lang w:val="en-US"/>
              </w:rPr>
              <w:t>/</w:t>
            </w:r>
            <w:r w:rsidRPr="00FD04BF">
              <w:rPr>
                <w:rFonts w:ascii="Times New Roman" w:hAnsi="Times New Roman"/>
                <w:i/>
                <w:iCs/>
                <w:color w:val="000000" w:themeColor="text1"/>
                <w:sz w:val="24"/>
                <w:szCs w:val="24"/>
                <w:lang w:val="en-US"/>
              </w:rPr>
              <w:t>nichts f</w:t>
            </w:r>
            <w:r w:rsidRPr="00FD04BF">
              <w:rPr>
                <w:rFonts w:ascii="Times New Roman" w:hAnsi="Times New Roman"/>
                <w:i/>
                <w:iCs/>
                <w:color w:val="000000" w:themeColor="text1"/>
                <w:sz w:val="24"/>
                <w:szCs w:val="24"/>
              </w:rPr>
              <w:t>ь</w:t>
            </w:r>
            <w:r w:rsidRPr="00FD04BF">
              <w:rPr>
                <w:rFonts w:ascii="Times New Roman" w:hAnsi="Times New Roman"/>
                <w:i/>
                <w:iCs/>
                <w:color w:val="000000" w:themeColor="text1"/>
                <w:sz w:val="24"/>
                <w:szCs w:val="24"/>
                <w:lang w:val="en-US"/>
              </w:rPr>
              <w:t>r</w:t>
            </w:r>
          </w:p>
          <w:p w:rsidR="000E1A4F" w:rsidRPr="00FD04BF" w:rsidRDefault="000E1A4F" w:rsidP="004A2016">
            <w:pPr>
              <w:rPr>
                <w:rFonts w:ascii="Times New Roman" w:hAnsi="Times New Roman"/>
                <w:color w:val="000000" w:themeColor="text1"/>
                <w:sz w:val="24"/>
                <w:szCs w:val="24"/>
                <w:lang w:val="en-US"/>
              </w:rPr>
            </w:pPr>
            <w:r w:rsidRPr="00FD04BF">
              <w:rPr>
                <w:rFonts w:ascii="Times New Roman" w:hAnsi="Times New Roman"/>
                <w:i/>
                <w:iCs/>
                <w:color w:val="000000" w:themeColor="text1"/>
                <w:sz w:val="24"/>
                <w:szCs w:val="24"/>
              </w:rPr>
              <w:t>mich ...</w:t>
            </w:r>
          </w:p>
        </w:tc>
        <w:tc>
          <w:tcPr>
            <w:tcW w:w="2693" w:type="dxa"/>
          </w:tcPr>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Познакомить с</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новой лексикой,</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активизировать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лексику устно и</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eastAsia="TimesNewRomanPSMT" w:hAnsi="Times New Roman"/>
                <w:color w:val="000000" w:themeColor="text1"/>
                <w:sz w:val="24"/>
                <w:szCs w:val="24"/>
              </w:rPr>
              <w:t>на письме.</w:t>
            </w:r>
          </w:p>
        </w:tc>
        <w:tc>
          <w:tcPr>
            <w:tcW w:w="3261" w:type="dxa"/>
          </w:tcPr>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Развивать память,</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внимание при</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запоминании</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новых</w:t>
            </w:r>
          </w:p>
          <w:p w:rsidR="000E1A4F" w:rsidRPr="00FD04BF" w:rsidRDefault="000E1A4F" w:rsidP="004A2016">
            <w:pPr>
              <w:autoSpaceDE w:val="0"/>
              <w:autoSpaceDN w:val="0"/>
              <w:adjustRightInd w:val="0"/>
              <w:rPr>
                <w:rFonts w:ascii="Times New Roman" w:eastAsia="TimesNewRomanPSMT" w:hAnsi="Times New Roman"/>
                <w:color w:val="000000" w:themeColor="text1"/>
                <w:sz w:val="24"/>
                <w:szCs w:val="24"/>
              </w:rPr>
            </w:pPr>
            <w:r w:rsidRPr="00FD04BF">
              <w:rPr>
                <w:rFonts w:ascii="Times New Roman" w:eastAsia="TimesNewRomanPSMT" w:hAnsi="Times New Roman"/>
                <w:color w:val="000000" w:themeColor="text1"/>
                <w:sz w:val="24"/>
                <w:szCs w:val="24"/>
              </w:rPr>
              <w:t>лексических</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eastAsia="TimesNewRomanPSMT" w:hAnsi="Times New Roman"/>
                <w:color w:val="000000" w:themeColor="text1"/>
                <w:sz w:val="24"/>
                <w:szCs w:val="24"/>
              </w:rPr>
              <w:t>единиц.</w:t>
            </w:r>
          </w:p>
        </w:tc>
      </w:tr>
      <w:tr w:rsidR="000E1A4F" w:rsidRPr="00FF3EEE" w:rsidTr="004A2016">
        <w:trPr>
          <w:trHeight w:val="27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29</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Части тела. Введение в тему.</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19.12.</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sidRPr="00F9702D">
              <w:rPr>
                <w:rFonts w:ascii="Times New Roman" w:hAnsi="Times New Roman"/>
                <w:b/>
                <w:color w:val="000000" w:themeColor="text1"/>
                <w:sz w:val="24"/>
                <w:szCs w:val="24"/>
              </w:rPr>
              <w:t>Учить слова по теме «Части тела»</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множественное число</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существительных</w:t>
            </w:r>
          </w:p>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color w:val="000000" w:themeColor="text1"/>
                <w:sz w:val="24"/>
                <w:szCs w:val="24"/>
              </w:rPr>
              <w:lastRenderedPageBreak/>
              <w:t>местоимения в винительном падеже</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lastRenderedPageBreak/>
              <w:t xml:space="preserve">Презентация и активизация лексики и грамматики в устной </w:t>
            </w:r>
            <w:r w:rsidRPr="00FD04BF">
              <w:rPr>
                <w:rFonts w:ascii="Times New Roman" w:hAnsi="Times New Roman"/>
                <w:color w:val="000000" w:themeColor="text1"/>
                <w:sz w:val="24"/>
                <w:szCs w:val="24"/>
              </w:rPr>
              <w:lastRenderedPageBreak/>
              <w:t>речи и на письме.</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lastRenderedPageBreak/>
              <w:t>Краткие высказывания по теме «В магазине».</w:t>
            </w:r>
          </w:p>
        </w:tc>
      </w:tr>
      <w:tr w:rsidR="000E1A4F" w:rsidRPr="00FF3EEE" w:rsidTr="004A2016">
        <w:trPr>
          <w:trHeight w:val="33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30</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Одежда и мода. Расширение лексического запаса.</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19.12.</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sidRPr="00F9702D">
              <w:rPr>
                <w:rFonts w:ascii="Times New Roman" w:hAnsi="Times New Roman"/>
                <w:b/>
                <w:color w:val="000000" w:themeColor="text1"/>
                <w:sz w:val="24"/>
                <w:szCs w:val="24"/>
              </w:rPr>
              <w:t>Выполнить упражнение 7 страница 37</w:t>
            </w:r>
          </w:p>
        </w:tc>
        <w:tc>
          <w:tcPr>
            <w:tcW w:w="2126" w:type="dxa"/>
          </w:tcPr>
          <w:p w:rsidR="000E1A4F" w:rsidRPr="00FD04BF" w:rsidRDefault="000E1A4F" w:rsidP="004A2016">
            <w:pPr>
              <w:autoSpaceDE w:val="0"/>
              <w:autoSpaceDN w:val="0"/>
              <w:adjustRightInd w:val="0"/>
              <w:rPr>
                <w:rFonts w:ascii="Times New Roman" w:hAnsi="Times New Roman"/>
                <w:i/>
                <w:iCs/>
                <w:color w:val="000000" w:themeColor="text1"/>
                <w:sz w:val="24"/>
                <w:szCs w:val="24"/>
              </w:rPr>
            </w:pPr>
            <w:r w:rsidRPr="00FD04BF">
              <w:rPr>
                <w:rFonts w:ascii="Times New Roman" w:hAnsi="Times New Roman"/>
                <w:color w:val="000000" w:themeColor="text1"/>
                <w:sz w:val="24"/>
                <w:szCs w:val="24"/>
              </w:rPr>
              <w:t xml:space="preserve">буква </w:t>
            </w:r>
            <w:r w:rsidRPr="00FD04BF">
              <w:rPr>
                <w:rFonts w:ascii="Times New Roman" w:hAnsi="Times New Roman"/>
                <w:i/>
                <w:iCs/>
                <w:color w:val="000000" w:themeColor="text1"/>
                <w:sz w:val="24"/>
                <w:szCs w:val="24"/>
              </w:rPr>
              <w:t>z</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слушать с конца/говорить</w:t>
            </w:r>
          </w:p>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color w:val="000000" w:themeColor="text1"/>
                <w:sz w:val="24"/>
                <w:szCs w:val="24"/>
              </w:rPr>
              <w:t>с начала (тренировать фонематическую память)</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 xml:space="preserve">Презентация и активизация лексического и грамматического материала в устной и письменной речи. </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Расширение лексического кругозора, работа со словарём. Выражение желаний относительно получения подарка ко дню рождения.</w:t>
            </w:r>
          </w:p>
        </w:tc>
      </w:tr>
      <w:tr w:rsidR="000E1A4F" w:rsidRPr="00FF3EEE" w:rsidTr="004A2016">
        <w:trPr>
          <w:trHeight w:val="375"/>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31</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 xml:space="preserve">Актуализация л.е. по темам «Части тела», </w:t>
            </w:r>
          </w:p>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«Одежда». Личные местоимения в винительном</w:t>
            </w:r>
          </w:p>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 xml:space="preserve"> падеже.</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26.12.</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nil"/>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Pr>
                <w:rFonts w:ascii="Times New Roman" w:hAnsi="Times New Roman"/>
                <w:b/>
                <w:color w:val="000000" w:themeColor="text1"/>
                <w:sz w:val="24"/>
                <w:szCs w:val="24"/>
              </w:rPr>
              <w:t>Составить диалог</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Части тела, предметы</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одежды</w:t>
            </w:r>
          </w:p>
          <w:p w:rsidR="000E1A4F" w:rsidRPr="00FD04BF" w:rsidRDefault="000E1A4F" w:rsidP="004A2016">
            <w:pPr>
              <w:autoSpaceDE w:val="0"/>
              <w:autoSpaceDN w:val="0"/>
              <w:adjustRightInd w:val="0"/>
              <w:rPr>
                <w:rFonts w:ascii="Times New Roman" w:hAnsi="Times New Roman"/>
                <w:i/>
                <w:iCs/>
                <w:color w:val="000000" w:themeColor="text1"/>
                <w:sz w:val="24"/>
                <w:szCs w:val="24"/>
              </w:rPr>
            </w:pPr>
            <w:r w:rsidRPr="00FD04BF">
              <w:rPr>
                <w:rFonts w:ascii="Times New Roman" w:hAnsi="Times New Roman"/>
                <w:i/>
                <w:iCs/>
                <w:color w:val="000000" w:themeColor="text1"/>
                <w:sz w:val="24"/>
                <w:szCs w:val="24"/>
              </w:rPr>
              <w:t>Wie findest du die Hose?</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Die Bluse sieht gut aus.</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Ich bin 1,62 Meter gro</w:t>
            </w:r>
            <w:r w:rsidRPr="00FD04BF">
              <w:rPr>
                <w:rFonts w:ascii="Times New Roman" w:hAnsi="Times New Roman"/>
                <w:i/>
                <w:iCs/>
                <w:color w:val="000000" w:themeColor="text1"/>
                <w:sz w:val="24"/>
                <w:szCs w:val="24"/>
              </w:rPr>
              <w:t>β</w:t>
            </w:r>
            <w:r w:rsidRPr="00FD04BF">
              <w:rPr>
                <w:rFonts w:ascii="Times New Roman" w:hAnsi="Times New Roman"/>
                <w:i/>
                <w:iCs/>
                <w:color w:val="000000" w:themeColor="text1"/>
                <w:sz w:val="24"/>
                <w:szCs w:val="24"/>
                <w:lang w:val="en-US"/>
              </w:rPr>
              <w:t>.</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Ich trage ...</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Mode ist (nicht) wichtig</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f</w:t>
            </w:r>
            <w:r w:rsidRPr="00FD04BF">
              <w:rPr>
                <w:rFonts w:ascii="Times New Roman" w:hAnsi="Times New Roman"/>
                <w:i/>
                <w:iCs/>
                <w:color w:val="000000" w:themeColor="text1"/>
                <w:sz w:val="24"/>
                <w:szCs w:val="24"/>
              </w:rPr>
              <w:t>ь</w:t>
            </w:r>
            <w:r w:rsidRPr="00FD04BF">
              <w:rPr>
                <w:rFonts w:ascii="Times New Roman" w:hAnsi="Times New Roman"/>
                <w:i/>
                <w:iCs/>
                <w:color w:val="000000" w:themeColor="text1"/>
                <w:sz w:val="24"/>
                <w:szCs w:val="24"/>
                <w:lang w:val="en-US"/>
              </w:rPr>
              <w:t>r mich.</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Meine Mutter kauft</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alles</w:t>
            </w:r>
            <w:r w:rsidRPr="00FD04BF">
              <w:rPr>
                <w:rFonts w:ascii="Times New Roman" w:hAnsi="Times New Roman"/>
                <w:color w:val="000000" w:themeColor="text1"/>
                <w:sz w:val="24"/>
                <w:szCs w:val="24"/>
                <w:lang w:val="en-US"/>
              </w:rPr>
              <w:t>/</w:t>
            </w:r>
            <w:r w:rsidRPr="00FD04BF">
              <w:rPr>
                <w:rFonts w:ascii="Times New Roman" w:hAnsi="Times New Roman"/>
                <w:i/>
                <w:iCs/>
                <w:color w:val="000000" w:themeColor="text1"/>
                <w:sz w:val="24"/>
                <w:szCs w:val="24"/>
                <w:lang w:val="en-US"/>
              </w:rPr>
              <w:t>etwas</w:t>
            </w:r>
            <w:r w:rsidRPr="00FD04BF">
              <w:rPr>
                <w:rFonts w:ascii="Times New Roman" w:hAnsi="Times New Roman"/>
                <w:color w:val="000000" w:themeColor="text1"/>
                <w:sz w:val="24"/>
                <w:szCs w:val="24"/>
                <w:lang w:val="en-US"/>
              </w:rPr>
              <w:t>/</w:t>
            </w:r>
            <w:r w:rsidRPr="00FD04BF">
              <w:rPr>
                <w:rFonts w:ascii="Times New Roman" w:hAnsi="Times New Roman"/>
                <w:i/>
                <w:iCs/>
                <w:color w:val="000000" w:themeColor="text1"/>
                <w:sz w:val="24"/>
                <w:szCs w:val="24"/>
                <w:lang w:val="en-US"/>
              </w:rPr>
              <w:t>nichts f</w:t>
            </w:r>
            <w:r w:rsidRPr="00FD04BF">
              <w:rPr>
                <w:rFonts w:ascii="Times New Roman" w:hAnsi="Times New Roman"/>
                <w:i/>
                <w:iCs/>
                <w:color w:val="000000" w:themeColor="text1"/>
                <w:sz w:val="24"/>
                <w:szCs w:val="24"/>
              </w:rPr>
              <w:t>ь</w:t>
            </w:r>
            <w:r w:rsidRPr="00FD04BF">
              <w:rPr>
                <w:rFonts w:ascii="Times New Roman" w:hAnsi="Times New Roman"/>
                <w:i/>
                <w:iCs/>
                <w:color w:val="000000" w:themeColor="text1"/>
                <w:sz w:val="24"/>
                <w:szCs w:val="24"/>
                <w:lang w:val="en-US"/>
              </w:rPr>
              <w:t>r</w:t>
            </w:r>
          </w:p>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i/>
                <w:iCs/>
                <w:color w:val="000000" w:themeColor="text1"/>
                <w:sz w:val="24"/>
                <w:szCs w:val="24"/>
              </w:rPr>
              <w:t>mich ...</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Понимание на слух, ведение диалогов по теме «Покупки».</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Развитие внимания и сосредоточенности,  взаимодействия друг с другом.</w:t>
            </w:r>
          </w:p>
        </w:tc>
      </w:tr>
      <w:tr w:rsidR="000E1A4F" w:rsidRPr="00FF3EEE" w:rsidTr="004A2016">
        <w:trPr>
          <w:trHeight w:val="405"/>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32</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Систематизация образования множественного</w:t>
            </w:r>
          </w:p>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lastRenderedPageBreak/>
              <w:t xml:space="preserve"> числа имен существительных.</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lastRenderedPageBreak/>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26.12.</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2016</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sidRPr="00F9702D">
              <w:rPr>
                <w:rFonts w:ascii="Times New Roman" w:hAnsi="Times New Roman"/>
                <w:b/>
                <w:color w:val="000000" w:themeColor="text1"/>
                <w:sz w:val="24"/>
                <w:szCs w:val="24"/>
              </w:rPr>
              <w:t xml:space="preserve">Выполнить упражнение 12 страница </w:t>
            </w:r>
            <w:r w:rsidRPr="00F9702D">
              <w:rPr>
                <w:rFonts w:ascii="Times New Roman" w:hAnsi="Times New Roman"/>
                <w:b/>
                <w:color w:val="000000" w:themeColor="text1"/>
                <w:sz w:val="24"/>
                <w:szCs w:val="24"/>
              </w:rPr>
              <w:lastRenderedPageBreak/>
              <w:t>39</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lastRenderedPageBreak/>
              <w:t>множественное число</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существительных</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lastRenderedPageBreak/>
              <w:t>местоимения в винительном падеже</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lastRenderedPageBreak/>
              <w:t>Интервью о карманных деньгах в России.</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Сбор статистических данных, анализ собранной информации.</w:t>
            </w:r>
          </w:p>
        </w:tc>
      </w:tr>
      <w:tr w:rsidR="000E1A4F" w:rsidRPr="00FF3EEE" w:rsidTr="004A2016">
        <w:trPr>
          <w:trHeight w:val="33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33</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Описание человека на фотографии.</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16.01.</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Pr>
                <w:rFonts w:ascii="Times New Roman" w:hAnsi="Times New Roman"/>
                <w:b/>
                <w:color w:val="000000" w:themeColor="text1"/>
                <w:sz w:val="24"/>
                <w:szCs w:val="24"/>
              </w:rPr>
              <w:t>Составить 6 вопросов</w:t>
            </w:r>
          </w:p>
        </w:tc>
        <w:tc>
          <w:tcPr>
            <w:tcW w:w="2126" w:type="dxa"/>
          </w:tcPr>
          <w:p w:rsidR="000E1A4F" w:rsidRPr="00FD04BF" w:rsidRDefault="000E1A4F" w:rsidP="004A2016">
            <w:pPr>
              <w:autoSpaceDE w:val="0"/>
              <w:autoSpaceDN w:val="0"/>
              <w:adjustRightInd w:val="0"/>
              <w:rPr>
                <w:rFonts w:ascii="Times New Roman" w:hAnsi="Times New Roman"/>
                <w:i/>
                <w:iCs/>
                <w:color w:val="000000" w:themeColor="text1"/>
                <w:sz w:val="24"/>
                <w:szCs w:val="24"/>
              </w:rPr>
            </w:pPr>
            <w:r w:rsidRPr="00FD04BF">
              <w:rPr>
                <w:rFonts w:ascii="Times New Roman" w:hAnsi="Times New Roman"/>
                <w:color w:val="000000" w:themeColor="text1"/>
                <w:sz w:val="24"/>
                <w:szCs w:val="24"/>
              </w:rPr>
              <w:t xml:space="preserve">буква </w:t>
            </w:r>
            <w:r w:rsidRPr="00FD04BF">
              <w:rPr>
                <w:rFonts w:ascii="Times New Roman" w:hAnsi="Times New Roman"/>
                <w:i/>
                <w:iCs/>
                <w:color w:val="000000" w:themeColor="text1"/>
                <w:sz w:val="24"/>
                <w:szCs w:val="24"/>
              </w:rPr>
              <w:t>z</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слушать с конца/говорить</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с начала (тренировать фонематическую память)</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Высказывание мнения с помощью речевых образцов.</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Выражение собственного суждения.</w:t>
            </w:r>
          </w:p>
        </w:tc>
      </w:tr>
      <w:tr w:rsidR="000E1A4F" w:rsidRPr="00FF3EEE" w:rsidTr="004A2016">
        <w:trPr>
          <w:trHeight w:val="465"/>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34</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Описание членов семьи.</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16.01.</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sidRPr="00F9702D">
              <w:rPr>
                <w:rFonts w:ascii="Times New Roman" w:hAnsi="Times New Roman"/>
                <w:b/>
                <w:color w:val="000000" w:themeColor="text1"/>
                <w:sz w:val="24"/>
                <w:szCs w:val="24"/>
              </w:rPr>
              <w:t>Рисунок «Моя семья» и описать его</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Hőrstudio:</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релакс-путешествие по человеческому телу</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Разные виды чтения.</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Совершенствование речевой компетенции в чтении.</w:t>
            </w:r>
          </w:p>
        </w:tc>
      </w:tr>
      <w:tr w:rsidR="000E1A4F" w:rsidRPr="00FF3EEE" w:rsidTr="004A2016">
        <w:trPr>
          <w:trHeight w:val="30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35</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Подготовка к контрольной работе.</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21.01.</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sidRPr="00F9702D">
              <w:rPr>
                <w:rFonts w:ascii="Times New Roman" w:hAnsi="Times New Roman"/>
                <w:b/>
                <w:color w:val="000000" w:themeColor="text1"/>
                <w:sz w:val="24"/>
                <w:szCs w:val="24"/>
              </w:rPr>
              <w:t xml:space="preserve">Повторение лексики </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Повторение лексики и грамматики по пройденному материалу</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Повторение пройденного материала.</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Систематизация и обобщение полученных знаний и умений.</w:t>
            </w:r>
          </w:p>
        </w:tc>
      </w:tr>
      <w:tr w:rsidR="000E1A4F" w:rsidRPr="00FF3EEE" w:rsidTr="004A2016">
        <w:trPr>
          <w:trHeight w:val="33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36</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Подготовка к контрольной работе.</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23.01.</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Pr>
                <w:rFonts w:ascii="Times New Roman" w:hAnsi="Times New Roman"/>
                <w:b/>
                <w:color w:val="000000" w:themeColor="text1"/>
                <w:sz w:val="24"/>
                <w:szCs w:val="24"/>
              </w:rPr>
              <w:t>Повторение грамматики</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Повторение лексики и грамматики по пройденному материалу</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Повторение пройденного материала.</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Систематизация и обобщение полученных знаний и умений.</w:t>
            </w:r>
          </w:p>
        </w:tc>
      </w:tr>
      <w:tr w:rsidR="000E1A4F" w:rsidRPr="00FF3EEE" w:rsidTr="004A2016">
        <w:trPr>
          <w:trHeight w:val="255"/>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37</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Контрольная работа по теме «Одежда. Части тела».</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23.01.</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contextualSpacing/>
              <w:mirrorIndents/>
              <w:rPr>
                <w:rFonts w:ascii="Times New Roman" w:hAnsi="Times New Roman"/>
                <w:b/>
                <w:color w:val="000000" w:themeColor="text1"/>
                <w:sz w:val="24"/>
                <w:szCs w:val="24"/>
              </w:rPr>
            </w:pPr>
            <w:r w:rsidRPr="00F9702D">
              <w:rPr>
                <w:rFonts w:ascii="Times New Roman" w:hAnsi="Times New Roman"/>
                <w:b/>
                <w:color w:val="000000" w:themeColor="text1"/>
                <w:sz w:val="24"/>
                <w:szCs w:val="24"/>
              </w:rPr>
              <w:t>Составить кроссворд</w:t>
            </w:r>
          </w:p>
        </w:tc>
        <w:tc>
          <w:tcPr>
            <w:tcW w:w="2126" w:type="dxa"/>
            <w:shd w:val="clear" w:color="auto" w:fill="auto"/>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Лексико-грамматический контроль знаний</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 xml:space="preserve">Проверка уровня сформированности коммуникативной, компенсаторной, языковой и речевой </w:t>
            </w:r>
            <w:r w:rsidRPr="00FD04BF">
              <w:rPr>
                <w:rFonts w:ascii="Times New Roman" w:hAnsi="Times New Roman"/>
                <w:color w:val="000000" w:themeColor="text1"/>
                <w:sz w:val="24"/>
                <w:szCs w:val="24"/>
              </w:rPr>
              <w:lastRenderedPageBreak/>
              <w:t>компетенции по пройденной теме.</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lastRenderedPageBreak/>
              <w:t>Организация контроля учебных достижений учащихся по завершении работы темой.</w:t>
            </w:r>
          </w:p>
        </w:tc>
      </w:tr>
      <w:tr w:rsidR="000E1A4F" w:rsidRPr="00FF3EEE" w:rsidTr="004A2016">
        <w:trPr>
          <w:trHeight w:val="39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38</w:t>
            </w:r>
          </w:p>
        </w:tc>
        <w:tc>
          <w:tcPr>
            <w:tcW w:w="2128" w:type="dxa"/>
            <w:tcBorders>
              <w:top w:val="single" w:sz="4" w:space="0" w:color="auto"/>
              <w:left w:val="single" w:sz="4" w:space="0" w:color="auto"/>
              <w:bottom w:val="single" w:sz="4" w:space="0" w:color="auto"/>
              <w:right w:val="single" w:sz="4" w:space="0" w:color="auto"/>
            </w:tcBorders>
          </w:tcPr>
          <w:p w:rsidR="000E1A4F" w:rsidRPr="00BA440A" w:rsidRDefault="000E1A4F" w:rsidP="004A2016">
            <w:pPr>
              <w:shd w:val="clear" w:color="auto" w:fill="FFFFFF"/>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 xml:space="preserve">Partys. Вечеринки. </w:t>
            </w:r>
          </w:p>
          <w:p w:rsidR="000E1A4F" w:rsidRPr="00BA440A" w:rsidRDefault="000E1A4F" w:rsidP="004A2016">
            <w:pPr>
              <w:shd w:val="clear" w:color="auto" w:fill="FFFFFF"/>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Введение в тему. Новые л.е.</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30.01.</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lang w:val="de-DE"/>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sidRPr="00F9702D">
              <w:rPr>
                <w:rFonts w:ascii="Times New Roman" w:hAnsi="Times New Roman"/>
                <w:b/>
                <w:color w:val="000000" w:themeColor="text1"/>
                <w:sz w:val="24"/>
                <w:szCs w:val="24"/>
              </w:rPr>
              <w:t>Выполнить упражнение 4(</w:t>
            </w:r>
            <w:r w:rsidRPr="00F9702D">
              <w:rPr>
                <w:rFonts w:ascii="Times New Roman" w:hAnsi="Times New Roman"/>
                <w:b/>
                <w:color w:val="000000" w:themeColor="text1"/>
                <w:sz w:val="24"/>
                <w:szCs w:val="24"/>
                <w:lang w:val="en-US"/>
              </w:rPr>
              <w:t>b</w:t>
            </w:r>
            <w:r w:rsidRPr="00F9702D">
              <w:rPr>
                <w:rFonts w:ascii="Times New Roman" w:hAnsi="Times New Roman"/>
                <w:b/>
                <w:color w:val="000000" w:themeColor="text1"/>
                <w:sz w:val="24"/>
                <w:szCs w:val="24"/>
              </w:rPr>
              <w:t>)</w:t>
            </w:r>
            <w:r w:rsidRPr="00F9702D">
              <w:rPr>
                <w:rFonts w:ascii="Times New Roman" w:hAnsi="Times New Roman"/>
                <w:b/>
                <w:color w:val="000000" w:themeColor="text1"/>
                <w:sz w:val="24"/>
                <w:szCs w:val="24"/>
                <w:lang w:val="en-US"/>
              </w:rPr>
              <w:t xml:space="preserve"> </w:t>
            </w:r>
            <w:r w:rsidRPr="00F9702D">
              <w:rPr>
                <w:rFonts w:ascii="Times New Roman" w:hAnsi="Times New Roman"/>
                <w:b/>
                <w:color w:val="000000" w:themeColor="text1"/>
                <w:sz w:val="24"/>
                <w:szCs w:val="24"/>
              </w:rPr>
              <w:t xml:space="preserve">страница </w:t>
            </w:r>
            <w:r w:rsidRPr="00F9702D">
              <w:rPr>
                <w:rFonts w:ascii="Times New Roman" w:hAnsi="Times New Roman"/>
                <w:b/>
                <w:color w:val="000000" w:themeColor="text1"/>
                <w:sz w:val="24"/>
                <w:szCs w:val="24"/>
                <w:lang w:val="en-US"/>
              </w:rPr>
              <w:t xml:space="preserve">42 </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Праздники и вечеринки</w:t>
            </w:r>
          </w:p>
          <w:p w:rsidR="000E1A4F" w:rsidRPr="00FD04BF" w:rsidRDefault="000E1A4F" w:rsidP="004A2016">
            <w:pPr>
              <w:autoSpaceDE w:val="0"/>
              <w:autoSpaceDN w:val="0"/>
              <w:adjustRightInd w:val="0"/>
              <w:rPr>
                <w:rFonts w:ascii="Times New Roman" w:hAnsi="Times New Roman"/>
                <w:i/>
                <w:iCs/>
                <w:color w:val="000000" w:themeColor="text1"/>
                <w:sz w:val="24"/>
                <w:szCs w:val="24"/>
              </w:rPr>
            </w:pPr>
            <w:r w:rsidRPr="00FD04BF">
              <w:rPr>
                <w:rFonts w:ascii="Times New Roman" w:hAnsi="Times New Roman"/>
                <w:i/>
                <w:iCs/>
                <w:color w:val="000000" w:themeColor="text1"/>
                <w:sz w:val="24"/>
                <w:szCs w:val="24"/>
              </w:rPr>
              <w:t>Ich lade dich ein.</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Ich mache eine Party.</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Herzlichen Gl</w:t>
            </w:r>
            <w:r w:rsidRPr="00FD04BF">
              <w:rPr>
                <w:rFonts w:ascii="Times New Roman" w:hAnsi="Times New Roman"/>
                <w:i/>
                <w:iCs/>
                <w:color w:val="000000" w:themeColor="text1"/>
                <w:sz w:val="24"/>
                <w:szCs w:val="24"/>
              </w:rPr>
              <w:t>ь</w:t>
            </w:r>
            <w:r w:rsidRPr="00FD04BF">
              <w:rPr>
                <w:rFonts w:ascii="Times New Roman" w:hAnsi="Times New Roman"/>
                <w:i/>
                <w:iCs/>
                <w:color w:val="000000" w:themeColor="text1"/>
                <w:sz w:val="24"/>
                <w:szCs w:val="24"/>
                <w:lang w:val="en-US"/>
              </w:rPr>
              <w:t>ckwunsch!</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Gestern war die Party.</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Wir hatten viel Spa</w:t>
            </w:r>
            <w:r w:rsidRPr="00FD04BF">
              <w:rPr>
                <w:rFonts w:ascii="Times New Roman" w:hAnsi="Times New Roman"/>
                <w:i/>
                <w:iCs/>
                <w:color w:val="000000" w:themeColor="text1"/>
                <w:sz w:val="24"/>
                <w:szCs w:val="24"/>
              </w:rPr>
              <w:t>Я</w:t>
            </w:r>
            <w:r w:rsidRPr="00FD04BF">
              <w:rPr>
                <w:rFonts w:ascii="Times New Roman" w:hAnsi="Times New Roman"/>
                <w:i/>
                <w:iCs/>
                <w:color w:val="000000" w:themeColor="text1"/>
                <w:sz w:val="24"/>
                <w:szCs w:val="24"/>
                <w:lang w:val="en-US"/>
              </w:rPr>
              <w:t>.</w:t>
            </w:r>
          </w:p>
          <w:p w:rsidR="000E1A4F" w:rsidRPr="00FD04BF" w:rsidRDefault="000E1A4F" w:rsidP="004A2016">
            <w:pPr>
              <w:rPr>
                <w:rFonts w:ascii="Times New Roman" w:hAnsi="Times New Roman"/>
                <w:color w:val="000000" w:themeColor="text1"/>
                <w:sz w:val="24"/>
                <w:szCs w:val="24"/>
                <w:lang w:val="en-US"/>
              </w:rPr>
            </w:pPr>
            <w:r w:rsidRPr="00FD04BF">
              <w:rPr>
                <w:rFonts w:ascii="Times New Roman" w:hAnsi="Times New Roman"/>
                <w:i/>
                <w:iCs/>
                <w:color w:val="000000" w:themeColor="text1"/>
                <w:sz w:val="24"/>
                <w:szCs w:val="24"/>
              </w:rPr>
              <w:t>Wo warst du gestern?</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Знакомство с новой лексикой, активизация лексики устно и на письме.</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Развитие памяти, внимания при запоминании новых лексических единиц.</w:t>
            </w:r>
          </w:p>
        </w:tc>
      </w:tr>
      <w:tr w:rsidR="000E1A4F" w:rsidRPr="00FF3EEE" w:rsidTr="004A2016">
        <w:trPr>
          <w:trHeight w:val="36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39</w:t>
            </w:r>
          </w:p>
        </w:tc>
        <w:tc>
          <w:tcPr>
            <w:tcW w:w="2128" w:type="dxa"/>
          </w:tcPr>
          <w:p w:rsidR="000E1A4F" w:rsidRPr="00BA440A" w:rsidRDefault="000E1A4F" w:rsidP="004A2016">
            <w:pPr>
              <w:autoSpaceDE w:val="0"/>
              <w:autoSpaceDN w:val="0"/>
              <w:adjustRightInd w:val="0"/>
              <w:rPr>
                <w:rFonts w:ascii="Times New Roman" w:hAnsi="Times New Roman"/>
                <w:b/>
                <w:bCs/>
                <w:color w:val="000000" w:themeColor="text1"/>
                <w:sz w:val="24"/>
                <w:szCs w:val="24"/>
              </w:rPr>
            </w:pPr>
            <w:r w:rsidRPr="00BA440A">
              <w:rPr>
                <w:rFonts w:ascii="Times New Roman" w:hAnsi="Times New Roman"/>
                <w:b/>
                <w:bCs/>
                <w:color w:val="000000" w:themeColor="text1"/>
                <w:sz w:val="24"/>
                <w:szCs w:val="24"/>
              </w:rPr>
              <w:t>Приглашение к празднованию дня рождения.</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30.01.</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Pr>
                <w:rFonts w:ascii="Times New Roman" w:hAnsi="Times New Roman"/>
                <w:b/>
                <w:color w:val="000000" w:themeColor="text1"/>
                <w:sz w:val="24"/>
                <w:szCs w:val="24"/>
              </w:rPr>
              <w:t>Сделать открытку с приглашением</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сложносочинённые</w:t>
            </w:r>
          </w:p>
          <w:p w:rsidR="000E1A4F" w:rsidRPr="00FD04BF" w:rsidRDefault="000E1A4F" w:rsidP="004A2016">
            <w:pPr>
              <w:autoSpaceDE w:val="0"/>
              <w:autoSpaceDN w:val="0"/>
              <w:adjustRightInd w:val="0"/>
              <w:rPr>
                <w:rFonts w:ascii="Times New Roman" w:hAnsi="Times New Roman"/>
                <w:i/>
                <w:iCs/>
                <w:color w:val="000000" w:themeColor="text1"/>
                <w:sz w:val="24"/>
                <w:szCs w:val="24"/>
              </w:rPr>
            </w:pPr>
            <w:r w:rsidRPr="00FD04BF">
              <w:rPr>
                <w:rFonts w:ascii="Times New Roman" w:hAnsi="Times New Roman"/>
                <w:color w:val="000000" w:themeColor="text1"/>
                <w:sz w:val="24"/>
                <w:szCs w:val="24"/>
              </w:rPr>
              <w:t xml:space="preserve">предложения с </w:t>
            </w:r>
            <w:r w:rsidRPr="00FD04BF">
              <w:rPr>
                <w:rFonts w:ascii="Times New Roman" w:hAnsi="Times New Roman"/>
                <w:i/>
                <w:iCs/>
                <w:color w:val="000000" w:themeColor="text1"/>
                <w:sz w:val="24"/>
                <w:szCs w:val="24"/>
              </w:rPr>
              <w:t>deshalb</w:t>
            </w:r>
          </w:p>
          <w:p w:rsidR="000E1A4F" w:rsidRPr="00FD04BF" w:rsidRDefault="000E1A4F" w:rsidP="004A2016">
            <w:pPr>
              <w:autoSpaceDE w:val="0"/>
              <w:autoSpaceDN w:val="0"/>
              <w:adjustRightInd w:val="0"/>
              <w:rPr>
                <w:rFonts w:ascii="Times New Roman" w:hAnsi="Times New Roman"/>
                <w:i/>
                <w:iCs/>
                <w:color w:val="000000" w:themeColor="text1"/>
                <w:sz w:val="24"/>
                <w:szCs w:val="24"/>
              </w:rPr>
            </w:pPr>
            <w:r w:rsidRPr="00FD04BF">
              <w:rPr>
                <w:rFonts w:ascii="Times New Roman" w:hAnsi="Times New Roman"/>
                <w:i/>
                <w:iCs/>
                <w:color w:val="000000" w:themeColor="text1"/>
                <w:sz w:val="24"/>
                <w:szCs w:val="24"/>
              </w:rPr>
              <w:t xml:space="preserve">Präteritum </w:t>
            </w:r>
            <w:r w:rsidRPr="00FD04BF">
              <w:rPr>
                <w:rFonts w:ascii="Times New Roman" w:hAnsi="Times New Roman"/>
                <w:color w:val="000000" w:themeColor="text1"/>
                <w:sz w:val="24"/>
                <w:szCs w:val="24"/>
              </w:rPr>
              <w:t xml:space="preserve">глаголов </w:t>
            </w:r>
            <w:r w:rsidRPr="00FD04BF">
              <w:rPr>
                <w:rFonts w:ascii="Times New Roman" w:hAnsi="Times New Roman"/>
                <w:i/>
                <w:iCs/>
                <w:color w:val="000000" w:themeColor="text1"/>
                <w:sz w:val="24"/>
                <w:szCs w:val="24"/>
              </w:rPr>
              <w:t>sein</w:t>
            </w:r>
          </w:p>
          <w:p w:rsidR="000E1A4F" w:rsidRPr="00FD04BF" w:rsidRDefault="000E1A4F" w:rsidP="004A2016">
            <w:pPr>
              <w:autoSpaceDE w:val="0"/>
              <w:autoSpaceDN w:val="0"/>
              <w:adjustRightInd w:val="0"/>
              <w:rPr>
                <w:rFonts w:ascii="Times New Roman" w:hAnsi="Times New Roman"/>
                <w:i/>
                <w:iCs/>
                <w:color w:val="000000" w:themeColor="text1"/>
                <w:sz w:val="24"/>
                <w:szCs w:val="24"/>
              </w:rPr>
            </w:pPr>
            <w:r w:rsidRPr="00FD04BF">
              <w:rPr>
                <w:rFonts w:ascii="Times New Roman" w:hAnsi="Times New Roman"/>
                <w:color w:val="000000" w:themeColor="text1"/>
                <w:sz w:val="24"/>
                <w:szCs w:val="24"/>
              </w:rPr>
              <w:t xml:space="preserve">и </w:t>
            </w:r>
            <w:r w:rsidRPr="00FD04BF">
              <w:rPr>
                <w:rFonts w:ascii="Times New Roman" w:hAnsi="Times New Roman"/>
                <w:i/>
                <w:iCs/>
                <w:color w:val="000000" w:themeColor="text1"/>
                <w:sz w:val="24"/>
                <w:szCs w:val="24"/>
              </w:rPr>
              <w:t>haben</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указания прошедшего</w:t>
            </w:r>
          </w:p>
          <w:p w:rsidR="000E1A4F" w:rsidRPr="00FD04BF" w:rsidRDefault="000E1A4F" w:rsidP="004A2016">
            <w:pPr>
              <w:autoSpaceDE w:val="0"/>
              <w:autoSpaceDN w:val="0"/>
              <w:adjustRightInd w:val="0"/>
              <w:rPr>
                <w:rFonts w:ascii="Times New Roman" w:hAnsi="Times New Roman"/>
                <w:i/>
                <w:iCs/>
                <w:color w:val="000000" w:themeColor="text1"/>
                <w:sz w:val="24"/>
                <w:szCs w:val="24"/>
              </w:rPr>
            </w:pPr>
            <w:r w:rsidRPr="00FD04BF">
              <w:rPr>
                <w:rFonts w:ascii="Times New Roman" w:hAnsi="Times New Roman"/>
                <w:color w:val="000000" w:themeColor="text1"/>
                <w:sz w:val="24"/>
                <w:szCs w:val="24"/>
              </w:rPr>
              <w:t xml:space="preserve">времени </w:t>
            </w:r>
            <w:r w:rsidRPr="00FD04BF">
              <w:rPr>
                <w:rFonts w:ascii="Times New Roman" w:hAnsi="Times New Roman"/>
                <w:i/>
                <w:iCs/>
                <w:color w:val="000000" w:themeColor="text1"/>
                <w:sz w:val="24"/>
                <w:szCs w:val="24"/>
              </w:rPr>
              <w:t>letztes Jahr,</w:t>
            </w:r>
          </w:p>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i/>
                <w:iCs/>
                <w:color w:val="000000" w:themeColor="text1"/>
                <w:sz w:val="24"/>
                <w:szCs w:val="24"/>
              </w:rPr>
              <w:t>letzten Monat ...</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Чтение, нахождение нужной информации в тексте, выполнение упражнения к текстам.</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Развитие памяти, внимания, навыков учебного труда.</w:t>
            </w:r>
          </w:p>
        </w:tc>
      </w:tr>
      <w:tr w:rsidR="000E1A4F" w:rsidRPr="00FF3EEE" w:rsidTr="004A2016">
        <w:trPr>
          <w:trHeight w:val="285"/>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40</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Мы приглашаем и поздравляем.</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06.02.</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sidRPr="00F9702D">
              <w:rPr>
                <w:rFonts w:ascii="Times New Roman" w:hAnsi="Times New Roman"/>
                <w:b/>
                <w:color w:val="000000" w:themeColor="text1"/>
                <w:sz w:val="24"/>
                <w:szCs w:val="24"/>
              </w:rPr>
              <w:t xml:space="preserve">Выполнить упражнение 6 страница </w:t>
            </w:r>
            <w:r w:rsidRPr="00F9702D">
              <w:rPr>
                <w:rFonts w:ascii="Times New Roman" w:hAnsi="Times New Roman"/>
                <w:b/>
                <w:color w:val="000000" w:themeColor="text1"/>
                <w:sz w:val="24"/>
                <w:szCs w:val="24"/>
              </w:rPr>
              <w:lastRenderedPageBreak/>
              <w:t>44</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lastRenderedPageBreak/>
              <w:t>гласные</w:t>
            </w:r>
          </w:p>
          <w:p w:rsidR="000E1A4F" w:rsidRPr="00FD04BF" w:rsidRDefault="000E1A4F" w:rsidP="004A2016">
            <w:pPr>
              <w:autoSpaceDE w:val="0"/>
              <w:autoSpaceDN w:val="0"/>
              <w:adjustRightInd w:val="0"/>
              <w:rPr>
                <w:rFonts w:ascii="Times New Roman" w:hAnsi="Times New Roman"/>
                <w:i/>
                <w:iCs/>
                <w:color w:val="000000" w:themeColor="text1"/>
                <w:sz w:val="24"/>
                <w:szCs w:val="24"/>
              </w:rPr>
            </w:pPr>
            <w:r w:rsidRPr="00FD04BF">
              <w:rPr>
                <w:rFonts w:ascii="Times New Roman" w:hAnsi="Times New Roman"/>
                <w:i/>
                <w:iCs/>
                <w:color w:val="000000" w:themeColor="text1"/>
                <w:sz w:val="24"/>
                <w:szCs w:val="24"/>
              </w:rPr>
              <w:t>a, д, e, i</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произносить</w:t>
            </w:r>
          </w:p>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color w:val="000000" w:themeColor="text1"/>
                <w:sz w:val="24"/>
                <w:szCs w:val="24"/>
              </w:rPr>
              <w:lastRenderedPageBreak/>
              <w:t>пожелания</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lastRenderedPageBreak/>
              <w:t>Рассказ о своём распорядке дня, используя клише.</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Развитие памяти и быстроты речевой реакции, умение речевого взаимодействия.</w:t>
            </w:r>
          </w:p>
        </w:tc>
      </w:tr>
      <w:tr w:rsidR="000E1A4F" w:rsidRPr="00FF3EEE" w:rsidTr="004A2016">
        <w:trPr>
          <w:trHeight w:val="51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41</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 xml:space="preserve">Предложения с союзом </w:t>
            </w:r>
            <w:r w:rsidRPr="00BA440A">
              <w:rPr>
                <w:rFonts w:ascii="Times New Roman" w:hAnsi="Times New Roman"/>
                <w:b/>
                <w:color w:val="000000" w:themeColor="text1"/>
                <w:sz w:val="24"/>
                <w:szCs w:val="24"/>
                <w:lang w:val="en-US"/>
              </w:rPr>
              <w:t>deshalb</w:t>
            </w:r>
            <w:r w:rsidRPr="00BA440A">
              <w:rPr>
                <w:rFonts w:ascii="Times New Roman" w:hAnsi="Times New Roman"/>
                <w:b/>
                <w:color w:val="000000" w:themeColor="text1"/>
                <w:sz w:val="24"/>
                <w:szCs w:val="24"/>
              </w:rPr>
              <w:t>. Подготовка</w:t>
            </w:r>
          </w:p>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 xml:space="preserve"> к проекту «Мы планируем вечеринку».</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06.02.</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sidRPr="00F9702D">
              <w:rPr>
                <w:rFonts w:ascii="Times New Roman" w:hAnsi="Times New Roman"/>
                <w:b/>
                <w:color w:val="000000" w:themeColor="text1"/>
                <w:sz w:val="24"/>
                <w:szCs w:val="24"/>
              </w:rPr>
              <w:t xml:space="preserve">Составить 3 предложения </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диалоги-приглашения</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текст для чтения: празднование дня рождения</w:t>
            </w:r>
          </w:p>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color w:val="000000" w:themeColor="text1"/>
                <w:sz w:val="24"/>
                <w:szCs w:val="24"/>
              </w:rPr>
              <w:t>песенка</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Воспитание культуры общения учащихся средствами иностранного языка в ситуации монологического высказывания.</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Развитие памяти, внимания, навыков учебного труда.</w:t>
            </w:r>
          </w:p>
        </w:tc>
      </w:tr>
      <w:tr w:rsidR="000E1A4F" w:rsidRPr="00FF3EEE" w:rsidTr="004A2016">
        <w:trPr>
          <w:trHeight w:val="30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42</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Проект «Мы планируем вечеринку».</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11.02.</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день рождения</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в Германии,</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Австрии и</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Швейцарии</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_ планирование</w:t>
            </w:r>
          </w:p>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color w:val="000000" w:themeColor="text1"/>
                <w:sz w:val="24"/>
                <w:szCs w:val="24"/>
              </w:rPr>
              <w:t>вечеринки</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Ведение беседы, употребляя соответствующие клише.</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Развитие памяти и быстроты речевой реакции, умения речевого взаимодействия.</w:t>
            </w:r>
          </w:p>
        </w:tc>
      </w:tr>
      <w:tr w:rsidR="000E1A4F" w:rsidRPr="00C429A3" w:rsidTr="004A2016">
        <w:trPr>
          <w:trHeight w:val="48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43</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 xml:space="preserve">Простое прошедшее время глаголов </w:t>
            </w:r>
            <w:r w:rsidRPr="00BA440A">
              <w:rPr>
                <w:rFonts w:ascii="Times New Roman" w:hAnsi="Times New Roman"/>
                <w:b/>
                <w:color w:val="000000" w:themeColor="text1"/>
                <w:sz w:val="24"/>
                <w:szCs w:val="24"/>
                <w:lang w:val="en-US"/>
              </w:rPr>
              <w:t>haben</w:t>
            </w:r>
            <w:r w:rsidRPr="00BA440A">
              <w:rPr>
                <w:rFonts w:ascii="Times New Roman" w:hAnsi="Times New Roman"/>
                <w:b/>
                <w:color w:val="000000" w:themeColor="text1"/>
                <w:sz w:val="24"/>
                <w:szCs w:val="24"/>
              </w:rPr>
              <w:t xml:space="preserve"> и </w:t>
            </w:r>
            <w:r w:rsidRPr="00BA440A">
              <w:rPr>
                <w:rFonts w:ascii="Times New Roman" w:hAnsi="Times New Roman"/>
                <w:b/>
                <w:color w:val="000000" w:themeColor="text1"/>
                <w:sz w:val="24"/>
                <w:szCs w:val="24"/>
                <w:lang w:val="en-US"/>
              </w:rPr>
              <w:t>sein</w:t>
            </w:r>
            <w:r w:rsidRPr="00BA440A">
              <w:rPr>
                <w:rFonts w:ascii="Times New Roman" w:hAnsi="Times New Roman"/>
                <w:b/>
                <w:color w:val="000000" w:themeColor="text1"/>
                <w:sz w:val="24"/>
                <w:szCs w:val="24"/>
              </w:rPr>
              <w:t>.</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13.02.</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nil"/>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sidRPr="00F9702D">
              <w:rPr>
                <w:rFonts w:ascii="Times New Roman" w:hAnsi="Times New Roman"/>
                <w:b/>
                <w:color w:val="000000" w:themeColor="text1"/>
                <w:sz w:val="24"/>
                <w:szCs w:val="24"/>
              </w:rPr>
              <w:t>Учить правило</w:t>
            </w:r>
            <w:r w:rsidRPr="00F9702D">
              <w:rPr>
                <w:b/>
              </w:rPr>
              <w:t xml:space="preserve"> </w:t>
            </w:r>
            <w:r w:rsidRPr="00F9702D">
              <w:rPr>
                <w:rFonts w:ascii="Times New Roman" w:hAnsi="Times New Roman"/>
                <w:b/>
                <w:color w:val="000000" w:themeColor="text1"/>
                <w:sz w:val="24"/>
                <w:szCs w:val="24"/>
              </w:rPr>
              <w:t>Простое прошедшее.</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lang w:val="en-US"/>
              </w:rPr>
            </w:pPr>
            <w:r w:rsidRPr="00FD04BF">
              <w:rPr>
                <w:rFonts w:ascii="Times New Roman" w:hAnsi="Times New Roman"/>
                <w:color w:val="000000" w:themeColor="text1"/>
                <w:sz w:val="24"/>
                <w:szCs w:val="24"/>
                <w:lang w:val="en-US"/>
              </w:rPr>
              <w:t>Leseecke und</w:t>
            </w:r>
          </w:p>
          <w:p w:rsidR="000E1A4F" w:rsidRPr="00FD04BF" w:rsidRDefault="000E1A4F" w:rsidP="004A2016">
            <w:pPr>
              <w:autoSpaceDE w:val="0"/>
              <w:autoSpaceDN w:val="0"/>
              <w:adjustRightInd w:val="0"/>
              <w:rPr>
                <w:rFonts w:ascii="Times New Roman" w:hAnsi="Times New Roman"/>
                <w:color w:val="000000" w:themeColor="text1"/>
                <w:sz w:val="24"/>
                <w:szCs w:val="24"/>
                <w:lang w:val="en-US"/>
              </w:rPr>
            </w:pPr>
            <w:r w:rsidRPr="00FD04BF">
              <w:rPr>
                <w:rFonts w:ascii="Times New Roman" w:hAnsi="Times New Roman"/>
                <w:color w:val="000000" w:themeColor="text1"/>
                <w:sz w:val="24"/>
                <w:szCs w:val="24"/>
                <w:lang w:val="en-US"/>
              </w:rPr>
              <w:t>H</w:t>
            </w:r>
            <w:r w:rsidRPr="00FD04BF">
              <w:rPr>
                <w:rFonts w:ascii="Times New Roman" w:hAnsi="Times New Roman"/>
                <w:color w:val="000000" w:themeColor="text1"/>
                <w:sz w:val="24"/>
                <w:szCs w:val="24"/>
              </w:rPr>
              <w:t>ц</w:t>
            </w:r>
            <w:r w:rsidRPr="00FD04BF">
              <w:rPr>
                <w:rFonts w:ascii="Times New Roman" w:hAnsi="Times New Roman"/>
                <w:color w:val="000000" w:themeColor="text1"/>
                <w:sz w:val="24"/>
                <w:szCs w:val="24"/>
                <w:lang w:val="en-US"/>
              </w:rPr>
              <w:t>rstudio:</w:t>
            </w:r>
          </w:p>
          <w:p w:rsidR="000E1A4F" w:rsidRPr="00FD04BF" w:rsidRDefault="000E1A4F" w:rsidP="004A2016">
            <w:pPr>
              <w:autoSpaceDE w:val="0"/>
              <w:autoSpaceDN w:val="0"/>
              <w:adjustRightInd w:val="0"/>
              <w:rPr>
                <w:rFonts w:ascii="Times New Roman" w:hAnsi="Times New Roman"/>
                <w:color w:val="000000" w:themeColor="text1"/>
                <w:sz w:val="24"/>
                <w:szCs w:val="24"/>
                <w:lang w:val="en-US"/>
              </w:rPr>
            </w:pPr>
            <w:r w:rsidRPr="00FD04BF">
              <w:rPr>
                <w:rFonts w:ascii="Times New Roman" w:hAnsi="Times New Roman"/>
                <w:color w:val="000000" w:themeColor="text1"/>
                <w:sz w:val="24"/>
                <w:szCs w:val="24"/>
              </w:rPr>
              <w:t>текст</w:t>
            </w:r>
            <w:r w:rsidRPr="00FD04BF">
              <w:rPr>
                <w:rFonts w:ascii="Times New Roman" w:hAnsi="Times New Roman"/>
                <w:color w:val="000000" w:themeColor="text1"/>
                <w:sz w:val="24"/>
                <w:szCs w:val="24"/>
                <w:lang w:val="en-US"/>
              </w:rPr>
              <w:t xml:space="preserve"> „Nachts</w:t>
            </w:r>
          </w:p>
          <w:p w:rsidR="000E1A4F" w:rsidRPr="00FD04BF" w:rsidRDefault="000E1A4F" w:rsidP="004A2016">
            <w:pPr>
              <w:rPr>
                <w:rFonts w:ascii="Times New Roman" w:hAnsi="Times New Roman"/>
                <w:color w:val="000000" w:themeColor="text1"/>
                <w:sz w:val="24"/>
                <w:szCs w:val="24"/>
                <w:lang w:val="en-US"/>
              </w:rPr>
            </w:pPr>
            <w:r w:rsidRPr="00FD04BF">
              <w:rPr>
                <w:rFonts w:ascii="Times New Roman" w:hAnsi="Times New Roman"/>
                <w:color w:val="000000" w:themeColor="text1"/>
                <w:sz w:val="24"/>
                <w:szCs w:val="24"/>
                <w:lang w:val="en-US"/>
              </w:rPr>
              <w:t>in der Schule“</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Проверка навыков селективного чтения, активизация лексических знаний и навыков аудирования.</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Активизация лексических знаний и навыков аудирования.</w:t>
            </w:r>
          </w:p>
        </w:tc>
      </w:tr>
      <w:tr w:rsidR="000E1A4F" w:rsidRPr="00FF3EEE" w:rsidTr="004A2016">
        <w:trPr>
          <w:trHeight w:val="255"/>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44</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Говорим, поём, повторяем.</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13.02.</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sidRPr="00F9702D">
              <w:rPr>
                <w:rFonts w:ascii="Times New Roman" w:hAnsi="Times New Roman"/>
                <w:b/>
                <w:color w:val="000000" w:themeColor="text1"/>
                <w:sz w:val="24"/>
                <w:szCs w:val="24"/>
              </w:rPr>
              <w:t xml:space="preserve">Составить 6 предложений </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Повторение лексики и грамматики по пройденному материалу</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Проверка уровня сформированности коммуникативной, компенсаторной, языковой и речевой компетенции по пройденной теме.</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Организация контроля учебных достижений учащихся по завершении работы темой.</w:t>
            </w:r>
          </w:p>
        </w:tc>
      </w:tr>
      <w:tr w:rsidR="000E1A4F" w:rsidRPr="00FF3EEE" w:rsidTr="004A2016">
        <w:trPr>
          <w:trHeight w:val="21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45</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Проверочная работа.</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20.02.</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lang w:val="de-DE"/>
              </w:rPr>
            </w:pPr>
          </w:p>
        </w:tc>
        <w:tc>
          <w:tcPr>
            <w:tcW w:w="1701" w:type="dxa"/>
          </w:tcPr>
          <w:p w:rsidR="000E1A4F" w:rsidRPr="00F9702D" w:rsidRDefault="000E1A4F" w:rsidP="004A2016">
            <w:pPr>
              <w:contextualSpacing/>
              <w:mirrorIndents/>
              <w:rPr>
                <w:rFonts w:ascii="Times New Roman" w:hAnsi="Times New Roman"/>
                <w:b/>
                <w:color w:val="000000" w:themeColor="text1"/>
                <w:sz w:val="24"/>
                <w:szCs w:val="24"/>
              </w:rPr>
            </w:pPr>
            <w:r>
              <w:rPr>
                <w:rFonts w:ascii="Times New Roman" w:hAnsi="Times New Roman"/>
                <w:b/>
                <w:color w:val="000000" w:themeColor="text1"/>
                <w:sz w:val="24"/>
                <w:szCs w:val="24"/>
              </w:rPr>
              <w:t>Выполнить упражнение 8 страница 45</w:t>
            </w:r>
          </w:p>
        </w:tc>
        <w:tc>
          <w:tcPr>
            <w:tcW w:w="2126" w:type="dxa"/>
            <w:shd w:val="clear" w:color="auto" w:fill="auto"/>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Лексико-грамматический контроль знаний</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 xml:space="preserve">Проверка уровня сформированности коммуникативной, компенсаторной, </w:t>
            </w:r>
            <w:r w:rsidRPr="00FD04BF">
              <w:rPr>
                <w:rFonts w:ascii="Times New Roman" w:hAnsi="Times New Roman"/>
                <w:color w:val="000000" w:themeColor="text1"/>
                <w:sz w:val="24"/>
                <w:szCs w:val="24"/>
              </w:rPr>
              <w:lastRenderedPageBreak/>
              <w:t>языковой и речевой компетенции по пройденной теме.</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lastRenderedPageBreak/>
              <w:t>Организация контроля учебных достижений учащихся по завершении работы темой.</w:t>
            </w:r>
          </w:p>
        </w:tc>
      </w:tr>
      <w:tr w:rsidR="000E1A4F" w:rsidRPr="00FF3EEE" w:rsidTr="004A2016">
        <w:trPr>
          <w:trHeight w:val="57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46</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Праздник в нашей школе.</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20.02.</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contextualSpacing/>
              <w:mirrorIndents/>
              <w:rPr>
                <w:rFonts w:ascii="Times New Roman" w:hAnsi="Times New Roman"/>
                <w:b/>
                <w:color w:val="000000" w:themeColor="text1"/>
                <w:sz w:val="24"/>
                <w:szCs w:val="24"/>
              </w:rPr>
            </w:pPr>
            <w:r w:rsidRPr="00F9702D">
              <w:rPr>
                <w:rFonts w:ascii="Times New Roman" w:hAnsi="Times New Roman"/>
                <w:b/>
                <w:color w:val="000000" w:themeColor="text1"/>
                <w:sz w:val="24"/>
                <w:szCs w:val="24"/>
              </w:rPr>
              <w:t>Выполнить упражнение 11 страница 47</w:t>
            </w:r>
          </w:p>
        </w:tc>
        <w:tc>
          <w:tcPr>
            <w:tcW w:w="2126" w:type="dxa"/>
            <w:shd w:val="clear" w:color="auto" w:fill="auto"/>
          </w:tcPr>
          <w:p w:rsidR="000E1A4F" w:rsidRPr="00FD04BF" w:rsidRDefault="000E1A4F" w:rsidP="004A2016">
            <w:pPr>
              <w:contextualSpacing/>
              <w:mirrorIndents/>
              <w:rPr>
                <w:rFonts w:ascii="Times New Roman" w:hAnsi="Times New Roman"/>
                <w:i/>
                <w:color w:val="000000" w:themeColor="text1"/>
                <w:sz w:val="24"/>
                <w:szCs w:val="24"/>
              </w:rPr>
            </w:pPr>
            <w:r w:rsidRPr="00FD04BF">
              <w:rPr>
                <w:rFonts w:ascii="Times New Roman" w:hAnsi="Times New Roman"/>
                <w:i/>
                <w:color w:val="000000" w:themeColor="text1"/>
                <w:sz w:val="24"/>
                <w:szCs w:val="24"/>
              </w:rPr>
              <w:t>Рассказ о любимых праздниках в школе</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Введение лексики и речевых образцов и их активизация в устной речи.</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Развитие памяти и быстроты речевой реакции, умения речевого взаимодействия.</w:t>
            </w:r>
          </w:p>
        </w:tc>
      </w:tr>
      <w:tr w:rsidR="000E1A4F" w:rsidRPr="00C429A3" w:rsidTr="004A2016">
        <w:trPr>
          <w:trHeight w:val="45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47</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 xml:space="preserve">Meine Stadt.  Мой город. </w:t>
            </w:r>
          </w:p>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Введение в тему. Новые л.е.</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27.02.</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lang w:val="de-DE"/>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sidRPr="00F9702D">
              <w:rPr>
                <w:rFonts w:ascii="Times New Roman" w:hAnsi="Times New Roman"/>
                <w:b/>
                <w:color w:val="000000" w:themeColor="text1"/>
                <w:sz w:val="24"/>
                <w:szCs w:val="24"/>
              </w:rPr>
              <w:t>Учить слова на тему «Мой город.»</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Здания и места в городе,</w:t>
            </w:r>
          </w:p>
          <w:p w:rsidR="000E1A4F" w:rsidRPr="00FD04BF" w:rsidRDefault="000E1A4F" w:rsidP="004A2016">
            <w:pPr>
              <w:autoSpaceDE w:val="0"/>
              <w:autoSpaceDN w:val="0"/>
              <w:adjustRightInd w:val="0"/>
              <w:rPr>
                <w:rFonts w:ascii="Times New Roman" w:hAnsi="Times New Roman"/>
                <w:color w:val="000000" w:themeColor="text1"/>
                <w:sz w:val="24"/>
                <w:szCs w:val="24"/>
                <w:lang w:val="en-US"/>
              </w:rPr>
            </w:pPr>
            <w:r w:rsidRPr="00FD04BF">
              <w:rPr>
                <w:rFonts w:ascii="Times New Roman" w:hAnsi="Times New Roman"/>
                <w:color w:val="000000" w:themeColor="text1"/>
                <w:sz w:val="24"/>
                <w:szCs w:val="24"/>
              </w:rPr>
              <w:t>описание</w:t>
            </w:r>
            <w:r w:rsidRPr="00FD04BF">
              <w:rPr>
                <w:rFonts w:ascii="Times New Roman" w:hAnsi="Times New Roman"/>
                <w:color w:val="000000" w:themeColor="text1"/>
                <w:sz w:val="24"/>
                <w:szCs w:val="24"/>
                <w:lang w:val="en-US"/>
              </w:rPr>
              <w:t xml:space="preserve"> </w:t>
            </w:r>
            <w:r w:rsidRPr="00FD04BF">
              <w:rPr>
                <w:rFonts w:ascii="Times New Roman" w:hAnsi="Times New Roman"/>
                <w:color w:val="000000" w:themeColor="text1"/>
                <w:sz w:val="24"/>
                <w:szCs w:val="24"/>
              </w:rPr>
              <w:t>пути</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Ich brauche ... Minuten zur</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Schule. Ich gehe erst zu</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Fu</w:t>
            </w:r>
            <w:r w:rsidRPr="00FD04BF">
              <w:rPr>
                <w:rFonts w:ascii="Times New Roman" w:hAnsi="Times New Roman"/>
                <w:i/>
                <w:iCs/>
                <w:color w:val="000000" w:themeColor="text1"/>
                <w:sz w:val="24"/>
                <w:szCs w:val="24"/>
              </w:rPr>
              <w:t>β</w:t>
            </w:r>
            <w:r w:rsidRPr="00FD04BF">
              <w:rPr>
                <w:rFonts w:ascii="Times New Roman" w:hAnsi="Times New Roman"/>
                <w:i/>
                <w:iCs/>
                <w:color w:val="000000" w:themeColor="text1"/>
                <w:sz w:val="24"/>
                <w:szCs w:val="24"/>
                <w:lang w:val="en-US"/>
              </w:rPr>
              <w:t xml:space="preserve"> und dann fahre ich mit</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der U-Bahn.</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Entschuldigung, wie komme</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ich zum Bahnhof?</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Gehen Sie hier gera deaus,</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dann die erste Stra</w:t>
            </w:r>
            <w:r w:rsidRPr="00FD04BF">
              <w:rPr>
                <w:rFonts w:ascii="Times New Roman" w:hAnsi="Times New Roman"/>
                <w:i/>
                <w:iCs/>
                <w:color w:val="000000" w:themeColor="text1"/>
                <w:sz w:val="24"/>
                <w:szCs w:val="24"/>
              </w:rPr>
              <w:t>β</w:t>
            </w:r>
            <w:r w:rsidRPr="00FD04BF">
              <w:rPr>
                <w:rFonts w:ascii="Times New Roman" w:hAnsi="Times New Roman"/>
                <w:i/>
                <w:iCs/>
                <w:color w:val="000000" w:themeColor="text1"/>
                <w:sz w:val="24"/>
                <w:szCs w:val="24"/>
                <w:lang w:val="en-US"/>
              </w:rPr>
              <w:t>e</w:t>
            </w:r>
          </w:p>
          <w:p w:rsidR="000E1A4F" w:rsidRPr="00FD04BF" w:rsidRDefault="000E1A4F" w:rsidP="004A2016">
            <w:pPr>
              <w:rPr>
                <w:rFonts w:ascii="Times New Roman" w:hAnsi="Times New Roman"/>
                <w:color w:val="000000" w:themeColor="text1"/>
                <w:sz w:val="24"/>
                <w:szCs w:val="24"/>
                <w:lang w:val="en-US"/>
              </w:rPr>
            </w:pPr>
            <w:r w:rsidRPr="00FD04BF">
              <w:rPr>
                <w:rFonts w:ascii="Times New Roman" w:hAnsi="Times New Roman"/>
                <w:i/>
                <w:iCs/>
                <w:color w:val="000000" w:themeColor="text1"/>
                <w:sz w:val="24"/>
                <w:szCs w:val="24"/>
                <w:lang w:val="en-US"/>
              </w:rPr>
              <w:t>links.</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Презентация и активизация грамматического материала, аудирование с визуальной опорой.</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Расширение лингвистического кругозора по теме в устной и письменной речи, общекультурных умений учащихся.</w:t>
            </w:r>
          </w:p>
        </w:tc>
      </w:tr>
      <w:tr w:rsidR="000E1A4F" w:rsidRPr="00FF3EEE" w:rsidTr="004A2016">
        <w:trPr>
          <w:trHeight w:val="33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48</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Мой путь в школу. Расширение лексического запаса.</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27.02.</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nil"/>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Pr>
                <w:rFonts w:ascii="Times New Roman" w:hAnsi="Times New Roman"/>
                <w:b/>
                <w:color w:val="000000" w:themeColor="text1"/>
                <w:sz w:val="24"/>
                <w:szCs w:val="24"/>
              </w:rPr>
              <w:t>Выполнить упражнение 11 страница 47</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предлоги с дательным</w:t>
            </w:r>
          </w:p>
          <w:p w:rsidR="000E1A4F" w:rsidRPr="00FD04BF" w:rsidRDefault="000E1A4F" w:rsidP="004A2016">
            <w:pPr>
              <w:autoSpaceDE w:val="0"/>
              <w:autoSpaceDN w:val="0"/>
              <w:adjustRightInd w:val="0"/>
              <w:rPr>
                <w:rFonts w:ascii="Times New Roman" w:hAnsi="Times New Roman"/>
                <w:i/>
                <w:iCs/>
                <w:color w:val="000000" w:themeColor="text1"/>
                <w:sz w:val="24"/>
                <w:szCs w:val="24"/>
              </w:rPr>
            </w:pPr>
            <w:r w:rsidRPr="00FD04BF">
              <w:rPr>
                <w:rFonts w:ascii="Times New Roman" w:hAnsi="Times New Roman"/>
                <w:color w:val="000000" w:themeColor="text1"/>
                <w:sz w:val="24"/>
                <w:szCs w:val="24"/>
              </w:rPr>
              <w:t xml:space="preserve">падежом: </w:t>
            </w:r>
            <w:r w:rsidRPr="00FD04BF">
              <w:rPr>
                <w:rFonts w:ascii="Times New Roman" w:hAnsi="Times New Roman"/>
                <w:i/>
                <w:iCs/>
                <w:color w:val="000000" w:themeColor="text1"/>
                <w:sz w:val="24"/>
                <w:szCs w:val="24"/>
              </w:rPr>
              <w:t>aus, bei, mit,</w:t>
            </w:r>
          </w:p>
          <w:p w:rsidR="000E1A4F" w:rsidRPr="00FD04BF" w:rsidRDefault="000E1A4F" w:rsidP="004A2016">
            <w:pPr>
              <w:autoSpaceDE w:val="0"/>
              <w:autoSpaceDN w:val="0"/>
              <w:adjustRightInd w:val="0"/>
              <w:rPr>
                <w:rFonts w:ascii="Times New Roman" w:hAnsi="Times New Roman"/>
                <w:i/>
                <w:iCs/>
                <w:color w:val="000000" w:themeColor="text1"/>
                <w:sz w:val="24"/>
                <w:szCs w:val="24"/>
              </w:rPr>
            </w:pPr>
            <w:r w:rsidRPr="00FD04BF">
              <w:rPr>
                <w:rFonts w:ascii="Times New Roman" w:hAnsi="Times New Roman"/>
                <w:i/>
                <w:iCs/>
                <w:color w:val="000000" w:themeColor="text1"/>
                <w:sz w:val="24"/>
                <w:szCs w:val="24"/>
              </w:rPr>
              <w:t>nach, seit, von, zu</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lastRenderedPageBreak/>
              <w:t>знакомство с формами</w:t>
            </w:r>
          </w:p>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i/>
                <w:iCs/>
                <w:color w:val="000000" w:themeColor="text1"/>
                <w:sz w:val="24"/>
                <w:szCs w:val="24"/>
              </w:rPr>
              <w:t>Perfekt</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lastRenderedPageBreak/>
              <w:t>Ведение мини-диалогов, активизация грамматического материала.</w:t>
            </w:r>
          </w:p>
        </w:tc>
        <w:tc>
          <w:tcPr>
            <w:tcW w:w="3261" w:type="dxa"/>
          </w:tcPr>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color w:val="000000" w:themeColor="text1"/>
                <w:sz w:val="24"/>
                <w:szCs w:val="24"/>
              </w:rPr>
              <w:t>Развитие понимания на слух речи учителя, высказывания одноклассников.</w:t>
            </w:r>
          </w:p>
          <w:p w:rsidR="000E1A4F" w:rsidRPr="00FD04BF" w:rsidRDefault="000E1A4F" w:rsidP="004A2016">
            <w:pPr>
              <w:tabs>
                <w:tab w:val="left" w:pos="210"/>
              </w:tabs>
              <w:rPr>
                <w:rFonts w:ascii="Times New Roman" w:hAnsi="Times New Roman"/>
                <w:color w:val="000000" w:themeColor="text1"/>
                <w:sz w:val="24"/>
                <w:szCs w:val="24"/>
              </w:rPr>
            </w:pPr>
          </w:p>
        </w:tc>
      </w:tr>
      <w:tr w:rsidR="000E1A4F" w:rsidRPr="00FF3EEE" w:rsidTr="004A2016">
        <w:trPr>
          <w:trHeight w:val="48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49</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 xml:space="preserve"> Как ориентироваться  в городе?</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06.03.</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iCs/>
                <w:color w:val="000000" w:themeColor="text1"/>
                <w:sz w:val="24"/>
                <w:szCs w:val="24"/>
              </w:rPr>
            </w:pPr>
            <w:r w:rsidRPr="00F9702D">
              <w:rPr>
                <w:rFonts w:ascii="Times New Roman" w:hAnsi="Times New Roman"/>
                <w:b/>
                <w:iCs/>
                <w:color w:val="000000" w:themeColor="text1"/>
                <w:sz w:val="24"/>
                <w:szCs w:val="24"/>
              </w:rPr>
              <w:t>Выполнить упражнение 3 страница 50</w:t>
            </w:r>
          </w:p>
        </w:tc>
        <w:tc>
          <w:tcPr>
            <w:tcW w:w="2126" w:type="dxa"/>
          </w:tcPr>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-ch: Ich-Laut,</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Ach-Laut</w:t>
            </w:r>
          </w:p>
          <w:p w:rsidR="000E1A4F" w:rsidRPr="00FD04BF" w:rsidRDefault="000E1A4F" w:rsidP="004A2016">
            <w:pPr>
              <w:autoSpaceDE w:val="0"/>
              <w:autoSpaceDN w:val="0"/>
              <w:adjustRightInd w:val="0"/>
              <w:rPr>
                <w:rFonts w:ascii="Times New Roman" w:hAnsi="Times New Roman"/>
                <w:color w:val="000000" w:themeColor="text1"/>
                <w:sz w:val="24"/>
                <w:szCs w:val="24"/>
                <w:lang w:val="en-US"/>
              </w:rPr>
            </w:pPr>
            <w:r w:rsidRPr="00FD04BF">
              <w:rPr>
                <w:rFonts w:ascii="Times New Roman" w:hAnsi="Times New Roman"/>
                <w:color w:val="000000" w:themeColor="text1"/>
                <w:sz w:val="24"/>
                <w:szCs w:val="24"/>
              </w:rPr>
              <w:t>интонационно</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выделять важные слова</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Обучение аудированию, презентация и активизация грамматического материала.</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Развитие понимания на слух речи учителя, высказывания одноклассников, контроль диалогической речи.</w:t>
            </w:r>
          </w:p>
        </w:tc>
      </w:tr>
      <w:tr w:rsidR="000E1A4F" w:rsidRPr="00FF3EEE" w:rsidTr="004A2016">
        <w:trPr>
          <w:trHeight w:val="435"/>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50</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Предлоги, требующие дательного падежа.</w:t>
            </w:r>
          </w:p>
          <w:p w:rsidR="000E1A4F" w:rsidRPr="00BA440A" w:rsidRDefault="000E1A4F" w:rsidP="004A2016">
            <w:pPr>
              <w:rPr>
                <w:rFonts w:ascii="Times New Roman" w:hAnsi="Times New Roman"/>
                <w:b/>
                <w:color w:val="000000" w:themeColor="text1"/>
                <w:sz w:val="24"/>
                <w:szCs w:val="24"/>
              </w:rPr>
            </w:pP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06.03.</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sidRPr="00F9702D">
              <w:rPr>
                <w:rFonts w:ascii="Times New Roman" w:hAnsi="Times New Roman"/>
                <w:b/>
                <w:color w:val="000000" w:themeColor="text1"/>
                <w:sz w:val="24"/>
                <w:szCs w:val="24"/>
              </w:rPr>
              <w:t>Учить предлоги</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аудиотекст:</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экскурсия по</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городу</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диалоги с описанием места</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жительства,</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пути</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E-Mail о поездке во Франкфурт</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Активизация грамматического и лексического материала в игровой ситуации «Интервью».</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Умение собирать информацию, систематизировать и делать выводы на её основе.</w:t>
            </w:r>
          </w:p>
        </w:tc>
      </w:tr>
      <w:tr w:rsidR="000E1A4F" w:rsidRPr="00FF3EEE" w:rsidTr="004A2016">
        <w:trPr>
          <w:trHeight w:val="45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51</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Подготовка к проекту  «Наш город ».</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13.03.</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rPr>
                <w:rFonts w:ascii="Times New Roman" w:hAnsi="Times New Roman"/>
                <w:b/>
                <w:color w:val="000000" w:themeColor="text1"/>
                <w:sz w:val="24"/>
                <w:szCs w:val="24"/>
              </w:rPr>
            </w:pPr>
            <w:r w:rsidRPr="00F9702D">
              <w:rPr>
                <w:rFonts w:ascii="Times New Roman" w:hAnsi="Times New Roman"/>
                <w:b/>
                <w:color w:val="000000" w:themeColor="text1"/>
                <w:sz w:val="24"/>
                <w:szCs w:val="24"/>
              </w:rPr>
              <w:t>Выполнить упражнение 11 страница 54</w:t>
            </w:r>
          </w:p>
        </w:tc>
        <w:tc>
          <w:tcPr>
            <w:tcW w:w="2126" w:type="dxa"/>
          </w:tcPr>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color w:val="000000" w:themeColor="text1"/>
                <w:sz w:val="24"/>
                <w:szCs w:val="24"/>
              </w:rPr>
              <w:t>Разработка проекта «Наш город»</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Активизация грамматического и лексического материла в новой речевой ситуации, знакомство со статистикой.</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Развитие творческого мышления, компенсаторных умений.</w:t>
            </w:r>
          </w:p>
        </w:tc>
      </w:tr>
      <w:tr w:rsidR="000E1A4F" w:rsidRPr="00FF3EEE" w:rsidTr="004A2016">
        <w:trPr>
          <w:trHeight w:val="435"/>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52</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Проект «Наш город ».</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13.03.</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lang w:val="de-DE"/>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Pr>
                <w:rFonts w:ascii="Times New Roman" w:hAnsi="Times New Roman"/>
                <w:b/>
                <w:color w:val="000000" w:themeColor="text1"/>
                <w:sz w:val="24"/>
                <w:szCs w:val="24"/>
              </w:rPr>
              <w:t>Составить план хода от дома до школы</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Hцrstudio:</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Labyrinth —</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найти путь в лабиринте</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Монологическое высказывание о своих увлечениях, повторение лексического и грамматического материала.</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Развитие способности оценивать свои умения в различных видах речевой деятельности.</w:t>
            </w:r>
          </w:p>
        </w:tc>
      </w:tr>
      <w:tr w:rsidR="000E1A4F" w:rsidRPr="00FF3EEE" w:rsidTr="004A2016">
        <w:trPr>
          <w:trHeight w:val="525"/>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lastRenderedPageBreak/>
              <w:t>53</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 xml:space="preserve">Сложное разговорное прошедшее время </w:t>
            </w:r>
            <w:r w:rsidRPr="00BA440A">
              <w:rPr>
                <w:rFonts w:ascii="Times New Roman" w:hAnsi="Times New Roman"/>
                <w:b/>
                <w:color w:val="000000" w:themeColor="text1"/>
                <w:sz w:val="24"/>
                <w:szCs w:val="24"/>
                <w:lang w:val="en-US"/>
              </w:rPr>
              <w:t>Perfekt</w:t>
            </w:r>
            <w:r w:rsidRPr="00BA440A">
              <w:rPr>
                <w:rFonts w:ascii="Times New Roman" w:hAnsi="Times New Roman"/>
                <w:b/>
                <w:color w:val="000000" w:themeColor="text1"/>
                <w:sz w:val="24"/>
                <w:szCs w:val="24"/>
              </w:rPr>
              <w:t>.</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20.03.</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nil"/>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rPr>
                <w:rFonts w:ascii="Times New Roman" w:hAnsi="Times New Roman"/>
                <w:b/>
                <w:color w:val="000000" w:themeColor="text1"/>
                <w:sz w:val="24"/>
                <w:szCs w:val="24"/>
              </w:rPr>
            </w:pPr>
            <w:r w:rsidRPr="00F9702D">
              <w:rPr>
                <w:rFonts w:ascii="Times New Roman" w:hAnsi="Times New Roman"/>
                <w:b/>
                <w:color w:val="000000" w:themeColor="text1"/>
                <w:sz w:val="24"/>
                <w:szCs w:val="24"/>
              </w:rPr>
              <w:t xml:space="preserve">Составить 6 предложений </w:t>
            </w:r>
          </w:p>
        </w:tc>
        <w:tc>
          <w:tcPr>
            <w:tcW w:w="2126" w:type="dxa"/>
          </w:tcPr>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color w:val="000000" w:themeColor="text1"/>
                <w:sz w:val="24"/>
                <w:szCs w:val="24"/>
              </w:rPr>
              <w:t>Грамматическое правило и употребление его на письме и в речи</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Проверка уровня сформированности коммуникативной, компенсаторной, языковой и речевой компетенции по пройденной теме.</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Организация контроля учебных достижений обучающихся по завершении работы над темой.</w:t>
            </w:r>
          </w:p>
        </w:tc>
      </w:tr>
      <w:tr w:rsidR="000E1A4F" w:rsidRPr="00FF3EEE" w:rsidTr="004A2016">
        <w:trPr>
          <w:trHeight w:val="33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54</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Выходные во Франкфурте. Работа с текстом.</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20.03.</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Pr>
                <w:rFonts w:ascii="Times New Roman" w:hAnsi="Times New Roman"/>
                <w:b/>
                <w:color w:val="000000" w:themeColor="text1"/>
                <w:sz w:val="24"/>
                <w:szCs w:val="24"/>
              </w:rPr>
              <w:t>Выполнить упражнение 9 страница 53</w:t>
            </w:r>
          </w:p>
        </w:tc>
        <w:tc>
          <w:tcPr>
            <w:tcW w:w="2126" w:type="dxa"/>
            <w:shd w:val="clear" w:color="auto" w:fill="auto"/>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немецкий город:</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Франкфурт-на-</w:t>
            </w:r>
          </w:p>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Майне</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Презентация и активизация лексики.</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Развитие навыков аудирования, чтения, письма.</w:t>
            </w:r>
          </w:p>
        </w:tc>
      </w:tr>
      <w:tr w:rsidR="000E1A4F" w:rsidRPr="00FF3EEE" w:rsidTr="004A2016">
        <w:trPr>
          <w:trHeight w:val="375"/>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55</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 xml:space="preserve">Повторение и обобщение </w:t>
            </w:r>
          </w:p>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лексико-грамматического материала, изученного</w:t>
            </w:r>
          </w:p>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 xml:space="preserve"> за четверть</w:t>
            </w:r>
          </w:p>
          <w:p w:rsidR="000E1A4F" w:rsidRPr="00BA440A" w:rsidRDefault="000E1A4F" w:rsidP="004A2016">
            <w:pPr>
              <w:rPr>
                <w:rFonts w:ascii="Times New Roman" w:hAnsi="Times New Roman"/>
                <w:b/>
                <w:color w:val="000000" w:themeColor="text1"/>
                <w:sz w:val="24"/>
                <w:szCs w:val="24"/>
              </w:rPr>
            </w:pP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03.04.</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sidRPr="00F9702D">
              <w:rPr>
                <w:rFonts w:ascii="Times New Roman" w:hAnsi="Times New Roman"/>
                <w:b/>
                <w:color w:val="000000" w:themeColor="text1"/>
                <w:sz w:val="24"/>
                <w:szCs w:val="24"/>
              </w:rPr>
              <w:t>Реферат на тему «Города Германии»</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Повторение лексики и грамматики по пройденному материалу</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Повторение пройденного материала.</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Систематизация и обобщение полученных знаний и умений.</w:t>
            </w:r>
          </w:p>
        </w:tc>
      </w:tr>
      <w:tr w:rsidR="000E1A4F" w:rsidRPr="00FF3EEE" w:rsidTr="004A2016">
        <w:trPr>
          <w:trHeight w:val="36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56</w:t>
            </w:r>
          </w:p>
        </w:tc>
        <w:tc>
          <w:tcPr>
            <w:tcW w:w="2128" w:type="dxa"/>
            <w:tcBorders>
              <w:top w:val="nil"/>
            </w:tcBorders>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Контрольная работа по теме «</w:t>
            </w:r>
            <w:r w:rsidRPr="00BA440A">
              <w:rPr>
                <w:rFonts w:ascii="Times New Roman" w:hAnsi="Times New Roman"/>
                <w:b/>
                <w:color w:val="000000" w:themeColor="text1"/>
                <w:sz w:val="24"/>
                <w:szCs w:val="24"/>
                <w:lang w:val="en-US"/>
              </w:rPr>
              <w:t>Perfekt</w:t>
            </w:r>
            <w:r w:rsidRPr="00BA440A">
              <w:rPr>
                <w:rFonts w:ascii="Times New Roman" w:hAnsi="Times New Roman"/>
                <w:b/>
                <w:color w:val="000000" w:themeColor="text1"/>
                <w:sz w:val="24"/>
                <w:szCs w:val="24"/>
              </w:rPr>
              <w:t>»</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03.04.</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contextualSpacing/>
              <w:mirrorIndents/>
              <w:rPr>
                <w:rFonts w:ascii="Times New Roman" w:hAnsi="Times New Roman"/>
                <w:b/>
                <w:color w:val="000000" w:themeColor="text1"/>
                <w:sz w:val="24"/>
                <w:szCs w:val="24"/>
              </w:rPr>
            </w:pPr>
            <w:r>
              <w:rPr>
                <w:rFonts w:ascii="Times New Roman" w:hAnsi="Times New Roman"/>
                <w:b/>
                <w:color w:val="000000" w:themeColor="text1"/>
                <w:sz w:val="24"/>
                <w:szCs w:val="24"/>
              </w:rPr>
              <w:t>Выполнить упражнение 12 страница 55</w:t>
            </w:r>
          </w:p>
        </w:tc>
        <w:tc>
          <w:tcPr>
            <w:tcW w:w="2126" w:type="dxa"/>
            <w:shd w:val="clear" w:color="auto" w:fill="auto"/>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Лексико-грамматический контроль знаний</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Проверка уровня сформированности коммуникативной, компенсаторной, языковой и речевой компетенции по пройденной теме.</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Организация контроля учебных достижений учащихся по завершении работы темой.</w:t>
            </w:r>
          </w:p>
        </w:tc>
      </w:tr>
      <w:tr w:rsidR="000E1A4F" w:rsidRPr="00C429A3" w:rsidTr="004A2016">
        <w:trPr>
          <w:trHeight w:val="36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57</w:t>
            </w:r>
          </w:p>
        </w:tc>
        <w:tc>
          <w:tcPr>
            <w:tcW w:w="2128" w:type="dxa"/>
            <w:tcBorders>
              <w:top w:val="single" w:sz="4" w:space="0" w:color="auto"/>
              <w:left w:val="single" w:sz="4" w:space="0" w:color="auto"/>
              <w:bottom w:val="single" w:sz="4" w:space="0" w:color="auto"/>
              <w:right w:val="single" w:sz="4" w:space="0" w:color="auto"/>
            </w:tcBorders>
          </w:tcPr>
          <w:p w:rsidR="000E1A4F" w:rsidRPr="00BA440A" w:rsidRDefault="000E1A4F" w:rsidP="004A2016">
            <w:pPr>
              <w:shd w:val="clear" w:color="auto" w:fill="FFFFFF"/>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Ferien. Каникулы.</w:t>
            </w:r>
          </w:p>
          <w:p w:rsidR="000E1A4F" w:rsidRPr="00BA440A" w:rsidRDefault="000E1A4F" w:rsidP="004A2016">
            <w:pPr>
              <w:shd w:val="clear" w:color="auto" w:fill="FFFFFF"/>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Введение в тему. Новые л.е.</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10.04.</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sidRPr="00F9702D">
              <w:rPr>
                <w:rFonts w:ascii="Times New Roman" w:hAnsi="Times New Roman"/>
                <w:b/>
                <w:color w:val="000000" w:themeColor="text1"/>
                <w:sz w:val="24"/>
                <w:szCs w:val="24"/>
              </w:rPr>
              <w:t>Учить слова на тему «Каникулы.»</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Путешествие</w:t>
            </w:r>
          </w:p>
          <w:p w:rsidR="000E1A4F" w:rsidRPr="0063208E"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F</w:t>
            </w:r>
            <w:r w:rsidRPr="0063208E">
              <w:rPr>
                <w:rFonts w:ascii="Times New Roman" w:hAnsi="Times New Roman"/>
                <w:i/>
                <w:iCs/>
                <w:color w:val="000000" w:themeColor="text1"/>
                <w:sz w:val="24"/>
                <w:szCs w:val="24"/>
                <w:lang w:val="en-US"/>
              </w:rPr>
              <w:t>ä</w:t>
            </w:r>
            <w:r w:rsidRPr="00FD04BF">
              <w:rPr>
                <w:rFonts w:ascii="Times New Roman" w:hAnsi="Times New Roman"/>
                <w:i/>
                <w:iCs/>
                <w:color w:val="000000" w:themeColor="text1"/>
                <w:sz w:val="24"/>
                <w:szCs w:val="24"/>
                <w:lang w:val="en-US"/>
              </w:rPr>
              <w:t>hrst</w:t>
            </w:r>
            <w:r w:rsidRPr="0063208E">
              <w:rPr>
                <w:rFonts w:ascii="Times New Roman" w:hAnsi="Times New Roman"/>
                <w:i/>
                <w:iCs/>
                <w:color w:val="000000" w:themeColor="text1"/>
                <w:sz w:val="24"/>
                <w:szCs w:val="24"/>
                <w:lang w:val="en-US"/>
              </w:rPr>
              <w:t xml:space="preserve"> </w:t>
            </w:r>
            <w:r w:rsidRPr="00FD04BF">
              <w:rPr>
                <w:rFonts w:ascii="Times New Roman" w:hAnsi="Times New Roman"/>
                <w:i/>
                <w:iCs/>
                <w:color w:val="000000" w:themeColor="text1"/>
                <w:sz w:val="24"/>
                <w:szCs w:val="24"/>
                <w:lang w:val="en-US"/>
              </w:rPr>
              <w:t>du</w:t>
            </w:r>
            <w:r w:rsidRPr="0063208E">
              <w:rPr>
                <w:rFonts w:ascii="Times New Roman" w:hAnsi="Times New Roman"/>
                <w:i/>
                <w:iCs/>
                <w:color w:val="000000" w:themeColor="text1"/>
                <w:sz w:val="24"/>
                <w:szCs w:val="24"/>
                <w:lang w:val="en-US"/>
              </w:rPr>
              <w:t xml:space="preserve"> </w:t>
            </w:r>
            <w:r w:rsidRPr="00FD04BF">
              <w:rPr>
                <w:rFonts w:ascii="Times New Roman" w:hAnsi="Times New Roman"/>
                <w:i/>
                <w:iCs/>
                <w:color w:val="000000" w:themeColor="text1"/>
                <w:sz w:val="24"/>
                <w:szCs w:val="24"/>
                <w:lang w:val="en-US"/>
              </w:rPr>
              <w:t>weg</w:t>
            </w:r>
            <w:r w:rsidRPr="0063208E">
              <w:rPr>
                <w:rFonts w:ascii="Times New Roman" w:hAnsi="Times New Roman"/>
                <w:i/>
                <w:iCs/>
                <w:color w:val="000000" w:themeColor="text1"/>
                <w:sz w:val="24"/>
                <w:szCs w:val="24"/>
                <w:lang w:val="en-US"/>
              </w:rPr>
              <w:t xml:space="preserve">? </w:t>
            </w:r>
            <w:r w:rsidRPr="00FD04BF">
              <w:rPr>
                <w:rFonts w:ascii="Times New Roman" w:hAnsi="Times New Roman"/>
                <w:i/>
                <w:iCs/>
                <w:color w:val="000000" w:themeColor="text1"/>
                <w:sz w:val="24"/>
                <w:szCs w:val="24"/>
                <w:lang w:val="en-US"/>
              </w:rPr>
              <w:t>Ja</w:t>
            </w:r>
            <w:r w:rsidRPr="0063208E">
              <w:rPr>
                <w:rFonts w:ascii="Times New Roman" w:hAnsi="Times New Roman"/>
                <w:i/>
                <w:iCs/>
                <w:color w:val="000000" w:themeColor="text1"/>
                <w:sz w:val="24"/>
                <w:szCs w:val="24"/>
                <w:lang w:val="en-US"/>
              </w:rPr>
              <w:t>.</w:t>
            </w:r>
            <w:r w:rsidRPr="0063208E">
              <w:rPr>
                <w:rFonts w:ascii="Times New Roman" w:hAnsi="Times New Roman"/>
                <w:color w:val="000000" w:themeColor="text1"/>
                <w:sz w:val="24"/>
                <w:szCs w:val="24"/>
                <w:lang w:val="en-US"/>
              </w:rPr>
              <w:t xml:space="preserve">/ </w:t>
            </w:r>
            <w:r w:rsidRPr="00FD04BF">
              <w:rPr>
                <w:rFonts w:ascii="Times New Roman" w:hAnsi="Times New Roman"/>
                <w:i/>
                <w:iCs/>
                <w:color w:val="000000" w:themeColor="text1"/>
                <w:sz w:val="24"/>
                <w:szCs w:val="24"/>
                <w:lang w:val="en-US"/>
              </w:rPr>
              <w:t>Nein</w:t>
            </w:r>
            <w:r w:rsidRPr="0063208E">
              <w:rPr>
                <w:rFonts w:ascii="Times New Roman" w:hAnsi="Times New Roman"/>
                <w:i/>
                <w:iCs/>
                <w:color w:val="000000" w:themeColor="text1"/>
                <w:sz w:val="24"/>
                <w:szCs w:val="24"/>
                <w:lang w:val="en-US"/>
              </w:rPr>
              <w:t>,</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 xml:space="preserve">ich bleibe zu </w:t>
            </w:r>
            <w:r w:rsidRPr="00FD04BF">
              <w:rPr>
                <w:rFonts w:ascii="Times New Roman" w:hAnsi="Times New Roman"/>
                <w:i/>
                <w:iCs/>
                <w:color w:val="000000" w:themeColor="text1"/>
                <w:sz w:val="24"/>
                <w:szCs w:val="24"/>
                <w:lang w:val="en-US"/>
              </w:rPr>
              <w:lastRenderedPageBreak/>
              <w:t>Hause.</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Wohin</w:t>
            </w:r>
            <w:r w:rsidRPr="00FD04BF">
              <w:rPr>
                <w:rFonts w:ascii="Times New Roman" w:hAnsi="Times New Roman"/>
                <w:color w:val="000000" w:themeColor="text1"/>
                <w:sz w:val="24"/>
                <w:szCs w:val="24"/>
                <w:lang w:val="en-US"/>
              </w:rPr>
              <w:t>/</w:t>
            </w:r>
            <w:r w:rsidRPr="00FD04BF">
              <w:rPr>
                <w:rFonts w:ascii="Times New Roman" w:hAnsi="Times New Roman"/>
                <w:i/>
                <w:iCs/>
                <w:color w:val="000000" w:themeColor="text1"/>
                <w:sz w:val="24"/>
                <w:szCs w:val="24"/>
                <w:lang w:val="en-US"/>
              </w:rPr>
              <w:t>Wie lange fährst</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du?</w:t>
            </w:r>
          </w:p>
          <w:p w:rsidR="000E1A4F" w:rsidRPr="00FD04BF" w:rsidRDefault="000E1A4F" w:rsidP="004A2016">
            <w:pPr>
              <w:autoSpaceDE w:val="0"/>
              <w:autoSpaceDN w:val="0"/>
              <w:adjustRightInd w:val="0"/>
              <w:rPr>
                <w:rFonts w:ascii="Times New Roman" w:hAnsi="Times New Roman"/>
                <w:color w:val="000000" w:themeColor="text1"/>
                <w:sz w:val="24"/>
                <w:szCs w:val="24"/>
                <w:lang w:val="en-US"/>
              </w:rPr>
            </w:pPr>
            <w:r w:rsidRPr="00FD04BF">
              <w:rPr>
                <w:rFonts w:ascii="Times New Roman" w:hAnsi="Times New Roman"/>
                <w:i/>
                <w:iCs/>
                <w:color w:val="000000" w:themeColor="text1"/>
                <w:sz w:val="24"/>
                <w:szCs w:val="24"/>
                <w:lang w:val="en-US"/>
              </w:rPr>
              <w:t>Ich schlafe bei Freunden</w:t>
            </w:r>
            <w:r w:rsidRPr="00FD04BF">
              <w:rPr>
                <w:rFonts w:ascii="Times New Roman" w:hAnsi="Times New Roman"/>
                <w:color w:val="000000" w:themeColor="text1"/>
                <w:sz w:val="24"/>
                <w:szCs w:val="24"/>
                <w:lang w:val="en-US"/>
              </w:rPr>
              <w:t>/</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in der Jugendherberge.</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Ich bin ins Kino gegangen.</w:t>
            </w:r>
          </w:p>
          <w:p w:rsidR="000E1A4F" w:rsidRPr="00FD04BF" w:rsidRDefault="000E1A4F" w:rsidP="004A2016">
            <w:pPr>
              <w:autoSpaceDE w:val="0"/>
              <w:autoSpaceDN w:val="0"/>
              <w:adjustRightInd w:val="0"/>
              <w:rPr>
                <w:rFonts w:ascii="Times New Roman" w:hAnsi="Times New Roman"/>
                <w:i/>
                <w:iCs/>
                <w:color w:val="000000" w:themeColor="text1"/>
                <w:sz w:val="24"/>
                <w:szCs w:val="24"/>
                <w:lang w:val="en-US"/>
              </w:rPr>
            </w:pPr>
            <w:r w:rsidRPr="00FD04BF">
              <w:rPr>
                <w:rFonts w:ascii="Times New Roman" w:hAnsi="Times New Roman"/>
                <w:i/>
                <w:iCs/>
                <w:color w:val="000000" w:themeColor="text1"/>
                <w:sz w:val="24"/>
                <w:szCs w:val="24"/>
                <w:lang w:val="en-US"/>
              </w:rPr>
              <w:t>Wir haben eine Stadtrundfahrt</w:t>
            </w:r>
          </w:p>
          <w:p w:rsidR="000E1A4F" w:rsidRPr="00FD04BF" w:rsidRDefault="000E1A4F" w:rsidP="004A2016">
            <w:pPr>
              <w:rPr>
                <w:rFonts w:ascii="Times New Roman" w:hAnsi="Times New Roman"/>
                <w:color w:val="000000" w:themeColor="text1"/>
                <w:sz w:val="24"/>
                <w:szCs w:val="24"/>
                <w:lang w:val="en-US"/>
              </w:rPr>
            </w:pPr>
            <w:r w:rsidRPr="00FD04BF">
              <w:rPr>
                <w:rFonts w:ascii="Times New Roman" w:hAnsi="Times New Roman"/>
                <w:i/>
                <w:iCs/>
                <w:color w:val="000000" w:themeColor="text1"/>
                <w:sz w:val="24"/>
                <w:szCs w:val="24"/>
                <w:lang w:val="en-US"/>
              </w:rPr>
              <w:t>gemacht.</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lastRenderedPageBreak/>
              <w:t xml:space="preserve">Чтение с полным пониманием, презентация грамматического </w:t>
            </w:r>
            <w:r w:rsidRPr="00FD04BF">
              <w:rPr>
                <w:rFonts w:ascii="Times New Roman" w:hAnsi="Times New Roman"/>
                <w:color w:val="000000" w:themeColor="text1"/>
                <w:sz w:val="24"/>
                <w:szCs w:val="24"/>
              </w:rPr>
              <w:lastRenderedPageBreak/>
              <w:t>материала.</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lastRenderedPageBreak/>
              <w:t>Поиск необходимой информации при чтении.</w:t>
            </w:r>
          </w:p>
        </w:tc>
      </w:tr>
      <w:tr w:rsidR="000E1A4F" w:rsidRPr="00FF3EEE" w:rsidTr="004A2016">
        <w:trPr>
          <w:trHeight w:val="39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58</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Мы собираем чемодан в дорогу.</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10.04.</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lang w:val="de-DE"/>
              </w:rPr>
            </w:pPr>
          </w:p>
        </w:tc>
        <w:tc>
          <w:tcPr>
            <w:tcW w:w="1701" w:type="dxa"/>
          </w:tcPr>
          <w:p w:rsidR="000E1A4F" w:rsidRPr="00A0075C" w:rsidRDefault="000E1A4F" w:rsidP="004A2016">
            <w:pPr>
              <w:autoSpaceDE w:val="0"/>
              <w:autoSpaceDN w:val="0"/>
              <w:adjustRightInd w:val="0"/>
              <w:rPr>
                <w:rFonts w:ascii="Times New Roman" w:hAnsi="Times New Roman"/>
                <w:b/>
                <w:iCs/>
                <w:color w:val="000000" w:themeColor="text1"/>
                <w:sz w:val="24"/>
                <w:szCs w:val="24"/>
              </w:rPr>
            </w:pPr>
            <w:r>
              <w:rPr>
                <w:rFonts w:ascii="Times New Roman" w:hAnsi="Times New Roman"/>
                <w:b/>
                <w:iCs/>
                <w:color w:val="000000" w:themeColor="text1"/>
                <w:sz w:val="24"/>
                <w:szCs w:val="24"/>
              </w:rPr>
              <w:t>Составить план «Что нужно для путишествия»</w:t>
            </w:r>
          </w:p>
        </w:tc>
        <w:tc>
          <w:tcPr>
            <w:tcW w:w="2126" w:type="dxa"/>
          </w:tcPr>
          <w:p w:rsidR="000E1A4F" w:rsidRPr="00FD04BF" w:rsidRDefault="000E1A4F" w:rsidP="004A2016">
            <w:pPr>
              <w:autoSpaceDE w:val="0"/>
              <w:autoSpaceDN w:val="0"/>
              <w:adjustRightInd w:val="0"/>
              <w:rPr>
                <w:rFonts w:ascii="Times New Roman" w:hAnsi="Times New Roman"/>
                <w:i/>
                <w:iCs/>
                <w:color w:val="000000" w:themeColor="text1"/>
                <w:sz w:val="24"/>
                <w:szCs w:val="24"/>
              </w:rPr>
            </w:pPr>
            <w:r w:rsidRPr="00FD04BF">
              <w:rPr>
                <w:rFonts w:ascii="Times New Roman" w:hAnsi="Times New Roman"/>
                <w:i/>
                <w:iCs/>
                <w:color w:val="000000" w:themeColor="text1"/>
                <w:sz w:val="24"/>
                <w:szCs w:val="24"/>
              </w:rPr>
              <w:t>-ng</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произносить</w:t>
            </w:r>
          </w:p>
          <w:p w:rsidR="000E1A4F" w:rsidRPr="00FD04BF" w:rsidRDefault="000E1A4F" w:rsidP="004A2016">
            <w:pPr>
              <w:rPr>
                <w:rFonts w:ascii="Times New Roman" w:hAnsi="Times New Roman"/>
                <w:color w:val="000000" w:themeColor="text1"/>
                <w:sz w:val="24"/>
                <w:szCs w:val="24"/>
                <w:lang w:val="en-US"/>
              </w:rPr>
            </w:pPr>
            <w:r w:rsidRPr="00FD04BF">
              <w:rPr>
                <w:rFonts w:ascii="Times New Roman" w:hAnsi="Times New Roman"/>
                <w:color w:val="000000" w:themeColor="text1"/>
                <w:sz w:val="24"/>
                <w:szCs w:val="24"/>
              </w:rPr>
              <w:t>длинные предложения</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Ведение диалогов, презентация и активизация грамматического материала на письме.</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Развитие культуры общения в мини-диалогах, внимания и быстроты языковой реакции.</w:t>
            </w:r>
          </w:p>
        </w:tc>
      </w:tr>
      <w:tr w:rsidR="000E1A4F" w:rsidRPr="00FF3EEE" w:rsidTr="004A2016">
        <w:trPr>
          <w:trHeight w:val="51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59</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Подготовка к проекту «Пять дней в …»</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17.04.</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sidRPr="00F9702D">
              <w:rPr>
                <w:rFonts w:ascii="Times New Roman" w:hAnsi="Times New Roman"/>
                <w:b/>
                <w:color w:val="000000" w:themeColor="text1"/>
                <w:sz w:val="24"/>
                <w:szCs w:val="24"/>
              </w:rPr>
              <w:t>Выполнить упражнение 4 страница 59</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аудиотекст:</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интервью о путешествиях</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текст для чтения и аудироваия: сообщение</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о курсе изучения языка в каникулы</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открытка с места отдыха</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Чтение с пониманием общего и детального содержания, понимание на слух содержания текстов.</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Развитие внимания, понимания главного и деталей при аудировании и чтении.</w:t>
            </w:r>
          </w:p>
        </w:tc>
      </w:tr>
      <w:tr w:rsidR="000E1A4F" w:rsidRPr="00FF3EEE" w:rsidTr="004A2016">
        <w:trPr>
          <w:trHeight w:val="356"/>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60</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Проект «Пять дней в …»</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17.04.</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sidRPr="00F9702D">
              <w:rPr>
                <w:rFonts w:ascii="Times New Roman" w:hAnsi="Times New Roman"/>
                <w:b/>
                <w:color w:val="000000" w:themeColor="text1"/>
                <w:sz w:val="24"/>
                <w:szCs w:val="24"/>
              </w:rPr>
              <w:t xml:space="preserve">Выполнить упражнение </w:t>
            </w:r>
            <w:r w:rsidRPr="00F9702D">
              <w:rPr>
                <w:rFonts w:ascii="Times New Roman" w:hAnsi="Times New Roman"/>
                <w:b/>
                <w:color w:val="000000" w:themeColor="text1"/>
                <w:sz w:val="24"/>
                <w:szCs w:val="24"/>
              </w:rPr>
              <w:lastRenderedPageBreak/>
              <w:t>6 страница 60</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lastRenderedPageBreak/>
              <w:t>любимые места</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путешествий</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lastRenderedPageBreak/>
              <w:t>для немцев,</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австрийцев и</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швейцарцев</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проект: планирование пяти-</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дневного путешествия по</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Германии,</w:t>
            </w:r>
          </w:p>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Австрии и</w:t>
            </w:r>
          </w:p>
          <w:p w:rsidR="000E1A4F" w:rsidRPr="00FD04BF" w:rsidRDefault="000E1A4F" w:rsidP="004A2016">
            <w:pPr>
              <w:rPr>
                <w:rFonts w:ascii="Times New Roman" w:hAnsi="Times New Roman"/>
                <w:color w:val="000000" w:themeColor="text1"/>
                <w:sz w:val="24"/>
                <w:szCs w:val="24"/>
                <w:lang w:val="en-US"/>
              </w:rPr>
            </w:pPr>
            <w:r w:rsidRPr="00FD04BF">
              <w:rPr>
                <w:rFonts w:ascii="Times New Roman" w:hAnsi="Times New Roman"/>
                <w:color w:val="000000" w:themeColor="text1"/>
                <w:sz w:val="24"/>
                <w:szCs w:val="24"/>
              </w:rPr>
              <w:t>Швейцарии</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lastRenderedPageBreak/>
              <w:t>Рассказ о семье, селективное чтение.</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 xml:space="preserve">Развитие внимания и сосредоточенности, умений </w:t>
            </w:r>
            <w:r w:rsidRPr="00FD04BF">
              <w:rPr>
                <w:rFonts w:ascii="Times New Roman" w:hAnsi="Times New Roman"/>
                <w:color w:val="000000" w:themeColor="text1"/>
                <w:sz w:val="24"/>
                <w:szCs w:val="24"/>
              </w:rPr>
              <w:lastRenderedPageBreak/>
              <w:t>учебного труда.</w:t>
            </w:r>
          </w:p>
        </w:tc>
      </w:tr>
      <w:tr w:rsidR="000E1A4F" w:rsidRPr="00FF3EEE" w:rsidTr="004A2016">
        <w:trPr>
          <w:trHeight w:val="24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lastRenderedPageBreak/>
              <w:t>61</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Распорядок дня на отдыхе.</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24.04.</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rPr>
                <w:rFonts w:ascii="Times New Roman" w:hAnsi="Times New Roman"/>
                <w:b/>
                <w:color w:val="000000" w:themeColor="text1"/>
                <w:sz w:val="24"/>
                <w:szCs w:val="24"/>
              </w:rPr>
            </w:pPr>
            <w:r>
              <w:rPr>
                <w:rFonts w:ascii="Times New Roman" w:hAnsi="Times New Roman"/>
                <w:b/>
                <w:color w:val="000000" w:themeColor="text1"/>
                <w:sz w:val="24"/>
                <w:szCs w:val="24"/>
              </w:rPr>
              <w:t>Составить 6 вопросов</w:t>
            </w:r>
          </w:p>
        </w:tc>
        <w:tc>
          <w:tcPr>
            <w:tcW w:w="2126" w:type="dxa"/>
          </w:tcPr>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color w:val="000000" w:themeColor="text1"/>
                <w:sz w:val="24"/>
                <w:szCs w:val="24"/>
              </w:rPr>
              <w:t>Использование вопросительных слов в предложение и в речи</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Рассказ о друге и его семье, называние профессии близких родственников.</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Развитие языковой догадки, логичности и цельности высказывания.</w:t>
            </w:r>
          </w:p>
        </w:tc>
      </w:tr>
      <w:tr w:rsidR="000E1A4F" w:rsidRPr="00FF3EEE" w:rsidTr="004A2016">
        <w:trPr>
          <w:trHeight w:val="435"/>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62</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Учиться во время каникул: за или против.</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24.04.</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rPr>
                <w:rFonts w:ascii="Times New Roman" w:hAnsi="Times New Roman"/>
                <w:b/>
                <w:color w:val="000000" w:themeColor="text1"/>
                <w:sz w:val="24"/>
                <w:szCs w:val="24"/>
              </w:rPr>
            </w:pPr>
            <w:r w:rsidRPr="00F9702D">
              <w:rPr>
                <w:rFonts w:ascii="Times New Roman" w:hAnsi="Times New Roman"/>
                <w:b/>
                <w:color w:val="000000" w:themeColor="text1"/>
                <w:sz w:val="24"/>
                <w:szCs w:val="24"/>
              </w:rPr>
              <w:t>Выполнить упражнение 12 страница 62</w:t>
            </w:r>
          </w:p>
        </w:tc>
        <w:tc>
          <w:tcPr>
            <w:tcW w:w="2126" w:type="dxa"/>
          </w:tcPr>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color w:val="000000" w:themeColor="text1"/>
                <w:sz w:val="24"/>
                <w:szCs w:val="24"/>
              </w:rPr>
              <w:t>Введение и отработка грамматического материала.</w:t>
            </w:r>
          </w:p>
        </w:tc>
        <w:tc>
          <w:tcPr>
            <w:tcW w:w="2693" w:type="dxa"/>
            <w:shd w:val="clear" w:color="auto" w:fill="auto"/>
          </w:tcPr>
          <w:p w:rsidR="000E1A4F" w:rsidRPr="00FD04BF" w:rsidRDefault="000E1A4F" w:rsidP="004A2016">
            <w:pPr>
              <w:pStyle w:val="a4"/>
              <w:tabs>
                <w:tab w:val="left" w:pos="709"/>
                <w:tab w:val="left" w:pos="14570"/>
              </w:tabs>
              <w:ind w:left="0"/>
              <w:mirrorIndents/>
              <w:rPr>
                <w:color w:val="000000" w:themeColor="text1"/>
                <w:lang w:val="ru-RU"/>
              </w:rPr>
            </w:pPr>
            <w:r w:rsidRPr="00FD04BF">
              <w:rPr>
                <w:color w:val="000000" w:themeColor="text1"/>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0E1A4F" w:rsidRPr="00FD04BF" w:rsidRDefault="000E1A4F" w:rsidP="004A2016">
            <w:pPr>
              <w:pStyle w:val="a4"/>
              <w:ind w:left="0"/>
              <w:mirrorIndents/>
              <w:rPr>
                <w:color w:val="000000" w:themeColor="text1"/>
                <w:lang w:val="ru-RU"/>
              </w:rPr>
            </w:pPr>
            <w:r w:rsidRPr="00FD04BF">
              <w:rPr>
                <w:color w:val="000000" w:themeColor="text1"/>
                <w:lang w:val="ru-RU"/>
              </w:rPr>
              <w:t>достижение допорогового уровня иноязычной коммуникативной компетенции</w:t>
            </w:r>
          </w:p>
        </w:tc>
        <w:tc>
          <w:tcPr>
            <w:tcW w:w="3261"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themeFill="background1"/>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E1A4F" w:rsidRPr="00FD04BF" w:rsidRDefault="000E1A4F" w:rsidP="004A2016">
            <w:pPr>
              <w:shd w:val="clear" w:color="auto" w:fill="FFFFFF" w:themeFill="background1"/>
              <w:contextualSpacing/>
              <w:mirrorIndents/>
              <w:rPr>
                <w:rFonts w:ascii="Times New Roman" w:hAnsi="Times New Roman"/>
                <w:color w:val="000000" w:themeColor="text1"/>
                <w:sz w:val="24"/>
                <w:szCs w:val="24"/>
              </w:rPr>
            </w:pPr>
          </w:p>
        </w:tc>
      </w:tr>
      <w:tr w:rsidR="000E1A4F" w:rsidRPr="00FF3EEE" w:rsidTr="004A2016">
        <w:trPr>
          <w:trHeight w:val="27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lastRenderedPageBreak/>
              <w:t>63</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lang w:val="en-US"/>
              </w:rPr>
              <w:t>Perfekt</w:t>
            </w:r>
            <w:r w:rsidRPr="00BA440A">
              <w:rPr>
                <w:rFonts w:ascii="Times New Roman" w:hAnsi="Times New Roman"/>
                <w:b/>
                <w:color w:val="000000" w:themeColor="text1"/>
                <w:sz w:val="24"/>
                <w:szCs w:val="24"/>
              </w:rPr>
              <w:t xml:space="preserve"> в тестовых заданиях.</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15.05.</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lang w:eastAsia="ru-RU"/>
              </w:rPr>
            </w:pPr>
            <w:r w:rsidRPr="00F9702D">
              <w:rPr>
                <w:rFonts w:ascii="Times New Roman" w:hAnsi="Times New Roman"/>
                <w:b/>
                <w:color w:val="000000" w:themeColor="text1"/>
                <w:sz w:val="24"/>
                <w:szCs w:val="24"/>
                <w:lang w:eastAsia="ru-RU"/>
              </w:rPr>
              <w:t>Выполнить упражнение 1 страница 72</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lang w:eastAsia="ru-RU"/>
              </w:rPr>
            </w:pPr>
            <w:r w:rsidRPr="00FD04BF">
              <w:rPr>
                <w:rFonts w:ascii="Times New Roman" w:hAnsi="Times New Roman"/>
                <w:color w:val="000000" w:themeColor="text1"/>
                <w:sz w:val="24"/>
                <w:szCs w:val="24"/>
                <w:lang w:eastAsia="ru-RU"/>
              </w:rPr>
              <w:t>причастие</w:t>
            </w:r>
          </w:p>
          <w:p w:rsidR="000E1A4F" w:rsidRPr="00FD04BF" w:rsidRDefault="000E1A4F" w:rsidP="004A2016">
            <w:pPr>
              <w:autoSpaceDE w:val="0"/>
              <w:autoSpaceDN w:val="0"/>
              <w:adjustRightInd w:val="0"/>
              <w:rPr>
                <w:rFonts w:ascii="Times New Roman" w:hAnsi="Times New Roman"/>
                <w:i/>
                <w:iCs/>
                <w:color w:val="000000" w:themeColor="text1"/>
                <w:sz w:val="24"/>
                <w:szCs w:val="24"/>
                <w:lang w:eastAsia="ru-RU"/>
              </w:rPr>
            </w:pPr>
            <w:r w:rsidRPr="00FD04BF">
              <w:rPr>
                <w:rFonts w:ascii="Times New Roman" w:hAnsi="Times New Roman"/>
                <w:i/>
                <w:iCs/>
                <w:color w:val="000000" w:themeColor="text1"/>
                <w:sz w:val="24"/>
                <w:szCs w:val="24"/>
                <w:lang w:eastAsia="ru-RU"/>
              </w:rPr>
              <w:t xml:space="preserve">Perfekt </w:t>
            </w:r>
            <w:r w:rsidRPr="00FD04BF">
              <w:rPr>
                <w:rFonts w:ascii="Times New Roman" w:hAnsi="Times New Roman"/>
                <w:color w:val="000000" w:themeColor="text1"/>
                <w:sz w:val="24"/>
                <w:szCs w:val="24"/>
                <w:lang w:eastAsia="ru-RU"/>
              </w:rPr>
              <w:t xml:space="preserve">с глаголами </w:t>
            </w:r>
            <w:r w:rsidRPr="00FD04BF">
              <w:rPr>
                <w:rFonts w:ascii="Times New Roman" w:hAnsi="Times New Roman"/>
                <w:i/>
                <w:iCs/>
                <w:color w:val="000000" w:themeColor="text1"/>
                <w:sz w:val="24"/>
                <w:szCs w:val="24"/>
                <w:lang w:eastAsia="ru-RU"/>
              </w:rPr>
              <w:t>sein</w:t>
            </w:r>
          </w:p>
          <w:p w:rsidR="000E1A4F" w:rsidRPr="00FD04BF" w:rsidRDefault="000E1A4F" w:rsidP="004A2016">
            <w:pPr>
              <w:autoSpaceDE w:val="0"/>
              <w:autoSpaceDN w:val="0"/>
              <w:adjustRightInd w:val="0"/>
              <w:rPr>
                <w:rFonts w:ascii="Times New Roman" w:hAnsi="Times New Roman"/>
                <w:i/>
                <w:iCs/>
                <w:color w:val="000000" w:themeColor="text1"/>
                <w:sz w:val="24"/>
                <w:szCs w:val="24"/>
                <w:lang w:eastAsia="ru-RU"/>
              </w:rPr>
            </w:pPr>
            <w:r w:rsidRPr="00FD04BF">
              <w:rPr>
                <w:rFonts w:ascii="Times New Roman" w:hAnsi="Times New Roman"/>
                <w:color w:val="000000" w:themeColor="text1"/>
                <w:sz w:val="24"/>
                <w:szCs w:val="24"/>
                <w:lang w:eastAsia="ru-RU"/>
              </w:rPr>
              <w:t xml:space="preserve">и </w:t>
            </w:r>
            <w:r w:rsidRPr="00FD04BF">
              <w:rPr>
                <w:rFonts w:ascii="Times New Roman" w:hAnsi="Times New Roman"/>
                <w:i/>
                <w:iCs/>
                <w:color w:val="000000" w:themeColor="text1"/>
                <w:sz w:val="24"/>
                <w:szCs w:val="24"/>
                <w:lang w:eastAsia="ru-RU"/>
              </w:rPr>
              <w:t>haben</w:t>
            </w:r>
          </w:p>
          <w:p w:rsidR="000E1A4F" w:rsidRPr="00FD04BF" w:rsidRDefault="000E1A4F" w:rsidP="004A2016">
            <w:pPr>
              <w:autoSpaceDE w:val="0"/>
              <w:autoSpaceDN w:val="0"/>
              <w:adjustRightInd w:val="0"/>
              <w:rPr>
                <w:rFonts w:ascii="Times New Roman" w:hAnsi="Times New Roman"/>
                <w:color w:val="000000" w:themeColor="text1"/>
                <w:sz w:val="24"/>
                <w:szCs w:val="24"/>
                <w:lang w:eastAsia="ru-RU"/>
              </w:rPr>
            </w:pPr>
            <w:r w:rsidRPr="00FD04BF">
              <w:rPr>
                <w:rFonts w:ascii="Times New Roman" w:hAnsi="Times New Roman"/>
                <w:color w:val="000000" w:themeColor="text1"/>
                <w:sz w:val="24"/>
                <w:szCs w:val="24"/>
                <w:lang w:eastAsia="ru-RU"/>
              </w:rPr>
              <w:t>порядок слов: рамочная</w:t>
            </w:r>
          </w:p>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color w:val="000000" w:themeColor="text1"/>
                <w:sz w:val="24"/>
                <w:szCs w:val="24"/>
                <w:lang w:eastAsia="ru-RU"/>
              </w:rPr>
              <w:t>конструкция</w:t>
            </w:r>
          </w:p>
        </w:tc>
        <w:tc>
          <w:tcPr>
            <w:tcW w:w="2693" w:type="dxa"/>
            <w:shd w:val="clear" w:color="auto" w:fill="auto"/>
          </w:tcPr>
          <w:p w:rsidR="000E1A4F" w:rsidRPr="00FD04BF" w:rsidRDefault="000E1A4F" w:rsidP="004A2016">
            <w:pPr>
              <w:pStyle w:val="a4"/>
              <w:tabs>
                <w:tab w:val="left" w:pos="709"/>
                <w:tab w:val="left" w:pos="14570"/>
              </w:tabs>
              <w:ind w:left="0"/>
              <w:mirrorIndents/>
              <w:rPr>
                <w:color w:val="000000" w:themeColor="text1"/>
                <w:lang w:val="ru-RU"/>
              </w:rPr>
            </w:pPr>
            <w:r w:rsidRPr="00FD04BF">
              <w:rPr>
                <w:color w:val="000000" w:themeColor="text1"/>
                <w:lang w:val="ru-RU"/>
              </w:rPr>
              <w:t>формирование  и  совершенствование  иноязычной  коммуникативной  компетенции; достижение допорогового уровня иноязычной коммуникативной компетенции</w:t>
            </w:r>
          </w:p>
        </w:tc>
        <w:tc>
          <w:tcPr>
            <w:tcW w:w="3261"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pStyle w:val="a4"/>
              <w:ind w:left="0"/>
              <w:mirrorIndents/>
              <w:rPr>
                <w:color w:val="000000" w:themeColor="text1"/>
                <w:lang w:val="ru-RU"/>
              </w:rPr>
            </w:pPr>
            <w:r w:rsidRPr="00FD04BF">
              <w:rPr>
                <w:color w:val="000000" w:themeColor="text1"/>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0E1A4F" w:rsidRPr="00FD04BF" w:rsidRDefault="000E1A4F" w:rsidP="004A2016">
            <w:pPr>
              <w:shd w:val="clear" w:color="auto" w:fill="FFFFFF" w:themeFill="background1"/>
              <w:contextualSpacing/>
              <w:mirrorIndents/>
              <w:rPr>
                <w:rFonts w:ascii="Times New Roman" w:hAnsi="Times New Roman"/>
                <w:color w:val="000000" w:themeColor="text1"/>
                <w:sz w:val="24"/>
                <w:szCs w:val="24"/>
              </w:rPr>
            </w:pPr>
          </w:p>
        </w:tc>
      </w:tr>
      <w:tr w:rsidR="000E1A4F" w:rsidRPr="00FF3EEE" w:rsidTr="004A2016">
        <w:trPr>
          <w:trHeight w:val="285"/>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64</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Открытки с места отдыха.</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15.05.</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rPr>
                <w:rFonts w:ascii="Times New Roman" w:hAnsi="Times New Roman"/>
                <w:b/>
                <w:color w:val="000000" w:themeColor="text1"/>
                <w:sz w:val="24"/>
                <w:szCs w:val="24"/>
              </w:rPr>
            </w:pPr>
            <w:r w:rsidRPr="00F9702D">
              <w:rPr>
                <w:rFonts w:ascii="Times New Roman" w:hAnsi="Times New Roman"/>
                <w:b/>
                <w:color w:val="000000" w:themeColor="text1"/>
                <w:sz w:val="24"/>
                <w:szCs w:val="24"/>
              </w:rPr>
              <w:t>Выполнить упражнение 2 страница 75</w:t>
            </w:r>
          </w:p>
        </w:tc>
        <w:tc>
          <w:tcPr>
            <w:tcW w:w="2126" w:type="dxa"/>
          </w:tcPr>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color w:val="000000" w:themeColor="text1"/>
                <w:sz w:val="24"/>
                <w:szCs w:val="24"/>
              </w:rPr>
              <w:t>Обучающий фильм «Отдыхаем в Германии»</w:t>
            </w:r>
          </w:p>
        </w:tc>
        <w:tc>
          <w:tcPr>
            <w:tcW w:w="2693" w:type="dxa"/>
            <w:shd w:val="clear" w:color="auto" w:fill="auto"/>
          </w:tcPr>
          <w:p w:rsidR="000E1A4F" w:rsidRPr="00FD04BF" w:rsidRDefault="000E1A4F" w:rsidP="004A2016">
            <w:pPr>
              <w:pStyle w:val="a4"/>
              <w:ind w:left="0"/>
              <w:mirrorIndents/>
              <w:rPr>
                <w:color w:val="000000" w:themeColor="text1"/>
                <w:lang w:val="ru-RU"/>
              </w:rPr>
            </w:pPr>
            <w:r w:rsidRPr="00FD04BF">
              <w:rPr>
                <w:color w:val="000000" w:themeColor="text1"/>
                <w:lang w:val="ru-RU"/>
              </w:rPr>
              <w:t xml:space="preserve">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w:t>
            </w:r>
            <w:r w:rsidRPr="00FD04BF">
              <w:rPr>
                <w:color w:val="000000" w:themeColor="text1"/>
                <w:lang w:val="ru-RU"/>
              </w:rPr>
              <w:lastRenderedPageBreak/>
              <w:t>достигнутого обучающимися уровня иноязычной компетентности</w:t>
            </w:r>
          </w:p>
        </w:tc>
        <w:tc>
          <w:tcPr>
            <w:tcW w:w="3261"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pStyle w:val="a4"/>
              <w:tabs>
                <w:tab w:val="left" w:pos="709"/>
                <w:tab w:val="left" w:pos="14570"/>
              </w:tabs>
              <w:ind w:left="0"/>
              <w:mirrorIndents/>
              <w:rPr>
                <w:color w:val="000000" w:themeColor="text1"/>
                <w:lang w:val="ru-RU"/>
              </w:rPr>
            </w:pPr>
            <w:r w:rsidRPr="00FD04BF">
              <w:rPr>
                <w:color w:val="000000" w:themeColor="text1"/>
                <w:lang w:val="ru-RU"/>
              </w:rPr>
              <w:lastRenderedPageBreak/>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E1A4F" w:rsidRPr="00FD04BF" w:rsidRDefault="000E1A4F" w:rsidP="004A2016">
            <w:pPr>
              <w:pStyle w:val="a4"/>
              <w:ind w:left="0"/>
              <w:mirrorIndents/>
              <w:rPr>
                <w:color w:val="000000" w:themeColor="text1"/>
                <w:lang w:val="ru-RU"/>
              </w:rPr>
            </w:pPr>
            <w:r w:rsidRPr="00FD04BF">
              <w:rPr>
                <w:color w:val="000000" w:themeColor="text1"/>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E1A4F" w:rsidRPr="00FD04BF" w:rsidRDefault="000E1A4F" w:rsidP="004A2016">
            <w:pPr>
              <w:shd w:val="clear" w:color="auto" w:fill="FFFFFF" w:themeFill="background1"/>
              <w:contextualSpacing/>
              <w:mirrorIndents/>
              <w:rPr>
                <w:rFonts w:ascii="Times New Roman" w:hAnsi="Times New Roman"/>
                <w:color w:val="000000" w:themeColor="text1"/>
                <w:sz w:val="24"/>
                <w:szCs w:val="24"/>
              </w:rPr>
            </w:pPr>
          </w:p>
        </w:tc>
      </w:tr>
      <w:tr w:rsidR="000E1A4F" w:rsidRPr="00FF3EEE" w:rsidTr="004A2016">
        <w:trPr>
          <w:trHeight w:val="39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lastRenderedPageBreak/>
              <w:t>65</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Моя самая интересная поездка.</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22.05.</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Pr>
          <w:p w:rsidR="000E1A4F" w:rsidRPr="00FD04BF" w:rsidRDefault="000E1A4F" w:rsidP="004A2016">
            <w:pPr>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rPr>
                <w:rFonts w:ascii="Times New Roman" w:hAnsi="Times New Roman"/>
                <w:b/>
                <w:color w:val="000000" w:themeColor="text1"/>
                <w:sz w:val="24"/>
                <w:szCs w:val="24"/>
              </w:rPr>
            </w:pPr>
            <w:r w:rsidRPr="00F9702D">
              <w:rPr>
                <w:rFonts w:ascii="Times New Roman" w:hAnsi="Times New Roman"/>
                <w:b/>
                <w:color w:val="000000" w:themeColor="text1"/>
                <w:sz w:val="24"/>
                <w:szCs w:val="24"/>
              </w:rPr>
              <w:t>Выполнить упражнение 2 страница 79</w:t>
            </w:r>
          </w:p>
        </w:tc>
        <w:tc>
          <w:tcPr>
            <w:tcW w:w="2126" w:type="dxa"/>
          </w:tcPr>
          <w:p w:rsidR="000E1A4F" w:rsidRPr="00FD04BF" w:rsidRDefault="000E1A4F" w:rsidP="004A2016">
            <w:pPr>
              <w:rPr>
                <w:rFonts w:ascii="Times New Roman" w:hAnsi="Times New Roman"/>
                <w:color w:val="000000" w:themeColor="text1"/>
                <w:sz w:val="24"/>
                <w:szCs w:val="24"/>
              </w:rPr>
            </w:pPr>
            <w:r w:rsidRPr="00FD04BF">
              <w:rPr>
                <w:rFonts w:ascii="Times New Roman" w:hAnsi="Times New Roman"/>
                <w:color w:val="000000" w:themeColor="text1"/>
                <w:sz w:val="24"/>
                <w:szCs w:val="24"/>
              </w:rPr>
              <w:t xml:space="preserve">Обучающий фильм «Достопримечательноси Германии» </w:t>
            </w:r>
          </w:p>
        </w:tc>
        <w:tc>
          <w:tcPr>
            <w:tcW w:w="2693" w:type="dxa"/>
            <w:shd w:val="clear" w:color="auto" w:fill="auto"/>
          </w:tcPr>
          <w:p w:rsidR="000E1A4F" w:rsidRPr="00FD04BF" w:rsidRDefault="000E1A4F" w:rsidP="004A2016">
            <w:pPr>
              <w:pStyle w:val="a4"/>
              <w:tabs>
                <w:tab w:val="left" w:pos="709"/>
                <w:tab w:val="left" w:pos="14570"/>
              </w:tabs>
              <w:ind w:left="0"/>
              <w:mirrorIndents/>
              <w:rPr>
                <w:color w:val="000000" w:themeColor="text1"/>
                <w:lang w:val="ru-RU"/>
              </w:rPr>
            </w:pPr>
            <w:r w:rsidRPr="00FD04BF">
              <w:rPr>
                <w:color w:val="000000" w:themeColor="text1"/>
                <w:lang w:val="ru-RU"/>
              </w:rPr>
              <w:t xml:space="preserve">формирование  и  совершенствование  иноязычной  коммуникативной  компетенции; </w:t>
            </w:r>
          </w:p>
          <w:p w:rsidR="000E1A4F" w:rsidRPr="00FD04BF" w:rsidRDefault="000E1A4F" w:rsidP="004A2016">
            <w:pPr>
              <w:pStyle w:val="a4"/>
              <w:ind w:left="0"/>
              <w:mirrorIndents/>
              <w:rPr>
                <w:color w:val="000000" w:themeColor="text1"/>
                <w:lang w:val="ru-RU"/>
              </w:rPr>
            </w:pPr>
            <w:r w:rsidRPr="00FD04BF">
              <w:rPr>
                <w:color w:val="000000" w:themeColor="text1"/>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3261"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themeFill="background1"/>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умение  оценивать  правильность  выполнения  учебной  задачи,  собственные возможности её решения;владение основами самоконтроля, самооценки, принятия решений и осуществления осознанного выбора в учебной и познавательной деятельности</w:t>
            </w:r>
          </w:p>
          <w:p w:rsidR="000E1A4F" w:rsidRPr="00FD04BF" w:rsidRDefault="000E1A4F" w:rsidP="004A2016">
            <w:pPr>
              <w:shd w:val="clear" w:color="auto" w:fill="FFFFFF" w:themeFill="background1"/>
              <w:contextualSpacing/>
              <w:mirrorIndents/>
              <w:rPr>
                <w:rFonts w:ascii="Times New Roman" w:hAnsi="Times New Roman"/>
                <w:color w:val="000000" w:themeColor="text1"/>
                <w:sz w:val="24"/>
                <w:szCs w:val="24"/>
              </w:rPr>
            </w:pPr>
          </w:p>
        </w:tc>
      </w:tr>
      <w:tr w:rsidR="000E1A4F" w:rsidRPr="00FF3EEE" w:rsidTr="004A2016">
        <w:trPr>
          <w:trHeight w:val="270"/>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66</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Повторение и обобщение лексико-грамматического</w:t>
            </w:r>
          </w:p>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Материала.</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22.05.</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Pr>
          <w:p w:rsidR="000E1A4F" w:rsidRPr="00FD04BF" w:rsidRDefault="000E1A4F" w:rsidP="004A2016">
            <w:pPr>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Pr>
                <w:rFonts w:ascii="Times New Roman" w:hAnsi="Times New Roman"/>
                <w:b/>
                <w:color w:val="000000" w:themeColor="text1"/>
                <w:sz w:val="24"/>
                <w:szCs w:val="24"/>
              </w:rPr>
              <w:t>Выполнить упражнение 1 страница 82</w:t>
            </w:r>
          </w:p>
        </w:tc>
        <w:tc>
          <w:tcPr>
            <w:tcW w:w="2126" w:type="dxa"/>
          </w:tcPr>
          <w:p w:rsidR="000E1A4F" w:rsidRPr="00FD04BF" w:rsidRDefault="000E1A4F" w:rsidP="004A2016">
            <w:pPr>
              <w:autoSpaceDE w:val="0"/>
              <w:autoSpaceDN w:val="0"/>
              <w:adjustRightInd w:val="0"/>
              <w:rPr>
                <w:rFonts w:ascii="Times New Roman" w:hAnsi="Times New Roman"/>
                <w:color w:val="000000" w:themeColor="text1"/>
                <w:sz w:val="24"/>
                <w:szCs w:val="24"/>
              </w:rPr>
            </w:pPr>
            <w:r w:rsidRPr="00FD04BF">
              <w:rPr>
                <w:rFonts w:ascii="Times New Roman" w:hAnsi="Times New Roman"/>
                <w:color w:val="000000" w:themeColor="text1"/>
                <w:sz w:val="24"/>
                <w:szCs w:val="24"/>
              </w:rPr>
              <w:t>Повторение лексики и грамматики по пройденному материалу</w:t>
            </w:r>
          </w:p>
        </w:tc>
        <w:tc>
          <w:tcPr>
            <w:tcW w:w="2693" w:type="dxa"/>
            <w:shd w:val="clear" w:color="auto" w:fill="auto"/>
          </w:tcPr>
          <w:p w:rsidR="000E1A4F" w:rsidRPr="00FD04BF" w:rsidRDefault="000E1A4F" w:rsidP="004A2016">
            <w:pPr>
              <w:pStyle w:val="a4"/>
              <w:tabs>
                <w:tab w:val="left" w:pos="709"/>
                <w:tab w:val="left" w:pos="14570"/>
              </w:tabs>
              <w:ind w:left="0"/>
              <w:mirrorIndents/>
              <w:rPr>
                <w:color w:val="000000" w:themeColor="text1"/>
                <w:lang w:val="ru-RU"/>
              </w:rPr>
            </w:pPr>
            <w:r w:rsidRPr="00FD04BF">
              <w:rPr>
                <w:color w:val="000000" w:themeColor="text1"/>
                <w:lang w:val="ru-RU"/>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0E1A4F" w:rsidRPr="00FD04BF" w:rsidRDefault="000E1A4F" w:rsidP="004A2016">
            <w:pPr>
              <w:pStyle w:val="a4"/>
              <w:ind w:left="0"/>
              <w:mirrorIndents/>
              <w:rPr>
                <w:color w:val="000000" w:themeColor="text1"/>
                <w:lang w:val="ru-RU"/>
              </w:rPr>
            </w:pPr>
            <w:r w:rsidRPr="00FD04BF">
              <w:rPr>
                <w:color w:val="000000" w:themeColor="text1"/>
                <w:lang w:val="ru-RU"/>
              </w:rPr>
              <w:t>достижение допорогового уровня иноязычной коммуникативной компетенции</w:t>
            </w:r>
          </w:p>
        </w:tc>
        <w:tc>
          <w:tcPr>
            <w:tcW w:w="3261"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pStyle w:val="a4"/>
              <w:ind w:left="0"/>
              <w:mirrorIndents/>
              <w:rPr>
                <w:color w:val="000000" w:themeColor="text1"/>
                <w:lang w:val="ru-RU"/>
              </w:rPr>
            </w:pPr>
            <w:r w:rsidRPr="00FD04BF">
              <w:rPr>
                <w:color w:val="000000" w:themeColor="text1"/>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E1A4F" w:rsidRPr="00FD04BF" w:rsidRDefault="000E1A4F" w:rsidP="004A2016">
            <w:pPr>
              <w:shd w:val="clear" w:color="auto" w:fill="FFFFFF" w:themeFill="background1"/>
              <w:contextualSpacing/>
              <w:mirrorIndents/>
              <w:rPr>
                <w:rFonts w:ascii="Times New Roman" w:hAnsi="Times New Roman"/>
                <w:color w:val="000000" w:themeColor="text1"/>
                <w:sz w:val="24"/>
                <w:szCs w:val="24"/>
              </w:rPr>
            </w:pPr>
          </w:p>
        </w:tc>
      </w:tr>
      <w:tr w:rsidR="000E1A4F" w:rsidRPr="00FF3EEE" w:rsidTr="004A2016">
        <w:trPr>
          <w:trHeight w:val="405"/>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lastRenderedPageBreak/>
              <w:t>67</w:t>
            </w:r>
          </w:p>
        </w:tc>
        <w:tc>
          <w:tcPr>
            <w:tcW w:w="2128" w:type="dxa"/>
          </w:tcPr>
          <w:p w:rsidR="000E1A4F" w:rsidRPr="00BA440A" w:rsidRDefault="000E1A4F" w:rsidP="004A2016">
            <w:pPr>
              <w:rPr>
                <w:rFonts w:ascii="Times New Roman" w:hAnsi="Times New Roman"/>
                <w:b/>
                <w:color w:val="000000" w:themeColor="text1"/>
                <w:sz w:val="24"/>
                <w:szCs w:val="24"/>
              </w:rPr>
            </w:pPr>
            <w:r w:rsidRPr="00BA440A">
              <w:rPr>
                <w:rFonts w:ascii="Times New Roman" w:hAnsi="Times New Roman"/>
                <w:b/>
                <w:color w:val="000000" w:themeColor="text1"/>
                <w:sz w:val="24"/>
                <w:szCs w:val="24"/>
              </w:rPr>
              <w:t>Итоговая контрольная работа.</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29.05.</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Pr>
          <w:p w:rsidR="000E1A4F" w:rsidRPr="00FD04BF" w:rsidRDefault="000E1A4F" w:rsidP="004A2016">
            <w:pPr>
              <w:contextualSpacing/>
              <w:mirrorIndents/>
              <w:rPr>
                <w:rFonts w:ascii="Times New Roman" w:hAnsi="Times New Roman"/>
                <w:color w:val="000000" w:themeColor="text1"/>
                <w:sz w:val="24"/>
                <w:szCs w:val="24"/>
              </w:rPr>
            </w:pPr>
          </w:p>
        </w:tc>
        <w:tc>
          <w:tcPr>
            <w:tcW w:w="1701" w:type="dxa"/>
          </w:tcPr>
          <w:p w:rsidR="000E1A4F" w:rsidRPr="00F9702D" w:rsidRDefault="000E1A4F" w:rsidP="004A2016">
            <w:pPr>
              <w:autoSpaceDE w:val="0"/>
              <w:autoSpaceDN w:val="0"/>
              <w:adjustRightInd w:val="0"/>
              <w:rPr>
                <w:rFonts w:ascii="Times New Roman" w:hAnsi="Times New Roman"/>
                <w:b/>
                <w:color w:val="000000" w:themeColor="text1"/>
                <w:sz w:val="24"/>
                <w:szCs w:val="24"/>
              </w:rPr>
            </w:pPr>
            <w:r w:rsidRPr="00F9702D">
              <w:rPr>
                <w:rFonts w:ascii="Times New Roman" w:hAnsi="Times New Roman"/>
                <w:b/>
                <w:color w:val="000000" w:themeColor="text1"/>
                <w:sz w:val="24"/>
                <w:szCs w:val="24"/>
              </w:rPr>
              <w:t>Выполнить упражнение 2 страница 84</w:t>
            </w:r>
          </w:p>
        </w:tc>
        <w:tc>
          <w:tcPr>
            <w:tcW w:w="2126" w:type="dxa"/>
            <w:shd w:val="clear" w:color="auto" w:fill="auto"/>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Лексико-грамматический контроль знаний</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Повторение пройденного материала.</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Систематизация и обобщение полученных знаний и умений.</w:t>
            </w:r>
          </w:p>
        </w:tc>
      </w:tr>
      <w:tr w:rsidR="000E1A4F" w:rsidRPr="00FF3EEE" w:rsidTr="004A2016">
        <w:trPr>
          <w:trHeight w:val="315"/>
        </w:trPr>
        <w:tc>
          <w:tcPr>
            <w:tcW w:w="566" w:type="dxa"/>
          </w:tcPr>
          <w:p w:rsidR="000E1A4F" w:rsidRPr="00BA440A" w:rsidRDefault="000E1A4F" w:rsidP="004A2016">
            <w:pPr>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68</w:t>
            </w:r>
          </w:p>
        </w:tc>
        <w:tc>
          <w:tcPr>
            <w:tcW w:w="2128" w:type="dxa"/>
            <w:tcBorders>
              <w:top w:val="single" w:sz="4" w:space="0" w:color="auto"/>
              <w:left w:val="single" w:sz="4" w:space="0" w:color="auto"/>
              <w:bottom w:val="single" w:sz="4" w:space="0" w:color="auto"/>
              <w:right w:val="single" w:sz="4" w:space="0" w:color="auto"/>
            </w:tcBorders>
          </w:tcPr>
          <w:p w:rsidR="000E1A4F" w:rsidRPr="00BA440A" w:rsidRDefault="000E1A4F" w:rsidP="004A2016">
            <w:pPr>
              <w:shd w:val="clear" w:color="auto" w:fill="FFFFFF"/>
              <w:contextualSpacing/>
              <w:mirrorIndents/>
              <w:rPr>
                <w:rFonts w:ascii="Times New Roman" w:hAnsi="Times New Roman"/>
                <w:b/>
                <w:color w:val="000000" w:themeColor="text1"/>
                <w:sz w:val="24"/>
                <w:szCs w:val="24"/>
              </w:rPr>
            </w:pPr>
            <w:r w:rsidRPr="00BA440A">
              <w:rPr>
                <w:rFonts w:ascii="Times New Roman" w:hAnsi="Times New Roman"/>
                <w:b/>
                <w:color w:val="000000" w:themeColor="text1"/>
                <w:sz w:val="24"/>
                <w:szCs w:val="24"/>
              </w:rPr>
              <w:t>Анализ контрольной работы. Большая перемена. Повторяем  лексику.</w:t>
            </w:r>
          </w:p>
        </w:tc>
        <w:tc>
          <w:tcPr>
            <w:tcW w:w="849" w:type="dxa"/>
          </w:tcPr>
          <w:p w:rsidR="000E1A4F" w:rsidRPr="00FD04BF" w:rsidRDefault="000E1A4F" w:rsidP="004A2016">
            <w:pPr>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0E1A4F"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29.05.</w:t>
            </w:r>
          </w:p>
          <w:p w:rsidR="000E1A4F" w:rsidRPr="0025013D" w:rsidRDefault="000E1A4F" w:rsidP="004A2016">
            <w:pPr>
              <w:shd w:val="clear" w:color="auto" w:fill="FFFFFF" w:themeFill="background1"/>
              <w:contextualSpacing/>
              <w:mirrorIndents/>
              <w:rPr>
                <w:rFonts w:ascii="Times New Roman" w:hAnsi="Times New Roman"/>
                <w:sz w:val="24"/>
                <w:szCs w:val="24"/>
              </w:rPr>
            </w:pPr>
            <w:r>
              <w:rPr>
                <w:rFonts w:ascii="Times New Roman" w:hAnsi="Times New Roman"/>
                <w:sz w:val="24"/>
                <w:szCs w:val="24"/>
              </w:rPr>
              <w:t>2017</w:t>
            </w:r>
          </w:p>
        </w:tc>
        <w:tc>
          <w:tcPr>
            <w:tcW w:w="992" w:type="dxa"/>
          </w:tcPr>
          <w:p w:rsidR="000E1A4F" w:rsidRPr="00FD04BF" w:rsidRDefault="000E1A4F" w:rsidP="004A2016">
            <w:pPr>
              <w:contextualSpacing/>
              <w:mirrorIndents/>
              <w:rPr>
                <w:rFonts w:ascii="Times New Roman" w:hAnsi="Times New Roman"/>
                <w:color w:val="000000" w:themeColor="text1"/>
                <w:sz w:val="24"/>
                <w:szCs w:val="24"/>
              </w:rPr>
            </w:pPr>
          </w:p>
        </w:tc>
        <w:tc>
          <w:tcPr>
            <w:tcW w:w="1701" w:type="dxa"/>
          </w:tcPr>
          <w:p w:rsidR="000E1A4F" w:rsidRPr="00EF7E25" w:rsidRDefault="000E1A4F" w:rsidP="004A2016">
            <w:pPr>
              <w:shd w:val="clear" w:color="auto" w:fill="FFFFFF"/>
              <w:contextualSpacing/>
              <w:mirrorIndents/>
              <w:rPr>
                <w:rFonts w:ascii="Times New Roman" w:hAnsi="Times New Roman"/>
                <w:b/>
                <w:color w:val="000000" w:themeColor="text1"/>
                <w:sz w:val="24"/>
                <w:szCs w:val="24"/>
              </w:rPr>
            </w:pPr>
            <w:r w:rsidRPr="00EF7E25">
              <w:rPr>
                <w:rFonts w:ascii="Times New Roman" w:hAnsi="Times New Roman"/>
                <w:b/>
                <w:color w:val="000000" w:themeColor="text1"/>
                <w:sz w:val="24"/>
                <w:szCs w:val="24"/>
              </w:rPr>
              <w:t xml:space="preserve">Повторить пройденный материал </w:t>
            </w:r>
          </w:p>
        </w:tc>
        <w:tc>
          <w:tcPr>
            <w:tcW w:w="2126" w:type="dxa"/>
            <w:tcBorders>
              <w:top w:val="single" w:sz="4" w:space="0" w:color="auto"/>
              <w:left w:val="single" w:sz="4" w:space="0" w:color="auto"/>
              <w:bottom w:val="single" w:sz="4" w:space="0" w:color="auto"/>
              <w:right w:val="single" w:sz="4" w:space="0" w:color="auto"/>
            </w:tcBorders>
          </w:tcPr>
          <w:p w:rsidR="000E1A4F" w:rsidRPr="00FD04BF" w:rsidRDefault="000E1A4F" w:rsidP="004A2016">
            <w:pPr>
              <w:shd w:val="clear" w:color="auto" w:fill="FFFFFF"/>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Повторение лексики и грамматики по пройденному материалу за учебный год.</w:t>
            </w:r>
          </w:p>
          <w:p w:rsidR="000E1A4F" w:rsidRPr="00FD04BF" w:rsidRDefault="000E1A4F" w:rsidP="004A2016">
            <w:pPr>
              <w:shd w:val="clear" w:color="auto" w:fill="FFFFFF"/>
              <w:contextualSpacing/>
              <w:mirrorIndents/>
              <w:rPr>
                <w:rFonts w:ascii="Times New Roman" w:hAnsi="Times New Roman"/>
                <w:color w:val="000000" w:themeColor="text1"/>
                <w:sz w:val="24"/>
                <w:szCs w:val="24"/>
              </w:rPr>
            </w:pPr>
            <w:r w:rsidRPr="00FD04BF">
              <w:rPr>
                <w:rFonts w:ascii="Times New Roman" w:hAnsi="Times New Roman"/>
                <w:color w:val="000000" w:themeColor="text1"/>
                <w:sz w:val="24"/>
                <w:szCs w:val="24"/>
              </w:rPr>
              <w:t>Игра «Кто настоящий немец»-на основе игры «Кто хочет стать милионером»</w:t>
            </w:r>
          </w:p>
        </w:tc>
        <w:tc>
          <w:tcPr>
            <w:tcW w:w="2693"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Проверка уровня сформированности коммуникативной, компенсаторной, языковой и речевой компетенции по пройденной теме.</w:t>
            </w:r>
          </w:p>
        </w:tc>
        <w:tc>
          <w:tcPr>
            <w:tcW w:w="3261" w:type="dxa"/>
          </w:tcPr>
          <w:p w:rsidR="000E1A4F" w:rsidRPr="00FD04BF" w:rsidRDefault="000E1A4F" w:rsidP="004A2016">
            <w:pPr>
              <w:tabs>
                <w:tab w:val="left" w:pos="210"/>
              </w:tabs>
              <w:rPr>
                <w:rFonts w:ascii="Times New Roman" w:hAnsi="Times New Roman"/>
                <w:color w:val="000000" w:themeColor="text1"/>
                <w:sz w:val="24"/>
                <w:szCs w:val="24"/>
              </w:rPr>
            </w:pPr>
            <w:r w:rsidRPr="00FD04BF">
              <w:rPr>
                <w:rFonts w:ascii="Times New Roman" w:hAnsi="Times New Roman"/>
                <w:color w:val="000000" w:themeColor="text1"/>
                <w:sz w:val="24"/>
                <w:szCs w:val="24"/>
              </w:rPr>
              <w:t>Организация контроля учебных достижений учащихся по завершении работы темой.</w:t>
            </w:r>
          </w:p>
        </w:tc>
      </w:tr>
    </w:tbl>
    <w:p w:rsidR="000E1A4F" w:rsidRDefault="000E1A4F" w:rsidP="000E1A4F"/>
    <w:p w:rsidR="00CD5A2E" w:rsidRPr="0025013D" w:rsidRDefault="00CD5A2E" w:rsidP="0025013D">
      <w:pPr>
        <w:shd w:val="clear" w:color="auto" w:fill="FFFFFF" w:themeFill="background1"/>
        <w:spacing w:after="0" w:line="240" w:lineRule="auto"/>
        <w:contextualSpacing/>
        <w:mirrorIndents/>
        <w:rPr>
          <w:rFonts w:ascii="Times New Roman" w:hAnsi="Times New Roman"/>
          <w:sz w:val="24"/>
          <w:szCs w:val="24"/>
        </w:rPr>
      </w:pPr>
      <w:bookmarkStart w:id="0" w:name="_GoBack"/>
      <w:bookmarkEnd w:id="0"/>
    </w:p>
    <w:p w:rsidR="00B22857" w:rsidRPr="0025013D" w:rsidRDefault="00B22857" w:rsidP="0025013D">
      <w:pPr>
        <w:spacing w:after="0" w:line="240" w:lineRule="auto"/>
        <w:ind w:firstLine="720"/>
        <w:contextualSpacing/>
        <w:mirrorIndents/>
        <w:jc w:val="center"/>
        <w:rPr>
          <w:rFonts w:ascii="Times New Roman" w:eastAsia="Times New Roman" w:hAnsi="Times New Roman"/>
          <w:b/>
          <w:sz w:val="24"/>
          <w:szCs w:val="24"/>
          <w:lang w:eastAsia="ru-RU"/>
        </w:rPr>
      </w:pPr>
    </w:p>
    <w:p w:rsidR="00B22857" w:rsidRPr="0025013D" w:rsidRDefault="00B22857" w:rsidP="0025013D">
      <w:pPr>
        <w:spacing w:after="0" w:line="240" w:lineRule="auto"/>
        <w:ind w:firstLine="720"/>
        <w:contextualSpacing/>
        <w:mirrorIndents/>
        <w:jc w:val="center"/>
        <w:rPr>
          <w:rFonts w:ascii="Times New Roman" w:eastAsia="Times New Roman" w:hAnsi="Times New Roman"/>
          <w:b/>
          <w:sz w:val="24"/>
          <w:szCs w:val="24"/>
          <w:lang w:eastAsia="ru-RU"/>
        </w:rPr>
      </w:pPr>
    </w:p>
    <w:p w:rsidR="00B22857" w:rsidRPr="0025013D" w:rsidRDefault="00B22857" w:rsidP="0025013D">
      <w:pPr>
        <w:spacing w:after="0" w:line="240" w:lineRule="auto"/>
        <w:ind w:firstLine="720"/>
        <w:contextualSpacing/>
        <w:mirrorIndents/>
        <w:jc w:val="center"/>
        <w:rPr>
          <w:rFonts w:ascii="Times New Roman" w:eastAsia="Times New Roman" w:hAnsi="Times New Roman"/>
          <w:b/>
          <w:sz w:val="24"/>
          <w:szCs w:val="24"/>
          <w:lang w:eastAsia="ru-RU"/>
        </w:rPr>
      </w:pPr>
    </w:p>
    <w:p w:rsidR="00B22857" w:rsidRPr="0025013D" w:rsidRDefault="00B22857" w:rsidP="0025013D">
      <w:pPr>
        <w:spacing w:after="0" w:line="240" w:lineRule="auto"/>
        <w:ind w:firstLine="720"/>
        <w:contextualSpacing/>
        <w:mirrorIndents/>
        <w:jc w:val="center"/>
        <w:rPr>
          <w:rFonts w:ascii="Times New Roman" w:eastAsia="Times New Roman" w:hAnsi="Times New Roman"/>
          <w:b/>
          <w:sz w:val="24"/>
          <w:szCs w:val="24"/>
          <w:lang w:eastAsia="ru-RU"/>
        </w:rPr>
      </w:pPr>
    </w:p>
    <w:p w:rsidR="00B22857" w:rsidRPr="0025013D" w:rsidRDefault="00B22857" w:rsidP="0025013D">
      <w:pPr>
        <w:spacing w:after="0" w:line="240" w:lineRule="auto"/>
        <w:ind w:firstLine="720"/>
        <w:contextualSpacing/>
        <w:mirrorIndents/>
        <w:jc w:val="center"/>
        <w:rPr>
          <w:rFonts w:ascii="Times New Roman" w:eastAsia="Times New Roman" w:hAnsi="Times New Roman"/>
          <w:b/>
          <w:sz w:val="24"/>
          <w:szCs w:val="24"/>
          <w:lang w:eastAsia="ru-RU"/>
        </w:rPr>
      </w:pPr>
    </w:p>
    <w:p w:rsidR="00B22857" w:rsidRPr="0025013D" w:rsidRDefault="00B22857" w:rsidP="0025013D">
      <w:pPr>
        <w:spacing w:after="0" w:line="240" w:lineRule="auto"/>
        <w:ind w:firstLine="720"/>
        <w:contextualSpacing/>
        <w:mirrorIndents/>
        <w:jc w:val="center"/>
        <w:rPr>
          <w:rFonts w:ascii="Times New Roman" w:eastAsia="Times New Roman" w:hAnsi="Times New Roman"/>
          <w:b/>
          <w:sz w:val="24"/>
          <w:szCs w:val="24"/>
          <w:lang w:eastAsia="ru-RU"/>
        </w:rPr>
      </w:pPr>
    </w:p>
    <w:p w:rsidR="00B22857" w:rsidRPr="0025013D" w:rsidRDefault="00B22857" w:rsidP="0025013D">
      <w:pPr>
        <w:spacing w:after="0" w:line="240" w:lineRule="auto"/>
        <w:contextualSpacing/>
        <w:mirrorIndents/>
        <w:rPr>
          <w:rFonts w:ascii="Times New Roman" w:eastAsia="Times New Roman" w:hAnsi="Times New Roman"/>
          <w:b/>
          <w:sz w:val="24"/>
          <w:szCs w:val="24"/>
          <w:lang w:eastAsia="ru-RU"/>
        </w:rPr>
      </w:pPr>
    </w:p>
    <w:p w:rsidR="00B22857" w:rsidRPr="0025013D" w:rsidRDefault="00B22857" w:rsidP="0025013D">
      <w:pPr>
        <w:spacing w:after="0" w:line="240" w:lineRule="auto"/>
        <w:ind w:firstLine="720"/>
        <w:contextualSpacing/>
        <w:mirrorIndents/>
        <w:jc w:val="center"/>
        <w:rPr>
          <w:rFonts w:ascii="Times New Roman" w:eastAsia="Times New Roman" w:hAnsi="Times New Roman"/>
          <w:b/>
          <w:sz w:val="24"/>
          <w:szCs w:val="24"/>
          <w:lang w:eastAsia="ru-RU"/>
        </w:rPr>
      </w:pPr>
    </w:p>
    <w:p w:rsidR="00B22857" w:rsidRPr="0025013D" w:rsidRDefault="00B22857" w:rsidP="0025013D">
      <w:pPr>
        <w:spacing w:after="0" w:line="240" w:lineRule="auto"/>
        <w:ind w:firstLine="720"/>
        <w:contextualSpacing/>
        <w:mirrorIndents/>
        <w:jc w:val="center"/>
        <w:rPr>
          <w:rFonts w:ascii="Times New Roman" w:eastAsia="Times New Roman" w:hAnsi="Times New Roman"/>
          <w:b/>
          <w:sz w:val="24"/>
          <w:szCs w:val="24"/>
          <w:lang w:eastAsia="ru-RU"/>
        </w:rPr>
      </w:pPr>
    </w:p>
    <w:p w:rsidR="00B22857" w:rsidRPr="0025013D" w:rsidRDefault="00B22857" w:rsidP="0025013D">
      <w:pPr>
        <w:spacing w:after="0" w:line="240" w:lineRule="auto"/>
        <w:ind w:firstLine="720"/>
        <w:contextualSpacing/>
        <w:mirrorIndents/>
        <w:jc w:val="center"/>
        <w:rPr>
          <w:rFonts w:ascii="Times New Roman" w:eastAsia="Times New Roman" w:hAnsi="Times New Roman"/>
          <w:b/>
          <w:sz w:val="24"/>
          <w:szCs w:val="24"/>
          <w:lang w:eastAsia="ru-RU"/>
        </w:rPr>
      </w:pPr>
    </w:p>
    <w:p w:rsidR="00B22857" w:rsidRPr="0025013D" w:rsidRDefault="00B22857" w:rsidP="0025013D">
      <w:pPr>
        <w:spacing w:after="0" w:line="240" w:lineRule="auto"/>
        <w:ind w:firstLine="720"/>
        <w:contextualSpacing/>
        <w:mirrorIndents/>
        <w:jc w:val="center"/>
        <w:rPr>
          <w:rFonts w:ascii="Times New Roman" w:eastAsia="Times New Roman" w:hAnsi="Times New Roman"/>
          <w:b/>
          <w:sz w:val="24"/>
          <w:szCs w:val="24"/>
          <w:lang w:eastAsia="ru-RU"/>
        </w:rPr>
      </w:pPr>
    </w:p>
    <w:p w:rsidR="00B22857" w:rsidRPr="0025013D" w:rsidRDefault="00B22857" w:rsidP="0025013D">
      <w:pPr>
        <w:spacing w:after="0" w:line="240" w:lineRule="auto"/>
        <w:ind w:firstLine="720"/>
        <w:contextualSpacing/>
        <w:mirrorIndents/>
        <w:jc w:val="center"/>
        <w:rPr>
          <w:rFonts w:ascii="Times New Roman" w:eastAsia="Times New Roman" w:hAnsi="Times New Roman"/>
          <w:b/>
          <w:sz w:val="24"/>
          <w:szCs w:val="24"/>
          <w:lang w:eastAsia="ru-RU"/>
        </w:rPr>
      </w:pPr>
    </w:p>
    <w:p w:rsidR="00B22857" w:rsidRPr="0025013D" w:rsidRDefault="00B22857" w:rsidP="0025013D">
      <w:pPr>
        <w:spacing w:after="0" w:line="240" w:lineRule="auto"/>
        <w:ind w:firstLine="720"/>
        <w:contextualSpacing/>
        <w:mirrorIndents/>
        <w:jc w:val="center"/>
        <w:rPr>
          <w:rFonts w:ascii="Times New Roman" w:eastAsia="Times New Roman" w:hAnsi="Times New Roman"/>
          <w:b/>
          <w:sz w:val="24"/>
          <w:szCs w:val="24"/>
          <w:lang w:eastAsia="ru-RU"/>
        </w:rPr>
      </w:pPr>
    </w:p>
    <w:p w:rsidR="00B22857" w:rsidRPr="0025013D" w:rsidRDefault="00B22857" w:rsidP="0025013D">
      <w:pPr>
        <w:spacing w:after="0" w:line="240" w:lineRule="auto"/>
        <w:ind w:firstLine="720"/>
        <w:contextualSpacing/>
        <w:mirrorIndents/>
        <w:jc w:val="center"/>
        <w:rPr>
          <w:rFonts w:ascii="Times New Roman" w:eastAsia="Times New Roman" w:hAnsi="Times New Roman"/>
          <w:b/>
          <w:sz w:val="24"/>
          <w:szCs w:val="24"/>
          <w:lang w:eastAsia="ru-RU"/>
        </w:rPr>
      </w:pPr>
    </w:p>
    <w:p w:rsidR="00B22857" w:rsidRPr="0025013D" w:rsidRDefault="00B22857" w:rsidP="0025013D">
      <w:pPr>
        <w:spacing w:after="0" w:line="240" w:lineRule="auto"/>
        <w:contextualSpacing/>
        <w:mirrorIndents/>
        <w:rPr>
          <w:rFonts w:ascii="Times New Roman" w:eastAsia="Times New Roman" w:hAnsi="Times New Roman"/>
          <w:b/>
          <w:sz w:val="24"/>
          <w:szCs w:val="24"/>
          <w:lang w:eastAsia="ru-RU"/>
        </w:rPr>
      </w:pPr>
    </w:p>
    <w:p w:rsidR="00B22857" w:rsidRPr="0025013D" w:rsidRDefault="00B22857" w:rsidP="0025013D">
      <w:pPr>
        <w:spacing w:after="0" w:line="240" w:lineRule="auto"/>
        <w:ind w:firstLine="720"/>
        <w:contextualSpacing/>
        <w:mirrorIndents/>
        <w:jc w:val="center"/>
        <w:rPr>
          <w:rFonts w:ascii="Times New Roman" w:eastAsia="Times New Roman" w:hAnsi="Times New Roman"/>
          <w:b/>
          <w:sz w:val="24"/>
          <w:szCs w:val="24"/>
          <w:lang w:eastAsia="ru-RU"/>
        </w:rPr>
      </w:pPr>
    </w:p>
    <w:p w:rsidR="00B22857" w:rsidRPr="0025013D" w:rsidRDefault="00B22857" w:rsidP="0025013D">
      <w:pPr>
        <w:spacing w:after="0" w:line="240" w:lineRule="auto"/>
        <w:ind w:firstLine="720"/>
        <w:contextualSpacing/>
        <w:mirrorIndents/>
        <w:jc w:val="center"/>
        <w:rPr>
          <w:rFonts w:ascii="Times New Roman" w:eastAsia="Times New Roman" w:hAnsi="Times New Roman"/>
          <w:b/>
          <w:sz w:val="24"/>
          <w:szCs w:val="24"/>
          <w:lang w:eastAsia="ru-RU"/>
        </w:rPr>
      </w:pPr>
    </w:p>
    <w:p w:rsidR="00B22857" w:rsidRPr="0025013D" w:rsidRDefault="00B22857" w:rsidP="0025013D">
      <w:pPr>
        <w:autoSpaceDE w:val="0"/>
        <w:autoSpaceDN w:val="0"/>
        <w:adjustRightInd w:val="0"/>
        <w:spacing w:after="0" w:line="240" w:lineRule="auto"/>
        <w:contextualSpacing/>
        <w:mirrorIndents/>
        <w:jc w:val="center"/>
        <w:rPr>
          <w:rFonts w:ascii="Times New Roman" w:hAnsi="Times New Roman"/>
          <w:b/>
          <w:bCs/>
          <w:color w:val="000000"/>
          <w:sz w:val="24"/>
          <w:szCs w:val="24"/>
          <w:lang w:eastAsia="ru-RU"/>
        </w:rPr>
      </w:pPr>
    </w:p>
    <w:p w:rsidR="00B22857" w:rsidRPr="0025013D" w:rsidRDefault="00B22857" w:rsidP="0025013D">
      <w:pPr>
        <w:autoSpaceDE w:val="0"/>
        <w:autoSpaceDN w:val="0"/>
        <w:adjustRightInd w:val="0"/>
        <w:spacing w:after="0" w:line="240" w:lineRule="auto"/>
        <w:contextualSpacing/>
        <w:mirrorIndents/>
        <w:jc w:val="center"/>
        <w:rPr>
          <w:rFonts w:ascii="Times New Roman" w:hAnsi="Times New Roman"/>
          <w:b/>
          <w:bCs/>
          <w:color w:val="000000"/>
          <w:sz w:val="24"/>
          <w:szCs w:val="24"/>
          <w:lang w:eastAsia="ru-RU"/>
        </w:rPr>
      </w:pPr>
    </w:p>
    <w:p w:rsidR="00B22857" w:rsidRPr="0025013D" w:rsidRDefault="00B22857" w:rsidP="0025013D">
      <w:pPr>
        <w:autoSpaceDE w:val="0"/>
        <w:autoSpaceDN w:val="0"/>
        <w:adjustRightInd w:val="0"/>
        <w:spacing w:after="0" w:line="240" w:lineRule="auto"/>
        <w:contextualSpacing/>
        <w:mirrorIndents/>
        <w:jc w:val="center"/>
        <w:rPr>
          <w:rFonts w:ascii="Times New Roman" w:hAnsi="Times New Roman"/>
          <w:b/>
          <w:bCs/>
          <w:color w:val="000000"/>
          <w:sz w:val="24"/>
          <w:szCs w:val="24"/>
          <w:lang w:eastAsia="ru-RU"/>
        </w:rPr>
      </w:pPr>
    </w:p>
    <w:p w:rsidR="00B22857" w:rsidRPr="0025013D" w:rsidRDefault="00B22857" w:rsidP="0025013D">
      <w:pPr>
        <w:spacing w:after="0" w:line="240" w:lineRule="auto"/>
        <w:contextualSpacing/>
        <w:mirrorIndents/>
        <w:jc w:val="both"/>
        <w:rPr>
          <w:rFonts w:ascii="Times New Roman" w:hAnsi="Times New Roman"/>
          <w:sz w:val="24"/>
          <w:szCs w:val="24"/>
        </w:rPr>
      </w:pPr>
    </w:p>
    <w:sectPr w:rsidR="00B22857" w:rsidRPr="0025013D" w:rsidSect="00B24A51">
      <w:footerReference w:type="default" r:id="rId11"/>
      <w:pgSz w:w="16838" w:h="11906" w:orient="landscape"/>
      <w:pgMar w:top="1276"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B6E" w:rsidRDefault="00304B6E" w:rsidP="00BD0D53">
      <w:pPr>
        <w:spacing w:after="0" w:line="240" w:lineRule="auto"/>
      </w:pPr>
      <w:r>
        <w:separator/>
      </w:r>
    </w:p>
  </w:endnote>
  <w:endnote w:type="continuationSeparator" w:id="0">
    <w:p w:rsidR="00304B6E" w:rsidRDefault="00304B6E" w:rsidP="00BD0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ragmaticaC">
    <w:altName w:val="Blackadder ITC"/>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charset w:val="CC"/>
    <w:family w:val="roman"/>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369" w:rsidRDefault="00965369">
    <w:pPr>
      <w:pStyle w:val="aff0"/>
    </w:pPr>
  </w:p>
  <w:p w:rsidR="00965369" w:rsidRDefault="009653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B6E" w:rsidRDefault="00304B6E" w:rsidP="00BD0D53">
      <w:pPr>
        <w:spacing w:after="0" w:line="240" w:lineRule="auto"/>
      </w:pPr>
      <w:r>
        <w:separator/>
      </w:r>
    </w:p>
  </w:footnote>
  <w:footnote w:type="continuationSeparator" w:id="0">
    <w:p w:rsidR="00304B6E" w:rsidRDefault="00304B6E" w:rsidP="00BD0D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numFmt w:val="bullet"/>
      <w:lvlText w:val=""/>
      <w:lvlJc w:val="left"/>
      <w:pPr>
        <w:tabs>
          <w:tab w:val="num" w:pos="0"/>
        </w:tabs>
        <w:ind w:left="0" w:firstLine="0"/>
      </w:pPr>
      <w:rPr>
        <w:rFonts w:ascii="Symbol" w:hAnsi="Symbol"/>
      </w:rPr>
    </w:lvl>
  </w:abstractNum>
  <w:abstractNum w:abstractNumId="1" w15:restartNumberingAfterBreak="0">
    <w:nsid w:val="0000001B"/>
    <w:multiLevelType w:val="multilevel"/>
    <w:tmpl w:val="220C6A3A"/>
    <w:lvl w:ilvl="0">
      <w:start w:val="1"/>
      <w:numFmt w:val="bullet"/>
      <w:lvlText w:val="■"/>
      <w:lvlJc w:val="left"/>
      <w:pPr>
        <w:ind w:left="0" w:firstLine="0"/>
      </w:pPr>
      <w:rPr>
        <w:sz w:val="20"/>
        <w:szCs w:val="20"/>
      </w:rPr>
    </w:lvl>
    <w:lvl w:ilvl="1">
      <w:start w:val="1"/>
      <w:numFmt w:val="decimal"/>
      <w:lvlText w:val="%2."/>
      <w:lvlJc w:val="left"/>
      <w:pPr>
        <w:ind w:left="0" w:firstLine="0"/>
      </w:pPr>
      <w:rPr>
        <w:sz w:val="20"/>
        <w:szCs w:val="20"/>
      </w:rPr>
    </w:lvl>
    <w:lvl w:ilvl="2">
      <w:start w:val="1"/>
      <w:numFmt w:val="decimal"/>
      <w:lvlText w:val="%3."/>
      <w:lvlJc w:val="left"/>
      <w:pPr>
        <w:ind w:left="0" w:firstLine="0"/>
      </w:pPr>
      <w:rPr>
        <w:sz w:val="20"/>
        <w:szCs w:val="20"/>
      </w:rPr>
    </w:lvl>
    <w:lvl w:ilvl="3">
      <w:start w:val="1"/>
      <w:numFmt w:val="decimal"/>
      <w:lvlText w:val="%3."/>
      <w:lvlJc w:val="left"/>
      <w:pPr>
        <w:ind w:left="0" w:firstLine="0"/>
      </w:pPr>
      <w:rPr>
        <w:sz w:val="20"/>
        <w:szCs w:val="20"/>
      </w:rPr>
    </w:lvl>
    <w:lvl w:ilvl="4">
      <w:start w:val="1"/>
      <w:numFmt w:val="decimal"/>
      <w:lvlText w:val="%3."/>
      <w:lvlJc w:val="left"/>
      <w:pPr>
        <w:ind w:left="0" w:firstLine="0"/>
      </w:pPr>
      <w:rPr>
        <w:sz w:val="20"/>
        <w:szCs w:val="20"/>
      </w:rPr>
    </w:lvl>
    <w:lvl w:ilvl="5">
      <w:start w:val="1"/>
      <w:numFmt w:val="decimal"/>
      <w:lvlText w:val="%3."/>
      <w:lvlJc w:val="left"/>
      <w:pPr>
        <w:ind w:left="0" w:firstLine="0"/>
      </w:pPr>
      <w:rPr>
        <w:sz w:val="20"/>
        <w:szCs w:val="20"/>
      </w:rPr>
    </w:lvl>
    <w:lvl w:ilvl="6">
      <w:start w:val="1"/>
      <w:numFmt w:val="decimal"/>
      <w:lvlText w:val="%3."/>
      <w:lvlJc w:val="left"/>
      <w:pPr>
        <w:ind w:left="0" w:firstLine="0"/>
      </w:pPr>
      <w:rPr>
        <w:sz w:val="20"/>
        <w:szCs w:val="20"/>
      </w:rPr>
    </w:lvl>
    <w:lvl w:ilvl="7">
      <w:start w:val="1"/>
      <w:numFmt w:val="decimal"/>
      <w:lvlText w:val="%3."/>
      <w:lvlJc w:val="left"/>
      <w:pPr>
        <w:ind w:left="0" w:firstLine="0"/>
      </w:pPr>
      <w:rPr>
        <w:sz w:val="20"/>
        <w:szCs w:val="20"/>
      </w:rPr>
    </w:lvl>
    <w:lvl w:ilvl="8">
      <w:start w:val="1"/>
      <w:numFmt w:val="decimal"/>
      <w:lvlText w:val="%3."/>
      <w:lvlJc w:val="left"/>
      <w:pPr>
        <w:ind w:left="0" w:firstLine="0"/>
      </w:pPr>
      <w:rPr>
        <w:sz w:val="20"/>
        <w:szCs w:val="20"/>
      </w:rPr>
    </w:lvl>
  </w:abstractNum>
  <w:abstractNum w:abstractNumId="2" w15:restartNumberingAfterBreak="0">
    <w:nsid w:val="0000002F"/>
    <w:multiLevelType w:val="hybridMultilevel"/>
    <w:tmpl w:val="0000002E"/>
    <w:lvl w:ilvl="0" w:tplc="000F4310">
      <w:start w:val="1"/>
      <w:numFmt w:val="bullet"/>
      <w:lvlText w:val="•"/>
      <w:lvlJc w:val="left"/>
      <w:pPr>
        <w:ind w:left="0" w:firstLine="0"/>
      </w:pPr>
      <w:rPr>
        <w:sz w:val="16"/>
        <w:szCs w:val="16"/>
      </w:rPr>
    </w:lvl>
    <w:lvl w:ilvl="1" w:tplc="000F4311">
      <w:start w:val="1"/>
      <w:numFmt w:val="bullet"/>
      <w:lvlText w:val="•"/>
      <w:lvlJc w:val="left"/>
      <w:pPr>
        <w:ind w:left="0" w:firstLine="0"/>
      </w:pPr>
      <w:rPr>
        <w:sz w:val="16"/>
        <w:szCs w:val="16"/>
      </w:rPr>
    </w:lvl>
    <w:lvl w:ilvl="2" w:tplc="000F4312">
      <w:start w:val="1"/>
      <w:numFmt w:val="bullet"/>
      <w:lvlText w:val="•"/>
      <w:lvlJc w:val="left"/>
      <w:pPr>
        <w:ind w:left="0" w:firstLine="0"/>
      </w:pPr>
      <w:rPr>
        <w:sz w:val="16"/>
        <w:szCs w:val="16"/>
      </w:rPr>
    </w:lvl>
    <w:lvl w:ilvl="3" w:tplc="000F4313">
      <w:start w:val="1"/>
      <w:numFmt w:val="bullet"/>
      <w:lvlText w:val="•"/>
      <w:lvlJc w:val="left"/>
      <w:pPr>
        <w:ind w:left="0" w:firstLine="0"/>
      </w:pPr>
      <w:rPr>
        <w:sz w:val="16"/>
        <w:szCs w:val="16"/>
      </w:rPr>
    </w:lvl>
    <w:lvl w:ilvl="4" w:tplc="000F4314">
      <w:start w:val="1"/>
      <w:numFmt w:val="bullet"/>
      <w:lvlText w:val="•"/>
      <w:lvlJc w:val="left"/>
      <w:pPr>
        <w:ind w:left="0" w:firstLine="0"/>
      </w:pPr>
      <w:rPr>
        <w:sz w:val="16"/>
        <w:szCs w:val="16"/>
      </w:rPr>
    </w:lvl>
    <w:lvl w:ilvl="5" w:tplc="000F4315">
      <w:start w:val="1"/>
      <w:numFmt w:val="bullet"/>
      <w:lvlText w:val="•"/>
      <w:lvlJc w:val="left"/>
      <w:pPr>
        <w:ind w:left="0" w:firstLine="0"/>
      </w:pPr>
      <w:rPr>
        <w:sz w:val="16"/>
        <w:szCs w:val="16"/>
      </w:rPr>
    </w:lvl>
    <w:lvl w:ilvl="6" w:tplc="000F4316">
      <w:start w:val="1"/>
      <w:numFmt w:val="bullet"/>
      <w:lvlText w:val="•"/>
      <w:lvlJc w:val="left"/>
      <w:pPr>
        <w:ind w:left="0" w:firstLine="0"/>
      </w:pPr>
      <w:rPr>
        <w:sz w:val="16"/>
        <w:szCs w:val="16"/>
      </w:rPr>
    </w:lvl>
    <w:lvl w:ilvl="7" w:tplc="000F4317">
      <w:start w:val="1"/>
      <w:numFmt w:val="bullet"/>
      <w:lvlText w:val="•"/>
      <w:lvlJc w:val="left"/>
      <w:pPr>
        <w:ind w:left="0" w:firstLine="0"/>
      </w:pPr>
      <w:rPr>
        <w:sz w:val="16"/>
        <w:szCs w:val="16"/>
      </w:rPr>
    </w:lvl>
    <w:lvl w:ilvl="8" w:tplc="000F4318">
      <w:start w:val="1"/>
      <w:numFmt w:val="bullet"/>
      <w:lvlText w:val="•"/>
      <w:lvlJc w:val="left"/>
      <w:pPr>
        <w:ind w:left="0" w:firstLine="0"/>
      </w:pPr>
      <w:rPr>
        <w:sz w:val="16"/>
        <w:szCs w:val="16"/>
      </w:rPr>
    </w:lvl>
  </w:abstractNum>
  <w:abstractNum w:abstractNumId="3" w15:restartNumberingAfterBreak="0">
    <w:nsid w:val="00000031"/>
    <w:multiLevelType w:val="hybridMultilevel"/>
    <w:tmpl w:val="00000030"/>
    <w:lvl w:ilvl="0" w:tplc="000F4319">
      <w:start w:val="1"/>
      <w:numFmt w:val="bullet"/>
      <w:lvlText w:val="•"/>
      <w:lvlJc w:val="left"/>
      <w:pPr>
        <w:ind w:left="0" w:firstLine="0"/>
      </w:pPr>
      <w:rPr>
        <w:sz w:val="16"/>
        <w:szCs w:val="16"/>
      </w:rPr>
    </w:lvl>
    <w:lvl w:ilvl="1" w:tplc="000F431A">
      <w:start w:val="1"/>
      <w:numFmt w:val="bullet"/>
      <w:lvlText w:val="•"/>
      <w:lvlJc w:val="left"/>
      <w:pPr>
        <w:ind w:left="0" w:firstLine="0"/>
      </w:pPr>
      <w:rPr>
        <w:sz w:val="16"/>
        <w:szCs w:val="16"/>
      </w:rPr>
    </w:lvl>
    <w:lvl w:ilvl="2" w:tplc="000F431B">
      <w:start w:val="1"/>
      <w:numFmt w:val="bullet"/>
      <w:lvlText w:val="•"/>
      <w:lvlJc w:val="left"/>
      <w:pPr>
        <w:ind w:left="0" w:firstLine="0"/>
      </w:pPr>
      <w:rPr>
        <w:sz w:val="16"/>
        <w:szCs w:val="16"/>
      </w:rPr>
    </w:lvl>
    <w:lvl w:ilvl="3" w:tplc="000F431C">
      <w:start w:val="1"/>
      <w:numFmt w:val="bullet"/>
      <w:lvlText w:val="•"/>
      <w:lvlJc w:val="left"/>
      <w:pPr>
        <w:ind w:left="0" w:firstLine="0"/>
      </w:pPr>
      <w:rPr>
        <w:sz w:val="16"/>
        <w:szCs w:val="16"/>
      </w:rPr>
    </w:lvl>
    <w:lvl w:ilvl="4" w:tplc="000F431D">
      <w:start w:val="1"/>
      <w:numFmt w:val="bullet"/>
      <w:lvlText w:val="•"/>
      <w:lvlJc w:val="left"/>
      <w:pPr>
        <w:ind w:left="0" w:firstLine="0"/>
      </w:pPr>
      <w:rPr>
        <w:sz w:val="16"/>
        <w:szCs w:val="16"/>
      </w:rPr>
    </w:lvl>
    <w:lvl w:ilvl="5" w:tplc="000F431E">
      <w:start w:val="1"/>
      <w:numFmt w:val="bullet"/>
      <w:lvlText w:val="•"/>
      <w:lvlJc w:val="left"/>
      <w:pPr>
        <w:ind w:left="0" w:firstLine="0"/>
      </w:pPr>
      <w:rPr>
        <w:sz w:val="16"/>
        <w:szCs w:val="16"/>
      </w:rPr>
    </w:lvl>
    <w:lvl w:ilvl="6" w:tplc="000F431F">
      <w:start w:val="1"/>
      <w:numFmt w:val="bullet"/>
      <w:lvlText w:val="•"/>
      <w:lvlJc w:val="left"/>
      <w:pPr>
        <w:ind w:left="0" w:firstLine="0"/>
      </w:pPr>
      <w:rPr>
        <w:sz w:val="16"/>
        <w:szCs w:val="16"/>
      </w:rPr>
    </w:lvl>
    <w:lvl w:ilvl="7" w:tplc="000F4320">
      <w:start w:val="1"/>
      <w:numFmt w:val="bullet"/>
      <w:lvlText w:val="•"/>
      <w:lvlJc w:val="left"/>
      <w:pPr>
        <w:ind w:left="0" w:firstLine="0"/>
      </w:pPr>
      <w:rPr>
        <w:sz w:val="16"/>
        <w:szCs w:val="16"/>
      </w:rPr>
    </w:lvl>
    <w:lvl w:ilvl="8" w:tplc="000F4321">
      <w:start w:val="1"/>
      <w:numFmt w:val="bullet"/>
      <w:lvlText w:val="•"/>
      <w:lvlJc w:val="left"/>
      <w:pPr>
        <w:ind w:left="0" w:firstLine="0"/>
      </w:pPr>
      <w:rPr>
        <w:sz w:val="16"/>
        <w:szCs w:val="16"/>
      </w:rPr>
    </w:lvl>
  </w:abstractNum>
  <w:abstractNum w:abstractNumId="4" w15:restartNumberingAfterBreak="0">
    <w:nsid w:val="00000033"/>
    <w:multiLevelType w:val="hybridMultilevel"/>
    <w:tmpl w:val="00000032"/>
    <w:lvl w:ilvl="0" w:tplc="000F4322">
      <w:start w:val="1"/>
      <w:numFmt w:val="bullet"/>
      <w:lvlText w:val="•"/>
      <w:lvlJc w:val="left"/>
      <w:pPr>
        <w:ind w:left="0" w:firstLine="0"/>
      </w:pPr>
      <w:rPr>
        <w:sz w:val="16"/>
        <w:szCs w:val="16"/>
      </w:rPr>
    </w:lvl>
    <w:lvl w:ilvl="1" w:tplc="000F4323">
      <w:start w:val="1"/>
      <w:numFmt w:val="bullet"/>
      <w:lvlText w:val="•"/>
      <w:lvlJc w:val="left"/>
      <w:pPr>
        <w:ind w:left="0" w:firstLine="0"/>
      </w:pPr>
      <w:rPr>
        <w:sz w:val="16"/>
        <w:szCs w:val="16"/>
      </w:rPr>
    </w:lvl>
    <w:lvl w:ilvl="2" w:tplc="000F4324">
      <w:start w:val="1"/>
      <w:numFmt w:val="bullet"/>
      <w:lvlText w:val="•"/>
      <w:lvlJc w:val="left"/>
      <w:pPr>
        <w:ind w:left="0" w:firstLine="0"/>
      </w:pPr>
      <w:rPr>
        <w:sz w:val="16"/>
        <w:szCs w:val="16"/>
      </w:rPr>
    </w:lvl>
    <w:lvl w:ilvl="3" w:tplc="000F4325">
      <w:start w:val="1"/>
      <w:numFmt w:val="bullet"/>
      <w:lvlText w:val="•"/>
      <w:lvlJc w:val="left"/>
      <w:pPr>
        <w:ind w:left="0" w:firstLine="0"/>
      </w:pPr>
      <w:rPr>
        <w:sz w:val="16"/>
        <w:szCs w:val="16"/>
      </w:rPr>
    </w:lvl>
    <w:lvl w:ilvl="4" w:tplc="000F4326">
      <w:start w:val="1"/>
      <w:numFmt w:val="bullet"/>
      <w:lvlText w:val="•"/>
      <w:lvlJc w:val="left"/>
      <w:pPr>
        <w:ind w:left="0" w:firstLine="0"/>
      </w:pPr>
      <w:rPr>
        <w:sz w:val="16"/>
        <w:szCs w:val="16"/>
      </w:rPr>
    </w:lvl>
    <w:lvl w:ilvl="5" w:tplc="000F4327">
      <w:start w:val="1"/>
      <w:numFmt w:val="bullet"/>
      <w:lvlText w:val="•"/>
      <w:lvlJc w:val="left"/>
      <w:pPr>
        <w:ind w:left="0" w:firstLine="0"/>
      </w:pPr>
      <w:rPr>
        <w:sz w:val="16"/>
        <w:szCs w:val="16"/>
      </w:rPr>
    </w:lvl>
    <w:lvl w:ilvl="6" w:tplc="000F4328">
      <w:start w:val="1"/>
      <w:numFmt w:val="bullet"/>
      <w:lvlText w:val="•"/>
      <w:lvlJc w:val="left"/>
      <w:pPr>
        <w:ind w:left="0" w:firstLine="0"/>
      </w:pPr>
      <w:rPr>
        <w:sz w:val="16"/>
        <w:szCs w:val="16"/>
      </w:rPr>
    </w:lvl>
    <w:lvl w:ilvl="7" w:tplc="000F4329">
      <w:start w:val="1"/>
      <w:numFmt w:val="bullet"/>
      <w:lvlText w:val="•"/>
      <w:lvlJc w:val="left"/>
      <w:pPr>
        <w:ind w:left="0" w:firstLine="0"/>
      </w:pPr>
      <w:rPr>
        <w:sz w:val="16"/>
        <w:szCs w:val="16"/>
      </w:rPr>
    </w:lvl>
    <w:lvl w:ilvl="8" w:tplc="000F432A">
      <w:start w:val="1"/>
      <w:numFmt w:val="bullet"/>
      <w:lvlText w:val="•"/>
      <w:lvlJc w:val="left"/>
      <w:pPr>
        <w:ind w:left="0" w:firstLine="0"/>
      </w:pPr>
      <w:rPr>
        <w:sz w:val="16"/>
        <w:szCs w:val="16"/>
      </w:rPr>
    </w:lvl>
  </w:abstractNum>
  <w:abstractNum w:abstractNumId="5" w15:restartNumberingAfterBreak="0">
    <w:nsid w:val="00000035"/>
    <w:multiLevelType w:val="hybridMultilevel"/>
    <w:tmpl w:val="00000034"/>
    <w:lvl w:ilvl="0" w:tplc="000F432B">
      <w:start w:val="1"/>
      <w:numFmt w:val="bullet"/>
      <w:lvlText w:val="•"/>
      <w:lvlJc w:val="left"/>
      <w:pPr>
        <w:ind w:left="0" w:firstLine="0"/>
      </w:pPr>
      <w:rPr>
        <w:sz w:val="16"/>
        <w:szCs w:val="16"/>
      </w:rPr>
    </w:lvl>
    <w:lvl w:ilvl="1" w:tplc="000F432C">
      <w:start w:val="1"/>
      <w:numFmt w:val="bullet"/>
      <w:lvlText w:val="•"/>
      <w:lvlJc w:val="left"/>
      <w:pPr>
        <w:ind w:left="0" w:firstLine="0"/>
      </w:pPr>
      <w:rPr>
        <w:sz w:val="16"/>
        <w:szCs w:val="16"/>
      </w:rPr>
    </w:lvl>
    <w:lvl w:ilvl="2" w:tplc="000F432D">
      <w:start w:val="1"/>
      <w:numFmt w:val="bullet"/>
      <w:lvlText w:val="•"/>
      <w:lvlJc w:val="left"/>
      <w:pPr>
        <w:ind w:left="0" w:firstLine="0"/>
      </w:pPr>
      <w:rPr>
        <w:sz w:val="16"/>
        <w:szCs w:val="16"/>
      </w:rPr>
    </w:lvl>
    <w:lvl w:ilvl="3" w:tplc="000F432E">
      <w:start w:val="1"/>
      <w:numFmt w:val="bullet"/>
      <w:lvlText w:val="•"/>
      <w:lvlJc w:val="left"/>
      <w:pPr>
        <w:ind w:left="0" w:firstLine="0"/>
      </w:pPr>
      <w:rPr>
        <w:sz w:val="16"/>
        <w:szCs w:val="16"/>
      </w:rPr>
    </w:lvl>
    <w:lvl w:ilvl="4" w:tplc="000F432F">
      <w:start w:val="1"/>
      <w:numFmt w:val="bullet"/>
      <w:lvlText w:val="•"/>
      <w:lvlJc w:val="left"/>
      <w:pPr>
        <w:ind w:left="0" w:firstLine="0"/>
      </w:pPr>
      <w:rPr>
        <w:sz w:val="16"/>
        <w:szCs w:val="16"/>
      </w:rPr>
    </w:lvl>
    <w:lvl w:ilvl="5" w:tplc="000F4330">
      <w:start w:val="1"/>
      <w:numFmt w:val="bullet"/>
      <w:lvlText w:val="•"/>
      <w:lvlJc w:val="left"/>
      <w:pPr>
        <w:ind w:left="0" w:firstLine="0"/>
      </w:pPr>
      <w:rPr>
        <w:sz w:val="16"/>
        <w:szCs w:val="16"/>
      </w:rPr>
    </w:lvl>
    <w:lvl w:ilvl="6" w:tplc="000F4331">
      <w:start w:val="1"/>
      <w:numFmt w:val="bullet"/>
      <w:lvlText w:val="•"/>
      <w:lvlJc w:val="left"/>
      <w:pPr>
        <w:ind w:left="0" w:firstLine="0"/>
      </w:pPr>
      <w:rPr>
        <w:sz w:val="16"/>
        <w:szCs w:val="16"/>
      </w:rPr>
    </w:lvl>
    <w:lvl w:ilvl="7" w:tplc="000F4332">
      <w:start w:val="1"/>
      <w:numFmt w:val="bullet"/>
      <w:lvlText w:val="•"/>
      <w:lvlJc w:val="left"/>
      <w:pPr>
        <w:ind w:left="0" w:firstLine="0"/>
      </w:pPr>
      <w:rPr>
        <w:sz w:val="16"/>
        <w:szCs w:val="16"/>
      </w:rPr>
    </w:lvl>
    <w:lvl w:ilvl="8" w:tplc="000F4333">
      <w:start w:val="1"/>
      <w:numFmt w:val="bullet"/>
      <w:lvlText w:val="•"/>
      <w:lvlJc w:val="left"/>
      <w:pPr>
        <w:ind w:left="0" w:firstLine="0"/>
      </w:pPr>
      <w:rPr>
        <w:sz w:val="16"/>
        <w:szCs w:val="16"/>
      </w:rPr>
    </w:lvl>
  </w:abstractNum>
  <w:abstractNum w:abstractNumId="6" w15:restartNumberingAfterBreak="0">
    <w:nsid w:val="00000037"/>
    <w:multiLevelType w:val="hybridMultilevel"/>
    <w:tmpl w:val="00000036"/>
    <w:lvl w:ilvl="0" w:tplc="000F4334">
      <w:start w:val="1"/>
      <w:numFmt w:val="bullet"/>
      <w:lvlText w:val="•"/>
      <w:lvlJc w:val="left"/>
      <w:pPr>
        <w:ind w:left="0" w:firstLine="0"/>
      </w:pPr>
      <w:rPr>
        <w:sz w:val="16"/>
        <w:szCs w:val="16"/>
      </w:rPr>
    </w:lvl>
    <w:lvl w:ilvl="1" w:tplc="000F4335">
      <w:start w:val="1"/>
      <w:numFmt w:val="bullet"/>
      <w:lvlText w:val="•"/>
      <w:lvlJc w:val="left"/>
      <w:pPr>
        <w:ind w:left="0" w:firstLine="0"/>
      </w:pPr>
      <w:rPr>
        <w:sz w:val="16"/>
        <w:szCs w:val="16"/>
      </w:rPr>
    </w:lvl>
    <w:lvl w:ilvl="2" w:tplc="000F4336">
      <w:start w:val="1"/>
      <w:numFmt w:val="bullet"/>
      <w:lvlText w:val="•"/>
      <w:lvlJc w:val="left"/>
      <w:pPr>
        <w:ind w:left="0" w:firstLine="0"/>
      </w:pPr>
      <w:rPr>
        <w:sz w:val="16"/>
        <w:szCs w:val="16"/>
      </w:rPr>
    </w:lvl>
    <w:lvl w:ilvl="3" w:tplc="000F4337">
      <w:start w:val="1"/>
      <w:numFmt w:val="bullet"/>
      <w:lvlText w:val="•"/>
      <w:lvlJc w:val="left"/>
      <w:pPr>
        <w:ind w:left="0" w:firstLine="0"/>
      </w:pPr>
      <w:rPr>
        <w:sz w:val="16"/>
        <w:szCs w:val="16"/>
      </w:rPr>
    </w:lvl>
    <w:lvl w:ilvl="4" w:tplc="000F4338">
      <w:start w:val="1"/>
      <w:numFmt w:val="bullet"/>
      <w:lvlText w:val="•"/>
      <w:lvlJc w:val="left"/>
      <w:pPr>
        <w:ind w:left="0" w:firstLine="0"/>
      </w:pPr>
      <w:rPr>
        <w:sz w:val="16"/>
        <w:szCs w:val="16"/>
      </w:rPr>
    </w:lvl>
    <w:lvl w:ilvl="5" w:tplc="000F4339">
      <w:start w:val="1"/>
      <w:numFmt w:val="bullet"/>
      <w:lvlText w:val="•"/>
      <w:lvlJc w:val="left"/>
      <w:pPr>
        <w:ind w:left="0" w:firstLine="0"/>
      </w:pPr>
      <w:rPr>
        <w:sz w:val="16"/>
        <w:szCs w:val="16"/>
      </w:rPr>
    </w:lvl>
    <w:lvl w:ilvl="6" w:tplc="000F433A">
      <w:start w:val="1"/>
      <w:numFmt w:val="bullet"/>
      <w:lvlText w:val="•"/>
      <w:lvlJc w:val="left"/>
      <w:pPr>
        <w:ind w:left="0" w:firstLine="0"/>
      </w:pPr>
      <w:rPr>
        <w:sz w:val="16"/>
        <w:szCs w:val="16"/>
      </w:rPr>
    </w:lvl>
    <w:lvl w:ilvl="7" w:tplc="000F433B">
      <w:start w:val="1"/>
      <w:numFmt w:val="bullet"/>
      <w:lvlText w:val="•"/>
      <w:lvlJc w:val="left"/>
      <w:pPr>
        <w:ind w:left="0" w:firstLine="0"/>
      </w:pPr>
      <w:rPr>
        <w:sz w:val="16"/>
        <w:szCs w:val="16"/>
      </w:rPr>
    </w:lvl>
    <w:lvl w:ilvl="8" w:tplc="000F433C">
      <w:start w:val="1"/>
      <w:numFmt w:val="bullet"/>
      <w:lvlText w:val="•"/>
      <w:lvlJc w:val="left"/>
      <w:pPr>
        <w:ind w:left="0" w:firstLine="0"/>
      </w:pPr>
      <w:rPr>
        <w:sz w:val="16"/>
        <w:szCs w:val="16"/>
      </w:rPr>
    </w:lvl>
  </w:abstractNum>
  <w:abstractNum w:abstractNumId="7" w15:restartNumberingAfterBreak="0">
    <w:nsid w:val="00000039"/>
    <w:multiLevelType w:val="hybridMultilevel"/>
    <w:tmpl w:val="00000038"/>
    <w:lvl w:ilvl="0" w:tplc="000F433D">
      <w:start w:val="1"/>
      <w:numFmt w:val="bullet"/>
      <w:lvlText w:val="•"/>
      <w:lvlJc w:val="left"/>
      <w:pPr>
        <w:ind w:left="0" w:firstLine="0"/>
      </w:pPr>
      <w:rPr>
        <w:sz w:val="16"/>
        <w:szCs w:val="16"/>
      </w:rPr>
    </w:lvl>
    <w:lvl w:ilvl="1" w:tplc="000F433E">
      <w:start w:val="1"/>
      <w:numFmt w:val="bullet"/>
      <w:lvlText w:val="•"/>
      <w:lvlJc w:val="left"/>
      <w:pPr>
        <w:ind w:left="0" w:firstLine="0"/>
      </w:pPr>
      <w:rPr>
        <w:sz w:val="16"/>
        <w:szCs w:val="16"/>
      </w:rPr>
    </w:lvl>
    <w:lvl w:ilvl="2" w:tplc="000F433F">
      <w:start w:val="1"/>
      <w:numFmt w:val="bullet"/>
      <w:lvlText w:val="•"/>
      <w:lvlJc w:val="left"/>
      <w:pPr>
        <w:ind w:left="0" w:firstLine="0"/>
      </w:pPr>
      <w:rPr>
        <w:sz w:val="16"/>
        <w:szCs w:val="16"/>
      </w:rPr>
    </w:lvl>
    <w:lvl w:ilvl="3" w:tplc="000F4340">
      <w:start w:val="1"/>
      <w:numFmt w:val="bullet"/>
      <w:lvlText w:val="•"/>
      <w:lvlJc w:val="left"/>
      <w:pPr>
        <w:ind w:left="0" w:firstLine="0"/>
      </w:pPr>
      <w:rPr>
        <w:sz w:val="16"/>
        <w:szCs w:val="16"/>
      </w:rPr>
    </w:lvl>
    <w:lvl w:ilvl="4" w:tplc="000F4341">
      <w:start w:val="1"/>
      <w:numFmt w:val="bullet"/>
      <w:lvlText w:val="•"/>
      <w:lvlJc w:val="left"/>
      <w:pPr>
        <w:ind w:left="0" w:firstLine="0"/>
      </w:pPr>
      <w:rPr>
        <w:sz w:val="16"/>
        <w:szCs w:val="16"/>
      </w:rPr>
    </w:lvl>
    <w:lvl w:ilvl="5" w:tplc="000F4342">
      <w:start w:val="1"/>
      <w:numFmt w:val="bullet"/>
      <w:lvlText w:val="•"/>
      <w:lvlJc w:val="left"/>
      <w:pPr>
        <w:ind w:left="0" w:firstLine="0"/>
      </w:pPr>
      <w:rPr>
        <w:sz w:val="16"/>
        <w:szCs w:val="16"/>
      </w:rPr>
    </w:lvl>
    <w:lvl w:ilvl="6" w:tplc="000F4343">
      <w:start w:val="1"/>
      <w:numFmt w:val="bullet"/>
      <w:lvlText w:val="•"/>
      <w:lvlJc w:val="left"/>
      <w:pPr>
        <w:ind w:left="0" w:firstLine="0"/>
      </w:pPr>
      <w:rPr>
        <w:sz w:val="16"/>
        <w:szCs w:val="16"/>
      </w:rPr>
    </w:lvl>
    <w:lvl w:ilvl="7" w:tplc="000F4344">
      <w:start w:val="1"/>
      <w:numFmt w:val="bullet"/>
      <w:lvlText w:val="•"/>
      <w:lvlJc w:val="left"/>
      <w:pPr>
        <w:ind w:left="0" w:firstLine="0"/>
      </w:pPr>
      <w:rPr>
        <w:sz w:val="16"/>
        <w:szCs w:val="16"/>
      </w:rPr>
    </w:lvl>
    <w:lvl w:ilvl="8" w:tplc="000F4345">
      <w:start w:val="1"/>
      <w:numFmt w:val="bullet"/>
      <w:lvlText w:val="•"/>
      <w:lvlJc w:val="left"/>
      <w:pPr>
        <w:ind w:left="0" w:firstLine="0"/>
      </w:pPr>
      <w:rPr>
        <w:sz w:val="16"/>
        <w:szCs w:val="16"/>
      </w:rPr>
    </w:lvl>
  </w:abstractNum>
  <w:abstractNum w:abstractNumId="8" w15:restartNumberingAfterBreak="0">
    <w:nsid w:val="0000003B"/>
    <w:multiLevelType w:val="hybridMultilevel"/>
    <w:tmpl w:val="0000003A"/>
    <w:lvl w:ilvl="0" w:tplc="000F4346">
      <w:start w:val="1"/>
      <w:numFmt w:val="bullet"/>
      <w:lvlText w:val="•"/>
      <w:lvlJc w:val="left"/>
      <w:pPr>
        <w:ind w:left="0" w:firstLine="0"/>
      </w:pPr>
      <w:rPr>
        <w:sz w:val="16"/>
        <w:szCs w:val="16"/>
      </w:rPr>
    </w:lvl>
    <w:lvl w:ilvl="1" w:tplc="000F4347">
      <w:start w:val="1"/>
      <w:numFmt w:val="bullet"/>
      <w:lvlText w:val="•"/>
      <w:lvlJc w:val="left"/>
      <w:pPr>
        <w:ind w:left="0" w:firstLine="0"/>
      </w:pPr>
      <w:rPr>
        <w:sz w:val="16"/>
        <w:szCs w:val="16"/>
      </w:rPr>
    </w:lvl>
    <w:lvl w:ilvl="2" w:tplc="000F4348">
      <w:start w:val="1"/>
      <w:numFmt w:val="bullet"/>
      <w:lvlText w:val="•"/>
      <w:lvlJc w:val="left"/>
      <w:pPr>
        <w:ind w:left="0" w:firstLine="0"/>
      </w:pPr>
      <w:rPr>
        <w:sz w:val="16"/>
        <w:szCs w:val="16"/>
      </w:rPr>
    </w:lvl>
    <w:lvl w:ilvl="3" w:tplc="000F4349">
      <w:start w:val="1"/>
      <w:numFmt w:val="bullet"/>
      <w:lvlText w:val="•"/>
      <w:lvlJc w:val="left"/>
      <w:pPr>
        <w:ind w:left="0" w:firstLine="0"/>
      </w:pPr>
      <w:rPr>
        <w:sz w:val="16"/>
        <w:szCs w:val="16"/>
      </w:rPr>
    </w:lvl>
    <w:lvl w:ilvl="4" w:tplc="000F434A">
      <w:start w:val="1"/>
      <w:numFmt w:val="bullet"/>
      <w:lvlText w:val="•"/>
      <w:lvlJc w:val="left"/>
      <w:pPr>
        <w:ind w:left="0" w:firstLine="0"/>
      </w:pPr>
      <w:rPr>
        <w:sz w:val="16"/>
        <w:szCs w:val="16"/>
      </w:rPr>
    </w:lvl>
    <w:lvl w:ilvl="5" w:tplc="000F434B">
      <w:start w:val="1"/>
      <w:numFmt w:val="bullet"/>
      <w:lvlText w:val="•"/>
      <w:lvlJc w:val="left"/>
      <w:pPr>
        <w:ind w:left="0" w:firstLine="0"/>
      </w:pPr>
      <w:rPr>
        <w:sz w:val="16"/>
        <w:szCs w:val="16"/>
      </w:rPr>
    </w:lvl>
    <w:lvl w:ilvl="6" w:tplc="000F434C">
      <w:start w:val="1"/>
      <w:numFmt w:val="bullet"/>
      <w:lvlText w:val="•"/>
      <w:lvlJc w:val="left"/>
      <w:pPr>
        <w:ind w:left="0" w:firstLine="0"/>
      </w:pPr>
      <w:rPr>
        <w:sz w:val="16"/>
        <w:szCs w:val="16"/>
      </w:rPr>
    </w:lvl>
    <w:lvl w:ilvl="7" w:tplc="000F434D">
      <w:start w:val="1"/>
      <w:numFmt w:val="bullet"/>
      <w:lvlText w:val="•"/>
      <w:lvlJc w:val="left"/>
      <w:pPr>
        <w:ind w:left="0" w:firstLine="0"/>
      </w:pPr>
      <w:rPr>
        <w:sz w:val="16"/>
        <w:szCs w:val="16"/>
      </w:rPr>
    </w:lvl>
    <w:lvl w:ilvl="8" w:tplc="000F434E">
      <w:start w:val="1"/>
      <w:numFmt w:val="bullet"/>
      <w:lvlText w:val="•"/>
      <w:lvlJc w:val="left"/>
      <w:pPr>
        <w:ind w:left="0" w:firstLine="0"/>
      </w:pPr>
      <w:rPr>
        <w:sz w:val="16"/>
        <w:szCs w:val="16"/>
      </w:rPr>
    </w:lvl>
  </w:abstractNum>
  <w:abstractNum w:abstractNumId="9" w15:restartNumberingAfterBreak="0">
    <w:nsid w:val="0000003D"/>
    <w:multiLevelType w:val="hybridMultilevel"/>
    <w:tmpl w:val="0000003C"/>
    <w:lvl w:ilvl="0" w:tplc="000F434F">
      <w:start w:val="1"/>
      <w:numFmt w:val="bullet"/>
      <w:lvlText w:val="•"/>
      <w:lvlJc w:val="left"/>
      <w:pPr>
        <w:ind w:left="0" w:firstLine="0"/>
      </w:pPr>
      <w:rPr>
        <w:sz w:val="16"/>
        <w:szCs w:val="16"/>
      </w:rPr>
    </w:lvl>
    <w:lvl w:ilvl="1" w:tplc="000F4350">
      <w:start w:val="1"/>
      <w:numFmt w:val="bullet"/>
      <w:lvlText w:val="•"/>
      <w:lvlJc w:val="left"/>
      <w:pPr>
        <w:ind w:left="0" w:firstLine="0"/>
      </w:pPr>
      <w:rPr>
        <w:sz w:val="16"/>
        <w:szCs w:val="16"/>
      </w:rPr>
    </w:lvl>
    <w:lvl w:ilvl="2" w:tplc="000F4351">
      <w:start w:val="1"/>
      <w:numFmt w:val="bullet"/>
      <w:lvlText w:val="•"/>
      <w:lvlJc w:val="left"/>
      <w:pPr>
        <w:ind w:left="0" w:firstLine="0"/>
      </w:pPr>
      <w:rPr>
        <w:sz w:val="16"/>
        <w:szCs w:val="16"/>
      </w:rPr>
    </w:lvl>
    <w:lvl w:ilvl="3" w:tplc="000F4352">
      <w:start w:val="1"/>
      <w:numFmt w:val="bullet"/>
      <w:lvlText w:val="•"/>
      <w:lvlJc w:val="left"/>
      <w:pPr>
        <w:ind w:left="0" w:firstLine="0"/>
      </w:pPr>
      <w:rPr>
        <w:sz w:val="16"/>
        <w:szCs w:val="16"/>
      </w:rPr>
    </w:lvl>
    <w:lvl w:ilvl="4" w:tplc="000F4353">
      <w:start w:val="1"/>
      <w:numFmt w:val="bullet"/>
      <w:lvlText w:val="•"/>
      <w:lvlJc w:val="left"/>
      <w:pPr>
        <w:ind w:left="0" w:firstLine="0"/>
      </w:pPr>
      <w:rPr>
        <w:sz w:val="16"/>
        <w:szCs w:val="16"/>
      </w:rPr>
    </w:lvl>
    <w:lvl w:ilvl="5" w:tplc="000F4354">
      <w:start w:val="1"/>
      <w:numFmt w:val="bullet"/>
      <w:lvlText w:val="•"/>
      <w:lvlJc w:val="left"/>
      <w:pPr>
        <w:ind w:left="0" w:firstLine="0"/>
      </w:pPr>
      <w:rPr>
        <w:sz w:val="16"/>
        <w:szCs w:val="16"/>
      </w:rPr>
    </w:lvl>
    <w:lvl w:ilvl="6" w:tplc="000F4355">
      <w:start w:val="1"/>
      <w:numFmt w:val="bullet"/>
      <w:lvlText w:val="•"/>
      <w:lvlJc w:val="left"/>
      <w:pPr>
        <w:ind w:left="0" w:firstLine="0"/>
      </w:pPr>
      <w:rPr>
        <w:sz w:val="16"/>
        <w:szCs w:val="16"/>
      </w:rPr>
    </w:lvl>
    <w:lvl w:ilvl="7" w:tplc="000F4356">
      <w:start w:val="1"/>
      <w:numFmt w:val="bullet"/>
      <w:lvlText w:val="•"/>
      <w:lvlJc w:val="left"/>
      <w:pPr>
        <w:ind w:left="0" w:firstLine="0"/>
      </w:pPr>
      <w:rPr>
        <w:sz w:val="16"/>
        <w:szCs w:val="16"/>
      </w:rPr>
    </w:lvl>
    <w:lvl w:ilvl="8" w:tplc="000F4357">
      <w:start w:val="1"/>
      <w:numFmt w:val="bullet"/>
      <w:lvlText w:val="•"/>
      <w:lvlJc w:val="left"/>
      <w:pPr>
        <w:ind w:left="0" w:firstLine="0"/>
      </w:pPr>
      <w:rPr>
        <w:sz w:val="16"/>
        <w:szCs w:val="16"/>
      </w:rPr>
    </w:lvl>
  </w:abstractNum>
  <w:abstractNum w:abstractNumId="10" w15:restartNumberingAfterBreak="0">
    <w:nsid w:val="0000003F"/>
    <w:multiLevelType w:val="hybridMultilevel"/>
    <w:tmpl w:val="0000003E"/>
    <w:lvl w:ilvl="0" w:tplc="000F4358">
      <w:start w:val="1"/>
      <w:numFmt w:val="bullet"/>
      <w:lvlText w:val="•"/>
      <w:lvlJc w:val="left"/>
      <w:pPr>
        <w:ind w:left="0" w:firstLine="0"/>
      </w:pPr>
      <w:rPr>
        <w:sz w:val="16"/>
        <w:szCs w:val="16"/>
      </w:rPr>
    </w:lvl>
    <w:lvl w:ilvl="1" w:tplc="000F4359">
      <w:start w:val="1"/>
      <w:numFmt w:val="bullet"/>
      <w:lvlText w:val="•"/>
      <w:lvlJc w:val="left"/>
      <w:pPr>
        <w:ind w:left="0" w:firstLine="0"/>
      </w:pPr>
      <w:rPr>
        <w:sz w:val="16"/>
        <w:szCs w:val="16"/>
      </w:rPr>
    </w:lvl>
    <w:lvl w:ilvl="2" w:tplc="000F435A">
      <w:start w:val="1"/>
      <w:numFmt w:val="bullet"/>
      <w:lvlText w:val="•"/>
      <w:lvlJc w:val="left"/>
      <w:pPr>
        <w:ind w:left="0" w:firstLine="0"/>
      </w:pPr>
      <w:rPr>
        <w:sz w:val="16"/>
        <w:szCs w:val="16"/>
      </w:rPr>
    </w:lvl>
    <w:lvl w:ilvl="3" w:tplc="000F435B">
      <w:start w:val="1"/>
      <w:numFmt w:val="bullet"/>
      <w:lvlText w:val="•"/>
      <w:lvlJc w:val="left"/>
      <w:pPr>
        <w:ind w:left="0" w:firstLine="0"/>
      </w:pPr>
      <w:rPr>
        <w:sz w:val="16"/>
        <w:szCs w:val="16"/>
      </w:rPr>
    </w:lvl>
    <w:lvl w:ilvl="4" w:tplc="000F435C">
      <w:start w:val="1"/>
      <w:numFmt w:val="bullet"/>
      <w:lvlText w:val="•"/>
      <w:lvlJc w:val="left"/>
      <w:pPr>
        <w:ind w:left="0" w:firstLine="0"/>
      </w:pPr>
      <w:rPr>
        <w:sz w:val="16"/>
        <w:szCs w:val="16"/>
      </w:rPr>
    </w:lvl>
    <w:lvl w:ilvl="5" w:tplc="000F435D">
      <w:start w:val="1"/>
      <w:numFmt w:val="bullet"/>
      <w:lvlText w:val="•"/>
      <w:lvlJc w:val="left"/>
      <w:pPr>
        <w:ind w:left="0" w:firstLine="0"/>
      </w:pPr>
      <w:rPr>
        <w:sz w:val="16"/>
        <w:szCs w:val="16"/>
      </w:rPr>
    </w:lvl>
    <w:lvl w:ilvl="6" w:tplc="000F435E">
      <w:start w:val="1"/>
      <w:numFmt w:val="bullet"/>
      <w:lvlText w:val="•"/>
      <w:lvlJc w:val="left"/>
      <w:pPr>
        <w:ind w:left="0" w:firstLine="0"/>
      </w:pPr>
      <w:rPr>
        <w:sz w:val="16"/>
        <w:szCs w:val="16"/>
      </w:rPr>
    </w:lvl>
    <w:lvl w:ilvl="7" w:tplc="000F435F">
      <w:start w:val="1"/>
      <w:numFmt w:val="bullet"/>
      <w:lvlText w:val="•"/>
      <w:lvlJc w:val="left"/>
      <w:pPr>
        <w:ind w:left="0" w:firstLine="0"/>
      </w:pPr>
      <w:rPr>
        <w:sz w:val="16"/>
        <w:szCs w:val="16"/>
      </w:rPr>
    </w:lvl>
    <w:lvl w:ilvl="8" w:tplc="000F4360">
      <w:start w:val="1"/>
      <w:numFmt w:val="bullet"/>
      <w:lvlText w:val="•"/>
      <w:lvlJc w:val="left"/>
      <w:pPr>
        <w:ind w:left="0" w:firstLine="0"/>
      </w:pPr>
      <w:rPr>
        <w:sz w:val="16"/>
        <w:szCs w:val="16"/>
      </w:rPr>
    </w:lvl>
  </w:abstractNum>
  <w:abstractNum w:abstractNumId="11" w15:restartNumberingAfterBreak="0">
    <w:nsid w:val="00000041"/>
    <w:multiLevelType w:val="hybridMultilevel"/>
    <w:tmpl w:val="00000040"/>
    <w:lvl w:ilvl="0" w:tplc="000F4361">
      <w:start w:val="1"/>
      <w:numFmt w:val="bullet"/>
      <w:lvlText w:val="•"/>
      <w:lvlJc w:val="left"/>
      <w:pPr>
        <w:ind w:left="0" w:firstLine="0"/>
      </w:pPr>
      <w:rPr>
        <w:sz w:val="16"/>
        <w:szCs w:val="16"/>
      </w:rPr>
    </w:lvl>
    <w:lvl w:ilvl="1" w:tplc="000F4362">
      <w:start w:val="1"/>
      <w:numFmt w:val="bullet"/>
      <w:lvlText w:val="•"/>
      <w:lvlJc w:val="left"/>
      <w:pPr>
        <w:ind w:left="0" w:firstLine="0"/>
      </w:pPr>
      <w:rPr>
        <w:sz w:val="16"/>
        <w:szCs w:val="16"/>
      </w:rPr>
    </w:lvl>
    <w:lvl w:ilvl="2" w:tplc="000F4363">
      <w:start w:val="1"/>
      <w:numFmt w:val="bullet"/>
      <w:lvlText w:val="•"/>
      <w:lvlJc w:val="left"/>
      <w:pPr>
        <w:ind w:left="0" w:firstLine="0"/>
      </w:pPr>
      <w:rPr>
        <w:sz w:val="16"/>
        <w:szCs w:val="16"/>
      </w:rPr>
    </w:lvl>
    <w:lvl w:ilvl="3" w:tplc="000F4364">
      <w:start w:val="1"/>
      <w:numFmt w:val="bullet"/>
      <w:lvlText w:val="•"/>
      <w:lvlJc w:val="left"/>
      <w:pPr>
        <w:ind w:left="0" w:firstLine="0"/>
      </w:pPr>
      <w:rPr>
        <w:sz w:val="16"/>
        <w:szCs w:val="16"/>
      </w:rPr>
    </w:lvl>
    <w:lvl w:ilvl="4" w:tplc="000F4365">
      <w:start w:val="1"/>
      <w:numFmt w:val="bullet"/>
      <w:lvlText w:val="•"/>
      <w:lvlJc w:val="left"/>
      <w:pPr>
        <w:ind w:left="0" w:firstLine="0"/>
      </w:pPr>
      <w:rPr>
        <w:sz w:val="16"/>
        <w:szCs w:val="16"/>
      </w:rPr>
    </w:lvl>
    <w:lvl w:ilvl="5" w:tplc="000F4366">
      <w:start w:val="1"/>
      <w:numFmt w:val="bullet"/>
      <w:lvlText w:val="•"/>
      <w:lvlJc w:val="left"/>
      <w:pPr>
        <w:ind w:left="0" w:firstLine="0"/>
      </w:pPr>
      <w:rPr>
        <w:sz w:val="16"/>
        <w:szCs w:val="16"/>
      </w:rPr>
    </w:lvl>
    <w:lvl w:ilvl="6" w:tplc="000F4367">
      <w:start w:val="1"/>
      <w:numFmt w:val="bullet"/>
      <w:lvlText w:val="•"/>
      <w:lvlJc w:val="left"/>
      <w:pPr>
        <w:ind w:left="0" w:firstLine="0"/>
      </w:pPr>
      <w:rPr>
        <w:sz w:val="16"/>
        <w:szCs w:val="16"/>
      </w:rPr>
    </w:lvl>
    <w:lvl w:ilvl="7" w:tplc="000F4368">
      <w:start w:val="1"/>
      <w:numFmt w:val="bullet"/>
      <w:lvlText w:val="•"/>
      <w:lvlJc w:val="left"/>
      <w:pPr>
        <w:ind w:left="0" w:firstLine="0"/>
      </w:pPr>
      <w:rPr>
        <w:sz w:val="16"/>
        <w:szCs w:val="16"/>
      </w:rPr>
    </w:lvl>
    <w:lvl w:ilvl="8" w:tplc="000F4369">
      <w:start w:val="1"/>
      <w:numFmt w:val="bullet"/>
      <w:lvlText w:val="•"/>
      <w:lvlJc w:val="left"/>
      <w:pPr>
        <w:ind w:left="0" w:firstLine="0"/>
      </w:pPr>
      <w:rPr>
        <w:sz w:val="16"/>
        <w:szCs w:val="16"/>
      </w:rPr>
    </w:lvl>
  </w:abstractNum>
  <w:abstractNum w:abstractNumId="12" w15:restartNumberingAfterBreak="0">
    <w:nsid w:val="04821808"/>
    <w:multiLevelType w:val="hybridMultilevel"/>
    <w:tmpl w:val="4CBA01E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0F8A4B73"/>
    <w:multiLevelType w:val="hybridMultilevel"/>
    <w:tmpl w:val="11C4D3FE"/>
    <w:lvl w:ilvl="0" w:tplc="A48C2DB6">
      <w:numFmt w:val="bullet"/>
      <w:lvlText w:val=""/>
      <w:lvlJc w:val="left"/>
      <w:pPr>
        <w:ind w:left="720" w:hanging="360"/>
      </w:pPr>
      <w:rPr>
        <w:rFonts w:ascii="Symbol" w:eastAsia="Calibri"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2403510D"/>
    <w:multiLevelType w:val="hybridMultilevel"/>
    <w:tmpl w:val="ADBA4A2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25980165"/>
    <w:multiLevelType w:val="hybridMultilevel"/>
    <w:tmpl w:val="588C8A7E"/>
    <w:lvl w:ilvl="0" w:tplc="7578EB96">
      <w:start w:val="1"/>
      <w:numFmt w:val="bullet"/>
      <w:lvlText w:val="•"/>
      <w:lvlJc w:val="left"/>
      <w:pPr>
        <w:ind w:left="0" w:firstLine="0"/>
      </w:pPr>
      <w:rPr>
        <w:sz w:val="22"/>
        <w:szCs w:val="22"/>
      </w:rPr>
    </w:lvl>
    <w:lvl w:ilvl="1" w:tplc="6622B050">
      <w:start w:val="1"/>
      <w:numFmt w:val="decimal"/>
      <w:lvlText w:val="%2)"/>
      <w:lvlJc w:val="left"/>
      <w:pPr>
        <w:ind w:left="0" w:firstLine="0"/>
      </w:pPr>
      <w:rPr>
        <w:sz w:val="22"/>
        <w:szCs w:val="22"/>
      </w:rPr>
    </w:lvl>
    <w:lvl w:ilvl="2" w:tplc="7996D278">
      <w:start w:val="2"/>
      <w:numFmt w:val="decimal"/>
      <w:lvlText w:val="%3)"/>
      <w:lvlJc w:val="left"/>
      <w:pPr>
        <w:ind w:left="0" w:firstLine="0"/>
      </w:pPr>
      <w:rPr>
        <w:sz w:val="22"/>
        <w:szCs w:val="22"/>
      </w:rPr>
    </w:lvl>
    <w:lvl w:ilvl="3" w:tplc="C9CC2C3E">
      <w:start w:val="2"/>
      <w:numFmt w:val="decimal"/>
      <w:lvlText w:val="%4)"/>
      <w:lvlJc w:val="left"/>
      <w:pPr>
        <w:ind w:left="0" w:firstLine="0"/>
      </w:pPr>
      <w:rPr>
        <w:sz w:val="22"/>
        <w:szCs w:val="22"/>
      </w:rPr>
    </w:lvl>
    <w:lvl w:ilvl="4" w:tplc="BBE60A8C">
      <w:numFmt w:val="decimal"/>
      <w:lvlText w:val=""/>
      <w:lvlJc w:val="left"/>
      <w:pPr>
        <w:ind w:left="0" w:firstLine="0"/>
      </w:pPr>
    </w:lvl>
    <w:lvl w:ilvl="5" w:tplc="E0BE7E90">
      <w:numFmt w:val="decimal"/>
      <w:lvlText w:val=""/>
      <w:lvlJc w:val="left"/>
      <w:pPr>
        <w:ind w:left="0" w:firstLine="0"/>
      </w:pPr>
    </w:lvl>
    <w:lvl w:ilvl="6" w:tplc="E2E60D80">
      <w:numFmt w:val="decimal"/>
      <w:lvlText w:val=""/>
      <w:lvlJc w:val="left"/>
      <w:pPr>
        <w:ind w:left="0" w:firstLine="0"/>
      </w:pPr>
    </w:lvl>
    <w:lvl w:ilvl="7" w:tplc="2F7C12E2">
      <w:numFmt w:val="decimal"/>
      <w:lvlText w:val=""/>
      <w:lvlJc w:val="left"/>
      <w:pPr>
        <w:ind w:left="0" w:firstLine="0"/>
      </w:pPr>
    </w:lvl>
    <w:lvl w:ilvl="8" w:tplc="CE02DAC8">
      <w:numFmt w:val="decimal"/>
      <w:lvlText w:val=""/>
      <w:lvlJc w:val="left"/>
      <w:pPr>
        <w:ind w:left="0" w:firstLine="0"/>
      </w:pPr>
    </w:lvl>
  </w:abstractNum>
  <w:abstractNum w:abstractNumId="16" w15:restartNumberingAfterBreak="0">
    <w:nsid w:val="3B3E6712"/>
    <w:multiLevelType w:val="hybridMultilevel"/>
    <w:tmpl w:val="254C25F4"/>
    <w:lvl w:ilvl="0" w:tplc="62246DD2">
      <w:start w:val="1"/>
      <w:numFmt w:val="bullet"/>
      <w:lvlText w:val="-"/>
      <w:lvlJc w:val="left"/>
      <w:pPr>
        <w:tabs>
          <w:tab w:val="num" w:pos="720"/>
        </w:tabs>
        <w:ind w:left="720" w:hanging="360"/>
      </w:pPr>
      <w:rPr>
        <w:rFonts w:ascii="Times New Roman" w:hAnsi="Times New Roman" w:cs="Times New Roman" w:hint="default"/>
      </w:rPr>
    </w:lvl>
    <w:lvl w:ilvl="1" w:tplc="9CB209BA">
      <w:start w:val="1"/>
      <w:numFmt w:val="bullet"/>
      <w:lvlText w:val="-"/>
      <w:lvlJc w:val="left"/>
      <w:pPr>
        <w:tabs>
          <w:tab w:val="num" w:pos="1440"/>
        </w:tabs>
        <w:ind w:left="1440" w:hanging="360"/>
      </w:pPr>
      <w:rPr>
        <w:rFonts w:ascii="Times New Roman" w:hAnsi="Times New Roman" w:cs="Times New Roman" w:hint="default"/>
      </w:rPr>
    </w:lvl>
    <w:lvl w:ilvl="2" w:tplc="6A50FDB4">
      <w:start w:val="1"/>
      <w:numFmt w:val="bullet"/>
      <w:lvlText w:val="-"/>
      <w:lvlJc w:val="left"/>
      <w:pPr>
        <w:tabs>
          <w:tab w:val="num" w:pos="2160"/>
        </w:tabs>
        <w:ind w:left="2160" w:hanging="360"/>
      </w:pPr>
      <w:rPr>
        <w:rFonts w:ascii="Times New Roman" w:hAnsi="Times New Roman" w:cs="Times New Roman" w:hint="default"/>
      </w:rPr>
    </w:lvl>
    <w:lvl w:ilvl="3" w:tplc="A1AE3C16">
      <w:start w:val="1"/>
      <w:numFmt w:val="bullet"/>
      <w:lvlText w:val="-"/>
      <w:lvlJc w:val="left"/>
      <w:pPr>
        <w:tabs>
          <w:tab w:val="num" w:pos="2880"/>
        </w:tabs>
        <w:ind w:left="2880" w:hanging="360"/>
      </w:pPr>
      <w:rPr>
        <w:rFonts w:ascii="Times New Roman" w:hAnsi="Times New Roman" w:cs="Times New Roman" w:hint="default"/>
      </w:rPr>
    </w:lvl>
    <w:lvl w:ilvl="4" w:tplc="7360A49E">
      <w:start w:val="1"/>
      <w:numFmt w:val="bullet"/>
      <w:lvlText w:val="-"/>
      <w:lvlJc w:val="left"/>
      <w:pPr>
        <w:tabs>
          <w:tab w:val="num" w:pos="3600"/>
        </w:tabs>
        <w:ind w:left="3600" w:hanging="360"/>
      </w:pPr>
      <w:rPr>
        <w:rFonts w:ascii="Times New Roman" w:hAnsi="Times New Roman" w:cs="Times New Roman" w:hint="default"/>
      </w:rPr>
    </w:lvl>
    <w:lvl w:ilvl="5" w:tplc="B0949F5A">
      <w:start w:val="1"/>
      <w:numFmt w:val="bullet"/>
      <w:lvlText w:val="-"/>
      <w:lvlJc w:val="left"/>
      <w:pPr>
        <w:tabs>
          <w:tab w:val="num" w:pos="4320"/>
        </w:tabs>
        <w:ind w:left="4320" w:hanging="360"/>
      </w:pPr>
      <w:rPr>
        <w:rFonts w:ascii="Times New Roman" w:hAnsi="Times New Roman" w:cs="Times New Roman" w:hint="default"/>
      </w:rPr>
    </w:lvl>
    <w:lvl w:ilvl="6" w:tplc="A90A5F44">
      <w:start w:val="1"/>
      <w:numFmt w:val="bullet"/>
      <w:lvlText w:val="-"/>
      <w:lvlJc w:val="left"/>
      <w:pPr>
        <w:tabs>
          <w:tab w:val="num" w:pos="5040"/>
        </w:tabs>
        <w:ind w:left="5040" w:hanging="360"/>
      </w:pPr>
      <w:rPr>
        <w:rFonts w:ascii="Times New Roman" w:hAnsi="Times New Roman" w:cs="Times New Roman" w:hint="default"/>
      </w:rPr>
    </w:lvl>
    <w:lvl w:ilvl="7" w:tplc="2E4EBA6E">
      <w:start w:val="1"/>
      <w:numFmt w:val="bullet"/>
      <w:lvlText w:val="-"/>
      <w:lvlJc w:val="left"/>
      <w:pPr>
        <w:tabs>
          <w:tab w:val="num" w:pos="5760"/>
        </w:tabs>
        <w:ind w:left="5760" w:hanging="360"/>
      </w:pPr>
      <w:rPr>
        <w:rFonts w:ascii="Times New Roman" w:hAnsi="Times New Roman" w:cs="Times New Roman" w:hint="default"/>
      </w:rPr>
    </w:lvl>
    <w:lvl w:ilvl="8" w:tplc="80604B9C">
      <w:start w:val="1"/>
      <w:numFmt w:val="bullet"/>
      <w:lvlText w:val="-"/>
      <w:lvlJc w:val="left"/>
      <w:pPr>
        <w:tabs>
          <w:tab w:val="num" w:pos="6480"/>
        </w:tabs>
        <w:ind w:left="6480" w:hanging="360"/>
      </w:pPr>
      <w:rPr>
        <w:rFonts w:ascii="Times New Roman" w:hAnsi="Times New Roman" w:cs="Times New Roman" w:hint="default"/>
      </w:rPr>
    </w:lvl>
  </w:abstractNum>
  <w:abstractNum w:abstractNumId="17" w15:restartNumberingAfterBreak="0">
    <w:nsid w:val="4208020E"/>
    <w:multiLevelType w:val="hybridMultilevel"/>
    <w:tmpl w:val="17AEF4B6"/>
    <w:lvl w:ilvl="0" w:tplc="9048AD62">
      <w:start w:val="1"/>
      <w:numFmt w:val="bullet"/>
      <w:lvlText w:val="•"/>
      <w:lvlJc w:val="left"/>
      <w:pPr>
        <w:ind w:left="0" w:firstLine="0"/>
      </w:pPr>
      <w:rPr>
        <w:sz w:val="20"/>
        <w:szCs w:val="20"/>
      </w:rPr>
    </w:lvl>
    <w:lvl w:ilvl="1" w:tplc="0A083584">
      <w:numFmt w:val="decimal"/>
      <w:lvlText w:val=""/>
      <w:lvlJc w:val="left"/>
      <w:pPr>
        <w:ind w:left="0" w:firstLine="0"/>
      </w:pPr>
    </w:lvl>
    <w:lvl w:ilvl="2" w:tplc="776AC32E">
      <w:numFmt w:val="decimal"/>
      <w:lvlText w:val=""/>
      <w:lvlJc w:val="left"/>
      <w:pPr>
        <w:ind w:left="0" w:firstLine="0"/>
      </w:pPr>
    </w:lvl>
    <w:lvl w:ilvl="3" w:tplc="70388A20">
      <w:numFmt w:val="decimal"/>
      <w:lvlText w:val=""/>
      <w:lvlJc w:val="left"/>
      <w:pPr>
        <w:ind w:left="0" w:firstLine="0"/>
      </w:pPr>
    </w:lvl>
    <w:lvl w:ilvl="4" w:tplc="7FDED39E">
      <w:numFmt w:val="decimal"/>
      <w:lvlText w:val=""/>
      <w:lvlJc w:val="left"/>
      <w:pPr>
        <w:ind w:left="0" w:firstLine="0"/>
      </w:pPr>
    </w:lvl>
    <w:lvl w:ilvl="5" w:tplc="F4EC831A">
      <w:numFmt w:val="decimal"/>
      <w:lvlText w:val=""/>
      <w:lvlJc w:val="left"/>
      <w:pPr>
        <w:ind w:left="0" w:firstLine="0"/>
      </w:pPr>
    </w:lvl>
    <w:lvl w:ilvl="6" w:tplc="DBB2F410">
      <w:numFmt w:val="decimal"/>
      <w:lvlText w:val=""/>
      <w:lvlJc w:val="left"/>
      <w:pPr>
        <w:ind w:left="0" w:firstLine="0"/>
      </w:pPr>
    </w:lvl>
    <w:lvl w:ilvl="7" w:tplc="BBC28848">
      <w:numFmt w:val="decimal"/>
      <w:lvlText w:val=""/>
      <w:lvlJc w:val="left"/>
      <w:pPr>
        <w:ind w:left="0" w:firstLine="0"/>
      </w:pPr>
    </w:lvl>
    <w:lvl w:ilvl="8" w:tplc="A72812C0">
      <w:numFmt w:val="decimal"/>
      <w:lvlText w:val=""/>
      <w:lvlJc w:val="left"/>
      <w:pPr>
        <w:ind w:left="0" w:firstLine="0"/>
      </w:pPr>
    </w:lvl>
  </w:abstractNum>
  <w:abstractNum w:abstractNumId="18" w15:restartNumberingAfterBreak="0">
    <w:nsid w:val="447C1249"/>
    <w:multiLevelType w:val="hybridMultilevel"/>
    <w:tmpl w:val="F468FEE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46E86FB5"/>
    <w:multiLevelType w:val="hybridMultilevel"/>
    <w:tmpl w:val="8168D2E4"/>
    <w:lvl w:ilvl="0" w:tplc="A49C81D0">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69D54D73"/>
    <w:multiLevelType w:val="hybridMultilevel"/>
    <w:tmpl w:val="911C555E"/>
    <w:lvl w:ilvl="0" w:tplc="5238B88E">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717E49D1"/>
    <w:multiLevelType w:val="hybridMultilevel"/>
    <w:tmpl w:val="2D9E94BE"/>
    <w:lvl w:ilvl="0" w:tplc="A40AB0C6">
      <w:start w:val="1"/>
      <w:numFmt w:val="bullet"/>
      <w:lvlText w:val=""/>
      <w:lvlJc w:val="left"/>
      <w:pPr>
        <w:ind w:left="1126"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788303AF"/>
    <w:multiLevelType w:val="hybridMultilevel"/>
    <w:tmpl w:val="83886F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7FFB2421"/>
    <w:multiLevelType w:val="hybridMultilevel"/>
    <w:tmpl w:val="1C74D6F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6"/>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5"/>
    <w:lvlOverride w:ilvl="0"/>
    <w:lvlOverride w:ilvl="1">
      <w:startOverride w:val="1"/>
    </w:lvlOverride>
    <w:lvlOverride w:ilvl="2">
      <w:startOverride w:val="2"/>
    </w:lvlOverride>
    <w:lvlOverride w:ilvl="3">
      <w:startOverride w:val="2"/>
    </w:lvlOverride>
    <w:lvlOverride w:ilvl="4"/>
    <w:lvlOverride w:ilvl="5"/>
    <w:lvlOverride w:ilvl="6"/>
    <w:lvlOverride w:ilvl="7"/>
    <w:lvlOverride w:ilvl="8"/>
  </w:num>
  <w:num w:numId="11">
    <w:abstractNumId w:val="1"/>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3"/>
  </w:num>
  <w:num w:numId="15">
    <w:abstractNumId w:val="4"/>
  </w:num>
  <w:num w:numId="16">
    <w:abstractNumId w:val="5"/>
  </w:num>
  <w:num w:numId="17">
    <w:abstractNumId w:val="6"/>
  </w:num>
  <w:num w:numId="18">
    <w:abstractNumId w:val="7"/>
  </w:num>
  <w:num w:numId="19">
    <w:abstractNumId w:val="8"/>
  </w:num>
  <w:num w:numId="20">
    <w:abstractNumId w:val="9"/>
  </w:num>
  <w:num w:numId="21">
    <w:abstractNumId w:val="10"/>
  </w:num>
  <w:num w:numId="22">
    <w:abstractNumId w:val="11"/>
  </w:num>
  <w:num w:numId="23">
    <w:abstractNumId w:val="19"/>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A0A"/>
    <w:rsid w:val="00024B76"/>
    <w:rsid w:val="00072FBC"/>
    <w:rsid w:val="000E1A4F"/>
    <w:rsid w:val="00100A0A"/>
    <w:rsid w:val="001114AF"/>
    <w:rsid w:val="00176055"/>
    <w:rsid w:val="002226A9"/>
    <w:rsid w:val="0025013D"/>
    <w:rsid w:val="002F263E"/>
    <w:rsid w:val="00304B6E"/>
    <w:rsid w:val="003A4999"/>
    <w:rsid w:val="004E49BE"/>
    <w:rsid w:val="004F3620"/>
    <w:rsid w:val="005E63BD"/>
    <w:rsid w:val="00610CF3"/>
    <w:rsid w:val="00690A5E"/>
    <w:rsid w:val="0076008B"/>
    <w:rsid w:val="008D74A5"/>
    <w:rsid w:val="00965369"/>
    <w:rsid w:val="00B22857"/>
    <w:rsid w:val="00B24A51"/>
    <w:rsid w:val="00B3081C"/>
    <w:rsid w:val="00B34E10"/>
    <w:rsid w:val="00B51944"/>
    <w:rsid w:val="00B72E47"/>
    <w:rsid w:val="00BB10B1"/>
    <w:rsid w:val="00BD0D53"/>
    <w:rsid w:val="00C535CA"/>
    <w:rsid w:val="00C771F5"/>
    <w:rsid w:val="00C972B4"/>
    <w:rsid w:val="00CA3C86"/>
    <w:rsid w:val="00CC574A"/>
    <w:rsid w:val="00CD5A2E"/>
    <w:rsid w:val="00CE51C3"/>
    <w:rsid w:val="00CF33E5"/>
    <w:rsid w:val="00CF4C35"/>
    <w:rsid w:val="00D13F7B"/>
    <w:rsid w:val="00D31665"/>
    <w:rsid w:val="00E37D8A"/>
    <w:rsid w:val="00E60816"/>
    <w:rsid w:val="00F16A6E"/>
    <w:rsid w:val="00F306CE"/>
    <w:rsid w:val="00F44198"/>
    <w:rsid w:val="00FA4609"/>
    <w:rsid w:val="00FB22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09B696-3195-4FC3-BC99-863A65719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4A51"/>
    <w:pPr>
      <w:spacing w:line="256" w:lineRule="auto"/>
    </w:pPr>
    <w:rPr>
      <w:rFonts w:ascii="Calibri" w:eastAsia="Calibri" w:hAnsi="Calibri" w:cs="Times New Roman"/>
    </w:rPr>
  </w:style>
  <w:style w:type="paragraph" w:styleId="1">
    <w:name w:val="heading 1"/>
    <w:basedOn w:val="a"/>
    <w:link w:val="10"/>
    <w:uiPriority w:val="9"/>
    <w:qFormat/>
    <w:rsid w:val="00B22857"/>
    <w:pPr>
      <w:spacing w:before="100" w:beforeAutospacing="1" w:after="100" w:afterAutospacing="1" w:line="240" w:lineRule="auto"/>
      <w:outlineLvl w:val="0"/>
    </w:pPr>
    <w:rPr>
      <w:rFonts w:ascii="Times New Roman" w:eastAsia="Times New Roman" w:hAnsi="Times New Roman"/>
      <w:b/>
      <w:bCs/>
      <w:color w:val="000000"/>
      <w:kern w:val="36"/>
      <w:sz w:val="48"/>
      <w:szCs w:val="48"/>
      <w:lang w:eastAsia="ru-RU"/>
    </w:rPr>
  </w:style>
  <w:style w:type="paragraph" w:styleId="2">
    <w:name w:val="heading 2"/>
    <w:basedOn w:val="a"/>
    <w:next w:val="a"/>
    <w:link w:val="20"/>
    <w:unhideWhenUsed/>
    <w:qFormat/>
    <w:rsid w:val="00B22857"/>
    <w:pPr>
      <w:keepNext/>
      <w:keepLines/>
      <w:spacing w:before="200" w:after="0" w:line="276" w:lineRule="auto"/>
      <w:outlineLvl w:val="1"/>
    </w:pPr>
    <w:rPr>
      <w:rFonts w:ascii="Cambria" w:eastAsia="Times New Roman" w:hAnsi="Cambria"/>
      <w:b/>
      <w:bCs/>
      <w:color w:val="4F81BD"/>
      <w:sz w:val="26"/>
      <w:szCs w:val="26"/>
    </w:rPr>
  </w:style>
  <w:style w:type="paragraph" w:styleId="3">
    <w:name w:val="heading 3"/>
    <w:basedOn w:val="a"/>
    <w:link w:val="30"/>
    <w:uiPriority w:val="9"/>
    <w:qFormat/>
    <w:rsid w:val="00B22857"/>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next w:val="a"/>
    <w:link w:val="40"/>
    <w:unhideWhenUsed/>
    <w:qFormat/>
    <w:rsid w:val="00B22857"/>
    <w:pPr>
      <w:keepNext/>
      <w:spacing w:before="240" w:after="60" w:line="240" w:lineRule="auto"/>
      <w:outlineLvl w:val="3"/>
    </w:pPr>
    <w:rPr>
      <w:rFonts w:eastAsia="Times New Roman"/>
      <w:b/>
      <w:bCs/>
      <w:sz w:val="28"/>
      <w:szCs w:val="28"/>
      <w:lang w:eastAsia="ru-RU"/>
    </w:rPr>
  </w:style>
  <w:style w:type="paragraph" w:styleId="6">
    <w:name w:val="heading 6"/>
    <w:basedOn w:val="a"/>
    <w:next w:val="a"/>
    <w:link w:val="60"/>
    <w:qFormat/>
    <w:rsid w:val="00B22857"/>
    <w:pPr>
      <w:overflowPunct w:val="0"/>
      <w:autoSpaceDE w:val="0"/>
      <w:autoSpaceDN w:val="0"/>
      <w:adjustRightInd w:val="0"/>
      <w:spacing w:before="240" w:after="60" w:line="240" w:lineRule="auto"/>
      <w:textAlignment w:val="baseline"/>
      <w:outlineLvl w:val="5"/>
    </w:pPr>
    <w:rPr>
      <w:rFonts w:eastAsia="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22857"/>
    <w:rPr>
      <w:rFonts w:ascii="Times New Roman" w:eastAsia="Times New Roman" w:hAnsi="Times New Roman" w:cs="Times New Roman"/>
      <w:b/>
      <w:bCs/>
      <w:color w:val="000000"/>
      <w:kern w:val="36"/>
      <w:sz w:val="48"/>
      <w:szCs w:val="48"/>
      <w:lang w:eastAsia="ru-RU"/>
    </w:rPr>
  </w:style>
  <w:style w:type="character" w:customStyle="1" w:styleId="20">
    <w:name w:val="Заголовок 2 Знак"/>
    <w:basedOn w:val="a0"/>
    <w:link w:val="2"/>
    <w:rsid w:val="00B22857"/>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B2285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B22857"/>
    <w:rPr>
      <w:rFonts w:ascii="Calibri" w:eastAsia="Times New Roman" w:hAnsi="Calibri" w:cs="Times New Roman"/>
      <w:b/>
      <w:bCs/>
      <w:sz w:val="28"/>
      <w:szCs w:val="28"/>
      <w:lang w:eastAsia="ru-RU"/>
    </w:rPr>
  </w:style>
  <w:style w:type="character" w:customStyle="1" w:styleId="60">
    <w:name w:val="Заголовок 6 Знак"/>
    <w:basedOn w:val="a0"/>
    <w:link w:val="6"/>
    <w:rsid w:val="00B22857"/>
    <w:rPr>
      <w:rFonts w:ascii="Calibri" w:eastAsia="Times New Roman" w:hAnsi="Calibri" w:cs="Times New Roman"/>
      <w:b/>
      <w:bCs/>
      <w:lang w:eastAsia="ru-RU"/>
    </w:rPr>
  </w:style>
  <w:style w:type="table" w:styleId="a3">
    <w:name w:val="Table Grid"/>
    <w:basedOn w:val="a1"/>
    <w:uiPriority w:val="59"/>
    <w:rsid w:val="00B228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g1">
    <w:name w:val="Zag_1"/>
    <w:basedOn w:val="a"/>
    <w:uiPriority w:val="99"/>
    <w:rsid w:val="00B22857"/>
    <w:pPr>
      <w:widowControl w:val="0"/>
      <w:autoSpaceDE w:val="0"/>
      <w:autoSpaceDN w:val="0"/>
      <w:adjustRightInd w:val="0"/>
      <w:spacing w:after="337" w:line="302" w:lineRule="exact"/>
      <w:jc w:val="center"/>
    </w:pPr>
    <w:rPr>
      <w:rFonts w:ascii="Times New Roman" w:eastAsia="Times New Roman" w:hAnsi="Times New Roman"/>
      <w:b/>
      <w:bCs/>
      <w:color w:val="000000"/>
      <w:sz w:val="24"/>
      <w:szCs w:val="24"/>
      <w:lang w:val="en-US" w:eastAsia="ru-RU"/>
    </w:rPr>
  </w:style>
  <w:style w:type="character" w:customStyle="1" w:styleId="Zag11">
    <w:name w:val="Zag_11"/>
    <w:uiPriority w:val="99"/>
    <w:rsid w:val="00B22857"/>
  </w:style>
  <w:style w:type="paragraph" w:customStyle="1" w:styleId="Osnova">
    <w:name w:val="Osnova"/>
    <w:basedOn w:val="a"/>
    <w:uiPriority w:val="99"/>
    <w:rsid w:val="00B2285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PP">
    <w:name w:val="Normal PP"/>
    <w:basedOn w:val="a"/>
    <w:uiPriority w:val="99"/>
    <w:rsid w:val="00B22857"/>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styleId="a4">
    <w:name w:val="List Paragraph"/>
    <w:basedOn w:val="a"/>
    <w:uiPriority w:val="34"/>
    <w:qFormat/>
    <w:rsid w:val="00B22857"/>
    <w:pPr>
      <w:widowControl w:val="0"/>
      <w:autoSpaceDE w:val="0"/>
      <w:autoSpaceDN w:val="0"/>
      <w:adjustRightInd w:val="0"/>
      <w:spacing w:after="0" w:line="240" w:lineRule="auto"/>
      <w:ind w:left="720"/>
      <w:contextualSpacing/>
    </w:pPr>
    <w:rPr>
      <w:rFonts w:ascii="Times New Roman" w:eastAsia="Times New Roman" w:hAnsi="Times New Roman"/>
      <w:sz w:val="24"/>
      <w:szCs w:val="24"/>
      <w:lang w:val="en-US" w:eastAsia="ru-RU"/>
    </w:rPr>
  </w:style>
  <w:style w:type="paragraph" w:styleId="a5">
    <w:name w:val="Balloon Text"/>
    <w:basedOn w:val="a"/>
    <w:link w:val="a6"/>
    <w:uiPriority w:val="99"/>
    <w:unhideWhenUsed/>
    <w:rsid w:val="00B22857"/>
    <w:pPr>
      <w:widowControl w:val="0"/>
      <w:autoSpaceDE w:val="0"/>
      <w:autoSpaceDN w:val="0"/>
      <w:adjustRightInd w:val="0"/>
      <w:spacing w:after="0" w:line="240" w:lineRule="auto"/>
    </w:pPr>
    <w:rPr>
      <w:rFonts w:ascii="Tahoma" w:eastAsia="Times New Roman" w:hAnsi="Tahoma" w:cs="Tahoma"/>
      <w:sz w:val="16"/>
      <w:szCs w:val="16"/>
      <w:lang w:val="en-US" w:eastAsia="ru-RU"/>
    </w:rPr>
  </w:style>
  <w:style w:type="character" w:customStyle="1" w:styleId="a6">
    <w:name w:val="Текст выноски Знак"/>
    <w:basedOn w:val="a0"/>
    <w:link w:val="a5"/>
    <w:uiPriority w:val="99"/>
    <w:rsid w:val="00B22857"/>
    <w:rPr>
      <w:rFonts w:ascii="Tahoma" w:eastAsia="Times New Roman" w:hAnsi="Tahoma" w:cs="Tahoma"/>
      <w:sz w:val="16"/>
      <w:szCs w:val="16"/>
      <w:lang w:val="en-US" w:eastAsia="ru-RU"/>
    </w:rPr>
  </w:style>
  <w:style w:type="paragraph" w:styleId="a7">
    <w:name w:val="Body Text"/>
    <w:basedOn w:val="a"/>
    <w:link w:val="a8"/>
    <w:uiPriority w:val="99"/>
    <w:rsid w:val="00B22857"/>
    <w:pPr>
      <w:autoSpaceDE w:val="0"/>
      <w:autoSpaceDN w:val="0"/>
      <w:spacing w:after="0" w:line="260" w:lineRule="atLeast"/>
      <w:ind w:firstLine="397"/>
      <w:jc w:val="both"/>
    </w:pPr>
    <w:rPr>
      <w:rFonts w:ascii="PragmaticaC" w:eastAsia="Times New Roman" w:hAnsi="PragmaticaC" w:cs="PragmaticaC"/>
      <w:color w:val="000000"/>
      <w:lang w:eastAsia="ru-RU"/>
    </w:rPr>
  </w:style>
  <w:style w:type="character" w:customStyle="1" w:styleId="a8">
    <w:name w:val="Основной текст Знак"/>
    <w:basedOn w:val="a0"/>
    <w:link w:val="a7"/>
    <w:uiPriority w:val="99"/>
    <w:rsid w:val="00B22857"/>
    <w:rPr>
      <w:rFonts w:ascii="PragmaticaC" w:eastAsia="Times New Roman" w:hAnsi="PragmaticaC" w:cs="PragmaticaC"/>
      <w:color w:val="000000"/>
      <w:lang w:eastAsia="ru-RU"/>
    </w:rPr>
  </w:style>
  <w:style w:type="character" w:styleId="a9">
    <w:name w:val="Hyperlink"/>
    <w:basedOn w:val="a0"/>
    <w:uiPriority w:val="99"/>
    <w:unhideWhenUsed/>
    <w:rsid w:val="00B22857"/>
    <w:rPr>
      <w:color w:val="0000FF"/>
      <w:u w:val="single"/>
    </w:rPr>
  </w:style>
  <w:style w:type="paragraph" w:styleId="aa">
    <w:name w:val="footnote text"/>
    <w:basedOn w:val="a"/>
    <w:link w:val="ab"/>
    <w:uiPriority w:val="99"/>
    <w:unhideWhenUsed/>
    <w:rsid w:val="00B22857"/>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b">
    <w:name w:val="Текст сноски Знак"/>
    <w:basedOn w:val="a0"/>
    <w:link w:val="aa"/>
    <w:uiPriority w:val="99"/>
    <w:rsid w:val="00B22857"/>
    <w:rPr>
      <w:rFonts w:ascii="Times New Roman" w:eastAsia="Times New Roman" w:hAnsi="Times New Roman" w:cs="Times New Roman"/>
      <w:sz w:val="20"/>
      <w:szCs w:val="20"/>
      <w:lang w:eastAsia="ru-RU"/>
    </w:rPr>
  </w:style>
  <w:style w:type="character" w:styleId="ac">
    <w:name w:val="footnote reference"/>
    <w:basedOn w:val="a0"/>
    <w:uiPriority w:val="99"/>
    <w:unhideWhenUsed/>
    <w:rsid w:val="00B22857"/>
    <w:rPr>
      <w:vertAlign w:val="superscript"/>
    </w:rPr>
  </w:style>
  <w:style w:type="character" w:customStyle="1" w:styleId="dash041e005f0431005f044b005f0447005f043d005f044b005f0439005f005fchar1char1">
    <w:name w:val="dash041e_005f0431_005f044b_005f0447_005f043d_005f044b_005f0439_005f_005fchar1__char1"/>
    <w:basedOn w:val="a0"/>
    <w:rsid w:val="00B22857"/>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B22857"/>
    <w:pPr>
      <w:spacing w:after="0" w:line="240" w:lineRule="auto"/>
    </w:pPr>
    <w:rPr>
      <w:rFonts w:ascii="Times New Roman" w:eastAsia="Times New Roman" w:hAnsi="Times New Roman"/>
      <w:sz w:val="24"/>
      <w:szCs w:val="24"/>
      <w:lang w:eastAsia="ru-RU"/>
    </w:rPr>
  </w:style>
  <w:style w:type="paragraph" w:customStyle="1" w:styleId="ad">
    <w:name w:val="Знак"/>
    <w:basedOn w:val="a"/>
    <w:rsid w:val="00B22857"/>
    <w:pPr>
      <w:spacing w:line="240" w:lineRule="exact"/>
    </w:pPr>
    <w:rPr>
      <w:rFonts w:ascii="Verdana" w:eastAsia="Times New Roman" w:hAnsi="Verdana" w:cs="Verdana"/>
      <w:sz w:val="20"/>
      <w:szCs w:val="20"/>
      <w:lang w:val="en-US"/>
    </w:rPr>
  </w:style>
  <w:style w:type="paragraph" w:styleId="ae">
    <w:name w:val="Normal (Web)"/>
    <w:basedOn w:val="a"/>
    <w:uiPriority w:val="99"/>
    <w:unhideWhenUsed/>
    <w:rsid w:val="00B22857"/>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Strong"/>
    <w:basedOn w:val="a0"/>
    <w:uiPriority w:val="22"/>
    <w:qFormat/>
    <w:rsid w:val="00B22857"/>
    <w:rPr>
      <w:b/>
      <w:bCs/>
    </w:rPr>
  </w:style>
  <w:style w:type="character" w:styleId="af0">
    <w:name w:val="Emphasis"/>
    <w:basedOn w:val="a0"/>
    <w:uiPriority w:val="20"/>
    <w:qFormat/>
    <w:rsid w:val="00B22857"/>
    <w:rPr>
      <w:i/>
      <w:iCs/>
    </w:rPr>
  </w:style>
  <w:style w:type="paragraph" w:styleId="af1">
    <w:name w:val="Body Text Indent"/>
    <w:basedOn w:val="a"/>
    <w:link w:val="af2"/>
    <w:uiPriority w:val="99"/>
    <w:rsid w:val="00B22857"/>
    <w:pPr>
      <w:spacing w:after="120" w:line="240" w:lineRule="auto"/>
      <w:ind w:left="283"/>
    </w:pPr>
    <w:rPr>
      <w:rFonts w:ascii="Times New Roman" w:eastAsia="Times New Roman" w:hAnsi="Times New Roman"/>
      <w:sz w:val="24"/>
      <w:szCs w:val="24"/>
      <w:lang w:eastAsia="ru-RU"/>
    </w:rPr>
  </w:style>
  <w:style w:type="character" w:customStyle="1" w:styleId="af2">
    <w:name w:val="Основной текст с отступом Знак"/>
    <w:basedOn w:val="a0"/>
    <w:link w:val="af1"/>
    <w:uiPriority w:val="99"/>
    <w:rsid w:val="00B22857"/>
    <w:rPr>
      <w:rFonts w:ascii="Times New Roman" w:eastAsia="Times New Roman" w:hAnsi="Times New Roman" w:cs="Times New Roman"/>
      <w:sz w:val="24"/>
      <w:szCs w:val="24"/>
      <w:lang w:eastAsia="ru-RU"/>
    </w:rPr>
  </w:style>
  <w:style w:type="paragraph" w:styleId="af3">
    <w:name w:val="No Spacing"/>
    <w:link w:val="af4"/>
    <w:uiPriority w:val="1"/>
    <w:qFormat/>
    <w:rsid w:val="00B22857"/>
    <w:pPr>
      <w:spacing w:after="0" w:line="240" w:lineRule="auto"/>
    </w:pPr>
    <w:rPr>
      <w:rFonts w:ascii="Calibri" w:eastAsia="Calibri" w:hAnsi="Calibri" w:cs="Times New Roman"/>
    </w:rPr>
  </w:style>
  <w:style w:type="character" w:customStyle="1" w:styleId="af4">
    <w:name w:val="Без интервала Знак"/>
    <w:basedOn w:val="a0"/>
    <w:link w:val="af3"/>
    <w:uiPriority w:val="1"/>
    <w:rsid w:val="00B22857"/>
    <w:rPr>
      <w:rFonts w:ascii="Calibri" w:eastAsia="Calibri" w:hAnsi="Calibri" w:cs="Times New Roman"/>
    </w:rPr>
  </w:style>
  <w:style w:type="character" w:customStyle="1" w:styleId="af5">
    <w:name w:val="Символ сноски"/>
    <w:basedOn w:val="a0"/>
    <w:rsid w:val="00B22857"/>
    <w:rPr>
      <w:vertAlign w:val="superscript"/>
    </w:rPr>
  </w:style>
  <w:style w:type="paragraph" w:styleId="af6">
    <w:name w:val="Title"/>
    <w:basedOn w:val="a"/>
    <w:next w:val="a"/>
    <w:link w:val="af7"/>
    <w:qFormat/>
    <w:rsid w:val="00B22857"/>
    <w:pPr>
      <w:suppressAutoHyphens/>
      <w:spacing w:after="0" w:line="240" w:lineRule="auto"/>
      <w:jc w:val="center"/>
    </w:pPr>
    <w:rPr>
      <w:rFonts w:ascii="Times New Roman" w:eastAsia="Times New Roman" w:hAnsi="Times New Roman"/>
      <w:b/>
      <w:bCs/>
      <w:sz w:val="24"/>
      <w:szCs w:val="24"/>
      <w:lang w:eastAsia="ar-SA"/>
    </w:rPr>
  </w:style>
  <w:style w:type="character" w:customStyle="1" w:styleId="af7">
    <w:name w:val="Название Знак"/>
    <w:basedOn w:val="a0"/>
    <w:link w:val="af6"/>
    <w:rsid w:val="00B22857"/>
    <w:rPr>
      <w:rFonts w:ascii="Times New Roman" w:eastAsia="Times New Roman" w:hAnsi="Times New Roman" w:cs="Times New Roman"/>
      <w:b/>
      <w:bCs/>
      <w:sz w:val="24"/>
      <w:szCs w:val="24"/>
      <w:lang w:eastAsia="ar-SA"/>
    </w:rPr>
  </w:style>
  <w:style w:type="paragraph" w:styleId="af8">
    <w:name w:val="Subtitle"/>
    <w:basedOn w:val="a"/>
    <w:next w:val="a"/>
    <w:link w:val="af9"/>
    <w:uiPriority w:val="11"/>
    <w:qFormat/>
    <w:rsid w:val="00B22857"/>
    <w:pPr>
      <w:numPr>
        <w:ilvl w:val="1"/>
      </w:numPr>
      <w:suppressAutoHyphens/>
      <w:overflowPunct w:val="0"/>
      <w:autoSpaceDE w:val="0"/>
      <w:spacing w:after="0" w:line="240" w:lineRule="auto"/>
      <w:textAlignment w:val="baseline"/>
    </w:pPr>
    <w:rPr>
      <w:rFonts w:ascii="Cambria" w:eastAsia="Times New Roman" w:hAnsi="Cambria"/>
      <w:i/>
      <w:iCs/>
      <w:color w:val="4F81BD"/>
      <w:spacing w:val="15"/>
      <w:sz w:val="24"/>
      <w:szCs w:val="24"/>
      <w:lang w:eastAsia="ar-SA"/>
    </w:rPr>
  </w:style>
  <w:style w:type="character" w:customStyle="1" w:styleId="af9">
    <w:name w:val="Подзаголовок Знак"/>
    <w:basedOn w:val="a0"/>
    <w:link w:val="af8"/>
    <w:uiPriority w:val="11"/>
    <w:rsid w:val="00B22857"/>
    <w:rPr>
      <w:rFonts w:ascii="Cambria" w:eastAsia="Times New Roman" w:hAnsi="Cambria" w:cs="Times New Roman"/>
      <w:i/>
      <w:iCs/>
      <w:color w:val="4F81BD"/>
      <w:spacing w:val="15"/>
      <w:sz w:val="24"/>
      <w:szCs w:val="24"/>
      <w:lang w:eastAsia="ar-SA"/>
    </w:rPr>
  </w:style>
  <w:style w:type="paragraph" w:customStyle="1" w:styleId="afa">
    <w:name w:val="Проблема"/>
    <w:basedOn w:val="a"/>
    <w:rsid w:val="00B22857"/>
    <w:pPr>
      <w:suppressAutoHyphens/>
      <w:spacing w:before="120" w:after="0" w:line="280" w:lineRule="exact"/>
      <w:ind w:left="1191" w:right="-113" w:hanging="1304"/>
    </w:pPr>
    <w:rPr>
      <w:rFonts w:ascii="Times New Roman" w:eastAsia="Times New Roman" w:hAnsi="Times New Roman"/>
      <w:iCs/>
      <w:spacing w:val="-4"/>
      <w:sz w:val="28"/>
      <w:szCs w:val="24"/>
      <w:lang w:eastAsia="ar-SA"/>
    </w:rPr>
  </w:style>
  <w:style w:type="paragraph" w:customStyle="1" w:styleId="1-12">
    <w:name w:val="1-12 с отступом"/>
    <w:basedOn w:val="a"/>
    <w:rsid w:val="00B22857"/>
    <w:pPr>
      <w:widowControl w:val="0"/>
      <w:overflowPunct w:val="0"/>
      <w:autoSpaceDE w:val="0"/>
      <w:autoSpaceDN w:val="0"/>
      <w:adjustRightInd w:val="0"/>
      <w:spacing w:after="0" w:line="360" w:lineRule="auto"/>
      <w:ind w:firstLine="709"/>
      <w:textAlignment w:val="baseline"/>
    </w:pPr>
    <w:rPr>
      <w:rFonts w:ascii="Times New Roman" w:eastAsia="Times New Roman" w:hAnsi="Times New Roman"/>
      <w:sz w:val="24"/>
      <w:szCs w:val="20"/>
      <w:lang w:eastAsia="ru-RU"/>
    </w:rPr>
  </w:style>
  <w:style w:type="paragraph" w:styleId="afb">
    <w:name w:val="annotation text"/>
    <w:basedOn w:val="a"/>
    <w:link w:val="afc"/>
    <w:rsid w:val="00B22857"/>
    <w:pPr>
      <w:overflowPunct w:val="0"/>
      <w:autoSpaceDE w:val="0"/>
      <w:autoSpaceDN w:val="0"/>
      <w:adjustRightInd w:val="0"/>
      <w:spacing w:after="0" w:line="240" w:lineRule="auto"/>
      <w:textAlignment w:val="baseline"/>
    </w:pPr>
    <w:rPr>
      <w:rFonts w:ascii="Times New Roman" w:eastAsia="Times New Roman" w:hAnsi="Times New Roman"/>
      <w:sz w:val="20"/>
      <w:szCs w:val="20"/>
      <w:lang w:eastAsia="ru-RU"/>
    </w:rPr>
  </w:style>
  <w:style w:type="character" w:customStyle="1" w:styleId="afc">
    <w:name w:val="Текст примечания Знак"/>
    <w:basedOn w:val="a0"/>
    <w:link w:val="afb"/>
    <w:rsid w:val="00B22857"/>
    <w:rPr>
      <w:rFonts w:ascii="Times New Roman" w:eastAsia="Times New Roman" w:hAnsi="Times New Roman" w:cs="Times New Roman"/>
      <w:sz w:val="20"/>
      <w:szCs w:val="20"/>
      <w:lang w:eastAsia="ru-RU"/>
    </w:rPr>
  </w:style>
  <w:style w:type="paragraph" w:styleId="afd">
    <w:name w:val="header"/>
    <w:basedOn w:val="a"/>
    <w:link w:val="afe"/>
    <w:uiPriority w:val="99"/>
    <w:rsid w:val="00B22857"/>
    <w:pPr>
      <w:widowControl w:val="0"/>
      <w:tabs>
        <w:tab w:val="center" w:pos="4536"/>
        <w:tab w:val="right" w:pos="9072"/>
      </w:tabs>
      <w:overflowPunct w:val="0"/>
      <w:autoSpaceDE w:val="0"/>
      <w:autoSpaceDN w:val="0"/>
      <w:adjustRightInd w:val="0"/>
      <w:spacing w:after="0" w:line="360" w:lineRule="auto"/>
      <w:ind w:firstLine="709"/>
      <w:textAlignment w:val="baseline"/>
    </w:pPr>
    <w:rPr>
      <w:rFonts w:ascii="Times New Roman" w:eastAsia="Times New Roman" w:hAnsi="Times New Roman"/>
      <w:sz w:val="28"/>
      <w:szCs w:val="20"/>
      <w:lang w:eastAsia="ru-RU"/>
    </w:rPr>
  </w:style>
  <w:style w:type="character" w:customStyle="1" w:styleId="afe">
    <w:name w:val="Верхний колонтитул Знак"/>
    <w:basedOn w:val="a0"/>
    <w:link w:val="afd"/>
    <w:uiPriority w:val="99"/>
    <w:rsid w:val="00B22857"/>
    <w:rPr>
      <w:rFonts w:ascii="Times New Roman" w:eastAsia="Times New Roman" w:hAnsi="Times New Roman" w:cs="Times New Roman"/>
      <w:sz w:val="28"/>
      <w:szCs w:val="20"/>
      <w:lang w:eastAsia="ru-RU"/>
    </w:rPr>
  </w:style>
  <w:style w:type="character" w:styleId="aff">
    <w:name w:val="page number"/>
    <w:basedOn w:val="a0"/>
    <w:rsid w:val="00B22857"/>
  </w:style>
  <w:style w:type="paragraph" w:styleId="aff0">
    <w:name w:val="footer"/>
    <w:basedOn w:val="a"/>
    <w:link w:val="aff1"/>
    <w:uiPriority w:val="99"/>
    <w:rsid w:val="00B22857"/>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sz w:val="28"/>
      <w:szCs w:val="20"/>
      <w:lang w:eastAsia="ru-RU"/>
    </w:rPr>
  </w:style>
  <w:style w:type="character" w:customStyle="1" w:styleId="aff1">
    <w:name w:val="Нижний колонтитул Знак"/>
    <w:basedOn w:val="a0"/>
    <w:link w:val="aff0"/>
    <w:uiPriority w:val="99"/>
    <w:rsid w:val="00B22857"/>
    <w:rPr>
      <w:rFonts w:ascii="Times New Roman" w:eastAsia="Times New Roman" w:hAnsi="Times New Roman" w:cs="Times New Roman"/>
      <w:sz w:val="28"/>
      <w:szCs w:val="20"/>
      <w:lang w:eastAsia="ru-RU"/>
    </w:rPr>
  </w:style>
  <w:style w:type="paragraph" w:customStyle="1" w:styleId="31">
    <w:name w:val="Заголовок 3+"/>
    <w:basedOn w:val="a"/>
    <w:uiPriority w:val="99"/>
    <w:rsid w:val="00B22857"/>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b/>
      <w:sz w:val="28"/>
      <w:szCs w:val="20"/>
      <w:lang w:eastAsia="ru-RU"/>
    </w:rPr>
  </w:style>
  <w:style w:type="character" w:styleId="aff2">
    <w:name w:val="annotation reference"/>
    <w:rsid w:val="00B22857"/>
    <w:rPr>
      <w:sz w:val="16"/>
      <w:szCs w:val="16"/>
    </w:rPr>
  </w:style>
  <w:style w:type="paragraph" w:styleId="aff3">
    <w:name w:val="annotation subject"/>
    <w:basedOn w:val="afb"/>
    <w:next w:val="afb"/>
    <w:link w:val="aff4"/>
    <w:rsid w:val="00B22857"/>
    <w:rPr>
      <w:b/>
      <w:bCs/>
    </w:rPr>
  </w:style>
  <w:style w:type="character" w:customStyle="1" w:styleId="aff4">
    <w:name w:val="Тема примечания Знак"/>
    <w:basedOn w:val="afc"/>
    <w:link w:val="aff3"/>
    <w:rsid w:val="00B22857"/>
    <w:rPr>
      <w:rFonts w:ascii="Times New Roman" w:eastAsia="Times New Roman" w:hAnsi="Times New Roman" w:cs="Times New Roman"/>
      <w:b/>
      <w:bCs/>
      <w:sz w:val="20"/>
      <w:szCs w:val="20"/>
      <w:lang w:eastAsia="ru-RU"/>
    </w:rPr>
  </w:style>
  <w:style w:type="character" w:customStyle="1" w:styleId="dash041e0431044b0447043d044b0439char1">
    <w:name w:val="dash041e_0431_044b_0447_043d_044b_0439__char1"/>
    <w:rsid w:val="00B22857"/>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B22857"/>
    <w:pPr>
      <w:spacing w:after="0" w:line="240" w:lineRule="auto"/>
    </w:pPr>
    <w:rPr>
      <w:rFonts w:ascii="Times New Roman" w:eastAsia="Times New Roman" w:hAnsi="Times New Roman"/>
      <w:sz w:val="24"/>
      <w:szCs w:val="24"/>
      <w:lang w:eastAsia="ru-RU"/>
    </w:rPr>
  </w:style>
  <w:style w:type="paragraph" w:customStyle="1" w:styleId="dash041d043e0432044b0439">
    <w:name w:val="dash041d_043e_0432_044b_0439"/>
    <w:basedOn w:val="a"/>
    <w:rsid w:val="00B22857"/>
    <w:pPr>
      <w:spacing w:after="0" w:line="360" w:lineRule="atLeast"/>
      <w:ind w:firstLine="440"/>
      <w:jc w:val="both"/>
    </w:pPr>
    <w:rPr>
      <w:rFonts w:ascii="Times New Roman" w:eastAsia="Times New Roman" w:hAnsi="Times New Roman"/>
      <w:sz w:val="28"/>
      <w:szCs w:val="28"/>
      <w:lang w:eastAsia="ru-RU"/>
    </w:rPr>
  </w:style>
  <w:style w:type="character" w:customStyle="1" w:styleId="achar1">
    <w:name w:val="a__char1"/>
    <w:rsid w:val="00B22857"/>
    <w:rPr>
      <w:rFonts w:ascii="Arial" w:hAnsi="Arial" w:cs="Arial" w:hint="default"/>
      <w:strike w:val="0"/>
      <w:dstrike w:val="0"/>
      <w:sz w:val="22"/>
      <w:szCs w:val="22"/>
      <w:u w:val="none"/>
      <w:effect w:val="none"/>
    </w:rPr>
  </w:style>
  <w:style w:type="paragraph" w:customStyle="1" w:styleId="aff5">
    <w:name w:val="a"/>
    <w:basedOn w:val="a"/>
    <w:rsid w:val="00B22857"/>
    <w:pPr>
      <w:spacing w:after="200" w:line="260" w:lineRule="atLeast"/>
      <w:ind w:left="720"/>
    </w:pPr>
    <w:rPr>
      <w:rFonts w:ascii="Arial" w:eastAsia="Times New Roman" w:hAnsi="Arial" w:cs="Arial"/>
      <w:lang w:eastAsia="ru-RU"/>
    </w:rPr>
  </w:style>
  <w:style w:type="character" w:customStyle="1" w:styleId="A40">
    <w:name w:val="A4"/>
    <w:rsid w:val="00B22857"/>
    <w:rPr>
      <w:b/>
      <w:bCs/>
      <w:color w:val="000000"/>
      <w:sz w:val="28"/>
      <w:szCs w:val="28"/>
    </w:rPr>
  </w:style>
  <w:style w:type="paragraph" w:styleId="aff6">
    <w:name w:val="Plain Text"/>
    <w:basedOn w:val="a"/>
    <w:link w:val="aff7"/>
    <w:rsid w:val="00B22857"/>
    <w:pPr>
      <w:spacing w:after="0" w:line="240" w:lineRule="auto"/>
    </w:pPr>
    <w:rPr>
      <w:rFonts w:ascii="Courier New" w:eastAsia="Times New Roman" w:hAnsi="Courier New"/>
      <w:sz w:val="20"/>
      <w:szCs w:val="20"/>
      <w:lang w:eastAsia="ru-RU"/>
    </w:rPr>
  </w:style>
  <w:style w:type="character" w:customStyle="1" w:styleId="aff7">
    <w:name w:val="Текст Знак"/>
    <w:basedOn w:val="a0"/>
    <w:link w:val="aff6"/>
    <w:rsid w:val="00B22857"/>
    <w:rPr>
      <w:rFonts w:ascii="Courier New" w:eastAsia="Times New Roman" w:hAnsi="Courier New" w:cs="Times New Roman"/>
      <w:sz w:val="20"/>
      <w:szCs w:val="20"/>
      <w:lang w:eastAsia="ru-RU"/>
    </w:rPr>
  </w:style>
  <w:style w:type="paragraph" w:customStyle="1" w:styleId="aff8">
    <w:name w:val="А_основной"/>
    <w:basedOn w:val="a"/>
    <w:link w:val="aff9"/>
    <w:qFormat/>
    <w:rsid w:val="00B22857"/>
    <w:pPr>
      <w:spacing w:after="0" w:line="360" w:lineRule="auto"/>
      <w:ind w:firstLine="454"/>
      <w:jc w:val="both"/>
    </w:pPr>
    <w:rPr>
      <w:rFonts w:ascii="Times New Roman" w:hAnsi="Times New Roman"/>
      <w:sz w:val="28"/>
      <w:szCs w:val="28"/>
    </w:rPr>
  </w:style>
  <w:style w:type="character" w:customStyle="1" w:styleId="aff9">
    <w:name w:val="А_основной Знак"/>
    <w:basedOn w:val="a0"/>
    <w:link w:val="aff8"/>
    <w:rsid w:val="00B22857"/>
    <w:rPr>
      <w:rFonts w:ascii="Times New Roman" w:eastAsia="Calibri" w:hAnsi="Times New Roman" w:cs="Times New Roman"/>
      <w:sz w:val="28"/>
      <w:szCs w:val="28"/>
    </w:rPr>
  </w:style>
  <w:style w:type="paragraph" w:styleId="32">
    <w:name w:val="Body Text Indent 3"/>
    <w:basedOn w:val="a"/>
    <w:link w:val="33"/>
    <w:rsid w:val="00B22857"/>
    <w:pPr>
      <w:spacing w:after="120" w:line="240" w:lineRule="auto"/>
      <w:ind w:left="283"/>
    </w:pPr>
    <w:rPr>
      <w:rFonts w:ascii="Times New Roman" w:eastAsia="Times New Roman" w:hAnsi="Times New Roman"/>
      <w:sz w:val="16"/>
      <w:szCs w:val="16"/>
      <w:lang w:eastAsia="ru-RU"/>
    </w:rPr>
  </w:style>
  <w:style w:type="character" w:customStyle="1" w:styleId="33">
    <w:name w:val="Основной текст с отступом 3 Знак"/>
    <w:basedOn w:val="a0"/>
    <w:link w:val="32"/>
    <w:rsid w:val="00B22857"/>
    <w:rPr>
      <w:rFonts w:ascii="Times New Roman" w:eastAsia="Times New Roman" w:hAnsi="Times New Roman" w:cs="Times New Roman"/>
      <w:sz w:val="16"/>
      <w:szCs w:val="16"/>
      <w:lang w:eastAsia="ru-RU"/>
    </w:rPr>
  </w:style>
  <w:style w:type="paragraph" w:customStyle="1" w:styleId="affa">
    <w:name w:val="Знак Знак Знак Знак Знак Знак Знак Знак Знак Знак"/>
    <w:basedOn w:val="a"/>
    <w:rsid w:val="00B22857"/>
    <w:pPr>
      <w:spacing w:line="240" w:lineRule="exact"/>
    </w:pPr>
    <w:rPr>
      <w:rFonts w:ascii="Verdana" w:eastAsia="Times New Roman" w:hAnsi="Verdana" w:cs="Verdana"/>
      <w:sz w:val="20"/>
      <w:szCs w:val="20"/>
      <w:lang w:val="en-US"/>
    </w:rPr>
  </w:style>
  <w:style w:type="paragraph" w:customStyle="1" w:styleId="c5c1">
    <w:name w:val="c5 c1"/>
    <w:basedOn w:val="a"/>
    <w:rsid w:val="00B2285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B22857"/>
  </w:style>
  <w:style w:type="paragraph" w:customStyle="1" w:styleId="c48c1">
    <w:name w:val="c48 c1"/>
    <w:basedOn w:val="a"/>
    <w:rsid w:val="00B228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
    <w:rsid w:val="00B228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8c1">
    <w:name w:val="c68 c1"/>
    <w:basedOn w:val="a"/>
    <w:rsid w:val="00B228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8c17c1">
    <w:name w:val="c68 c17 c1"/>
    <w:basedOn w:val="a"/>
    <w:rsid w:val="00B228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c1c68">
    <w:name w:val="c17 c1 c68"/>
    <w:basedOn w:val="a"/>
    <w:rsid w:val="00B2285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4">
    <w:name w:val="Знак Знак3"/>
    <w:basedOn w:val="a0"/>
    <w:rsid w:val="00B22857"/>
    <w:rPr>
      <w:rFonts w:ascii="Cambria" w:eastAsia="Times New Roman" w:hAnsi="Cambria" w:cs="Times New Roman"/>
      <w:b/>
      <w:bCs/>
      <w:kern w:val="32"/>
      <w:sz w:val="32"/>
      <w:szCs w:val="32"/>
    </w:rPr>
  </w:style>
  <w:style w:type="paragraph" w:customStyle="1" w:styleId="Style1">
    <w:name w:val="Style1"/>
    <w:basedOn w:val="a"/>
    <w:uiPriority w:val="99"/>
    <w:rsid w:val="00B2285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
    <w:name w:val="Style2"/>
    <w:basedOn w:val="a"/>
    <w:uiPriority w:val="99"/>
    <w:rsid w:val="00B2285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
    <w:name w:val="Style3"/>
    <w:basedOn w:val="a"/>
    <w:uiPriority w:val="99"/>
    <w:rsid w:val="00B22857"/>
    <w:pPr>
      <w:widowControl w:val="0"/>
      <w:autoSpaceDE w:val="0"/>
      <w:autoSpaceDN w:val="0"/>
      <w:adjustRightInd w:val="0"/>
      <w:spacing w:after="0" w:line="195" w:lineRule="exact"/>
    </w:pPr>
    <w:rPr>
      <w:rFonts w:ascii="Arial" w:eastAsia="Times New Roman" w:hAnsi="Arial" w:cs="Arial"/>
      <w:sz w:val="24"/>
      <w:szCs w:val="24"/>
      <w:lang w:eastAsia="ru-RU"/>
    </w:rPr>
  </w:style>
  <w:style w:type="paragraph" w:customStyle="1" w:styleId="Style4">
    <w:name w:val="Style4"/>
    <w:basedOn w:val="a"/>
    <w:uiPriority w:val="99"/>
    <w:rsid w:val="00B22857"/>
    <w:pPr>
      <w:widowControl w:val="0"/>
      <w:autoSpaceDE w:val="0"/>
      <w:autoSpaceDN w:val="0"/>
      <w:adjustRightInd w:val="0"/>
      <w:spacing w:after="0" w:line="197" w:lineRule="exact"/>
      <w:ind w:firstLine="216"/>
      <w:jc w:val="both"/>
    </w:pPr>
    <w:rPr>
      <w:rFonts w:ascii="Arial" w:eastAsia="Times New Roman" w:hAnsi="Arial" w:cs="Arial"/>
      <w:sz w:val="24"/>
      <w:szCs w:val="24"/>
      <w:lang w:eastAsia="ru-RU"/>
    </w:rPr>
  </w:style>
  <w:style w:type="paragraph" w:customStyle="1" w:styleId="Style5">
    <w:name w:val="Style5"/>
    <w:basedOn w:val="a"/>
    <w:uiPriority w:val="99"/>
    <w:rsid w:val="00B22857"/>
    <w:pPr>
      <w:widowControl w:val="0"/>
      <w:autoSpaceDE w:val="0"/>
      <w:autoSpaceDN w:val="0"/>
      <w:adjustRightInd w:val="0"/>
      <w:spacing w:after="0" w:line="195" w:lineRule="exact"/>
    </w:pPr>
    <w:rPr>
      <w:rFonts w:ascii="Arial" w:eastAsia="Times New Roman" w:hAnsi="Arial" w:cs="Arial"/>
      <w:sz w:val="24"/>
      <w:szCs w:val="24"/>
      <w:lang w:eastAsia="ru-RU"/>
    </w:rPr>
  </w:style>
  <w:style w:type="character" w:customStyle="1" w:styleId="FontStyle11">
    <w:name w:val="Font Style11"/>
    <w:basedOn w:val="a0"/>
    <w:uiPriority w:val="99"/>
    <w:rsid w:val="00B22857"/>
    <w:rPr>
      <w:rFonts w:ascii="Arial" w:hAnsi="Arial" w:cs="Arial"/>
      <w:sz w:val="26"/>
      <w:szCs w:val="26"/>
    </w:rPr>
  </w:style>
  <w:style w:type="character" w:customStyle="1" w:styleId="FontStyle12">
    <w:name w:val="Font Style12"/>
    <w:basedOn w:val="a0"/>
    <w:uiPriority w:val="99"/>
    <w:rsid w:val="00B22857"/>
    <w:rPr>
      <w:rFonts w:ascii="Arial" w:hAnsi="Arial" w:cs="Arial"/>
      <w:b/>
      <w:bCs/>
      <w:spacing w:val="-10"/>
      <w:sz w:val="22"/>
      <w:szCs w:val="22"/>
    </w:rPr>
  </w:style>
  <w:style w:type="character" w:customStyle="1" w:styleId="FontStyle13">
    <w:name w:val="Font Style13"/>
    <w:basedOn w:val="a0"/>
    <w:uiPriority w:val="99"/>
    <w:rsid w:val="00B22857"/>
    <w:rPr>
      <w:rFonts w:ascii="Times New Roman" w:hAnsi="Times New Roman" w:cs="Times New Roman"/>
      <w:sz w:val="20"/>
      <w:szCs w:val="20"/>
    </w:rPr>
  </w:style>
  <w:style w:type="character" w:customStyle="1" w:styleId="FontStyle14">
    <w:name w:val="Font Style14"/>
    <w:basedOn w:val="a0"/>
    <w:uiPriority w:val="99"/>
    <w:rsid w:val="00B22857"/>
    <w:rPr>
      <w:rFonts w:ascii="Times New Roman" w:hAnsi="Times New Roman" w:cs="Times New Roman"/>
      <w:b/>
      <w:bCs/>
      <w:spacing w:val="-10"/>
      <w:sz w:val="20"/>
      <w:szCs w:val="20"/>
    </w:rPr>
  </w:style>
  <w:style w:type="paragraph" w:customStyle="1" w:styleId="11">
    <w:name w:val="Основной 1 см"/>
    <w:basedOn w:val="a"/>
    <w:uiPriority w:val="99"/>
    <w:rsid w:val="00B22857"/>
    <w:pPr>
      <w:spacing w:after="0" w:line="240" w:lineRule="auto"/>
      <w:ind w:firstLine="567"/>
      <w:jc w:val="both"/>
    </w:pPr>
    <w:rPr>
      <w:rFonts w:ascii="Times New Roman" w:eastAsia="Times New Roman" w:hAnsi="Times New Roman"/>
      <w:sz w:val="28"/>
      <w:szCs w:val="20"/>
      <w:lang w:eastAsia="ru-RU"/>
    </w:rPr>
  </w:style>
  <w:style w:type="character" w:customStyle="1" w:styleId="21">
    <w:name w:val="Основной текст (2)_"/>
    <w:link w:val="22"/>
    <w:locked/>
    <w:rsid w:val="00B22857"/>
    <w:rPr>
      <w:i/>
      <w:iCs/>
      <w:shd w:val="clear" w:color="auto" w:fill="FFFFFF"/>
    </w:rPr>
  </w:style>
  <w:style w:type="paragraph" w:customStyle="1" w:styleId="22">
    <w:name w:val="Основной текст (2)"/>
    <w:basedOn w:val="a"/>
    <w:link w:val="21"/>
    <w:rsid w:val="00B22857"/>
    <w:pPr>
      <w:shd w:val="clear" w:color="auto" w:fill="FFFFFF"/>
      <w:spacing w:after="0" w:line="211" w:lineRule="exact"/>
      <w:ind w:firstLine="380"/>
      <w:jc w:val="both"/>
    </w:pPr>
    <w:rPr>
      <w:rFonts w:asciiTheme="minorHAnsi" w:eastAsiaTheme="minorHAnsi" w:hAnsiTheme="minorHAnsi" w:cstheme="minorBidi"/>
      <w:i/>
      <w:iCs/>
    </w:rPr>
  </w:style>
  <w:style w:type="character" w:customStyle="1" w:styleId="affb">
    <w:name w:val="Основной текст + Полужирный"/>
    <w:uiPriority w:val="99"/>
    <w:rsid w:val="00B22857"/>
    <w:rPr>
      <w:rFonts w:ascii="Times New Roman" w:hAnsi="Times New Roman" w:cs="Times New Roman"/>
      <w:b/>
      <w:bCs/>
      <w:spacing w:val="0"/>
      <w:sz w:val="22"/>
      <w:szCs w:val="22"/>
    </w:rPr>
  </w:style>
  <w:style w:type="character" w:customStyle="1" w:styleId="5">
    <w:name w:val="Основной текст + Полужирный5"/>
    <w:rsid w:val="00B22857"/>
    <w:rPr>
      <w:rFonts w:ascii="Times New Roman" w:hAnsi="Times New Roman" w:cs="Times New Roman"/>
      <w:b/>
      <w:bCs/>
      <w:spacing w:val="0"/>
      <w:sz w:val="22"/>
      <w:szCs w:val="22"/>
    </w:rPr>
  </w:style>
  <w:style w:type="character" w:customStyle="1" w:styleId="41">
    <w:name w:val="Основной текст + Полужирный4"/>
    <w:rsid w:val="00B22857"/>
    <w:rPr>
      <w:rFonts w:ascii="Times New Roman" w:hAnsi="Times New Roman" w:cs="Times New Roman"/>
      <w:b/>
      <w:bCs/>
      <w:spacing w:val="0"/>
      <w:sz w:val="22"/>
      <w:szCs w:val="22"/>
    </w:rPr>
  </w:style>
  <w:style w:type="character" w:customStyle="1" w:styleId="35">
    <w:name w:val="Основной текст + Полужирный3"/>
    <w:rsid w:val="00B22857"/>
    <w:rPr>
      <w:rFonts w:ascii="Times New Roman" w:hAnsi="Times New Roman" w:cs="Times New Roman"/>
      <w:b/>
      <w:bCs/>
      <w:spacing w:val="0"/>
      <w:sz w:val="22"/>
      <w:szCs w:val="22"/>
    </w:rPr>
  </w:style>
  <w:style w:type="character" w:customStyle="1" w:styleId="36">
    <w:name w:val="Основной текст + Курсив3"/>
    <w:rsid w:val="00B22857"/>
    <w:rPr>
      <w:rFonts w:ascii="Times New Roman" w:hAnsi="Times New Roman" w:cs="Times New Roman"/>
      <w:i/>
      <w:iCs/>
      <w:spacing w:val="0"/>
      <w:sz w:val="22"/>
      <w:szCs w:val="22"/>
    </w:rPr>
  </w:style>
  <w:style w:type="character" w:customStyle="1" w:styleId="23">
    <w:name w:val="Основной текст + Полужирный2"/>
    <w:rsid w:val="00B22857"/>
    <w:rPr>
      <w:rFonts w:ascii="Times New Roman" w:hAnsi="Times New Roman" w:cs="Times New Roman"/>
      <w:b/>
      <w:bCs/>
      <w:spacing w:val="0"/>
      <w:sz w:val="22"/>
      <w:szCs w:val="22"/>
    </w:rPr>
  </w:style>
  <w:style w:type="character" w:customStyle="1" w:styleId="12">
    <w:name w:val="Основной текст + Полужирный1"/>
    <w:rsid w:val="00B22857"/>
    <w:rPr>
      <w:rFonts w:ascii="Times New Roman" w:hAnsi="Times New Roman" w:cs="Times New Roman"/>
      <w:b/>
      <w:bCs/>
      <w:spacing w:val="0"/>
      <w:sz w:val="22"/>
      <w:szCs w:val="22"/>
    </w:rPr>
  </w:style>
  <w:style w:type="character" w:customStyle="1" w:styleId="24">
    <w:name w:val="Основной текст + Курсив2"/>
    <w:rsid w:val="00B22857"/>
    <w:rPr>
      <w:rFonts w:ascii="Times New Roman" w:hAnsi="Times New Roman" w:cs="Times New Roman"/>
      <w:i/>
      <w:iCs/>
      <w:spacing w:val="0"/>
      <w:sz w:val="22"/>
      <w:szCs w:val="22"/>
    </w:rPr>
  </w:style>
  <w:style w:type="character" w:customStyle="1" w:styleId="-1pt">
    <w:name w:val="Основной текст + Интервал -1 pt"/>
    <w:rsid w:val="00B22857"/>
    <w:rPr>
      <w:rFonts w:ascii="Times New Roman" w:hAnsi="Times New Roman" w:cs="Times New Roman"/>
      <w:spacing w:val="-20"/>
      <w:sz w:val="22"/>
      <w:szCs w:val="22"/>
      <w:lang w:val="en-US" w:eastAsia="en-US"/>
    </w:rPr>
  </w:style>
  <w:style w:type="paragraph" w:styleId="25">
    <w:name w:val="Body Text Indent 2"/>
    <w:basedOn w:val="a"/>
    <w:link w:val="26"/>
    <w:uiPriority w:val="99"/>
    <w:rsid w:val="00B22857"/>
    <w:pPr>
      <w:spacing w:after="120" w:line="480" w:lineRule="auto"/>
      <w:ind w:left="283"/>
    </w:pPr>
    <w:rPr>
      <w:rFonts w:ascii="Times New Roman" w:eastAsia="Times New Roman" w:hAnsi="Times New Roman"/>
      <w:sz w:val="24"/>
      <w:szCs w:val="24"/>
      <w:lang w:eastAsia="ru-RU"/>
    </w:rPr>
  </w:style>
  <w:style w:type="character" w:customStyle="1" w:styleId="26">
    <w:name w:val="Основной текст с отступом 2 Знак"/>
    <w:basedOn w:val="a0"/>
    <w:link w:val="25"/>
    <w:uiPriority w:val="99"/>
    <w:rsid w:val="00B22857"/>
    <w:rPr>
      <w:rFonts w:ascii="Times New Roman" w:eastAsia="Times New Roman" w:hAnsi="Times New Roman" w:cs="Times New Roman"/>
      <w:sz w:val="24"/>
      <w:szCs w:val="24"/>
      <w:lang w:eastAsia="ru-RU"/>
    </w:rPr>
  </w:style>
  <w:style w:type="paragraph" w:customStyle="1" w:styleId="13">
    <w:name w:val="Обычный1"/>
    <w:rsid w:val="00B22857"/>
    <w:pPr>
      <w:spacing w:after="0" w:line="240" w:lineRule="auto"/>
    </w:pPr>
    <w:rPr>
      <w:rFonts w:ascii="Times New Roman" w:eastAsia="Times New Roman" w:hAnsi="Times New Roman" w:cs="Times New Roman"/>
      <w:snapToGrid w:val="0"/>
      <w:sz w:val="20"/>
      <w:szCs w:val="20"/>
      <w:lang w:eastAsia="ru-RU"/>
    </w:rPr>
  </w:style>
  <w:style w:type="paragraph" w:customStyle="1" w:styleId="affc">
    <w:name w:val="Обычный.учебник"/>
    <w:rsid w:val="00B22857"/>
    <w:pPr>
      <w:spacing w:after="0" w:line="240" w:lineRule="auto"/>
    </w:pPr>
    <w:rPr>
      <w:rFonts w:ascii="Times New Roman" w:eastAsia="Times New Roman" w:hAnsi="Times New Roman" w:cs="Times New Roman"/>
      <w:b/>
      <w:i/>
      <w:kern w:val="28"/>
      <w:sz w:val="24"/>
      <w:szCs w:val="20"/>
      <w:lang w:eastAsia="ru-RU"/>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uiPriority w:val="99"/>
    <w:rsid w:val="00B22857"/>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
    <w:uiPriority w:val="99"/>
    <w:rsid w:val="00B22857"/>
    <w:pPr>
      <w:spacing w:after="120" w:line="480" w:lineRule="atLeast"/>
      <w:ind w:left="280"/>
    </w:pPr>
    <w:rPr>
      <w:rFonts w:eastAsia="Times New Roman" w:cs="Calibri"/>
      <w:sz w:val="24"/>
      <w:szCs w:val="24"/>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22857"/>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uiPriority w:val="99"/>
    <w:rsid w:val="00B22857"/>
    <w:pPr>
      <w:spacing w:after="120" w:line="240" w:lineRule="auto"/>
      <w:ind w:left="280"/>
    </w:pPr>
    <w:rPr>
      <w:rFonts w:eastAsia="Times New Roman" w:cs="Calibri"/>
      <w:sz w:val="24"/>
      <w:szCs w:val="24"/>
      <w:lang w:eastAsia="ru-RU"/>
    </w:rPr>
  </w:style>
  <w:style w:type="paragraph" w:customStyle="1" w:styleId="14">
    <w:name w:val="Без интервала1"/>
    <w:uiPriority w:val="99"/>
    <w:rsid w:val="00B22857"/>
    <w:pPr>
      <w:widowControl w:val="0"/>
      <w:suppressAutoHyphens/>
      <w:spacing w:after="0" w:line="240" w:lineRule="auto"/>
    </w:pPr>
    <w:rPr>
      <w:rFonts w:ascii="Times New Roman" w:eastAsia="SimSun" w:hAnsi="Times New Roman" w:cs="Times New Roman"/>
      <w:sz w:val="24"/>
      <w:szCs w:val="24"/>
      <w:lang w:eastAsia="hi-IN" w:bidi="hi-IN"/>
    </w:rPr>
  </w:style>
  <w:style w:type="paragraph" w:customStyle="1" w:styleId="27">
    <w:name w:val="Без интервала2"/>
    <w:uiPriority w:val="99"/>
    <w:rsid w:val="00B22857"/>
    <w:pPr>
      <w:widowControl w:val="0"/>
      <w:suppressAutoHyphens/>
      <w:spacing w:after="0" w:line="240" w:lineRule="auto"/>
    </w:pPr>
    <w:rPr>
      <w:rFonts w:ascii="Times New Roman" w:eastAsia="SimSun" w:hAnsi="Times New Roman" w:cs="Times New Roman"/>
      <w:sz w:val="24"/>
      <w:szCs w:val="24"/>
      <w:lang w:eastAsia="hi-IN" w:bidi="hi-IN"/>
    </w:rPr>
  </w:style>
  <w:style w:type="paragraph" w:customStyle="1" w:styleId="affd">
    <w:name w:val="Основной"/>
    <w:basedOn w:val="a"/>
    <w:uiPriority w:val="99"/>
    <w:rsid w:val="00B22857"/>
    <w:pPr>
      <w:spacing w:after="0" w:line="360" w:lineRule="auto"/>
      <w:jc w:val="both"/>
    </w:pPr>
    <w:rPr>
      <w:rFonts w:eastAsia="Times New Roman" w:cs="Calibri"/>
      <w:sz w:val="24"/>
      <w:szCs w:val="24"/>
      <w:lang w:eastAsia="ru-RU"/>
    </w:rPr>
  </w:style>
  <w:style w:type="paragraph" w:customStyle="1" w:styleId="15">
    <w:name w:val="Стиль1"/>
    <w:basedOn w:val="af1"/>
    <w:uiPriority w:val="99"/>
    <w:rsid w:val="00B22857"/>
    <w:pPr>
      <w:spacing w:line="360" w:lineRule="auto"/>
      <w:ind w:firstLine="900"/>
    </w:pPr>
    <w:rPr>
      <w:rFonts w:ascii="Calibri" w:hAnsi="Calibri" w:cs="Calibri"/>
      <w:u w:val="single"/>
    </w:rPr>
  </w:style>
  <w:style w:type="character" w:styleId="affe">
    <w:name w:val="FollowedHyperlink"/>
    <w:basedOn w:val="a0"/>
    <w:uiPriority w:val="99"/>
    <w:unhideWhenUsed/>
    <w:rsid w:val="00B22857"/>
    <w:rPr>
      <w:color w:val="800080"/>
      <w:u w:val="single"/>
    </w:rPr>
  </w:style>
  <w:style w:type="paragraph" w:customStyle="1" w:styleId="Default">
    <w:name w:val="Default"/>
    <w:rsid w:val="00B228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R2">
    <w:name w:val="FR2"/>
    <w:uiPriority w:val="99"/>
    <w:rsid w:val="00B22857"/>
    <w:pPr>
      <w:widowControl w:val="0"/>
      <w:spacing w:after="0" w:line="240" w:lineRule="auto"/>
      <w:jc w:val="center"/>
    </w:pPr>
    <w:rPr>
      <w:rFonts w:ascii="Times New Roman" w:eastAsia="Times New Roman" w:hAnsi="Times New Roman" w:cs="Times New Roman"/>
      <w:b/>
      <w:sz w:val="32"/>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B22857"/>
    <w:rPr>
      <w:rFonts w:ascii="Times New Roman" w:hAnsi="Times New Roman" w:cs="Times New Roman" w:hint="default"/>
      <w:strike w:val="0"/>
      <w:dstrike w:val="0"/>
      <w:sz w:val="24"/>
      <w:szCs w:val="24"/>
      <w:u w:val="none"/>
      <w:effect w:val="none"/>
    </w:rPr>
  </w:style>
  <w:style w:type="table" w:customStyle="1" w:styleId="16">
    <w:name w:val="Сетка таблицы1"/>
    <w:basedOn w:val="a1"/>
    <w:next w:val="a3"/>
    <w:uiPriority w:val="59"/>
    <w:rsid w:val="00CD5A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3"/>
    <w:uiPriority w:val="59"/>
    <w:rsid w:val="00CD5A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Document Map"/>
    <w:basedOn w:val="a"/>
    <w:link w:val="afff0"/>
    <w:uiPriority w:val="99"/>
    <w:semiHidden/>
    <w:unhideWhenUsed/>
    <w:rsid w:val="00CD5A2E"/>
    <w:pPr>
      <w:spacing w:after="0" w:line="240" w:lineRule="auto"/>
    </w:pPr>
    <w:rPr>
      <w:rFonts w:ascii="Tahoma" w:eastAsia="Times New Roman" w:hAnsi="Tahoma" w:cs="Tahoma"/>
      <w:sz w:val="16"/>
      <w:szCs w:val="16"/>
      <w:lang w:eastAsia="ru-RU"/>
    </w:rPr>
  </w:style>
  <w:style w:type="character" w:customStyle="1" w:styleId="afff0">
    <w:name w:val="Схема документа Знак"/>
    <w:basedOn w:val="a0"/>
    <w:link w:val="afff"/>
    <w:uiPriority w:val="99"/>
    <w:semiHidden/>
    <w:rsid w:val="00CD5A2E"/>
    <w:rPr>
      <w:rFonts w:ascii="Tahoma" w:eastAsia="Times New Roman" w:hAnsi="Tahoma" w:cs="Tahoma"/>
      <w:sz w:val="16"/>
      <w:szCs w:val="16"/>
      <w:lang w:eastAsia="ru-RU"/>
    </w:rPr>
  </w:style>
  <w:style w:type="character" w:customStyle="1" w:styleId="17">
    <w:name w:val="Основной текст1"/>
    <w:basedOn w:val="a0"/>
    <w:link w:val="29"/>
    <w:locked/>
    <w:rsid w:val="00CD5A2E"/>
    <w:rPr>
      <w:rFonts w:ascii="Times New Roman" w:eastAsia="Times New Roman" w:hAnsi="Times New Roman" w:cs="Times New Roman"/>
      <w:shd w:val="clear" w:color="auto" w:fill="FFFFFF"/>
    </w:rPr>
  </w:style>
  <w:style w:type="paragraph" w:customStyle="1" w:styleId="29">
    <w:name w:val="Основной текст2"/>
    <w:basedOn w:val="a"/>
    <w:link w:val="17"/>
    <w:rsid w:val="00CD5A2E"/>
    <w:pPr>
      <w:shd w:val="clear" w:color="auto" w:fill="FFFFFF"/>
      <w:spacing w:before="240" w:after="0" w:line="240" w:lineRule="exact"/>
      <w:ind w:firstLine="300"/>
      <w:jc w:val="both"/>
    </w:pPr>
    <w:rPr>
      <w:rFonts w:ascii="Times New Roman" w:eastAsia="Times New Roman" w:hAnsi="Times New Roman"/>
    </w:rPr>
  </w:style>
  <w:style w:type="paragraph" w:customStyle="1" w:styleId="210">
    <w:name w:val="Основной текст (2)1"/>
    <w:basedOn w:val="a"/>
    <w:uiPriority w:val="99"/>
    <w:rsid w:val="00CD5A2E"/>
    <w:pPr>
      <w:shd w:val="clear" w:color="auto" w:fill="FFFFFF"/>
      <w:spacing w:before="120" w:after="120" w:line="240" w:lineRule="atLeast"/>
    </w:pPr>
    <w:rPr>
      <w:rFonts w:asciiTheme="minorHAnsi" w:eastAsiaTheme="minorHAnsi" w:hAnsiTheme="minorHAnsi" w:cstheme="minorBidi"/>
      <w:b/>
      <w:bCs/>
      <w:sz w:val="20"/>
      <w:szCs w:val="20"/>
    </w:rPr>
  </w:style>
  <w:style w:type="character" w:customStyle="1" w:styleId="50">
    <w:name w:val="Заголовок №5"/>
    <w:basedOn w:val="a0"/>
    <w:link w:val="51"/>
    <w:uiPriority w:val="99"/>
    <w:locked/>
    <w:rsid w:val="00CD5A2E"/>
    <w:rPr>
      <w:b/>
      <w:bCs/>
      <w:sz w:val="28"/>
      <w:szCs w:val="28"/>
      <w:shd w:val="clear" w:color="auto" w:fill="FFFFFF"/>
    </w:rPr>
  </w:style>
  <w:style w:type="paragraph" w:customStyle="1" w:styleId="51">
    <w:name w:val="Заголовок №51"/>
    <w:basedOn w:val="a"/>
    <w:link w:val="50"/>
    <w:uiPriority w:val="99"/>
    <w:rsid w:val="00CD5A2E"/>
    <w:pPr>
      <w:shd w:val="clear" w:color="auto" w:fill="FFFFFF"/>
      <w:spacing w:before="480" w:after="180" w:line="240" w:lineRule="atLeast"/>
      <w:outlineLvl w:val="4"/>
    </w:pPr>
    <w:rPr>
      <w:rFonts w:asciiTheme="minorHAnsi" w:eastAsiaTheme="minorHAnsi" w:hAnsiTheme="minorHAnsi" w:cstheme="minorBidi"/>
      <w:b/>
      <w:bCs/>
      <w:sz w:val="28"/>
      <w:szCs w:val="28"/>
    </w:rPr>
  </w:style>
  <w:style w:type="character" w:customStyle="1" w:styleId="140">
    <w:name w:val="Основной текст (14)"/>
    <w:basedOn w:val="a0"/>
    <w:link w:val="141"/>
    <w:uiPriority w:val="99"/>
    <w:locked/>
    <w:rsid w:val="00CD5A2E"/>
    <w:rPr>
      <w:b/>
      <w:bCs/>
      <w:sz w:val="20"/>
      <w:szCs w:val="20"/>
      <w:shd w:val="clear" w:color="auto" w:fill="FFFFFF"/>
    </w:rPr>
  </w:style>
  <w:style w:type="paragraph" w:customStyle="1" w:styleId="141">
    <w:name w:val="Основной текст (14)1"/>
    <w:basedOn w:val="a"/>
    <w:link w:val="140"/>
    <w:uiPriority w:val="99"/>
    <w:rsid w:val="00CD5A2E"/>
    <w:pPr>
      <w:shd w:val="clear" w:color="auto" w:fill="FFFFFF"/>
      <w:spacing w:before="60" w:after="0" w:line="254" w:lineRule="exact"/>
      <w:ind w:firstLine="340"/>
      <w:jc w:val="both"/>
    </w:pPr>
    <w:rPr>
      <w:rFonts w:asciiTheme="minorHAnsi" w:eastAsiaTheme="minorHAnsi" w:hAnsiTheme="minorHAnsi" w:cstheme="minorBidi"/>
      <w:b/>
      <w:bCs/>
      <w:sz w:val="20"/>
      <w:szCs w:val="20"/>
    </w:rPr>
  </w:style>
  <w:style w:type="character" w:customStyle="1" w:styleId="200">
    <w:name w:val="Основной текст (20)"/>
    <w:basedOn w:val="a0"/>
    <w:link w:val="201"/>
    <w:uiPriority w:val="99"/>
    <w:locked/>
    <w:rsid w:val="00CD5A2E"/>
    <w:rPr>
      <w:rFonts w:ascii="Times New Roman" w:eastAsia="Times New Roman" w:hAnsi="Times New Roman" w:cs="Times New Roman"/>
      <w:shd w:val="clear" w:color="auto" w:fill="FFFFFF"/>
    </w:rPr>
  </w:style>
  <w:style w:type="paragraph" w:customStyle="1" w:styleId="201">
    <w:name w:val="Основной текст (20)1"/>
    <w:basedOn w:val="a"/>
    <w:link w:val="200"/>
    <w:uiPriority w:val="99"/>
    <w:rsid w:val="00CD5A2E"/>
    <w:pPr>
      <w:shd w:val="clear" w:color="auto" w:fill="FFFFFF"/>
      <w:spacing w:before="180" w:after="180" w:line="307" w:lineRule="exact"/>
      <w:jc w:val="center"/>
    </w:pPr>
    <w:rPr>
      <w:rFonts w:ascii="Times New Roman" w:eastAsia="Times New Roman" w:hAnsi="Times New Roman"/>
    </w:rPr>
  </w:style>
  <w:style w:type="character" w:customStyle="1" w:styleId="37">
    <w:name w:val="Основной текст (3)"/>
    <w:basedOn w:val="a0"/>
    <w:link w:val="310"/>
    <w:uiPriority w:val="99"/>
    <w:locked/>
    <w:rsid w:val="00CD5A2E"/>
    <w:rPr>
      <w:sz w:val="20"/>
      <w:szCs w:val="20"/>
      <w:shd w:val="clear" w:color="auto" w:fill="FFFFFF"/>
    </w:rPr>
  </w:style>
  <w:style w:type="paragraph" w:customStyle="1" w:styleId="310">
    <w:name w:val="Основной текст (3)1"/>
    <w:basedOn w:val="a"/>
    <w:link w:val="37"/>
    <w:uiPriority w:val="99"/>
    <w:rsid w:val="00CD5A2E"/>
    <w:pPr>
      <w:shd w:val="clear" w:color="auto" w:fill="FFFFFF"/>
      <w:spacing w:after="0" w:line="250" w:lineRule="exact"/>
      <w:ind w:firstLine="340"/>
    </w:pPr>
    <w:rPr>
      <w:rFonts w:asciiTheme="minorHAnsi" w:eastAsiaTheme="minorHAnsi" w:hAnsiTheme="minorHAnsi" w:cstheme="minorBidi"/>
      <w:sz w:val="20"/>
      <w:szCs w:val="20"/>
    </w:rPr>
  </w:style>
  <w:style w:type="character" w:customStyle="1" w:styleId="42">
    <w:name w:val="Основной текст (4)"/>
    <w:basedOn w:val="a0"/>
    <w:link w:val="410"/>
    <w:uiPriority w:val="99"/>
    <w:locked/>
    <w:rsid w:val="00CD5A2E"/>
    <w:rPr>
      <w:sz w:val="20"/>
      <w:szCs w:val="20"/>
      <w:shd w:val="clear" w:color="auto" w:fill="FFFFFF"/>
    </w:rPr>
  </w:style>
  <w:style w:type="paragraph" w:customStyle="1" w:styleId="410">
    <w:name w:val="Основной текст (4)1"/>
    <w:basedOn w:val="a"/>
    <w:link w:val="42"/>
    <w:uiPriority w:val="99"/>
    <w:rsid w:val="00CD5A2E"/>
    <w:pPr>
      <w:shd w:val="clear" w:color="auto" w:fill="FFFFFF"/>
      <w:spacing w:after="0" w:line="250" w:lineRule="exact"/>
    </w:pPr>
    <w:rPr>
      <w:rFonts w:asciiTheme="minorHAnsi" w:eastAsiaTheme="minorHAnsi" w:hAnsiTheme="minorHAnsi" w:cstheme="minorBidi"/>
      <w:sz w:val="20"/>
      <w:szCs w:val="20"/>
    </w:rPr>
  </w:style>
  <w:style w:type="character" w:customStyle="1" w:styleId="7">
    <w:name w:val="Основной текст (7)"/>
    <w:basedOn w:val="a0"/>
    <w:link w:val="71"/>
    <w:uiPriority w:val="99"/>
    <w:locked/>
    <w:rsid w:val="00CD5A2E"/>
    <w:rPr>
      <w:rFonts w:ascii="Times New Roman" w:eastAsia="Times New Roman" w:hAnsi="Times New Roman" w:cs="Times New Roman"/>
      <w:shd w:val="clear" w:color="auto" w:fill="FFFFFF"/>
    </w:rPr>
  </w:style>
  <w:style w:type="paragraph" w:customStyle="1" w:styleId="71">
    <w:name w:val="Основной текст (7)1"/>
    <w:basedOn w:val="a"/>
    <w:link w:val="7"/>
    <w:uiPriority w:val="99"/>
    <w:rsid w:val="00CD5A2E"/>
    <w:pPr>
      <w:shd w:val="clear" w:color="auto" w:fill="FFFFFF"/>
      <w:spacing w:before="240" w:after="0" w:line="240" w:lineRule="atLeast"/>
    </w:pPr>
    <w:rPr>
      <w:rFonts w:ascii="Times New Roman" w:eastAsia="Times New Roman" w:hAnsi="Times New Roman"/>
    </w:rPr>
  </w:style>
  <w:style w:type="character" w:customStyle="1" w:styleId="250">
    <w:name w:val="Основной текст (25)"/>
    <w:basedOn w:val="a0"/>
    <w:link w:val="251"/>
    <w:uiPriority w:val="99"/>
    <w:locked/>
    <w:rsid w:val="00CD5A2E"/>
    <w:rPr>
      <w:rFonts w:ascii="Arial Unicode MS" w:eastAsia="Arial Unicode MS" w:hAnsi="Arial Unicode MS" w:cs="Arial Unicode MS"/>
      <w:sz w:val="16"/>
      <w:szCs w:val="16"/>
      <w:shd w:val="clear" w:color="auto" w:fill="FFFFFF"/>
      <w:lang w:val="de-DE" w:eastAsia="de-DE"/>
    </w:rPr>
  </w:style>
  <w:style w:type="paragraph" w:customStyle="1" w:styleId="251">
    <w:name w:val="Основной текст (25)1"/>
    <w:basedOn w:val="a"/>
    <w:link w:val="250"/>
    <w:uiPriority w:val="99"/>
    <w:rsid w:val="00CD5A2E"/>
    <w:pPr>
      <w:shd w:val="clear" w:color="auto" w:fill="FFFFFF"/>
      <w:spacing w:after="0" w:line="197" w:lineRule="exact"/>
      <w:jc w:val="both"/>
    </w:pPr>
    <w:rPr>
      <w:rFonts w:ascii="Arial Unicode MS" w:eastAsia="Arial Unicode MS" w:hAnsi="Arial Unicode MS" w:cs="Arial Unicode MS"/>
      <w:sz w:val="16"/>
      <w:szCs w:val="16"/>
      <w:lang w:val="de-DE" w:eastAsia="de-DE"/>
    </w:rPr>
  </w:style>
  <w:style w:type="character" w:customStyle="1" w:styleId="270">
    <w:name w:val="Основной текст (27)"/>
    <w:basedOn w:val="a0"/>
    <w:link w:val="271"/>
    <w:uiPriority w:val="99"/>
    <w:locked/>
    <w:rsid w:val="00CD5A2E"/>
    <w:rPr>
      <w:rFonts w:ascii="Arial Unicode MS" w:eastAsia="Arial Unicode MS" w:hAnsi="Arial Unicode MS" w:cs="Arial Unicode MS"/>
      <w:i/>
      <w:iCs/>
      <w:sz w:val="14"/>
      <w:szCs w:val="14"/>
      <w:shd w:val="clear" w:color="auto" w:fill="FFFFFF"/>
      <w:lang w:val="de-DE" w:eastAsia="de-DE"/>
    </w:rPr>
  </w:style>
  <w:style w:type="paragraph" w:customStyle="1" w:styleId="271">
    <w:name w:val="Основной текст (27)1"/>
    <w:basedOn w:val="a"/>
    <w:link w:val="270"/>
    <w:uiPriority w:val="99"/>
    <w:rsid w:val="00CD5A2E"/>
    <w:pPr>
      <w:shd w:val="clear" w:color="auto" w:fill="FFFFFF"/>
      <w:spacing w:after="0" w:line="197" w:lineRule="exact"/>
    </w:pPr>
    <w:rPr>
      <w:rFonts w:ascii="Arial Unicode MS" w:eastAsia="Arial Unicode MS" w:hAnsi="Arial Unicode MS" w:cs="Arial Unicode MS"/>
      <w:i/>
      <w:iCs/>
      <w:sz w:val="14"/>
      <w:szCs w:val="14"/>
      <w:lang w:val="de-DE" w:eastAsia="de-DE"/>
    </w:rPr>
  </w:style>
  <w:style w:type="character" w:customStyle="1" w:styleId="280">
    <w:name w:val="Основной текст (28)"/>
    <w:basedOn w:val="a0"/>
    <w:link w:val="281"/>
    <w:uiPriority w:val="99"/>
    <w:locked/>
    <w:rsid w:val="00CD5A2E"/>
    <w:rPr>
      <w:rFonts w:ascii="Arial Unicode MS" w:eastAsia="Arial Unicode MS" w:hAnsi="Arial Unicode MS" w:cs="Arial Unicode MS"/>
      <w:i/>
      <w:iCs/>
      <w:sz w:val="14"/>
      <w:szCs w:val="14"/>
      <w:shd w:val="clear" w:color="auto" w:fill="FFFFFF"/>
      <w:lang w:val="de-DE" w:eastAsia="de-DE"/>
    </w:rPr>
  </w:style>
  <w:style w:type="paragraph" w:customStyle="1" w:styleId="281">
    <w:name w:val="Основной текст (28)1"/>
    <w:basedOn w:val="a"/>
    <w:link w:val="280"/>
    <w:uiPriority w:val="99"/>
    <w:rsid w:val="00CD5A2E"/>
    <w:pPr>
      <w:shd w:val="clear" w:color="auto" w:fill="FFFFFF"/>
      <w:spacing w:after="0" w:line="197" w:lineRule="exact"/>
      <w:jc w:val="both"/>
    </w:pPr>
    <w:rPr>
      <w:rFonts w:ascii="Arial Unicode MS" w:eastAsia="Arial Unicode MS" w:hAnsi="Arial Unicode MS" w:cs="Arial Unicode MS"/>
      <w:i/>
      <w:iCs/>
      <w:sz w:val="14"/>
      <w:szCs w:val="14"/>
      <w:lang w:val="de-DE" w:eastAsia="de-DE"/>
    </w:rPr>
  </w:style>
  <w:style w:type="character" w:customStyle="1" w:styleId="260">
    <w:name w:val="Основной текст (26)"/>
    <w:basedOn w:val="a0"/>
    <w:link w:val="261"/>
    <w:uiPriority w:val="99"/>
    <w:locked/>
    <w:rsid w:val="00CD5A2E"/>
    <w:rPr>
      <w:b/>
      <w:bCs/>
      <w:sz w:val="16"/>
      <w:szCs w:val="16"/>
      <w:shd w:val="clear" w:color="auto" w:fill="FFFFFF"/>
    </w:rPr>
  </w:style>
  <w:style w:type="paragraph" w:customStyle="1" w:styleId="261">
    <w:name w:val="Основной текст (26)1"/>
    <w:basedOn w:val="a"/>
    <w:link w:val="260"/>
    <w:uiPriority w:val="99"/>
    <w:rsid w:val="00CD5A2E"/>
    <w:pPr>
      <w:shd w:val="clear" w:color="auto" w:fill="FFFFFF"/>
      <w:spacing w:after="0" w:line="202" w:lineRule="exact"/>
    </w:pPr>
    <w:rPr>
      <w:rFonts w:asciiTheme="minorHAnsi" w:eastAsiaTheme="minorHAnsi" w:hAnsiTheme="minorHAnsi" w:cstheme="minorBidi"/>
      <w:b/>
      <w:bCs/>
      <w:sz w:val="16"/>
      <w:szCs w:val="16"/>
    </w:rPr>
  </w:style>
  <w:style w:type="character" w:customStyle="1" w:styleId="230">
    <w:name w:val="Основной текст (23)"/>
    <w:basedOn w:val="a0"/>
    <w:link w:val="231"/>
    <w:uiPriority w:val="99"/>
    <w:locked/>
    <w:rsid w:val="00CD5A2E"/>
    <w:rPr>
      <w:rFonts w:ascii="Arial Unicode MS" w:eastAsia="Arial Unicode MS" w:hAnsi="Arial Unicode MS" w:cs="Arial Unicode MS"/>
      <w:b/>
      <w:bCs/>
      <w:sz w:val="18"/>
      <w:szCs w:val="18"/>
      <w:shd w:val="clear" w:color="auto" w:fill="FFFFFF"/>
      <w:lang w:val="de-DE" w:eastAsia="de-DE"/>
    </w:rPr>
  </w:style>
  <w:style w:type="paragraph" w:customStyle="1" w:styleId="231">
    <w:name w:val="Основной текст (23)1"/>
    <w:basedOn w:val="a"/>
    <w:link w:val="230"/>
    <w:uiPriority w:val="99"/>
    <w:rsid w:val="00CD5A2E"/>
    <w:pPr>
      <w:shd w:val="clear" w:color="auto" w:fill="FFFFFF"/>
      <w:spacing w:after="0" w:line="240" w:lineRule="atLeast"/>
    </w:pPr>
    <w:rPr>
      <w:rFonts w:ascii="Arial Unicode MS" w:eastAsia="Arial Unicode MS" w:hAnsi="Arial Unicode MS" w:cs="Arial Unicode MS"/>
      <w:b/>
      <w:bCs/>
      <w:sz w:val="18"/>
      <w:szCs w:val="18"/>
      <w:lang w:val="de-DE" w:eastAsia="de-DE"/>
    </w:rPr>
  </w:style>
  <w:style w:type="character" w:customStyle="1" w:styleId="43">
    <w:name w:val="Заголовок №4 (3) + Не полужирный"/>
    <w:basedOn w:val="a0"/>
    <w:rsid w:val="00CD5A2E"/>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afff1">
    <w:name w:val="Основной текст + Курсив"/>
    <w:basedOn w:val="17"/>
    <w:uiPriority w:val="99"/>
    <w:rsid w:val="00CD5A2E"/>
    <w:rPr>
      <w:rFonts w:ascii="Times New Roman" w:eastAsia="Times New Roman" w:hAnsi="Times New Roman" w:cs="Times New Roman"/>
      <w:b w:val="0"/>
      <w:bCs w:val="0"/>
      <w:i/>
      <w:iCs/>
      <w:smallCaps w:val="0"/>
      <w:strike w:val="0"/>
      <w:dstrike w:val="0"/>
      <w:sz w:val="22"/>
      <w:szCs w:val="22"/>
      <w:u w:val="none"/>
      <w:effect w:val="none"/>
      <w:shd w:val="clear" w:color="auto" w:fill="FFFFFF"/>
    </w:rPr>
  </w:style>
  <w:style w:type="character" w:customStyle="1" w:styleId="54">
    <w:name w:val="Заголовок №54"/>
    <w:basedOn w:val="50"/>
    <w:uiPriority w:val="99"/>
    <w:rsid w:val="00CD5A2E"/>
    <w:rPr>
      <w:rFonts w:ascii="Arial Unicode MS" w:eastAsia="Arial Unicode MS" w:hAnsi="Arial Unicode MS" w:cs="Arial Unicode MS" w:hint="eastAsia"/>
      <w:b/>
      <w:bCs/>
      <w:noProof/>
      <w:sz w:val="28"/>
      <w:szCs w:val="28"/>
      <w:shd w:val="clear" w:color="auto" w:fill="FFFFFF"/>
    </w:rPr>
  </w:style>
  <w:style w:type="character" w:customStyle="1" w:styleId="142">
    <w:name w:val="Основной текст (14)2"/>
    <w:basedOn w:val="140"/>
    <w:uiPriority w:val="99"/>
    <w:rsid w:val="00CD5A2E"/>
    <w:rPr>
      <w:rFonts w:ascii="Arial Unicode MS" w:eastAsia="Arial Unicode MS" w:hAnsi="Arial Unicode MS" w:cs="Arial Unicode MS" w:hint="eastAsia"/>
      <w:b/>
      <w:bCs/>
      <w:noProof/>
      <w:sz w:val="20"/>
      <w:szCs w:val="20"/>
      <w:shd w:val="clear" w:color="auto" w:fill="FFFFFF"/>
    </w:rPr>
  </w:style>
  <w:style w:type="character" w:customStyle="1" w:styleId="252">
    <w:name w:val="Основной текст (25) + Полужирный"/>
    <w:basedOn w:val="250"/>
    <w:uiPriority w:val="99"/>
    <w:rsid w:val="00CD5A2E"/>
    <w:rPr>
      <w:rFonts w:ascii="Arial Unicode MS" w:eastAsia="Arial Unicode MS" w:hAnsi="Arial Unicode MS" w:cs="Arial Unicode MS"/>
      <w:b/>
      <w:bCs/>
      <w:sz w:val="16"/>
      <w:szCs w:val="16"/>
      <w:shd w:val="clear" w:color="auto" w:fill="FFFFFF"/>
      <w:lang w:val="de-DE" w:eastAsia="de-DE"/>
    </w:rPr>
  </w:style>
  <w:style w:type="character" w:customStyle="1" w:styleId="278pt">
    <w:name w:val="Основной текст (27) + 8 pt"/>
    <w:aliases w:val="Не курсив19"/>
    <w:basedOn w:val="270"/>
    <w:uiPriority w:val="99"/>
    <w:rsid w:val="00CD5A2E"/>
    <w:rPr>
      <w:rFonts w:ascii="Arial Unicode MS" w:eastAsia="Arial Unicode MS" w:hAnsi="Arial Unicode MS" w:cs="Arial Unicode MS"/>
      <w:i/>
      <w:iCs/>
      <w:sz w:val="16"/>
      <w:szCs w:val="16"/>
      <w:shd w:val="clear" w:color="auto" w:fill="FFFFFF"/>
      <w:lang w:val="de-DE" w:eastAsia="de-DE"/>
    </w:rPr>
  </w:style>
  <w:style w:type="character" w:customStyle="1" w:styleId="257pt">
    <w:name w:val="Основной текст (25) + 7 pt"/>
    <w:aliases w:val="Курсив144"/>
    <w:basedOn w:val="250"/>
    <w:uiPriority w:val="99"/>
    <w:rsid w:val="00CD5A2E"/>
    <w:rPr>
      <w:rFonts w:ascii="Arial Unicode MS" w:eastAsia="Arial Unicode MS" w:hAnsi="Arial Unicode MS" w:cs="Arial Unicode MS"/>
      <w:i/>
      <w:iCs/>
      <w:sz w:val="14"/>
      <w:szCs w:val="14"/>
      <w:shd w:val="clear" w:color="auto" w:fill="FFFFFF"/>
      <w:lang w:val="de-DE" w:eastAsia="de-DE"/>
    </w:rPr>
  </w:style>
  <w:style w:type="character" w:customStyle="1" w:styleId="288pt">
    <w:name w:val="Основной текст (28) + 8 pt"/>
    <w:aliases w:val="Не курсив18"/>
    <w:basedOn w:val="280"/>
    <w:uiPriority w:val="99"/>
    <w:rsid w:val="00CD5A2E"/>
    <w:rPr>
      <w:rFonts w:ascii="Arial Unicode MS" w:eastAsia="Arial Unicode MS" w:hAnsi="Arial Unicode MS" w:cs="Arial Unicode MS"/>
      <w:i/>
      <w:iCs/>
      <w:sz w:val="16"/>
      <w:szCs w:val="16"/>
      <w:shd w:val="clear" w:color="auto" w:fill="FFFFFF"/>
      <w:lang w:val="de-DE" w:eastAsia="de-DE"/>
    </w:rPr>
  </w:style>
  <w:style w:type="character" w:customStyle="1" w:styleId="77pt">
    <w:name w:val="Основной текст (7) + 7 pt"/>
    <w:aliases w:val="Курсив143"/>
    <w:basedOn w:val="7"/>
    <w:uiPriority w:val="99"/>
    <w:rsid w:val="00CD5A2E"/>
    <w:rPr>
      <w:rFonts w:ascii="Arial Unicode MS" w:eastAsia="Arial Unicode MS" w:hAnsi="Times New Roman" w:cs="Arial Unicode MS" w:hint="eastAsia"/>
      <w:i/>
      <w:iCs/>
      <w:sz w:val="14"/>
      <w:szCs w:val="14"/>
      <w:shd w:val="clear" w:color="auto" w:fill="FFFFFF"/>
      <w:lang w:val="de-DE" w:eastAsia="de-DE"/>
    </w:rPr>
  </w:style>
  <w:style w:type="character" w:customStyle="1" w:styleId="70">
    <w:name w:val="Основной текст (7) + Полужирный"/>
    <w:basedOn w:val="7"/>
    <w:uiPriority w:val="99"/>
    <w:rsid w:val="00CD5A2E"/>
    <w:rPr>
      <w:rFonts w:ascii="Arial Unicode MS" w:eastAsia="Arial Unicode MS" w:hAnsi="Times New Roman" w:cs="Arial Unicode MS" w:hint="eastAsia"/>
      <w:b/>
      <w:bCs/>
      <w:i w:val="0"/>
      <w:iCs w:val="0"/>
      <w:smallCaps w:val="0"/>
      <w:strike w:val="0"/>
      <w:dstrike w:val="0"/>
      <w:sz w:val="16"/>
      <w:szCs w:val="16"/>
      <w:u w:val="none"/>
      <w:effect w:val="none"/>
      <w:shd w:val="clear" w:color="auto" w:fill="FFFFFF"/>
      <w:lang w:val="de-DE" w:eastAsia="de-DE"/>
    </w:rPr>
  </w:style>
  <w:style w:type="character" w:customStyle="1" w:styleId="77pt11">
    <w:name w:val="Основной текст (7) + 7 pt11"/>
    <w:aliases w:val="Курсив142"/>
    <w:basedOn w:val="7"/>
    <w:uiPriority w:val="99"/>
    <w:rsid w:val="00CD5A2E"/>
    <w:rPr>
      <w:rFonts w:ascii="Arial Unicode MS" w:eastAsia="Arial Unicode MS" w:hAnsi="Times New Roman" w:cs="Arial Unicode MS" w:hint="eastAsia"/>
      <w:b w:val="0"/>
      <w:bCs w:val="0"/>
      <w:i/>
      <w:iCs/>
      <w:smallCaps w:val="0"/>
      <w:strike w:val="0"/>
      <w:dstrike w:val="0"/>
      <w:sz w:val="14"/>
      <w:szCs w:val="14"/>
      <w:u w:val="none"/>
      <w:effect w:val="none"/>
      <w:shd w:val="clear" w:color="auto" w:fill="FFFFFF"/>
      <w:lang w:val="de-DE" w:eastAsia="de-DE"/>
    </w:rPr>
  </w:style>
  <w:style w:type="character" w:customStyle="1" w:styleId="2510">
    <w:name w:val="Основной текст (25) + Полужирный1"/>
    <w:basedOn w:val="250"/>
    <w:uiPriority w:val="99"/>
    <w:rsid w:val="00CD5A2E"/>
    <w:rPr>
      <w:rFonts w:ascii="Arial Unicode MS" w:eastAsia="Arial Unicode MS" w:hAnsi="Arial Unicode MS" w:cs="Arial Unicode MS"/>
      <w:b/>
      <w:bCs/>
      <w:sz w:val="16"/>
      <w:szCs w:val="16"/>
      <w:shd w:val="clear" w:color="auto" w:fill="FFFFFF"/>
      <w:lang w:val="de-DE" w:eastAsia="de-DE"/>
    </w:rPr>
  </w:style>
  <w:style w:type="character" w:customStyle="1" w:styleId="257pt8">
    <w:name w:val="Основной текст (25) + 7 pt8"/>
    <w:aliases w:val="Курсив141"/>
    <w:basedOn w:val="250"/>
    <w:uiPriority w:val="99"/>
    <w:rsid w:val="00CD5A2E"/>
    <w:rPr>
      <w:rFonts w:ascii="Arial Unicode MS" w:eastAsia="Arial Unicode MS" w:hAnsi="Arial Unicode MS" w:cs="Arial Unicode MS"/>
      <w:i/>
      <w:iCs/>
      <w:sz w:val="14"/>
      <w:szCs w:val="14"/>
      <w:shd w:val="clear" w:color="auto" w:fill="FFFFFF"/>
      <w:lang w:val="de-DE" w:eastAsia="de-DE"/>
    </w:rPr>
  </w:style>
  <w:style w:type="character" w:customStyle="1" w:styleId="2316">
    <w:name w:val="Основной текст (23)16"/>
    <w:basedOn w:val="230"/>
    <w:uiPriority w:val="99"/>
    <w:rsid w:val="00CD5A2E"/>
    <w:rPr>
      <w:rFonts w:ascii="Arial Unicode MS" w:eastAsia="Arial Unicode MS" w:hAnsi="Arial Unicode MS" w:cs="Arial Unicode MS"/>
      <w:b/>
      <w:bCs/>
      <w:sz w:val="18"/>
      <w:szCs w:val="18"/>
      <w:shd w:val="clear" w:color="auto" w:fill="FFFFFF"/>
      <w:lang w:val="de-DE" w:eastAsia="de-DE"/>
    </w:rPr>
  </w:style>
  <w:style w:type="character" w:customStyle="1" w:styleId="2525">
    <w:name w:val="Основной текст (25)25"/>
    <w:basedOn w:val="250"/>
    <w:uiPriority w:val="99"/>
    <w:rsid w:val="00CD5A2E"/>
    <w:rPr>
      <w:rFonts w:ascii="Arial Unicode MS" w:eastAsia="Arial Unicode MS" w:hAnsi="Arial Unicode MS" w:cs="Arial Unicode MS"/>
      <w:noProof/>
      <w:sz w:val="16"/>
      <w:szCs w:val="16"/>
      <w:shd w:val="clear" w:color="auto" w:fill="FFFFFF"/>
      <w:lang w:val="de-DE" w:eastAsia="de-DE"/>
    </w:rPr>
  </w:style>
  <w:style w:type="character" w:customStyle="1" w:styleId="160">
    <w:name w:val="Основной текст (16)"/>
    <w:basedOn w:val="a0"/>
    <w:rsid w:val="00CD5A2E"/>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00">
    <w:name w:val="Основной текст (30)"/>
    <w:basedOn w:val="a0"/>
    <w:rsid w:val="00CD5A2E"/>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01">
    <w:name w:val="Основной текст (30) + Не курсив"/>
    <w:basedOn w:val="300"/>
    <w:rsid w:val="00CD5A2E"/>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320">
    <w:name w:val="Основной текст (32)"/>
    <w:basedOn w:val="a0"/>
    <w:rsid w:val="00CD5A2E"/>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21">
    <w:name w:val="Основной текст (32) + Не курсив"/>
    <w:basedOn w:val="320"/>
    <w:rsid w:val="00CD5A2E"/>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161">
    <w:name w:val="Основной текст (16) + Курсив"/>
    <w:basedOn w:val="160"/>
    <w:rsid w:val="00CD5A2E"/>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330">
    <w:name w:val="Основной текст (33)"/>
    <w:basedOn w:val="a0"/>
    <w:rsid w:val="00CD5A2E"/>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31">
    <w:name w:val="Основной текст (33) + Курсив"/>
    <w:basedOn w:val="330"/>
    <w:rsid w:val="00CD5A2E"/>
    <w:rPr>
      <w:rFonts w:ascii="Times New Roman" w:eastAsia="Times New Roman" w:hAnsi="Times New Roman" w:cs="Times New Roman" w:hint="default"/>
      <w:b w:val="0"/>
      <w:bCs w:val="0"/>
      <w:i/>
      <w:iCs/>
      <w:smallCaps w:val="0"/>
      <w:strike w:val="0"/>
      <w:dstrike w:val="0"/>
      <w:sz w:val="20"/>
      <w:szCs w:val="20"/>
      <w:u w:val="none"/>
      <w:effect w:val="none"/>
    </w:rPr>
  </w:style>
  <w:style w:type="paragraph" w:customStyle="1" w:styleId="c11">
    <w:name w:val="c11"/>
    <w:basedOn w:val="a"/>
    <w:rsid w:val="002226A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7">
    <w:name w:val="c17"/>
    <w:basedOn w:val="a0"/>
    <w:rsid w:val="002226A9"/>
  </w:style>
  <w:style w:type="paragraph" w:customStyle="1" w:styleId="c4">
    <w:name w:val="c4"/>
    <w:basedOn w:val="a"/>
    <w:rsid w:val="002226A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2226A9"/>
  </w:style>
  <w:style w:type="numbering" w:customStyle="1" w:styleId="18">
    <w:name w:val="Нет списка1"/>
    <w:next w:val="a2"/>
    <w:uiPriority w:val="99"/>
    <w:semiHidden/>
    <w:unhideWhenUsed/>
    <w:rsid w:val="000E1A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0018476">
      <w:bodyDiv w:val="1"/>
      <w:marLeft w:val="0"/>
      <w:marRight w:val="0"/>
      <w:marTop w:val="0"/>
      <w:marBottom w:val="0"/>
      <w:divBdr>
        <w:top w:val="none" w:sz="0" w:space="0" w:color="auto"/>
        <w:left w:val="none" w:sz="0" w:space="0" w:color="auto"/>
        <w:bottom w:val="none" w:sz="0" w:space="0" w:color="auto"/>
        <w:right w:val="none" w:sz="0" w:space="0" w:color="auto"/>
      </w:divBdr>
    </w:div>
    <w:div w:id="1406413740">
      <w:bodyDiv w:val="1"/>
      <w:marLeft w:val="0"/>
      <w:marRight w:val="0"/>
      <w:marTop w:val="0"/>
      <w:marBottom w:val="0"/>
      <w:divBdr>
        <w:top w:val="none" w:sz="0" w:space="0" w:color="auto"/>
        <w:left w:val="none" w:sz="0" w:space="0" w:color="auto"/>
        <w:bottom w:val="none" w:sz="0" w:space="0" w:color="auto"/>
        <w:right w:val="none" w:sz="0" w:space="0" w:color="auto"/>
      </w:divBdr>
    </w:div>
    <w:div w:id="205595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sv.ru/umk/horizont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ru/umk/horizonte" TargetMode="External"/><Relationship Id="rId4" Type="http://schemas.openxmlformats.org/officeDocument/2006/relationships/webSettings" Target="webSettings.xml"/><Relationship Id="rId9" Type="http://schemas.openxmlformats.org/officeDocument/2006/relationships/hyperlink" Target="http://www.ru/umk/horizont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1</Pages>
  <Words>18389</Words>
  <Characters>104820</Characters>
  <Application>Microsoft Office Word</Application>
  <DocSecurity>0</DocSecurity>
  <Lines>873</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123</cp:lastModifiedBy>
  <cp:revision>23</cp:revision>
  <dcterms:created xsi:type="dcterms:W3CDTF">2015-10-26T04:44:00Z</dcterms:created>
  <dcterms:modified xsi:type="dcterms:W3CDTF">2016-09-12T09:55:00Z</dcterms:modified>
</cp:coreProperties>
</file>