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FE5" w:rsidRDefault="006B587F" w:rsidP="006B587F">
      <w:pPr>
        <w:pStyle w:val="a3"/>
      </w:pPr>
      <w:r w:rsidRPr="006B587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791065" cy="71020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065" cy="7102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BD291D" w:rsidRPr="00D30A3F" w:rsidRDefault="00BD291D" w:rsidP="00BD291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                                                                              </w:t>
      </w:r>
      <w:r w:rsidRPr="00D30A3F">
        <w:rPr>
          <w:rFonts w:ascii="Times New Roman" w:hAnsi="Times New Roman"/>
          <w:b/>
          <w:sz w:val="24"/>
          <w:szCs w:val="24"/>
          <w:lang w:eastAsia="ru-RU"/>
        </w:rPr>
        <w:t>Содержание учебного предмета «Технология»</w:t>
      </w:r>
    </w:p>
    <w:p w:rsidR="00BD291D" w:rsidRPr="00D30A3F" w:rsidRDefault="00BD291D" w:rsidP="00BD291D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sz w:val="24"/>
          <w:szCs w:val="24"/>
          <w:lang w:eastAsia="ru-RU"/>
        </w:rPr>
        <w:t xml:space="preserve">Общекультурные и обще-трудовые компетенции. Основы культуры труда, </w:t>
      </w:r>
      <w:r w:rsidRPr="00D30A3F">
        <w:rPr>
          <w:rFonts w:ascii="Times New Roman" w:hAnsi="Times New Roman"/>
          <w:b/>
          <w:sz w:val="24"/>
          <w:szCs w:val="24"/>
          <w:lang w:eastAsia="ru-RU"/>
        </w:rPr>
        <w:tab/>
        <w:t>самообслуживание. (8 часов)</w:t>
      </w:r>
    </w:p>
    <w:p w:rsidR="00BD291D" w:rsidRPr="00D30A3F" w:rsidRDefault="00BD291D" w:rsidP="00BD291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30A3F">
        <w:rPr>
          <w:rFonts w:ascii="Times New Roman" w:hAnsi="Times New Roman"/>
          <w:sz w:val="24"/>
          <w:szCs w:val="24"/>
          <w:lang w:eastAsia="ru-RU"/>
        </w:rPr>
        <w:tab/>
      </w: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 w:rsidRPr="00D30A3F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архитектура</w:t>
      </w: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BD291D" w:rsidRPr="00D30A3F" w:rsidRDefault="00BD291D" w:rsidP="00BD291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 w:rsidRPr="00D30A3F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традиции и творчество мастера в создании предметной среды (общее представление)</w:t>
      </w: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</w:t>
      </w:r>
    </w:p>
    <w:p w:rsidR="00BD291D" w:rsidRPr="00D30A3F" w:rsidRDefault="00BD291D" w:rsidP="00BD291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D30A3F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распределение рабочего времени</w:t>
      </w: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BD291D" w:rsidRPr="00D30A3F" w:rsidRDefault="00BD291D" w:rsidP="00BD291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п.</w:t>
      </w:r>
    </w:p>
    <w:p w:rsidR="00BD291D" w:rsidRPr="00D30A3F" w:rsidRDefault="00BD291D" w:rsidP="00BD291D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</w:t>
      </w:r>
      <w:r w:rsidRPr="00D30A3F">
        <w:rPr>
          <w:rFonts w:ascii="Times New Roman" w:hAnsi="Times New Roman"/>
          <w:sz w:val="24"/>
          <w:szCs w:val="24"/>
          <w:lang w:eastAsia="ru-RU"/>
        </w:rPr>
        <w:t>.</w:t>
      </w:r>
    </w:p>
    <w:p w:rsidR="00BD291D" w:rsidRPr="00D30A3F" w:rsidRDefault="00BD291D" w:rsidP="00BD291D">
      <w:pPr>
        <w:pStyle w:val="a9"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D30A3F">
        <w:rPr>
          <w:rFonts w:ascii="Times New Roman" w:hAnsi="Times New Roman"/>
          <w:b/>
          <w:bCs/>
          <w:color w:val="auto"/>
          <w:sz w:val="24"/>
          <w:szCs w:val="24"/>
        </w:rPr>
        <w:t>Технология ручной обработки материалов. Элементы графической грамоты (</w:t>
      </w:r>
      <w:r w:rsidRPr="00D30A3F">
        <w:rPr>
          <w:rFonts w:ascii="Times New Roman" w:hAnsi="Times New Roman"/>
          <w:b/>
          <w:sz w:val="24"/>
          <w:szCs w:val="24"/>
        </w:rPr>
        <w:t>15 часов)</w:t>
      </w:r>
    </w:p>
    <w:p w:rsidR="00BD291D" w:rsidRPr="00D30A3F" w:rsidRDefault="00BD291D" w:rsidP="00BD291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30A3F">
        <w:rPr>
          <w:rFonts w:ascii="Times New Roman" w:hAnsi="Times New Roman"/>
          <w:sz w:val="24"/>
          <w:szCs w:val="24"/>
          <w:lang w:eastAsia="ru-RU"/>
        </w:rPr>
        <w:tab/>
      </w: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D30A3F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Многообразие материалов и их практическое применение в жизни</w:t>
      </w: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</w:t>
      </w:r>
    </w:p>
    <w:p w:rsidR="00BD291D" w:rsidRPr="00D30A3F" w:rsidRDefault="00BD291D" w:rsidP="00BD291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Подготовка материалов к работе. Экономное расходование материалов. </w:t>
      </w:r>
      <w:r w:rsidRPr="00D30A3F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</w:t>
      </w:r>
    </w:p>
    <w:p w:rsidR="00BD291D" w:rsidRPr="00D30A3F" w:rsidRDefault="00BD291D" w:rsidP="00BD291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</w:pP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BD291D" w:rsidRPr="00D30A3F" w:rsidRDefault="00BD291D" w:rsidP="00BD291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30A3F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</w:t>
      </w:r>
      <w:r w:rsidRPr="00D30A3F">
        <w:rPr>
          <w:rFonts w:ascii="Times New Roman" w:hAnsi="Times New Roman"/>
          <w:sz w:val="24"/>
          <w:szCs w:val="24"/>
          <w:lang w:eastAsia="ru-RU"/>
        </w:rPr>
        <w:tab/>
      </w:r>
      <w:r w:rsidRPr="00D30A3F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проверка изделия в действии, внесение необходимых дополнений и изменений</w:t>
      </w: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BD291D" w:rsidRPr="009B6CC2" w:rsidRDefault="00BD291D" w:rsidP="00BD291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</w:pP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 </w:t>
      </w:r>
      <w:r w:rsidRPr="00D30A3F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разрыва</w:t>
      </w: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). </w:t>
      </w: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lastRenderedPageBreak/>
        <w:t>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BD291D" w:rsidRPr="00D30A3F" w:rsidRDefault="00BD291D" w:rsidP="00BD291D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sz w:val="24"/>
          <w:szCs w:val="24"/>
          <w:lang w:eastAsia="ru-RU"/>
        </w:rPr>
        <w:t>Конструирование и моделирование. (9 часов)</w:t>
      </w:r>
    </w:p>
    <w:p w:rsidR="00BD291D" w:rsidRPr="00D30A3F" w:rsidRDefault="00BD291D" w:rsidP="00BD291D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30A3F">
        <w:rPr>
          <w:rFonts w:ascii="Times New Roman" w:hAnsi="Times New Roman"/>
          <w:sz w:val="24"/>
          <w:szCs w:val="24"/>
          <w:lang w:eastAsia="ru-RU"/>
        </w:rPr>
        <w:tab/>
      </w: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 w:rsidRPr="00D30A3F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различные виды конструкций и способы их сборки</w:t>
      </w: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BD291D" w:rsidRPr="00D30A3F" w:rsidRDefault="00BD291D" w:rsidP="00BD291D">
      <w:pPr>
        <w:suppressAutoHyphens/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D30A3F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чертежу или эскизу и по заданным условиям (технико-технологическим, функциональным, декоративно-художественным и пр.).</w:t>
      </w:r>
    </w:p>
    <w:p w:rsidR="00BD291D" w:rsidRPr="00D30A3F" w:rsidRDefault="00BD291D" w:rsidP="00BD291D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sz w:val="24"/>
          <w:szCs w:val="24"/>
          <w:lang w:eastAsia="ru-RU"/>
        </w:rPr>
        <w:t xml:space="preserve">4.  практика   работы   на  компьютере (Использование информационных технологий    ). </w:t>
      </w:r>
    </w:p>
    <w:p w:rsidR="00BD291D" w:rsidRPr="00D30A3F" w:rsidRDefault="00BD291D" w:rsidP="00BD291D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sz w:val="24"/>
          <w:szCs w:val="24"/>
          <w:lang w:eastAsia="ru-RU"/>
        </w:rPr>
        <w:t>(2 часа)</w:t>
      </w:r>
    </w:p>
    <w:p w:rsidR="00BD291D" w:rsidRPr="00D30A3F" w:rsidRDefault="00BD291D" w:rsidP="00BD291D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A3F">
        <w:rPr>
          <w:rFonts w:ascii="Times New Roman" w:hAnsi="Times New Roman"/>
          <w:sz w:val="24"/>
          <w:szCs w:val="24"/>
          <w:lang w:eastAsia="ru-RU"/>
        </w:rPr>
        <w:tab/>
      </w: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Назначение основных устройств компьютера для ввода, вывода, обработки информации.</w:t>
      </w:r>
      <w:r w:rsidRPr="00D30A3F">
        <w:rPr>
          <w:rFonts w:ascii="Times New Roman" w:hAnsi="Times New Roman"/>
          <w:sz w:val="24"/>
          <w:szCs w:val="24"/>
          <w:lang w:eastAsia="ru-RU"/>
        </w:rPr>
        <w:t xml:space="preserve"> Демонстрация учителем с участием учащихся готовых материалов на цифровых носителях по изучаемым темам.</w:t>
      </w:r>
    </w:p>
    <w:p w:rsidR="00BD291D" w:rsidRPr="00D30A3F" w:rsidRDefault="00BD291D" w:rsidP="00BD291D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BD291D" w:rsidRPr="00D30A3F" w:rsidSect="00057709">
          <w:footerReference w:type="default" r:id="rId8"/>
          <w:pgSz w:w="16838" w:h="11906" w:orient="landscape"/>
          <w:pgMar w:top="851" w:right="568" w:bottom="851" w:left="851" w:header="709" w:footer="709" w:gutter="0"/>
          <w:cols w:space="708"/>
          <w:docGrid w:linePitch="360"/>
        </w:sectPr>
      </w:pPr>
      <w:r w:rsidRPr="00D30A3F">
        <w:rPr>
          <w:rFonts w:ascii="Times New Roman" w:hAnsi="Times New Roman"/>
          <w:color w:val="000000"/>
          <w:sz w:val="24"/>
          <w:szCs w:val="24"/>
        </w:rPr>
        <w:t>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Соблюдение безопасных приёмов труда при работе на компьютере; бережное отношение к техническим устройствам.</w:t>
      </w:r>
    </w:p>
    <w:p w:rsidR="00E30FE5" w:rsidRPr="00D30A3F" w:rsidRDefault="00E30FE5" w:rsidP="00BD291D">
      <w:pPr>
        <w:pStyle w:val="a3"/>
        <w:rPr>
          <w:rFonts w:ascii="Times New Roman" w:hAnsi="Times New Roman"/>
          <w:sz w:val="24"/>
          <w:szCs w:val="24"/>
          <w:lang w:eastAsia="ru-RU"/>
        </w:rPr>
      </w:pPr>
    </w:p>
    <w:p w:rsidR="00491DA9" w:rsidRDefault="00491DA9" w:rsidP="00D30A3F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1DA9" w:rsidRDefault="00491DA9" w:rsidP="00D30A3F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30FE5" w:rsidRPr="00D30A3F" w:rsidRDefault="00E30FE5" w:rsidP="00D30A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</w:pPr>
    </w:p>
    <w:p w:rsidR="009B6CC2" w:rsidRDefault="009B6CC2" w:rsidP="00D30A3F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9B6CC2" w:rsidRDefault="009B6CC2" w:rsidP="00D30A3F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E30FE5" w:rsidRPr="00D30A3F" w:rsidRDefault="00E30FE5" w:rsidP="00D30A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</w:pPr>
    </w:p>
    <w:p w:rsidR="00E30FE5" w:rsidRPr="00D30A3F" w:rsidRDefault="00BD291D" w:rsidP="00D30A3F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iCs/>
          <w:sz w:val="24"/>
          <w:szCs w:val="24"/>
          <w:lang w:eastAsia="ru-RU"/>
        </w:rPr>
        <w:t xml:space="preserve">Планируемые </w:t>
      </w:r>
      <w:r w:rsidR="00E30FE5" w:rsidRPr="00D30A3F">
        <w:rPr>
          <w:rFonts w:ascii="Times New Roman" w:hAnsi="Times New Roman"/>
          <w:b/>
          <w:iCs/>
          <w:sz w:val="24"/>
          <w:szCs w:val="24"/>
          <w:lang w:eastAsia="ru-RU"/>
        </w:rPr>
        <w:t xml:space="preserve">предметные результаты </w:t>
      </w:r>
    </w:p>
    <w:p w:rsidR="00E30FE5" w:rsidRPr="00D30A3F" w:rsidRDefault="00E30FE5" w:rsidP="00D30A3F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iCs/>
          <w:sz w:val="24"/>
          <w:szCs w:val="24"/>
          <w:lang w:eastAsia="ru-RU"/>
        </w:rPr>
        <w:t>освоения учебного предмета  «Технология»</w:t>
      </w:r>
    </w:p>
    <w:p w:rsidR="00E30FE5" w:rsidRPr="00D30A3F" w:rsidRDefault="00E30FE5" w:rsidP="00D30A3F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/>
          <w:kern w:val="2"/>
          <w:sz w:val="24"/>
          <w:szCs w:val="24"/>
          <w:lang w:eastAsia="fa-IR" w:bidi="fa-IR"/>
        </w:rPr>
      </w:pPr>
      <w:r w:rsidRPr="00D30A3F">
        <w:rPr>
          <w:rFonts w:ascii="Times New Roman" w:hAnsi="Times New Roman"/>
          <w:kern w:val="2"/>
          <w:sz w:val="24"/>
          <w:szCs w:val="24"/>
          <w:lang w:val="de-DE" w:eastAsia="fa-IR" w:bidi="fa-IR"/>
        </w:rPr>
        <w:t>Освоение данной программы обеспечивает достижение  следующих  результатов:</w:t>
      </w:r>
    </w:p>
    <w:p w:rsidR="00E30FE5" w:rsidRPr="00D30A3F" w:rsidRDefault="00E30FE5" w:rsidP="00D30A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3F">
        <w:rPr>
          <w:rFonts w:ascii="Times New Roman" w:hAnsi="Times New Roman"/>
          <w:b/>
          <w:bCs/>
          <w:i/>
          <w:iCs/>
          <w:sz w:val="24"/>
          <w:szCs w:val="24"/>
        </w:rPr>
        <w:t xml:space="preserve">Личностными </w:t>
      </w:r>
      <w:r w:rsidRPr="00D30A3F">
        <w:rPr>
          <w:rFonts w:ascii="Times New Roman" w:hAnsi="Times New Roman"/>
          <w:sz w:val="24"/>
          <w:szCs w:val="24"/>
        </w:rPr>
        <w:t>результатами изучения технологии являются воспитание и развитие социально и личностно значимых качеств, индивидуально - личностных позиций, ценностных установок</w:t>
      </w:r>
      <w:r w:rsidRPr="00D30A3F">
        <w:rPr>
          <w:rFonts w:ascii="Times New Roman" w:eastAsia="TimesNewRomanPSMT" w:hAnsi="Times New Roman"/>
          <w:sz w:val="24"/>
          <w:szCs w:val="24"/>
          <w:lang w:eastAsia="ru-RU"/>
        </w:rPr>
        <w:t>(внимательное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эмпатия, самостоятельность, ответственность, уважительное отношение к культуре всех народов, толерантность, трудолюбие, желание трудиться, уважительное отношение к своему и чужому труду и результатам труда)</w:t>
      </w:r>
      <w:r w:rsidRPr="00D30A3F">
        <w:rPr>
          <w:rFonts w:ascii="Times New Roman" w:hAnsi="Times New Roman"/>
          <w:sz w:val="24"/>
          <w:szCs w:val="24"/>
        </w:rPr>
        <w:t>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E30FE5" w:rsidRPr="00D30A3F" w:rsidRDefault="00E30FE5" w:rsidP="00D30A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bCs/>
          <w:i/>
          <w:iCs/>
          <w:sz w:val="24"/>
          <w:szCs w:val="24"/>
        </w:rPr>
        <w:t xml:space="preserve">Метапредметными </w:t>
      </w:r>
      <w:r w:rsidRPr="00D30A3F">
        <w:rPr>
          <w:rFonts w:ascii="Times New Roman" w:hAnsi="Times New Roman"/>
          <w:sz w:val="24"/>
          <w:szCs w:val="24"/>
        </w:rPr>
        <w:t>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</w:t>
      </w:r>
      <w:r w:rsidRPr="00D30A3F">
        <w:rPr>
          <w:rFonts w:ascii="Times New Roman" w:eastAsia="TimesNewRomanPSMT" w:hAnsi="Times New Roman"/>
          <w:sz w:val="24"/>
          <w:szCs w:val="24"/>
          <w:lang w:eastAsia="ru-RU"/>
        </w:rPr>
        <w:t>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поиск, необходимую корректировку в ходе практической реализации, выполнять самооценку результата)</w:t>
      </w:r>
      <w:r w:rsidRPr="00D30A3F">
        <w:rPr>
          <w:rFonts w:ascii="Times New Roman" w:hAnsi="Times New Roman"/>
          <w:sz w:val="24"/>
          <w:szCs w:val="24"/>
        </w:rPr>
        <w:t>.</w:t>
      </w:r>
    </w:p>
    <w:p w:rsidR="00E30FE5" w:rsidRPr="00D30A3F" w:rsidRDefault="00E30FE5" w:rsidP="00D30A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3F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Предметными </w:t>
      </w:r>
      <w:r w:rsidRPr="00D30A3F">
        <w:rPr>
          <w:rFonts w:ascii="Times New Roman" w:hAnsi="Times New Roman"/>
          <w:sz w:val="24"/>
          <w:szCs w:val="24"/>
        </w:rPr>
        <w:t>результатами изучения технологии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 - 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</w:t>
      </w:r>
    </w:p>
    <w:p w:rsidR="00BD291D" w:rsidRPr="00D30A3F" w:rsidRDefault="00BD291D" w:rsidP="00BD291D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В результате изучения курса «Технологии» учащиеся  2 класса:</w:t>
      </w:r>
    </w:p>
    <w:p w:rsidR="00BD291D" w:rsidRPr="00D30A3F" w:rsidRDefault="00BD291D" w:rsidP="00BD291D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pacing w:val="-4"/>
          <w:sz w:val="24"/>
          <w:szCs w:val="24"/>
        </w:rPr>
        <w:t>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</w:t>
      </w: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;</w:t>
      </w:r>
    </w:p>
    <w:p w:rsidR="00BD291D" w:rsidRPr="00D30A3F" w:rsidRDefault="00BD291D" w:rsidP="00BD291D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 xml:space="preserve"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:rsidR="00BD291D" w:rsidRPr="00D30A3F" w:rsidRDefault="00BD291D" w:rsidP="00BD291D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получат общее представление о мире профессий, их социальном значении, истории возникновения и развития;</w:t>
      </w:r>
    </w:p>
    <w:p w:rsidR="00BD291D" w:rsidRPr="00D30A3F" w:rsidRDefault="00BD291D" w:rsidP="00BD291D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BD291D" w:rsidRPr="00D30A3F" w:rsidRDefault="00BD291D" w:rsidP="00BD291D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lastRenderedPageBreak/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BD291D" w:rsidRPr="00D30A3F" w:rsidRDefault="00BD291D" w:rsidP="00BD291D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Обучающиеся:</w:t>
      </w:r>
    </w:p>
    <w:p w:rsidR="00BD291D" w:rsidRPr="00D30A3F" w:rsidRDefault="00BD291D" w:rsidP="00BD291D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 </w:t>
      </w:r>
      <w:r w:rsidRPr="00D30A3F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 xml:space="preserve">коммуникативных универсальных учебных действий </w:t>
      </w: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</w:p>
    <w:p w:rsidR="00BD291D" w:rsidRPr="00D30A3F" w:rsidRDefault="00BD291D" w:rsidP="00BD291D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 xml:space="preserve">овладеют начальными формами </w:t>
      </w:r>
      <w:r w:rsidRPr="00D30A3F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 xml:space="preserve">познавательных универсальных учебных действий </w:t>
      </w: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– исследовательскими и логическими: наблюдения, сравнения, анализа, классификации, обобщения;</w:t>
      </w:r>
    </w:p>
    <w:p w:rsidR="00BD291D" w:rsidRPr="00D30A3F" w:rsidRDefault="00BD291D" w:rsidP="00BD291D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 w:rsidRPr="00D30A3F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регулятивных универсальных учебных действий</w:t>
      </w: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BD291D" w:rsidRPr="00D30A3F" w:rsidRDefault="00BD291D" w:rsidP="00BD291D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 xml:space="preserve">познакомятся с персональным компьютером как техническим средством, с его основными устройствами, их назначением; </w:t>
      </w:r>
    </w:p>
    <w:p w:rsidR="00BD291D" w:rsidRPr="00D30A3F" w:rsidRDefault="00BD291D" w:rsidP="00BD291D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BD291D" w:rsidRPr="00D30A3F" w:rsidRDefault="00BD291D" w:rsidP="00BD291D">
      <w:pPr>
        <w:pStyle w:val="Zag3"/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D30A3F">
        <w:rPr>
          <w:rStyle w:val="Zag11"/>
          <w:rFonts w:eastAsia="@Arial Unicode MS"/>
          <w:i w:val="0"/>
          <w:iCs w:val="0"/>
          <w:color w:val="auto"/>
          <w:lang w:val="ru-RU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BD291D" w:rsidRPr="00D30A3F" w:rsidRDefault="00BD291D" w:rsidP="00BD291D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30A3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Общекультурные и обще трудовые компетенции. Основы культуры труда, самообслуживание</w:t>
      </w:r>
    </w:p>
    <w:p w:rsidR="00BD291D" w:rsidRPr="00D30A3F" w:rsidRDefault="00BD291D" w:rsidP="00BD291D">
      <w:pPr>
        <w:pStyle w:val="a9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30A3F">
        <w:rPr>
          <w:rFonts w:ascii="Times New Roman" w:hAnsi="Times New Roman"/>
          <w:b/>
          <w:color w:val="auto"/>
          <w:sz w:val="24"/>
          <w:szCs w:val="24"/>
        </w:rPr>
        <w:t>Ученик  научится:</w:t>
      </w:r>
    </w:p>
    <w:p w:rsidR="00BD291D" w:rsidRPr="00D30A3F" w:rsidRDefault="00BD291D" w:rsidP="00BD291D">
      <w:pPr>
        <w:pStyle w:val="21"/>
        <w:spacing w:line="240" w:lineRule="auto"/>
        <w:rPr>
          <w:sz w:val="24"/>
        </w:rPr>
      </w:pPr>
      <w:r w:rsidRPr="00D30A3F">
        <w:rPr>
          <w:sz w:val="24"/>
        </w:rPr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:rsidR="00BD291D" w:rsidRPr="00D30A3F" w:rsidRDefault="00BD291D" w:rsidP="00BD291D">
      <w:pPr>
        <w:pStyle w:val="21"/>
        <w:spacing w:line="240" w:lineRule="auto"/>
        <w:rPr>
          <w:sz w:val="24"/>
        </w:rPr>
      </w:pPr>
      <w:r w:rsidRPr="00D30A3F">
        <w:rPr>
          <w:sz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BD291D" w:rsidRPr="00D30A3F" w:rsidRDefault="00BD291D" w:rsidP="00BD291D">
      <w:pPr>
        <w:pStyle w:val="21"/>
        <w:spacing w:line="240" w:lineRule="auto"/>
        <w:rPr>
          <w:sz w:val="24"/>
        </w:rPr>
      </w:pPr>
      <w:r w:rsidRPr="00D30A3F">
        <w:rPr>
          <w:sz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BD291D" w:rsidRPr="00D30A3F" w:rsidRDefault="00BD291D" w:rsidP="00BD291D">
      <w:pPr>
        <w:pStyle w:val="21"/>
        <w:spacing w:line="240" w:lineRule="auto"/>
        <w:rPr>
          <w:sz w:val="24"/>
        </w:rPr>
      </w:pPr>
      <w:r w:rsidRPr="00D30A3F">
        <w:rPr>
          <w:sz w:val="24"/>
        </w:rPr>
        <w:t>выполнять доступные действия по самообслуживанию и доступные виды домашнего труда.</w:t>
      </w:r>
    </w:p>
    <w:p w:rsidR="00BD291D" w:rsidRPr="00D30A3F" w:rsidRDefault="00BD291D" w:rsidP="00BD291D">
      <w:pPr>
        <w:pStyle w:val="af2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30A3F">
        <w:rPr>
          <w:rFonts w:ascii="Times New Roman" w:hAnsi="Times New Roman"/>
          <w:b/>
          <w:color w:val="auto"/>
          <w:sz w:val="24"/>
          <w:szCs w:val="24"/>
        </w:rPr>
        <w:t>Ученик получит возможность научиться:</w:t>
      </w:r>
    </w:p>
    <w:p w:rsidR="00BD291D" w:rsidRPr="00D30A3F" w:rsidRDefault="00BD291D" w:rsidP="00BD291D">
      <w:pPr>
        <w:pStyle w:val="21"/>
        <w:spacing w:line="240" w:lineRule="auto"/>
        <w:rPr>
          <w:i/>
          <w:sz w:val="24"/>
        </w:rPr>
      </w:pPr>
      <w:r w:rsidRPr="00D30A3F">
        <w:rPr>
          <w:i/>
          <w:sz w:val="24"/>
        </w:rPr>
        <w:t>уважительно относиться к труду людей;</w:t>
      </w:r>
    </w:p>
    <w:p w:rsidR="00BD291D" w:rsidRPr="00D30A3F" w:rsidRDefault="00BD291D" w:rsidP="00BD291D">
      <w:pPr>
        <w:pStyle w:val="21"/>
        <w:spacing w:line="240" w:lineRule="auto"/>
        <w:rPr>
          <w:i/>
          <w:sz w:val="24"/>
        </w:rPr>
      </w:pPr>
      <w:r w:rsidRPr="00D30A3F">
        <w:rPr>
          <w:i/>
          <w:spacing w:val="2"/>
          <w:sz w:val="24"/>
        </w:rPr>
        <w:t>понимать культурно­историческую ценность тради</w:t>
      </w:r>
      <w:r w:rsidRPr="00D30A3F">
        <w:rPr>
          <w:i/>
          <w:sz w:val="24"/>
        </w:rPr>
        <w:t>ций, отражённых в предметном мире, в том числе традиций трудовых династий как своего региона, так и страны, и уважать их;</w:t>
      </w:r>
    </w:p>
    <w:p w:rsidR="00BD291D" w:rsidRPr="00D30A3F" w:rsidRDefault="00BD291D" w:rsidP="00BD291D">
      <w:pPr>
        <w:pStyle w:val="21"/>
        <w:spacing w:line="240" w:lineRule="auto"/>
        <w:rPr>
          <w:i/>
          <w:sz w:val="24"/>
        </w:rPr>
      </w:pPr>
      <w:r w:rsidRPr="00D30A3F">
        <w:rPr>
          <w:i/>
          <w:sz w:val="24"/>
        </w:rPr>
        <w:lastRenderedPageBreak/>
        <w:t>понимать особенности проектной деятельности, осуществлять под руководством учителя элементарную прое</w:t>
      </w:r>
      <w:r w:rsidRPr="00D30A3F">
        <w:rPr>
          <w:i/>
          <w:spacing w:val="2"/>
          <w:sz w:val="24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D30A3F">
        <w:rPr>
          <w:i/>
          <w:sz w:val="24"/>
        </w:rPr>
        <w:t>комплексные работы, социальные услуги).</w:t>
      </w:r>
    </w:p>
    <w:p w:rsidR="00BD291D" w:rsidRPr="00D30A3F" w:rsidRDefault="00BD291D" w:rsidP="00BD291D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30A3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Технология ручной обработки материалов. Элементы графической грамоты</w:t>
      </w:r>
    </w:p>
    <w:p w:rsidR="00BD291D" w:rsidRPr="00D30A3F" w:rsidRDefault="00BD291D" w:rsidP="00BD291D">
      <w:pPr>
        <w:pStyle w:val="a9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30A3F">
        <w:rPr>
          <w:rFonts w:ascii="Times New Roman" w:hAnsi="Times New Roman"/>
          <w:b/>
          <w:color w:val="auto"/>
          <w:sz w:val="24"/>
          <w:szCs w:val="24"/>
        </w:rPr>
        <w:t>Ученик научится:</w:t>
      </w:r>
    </w:p>
    <w:p w:rsidR="00BD291D" w:rsidRPr="00D30A3F" w:rsidRDefault="00BD291D" w:rsidP="00BD291D">
      <w:pPr>
        <w:pStyle w:val="21"/>
        <w:spacing w:line="240" w:lineRule="auto"/>
        <w:rPr>
          <w:sz w:val="24"/>
        </w:rPr>
      </w:pPr>
      <w:r w:rsidRPr="00D30A3F">
        <w:rPr>
          <w:spacing w:val="2"/>
          <w:sz w:val="24"/>
        </w:rPr>
        <w:t xml:space="preserve">на основе полученных представлений о многообразии </w:t>
      </w:r>
      <w:r w:rsidRPr="00D30A3F">
        <w:rPr>
          <w:sz w:val="24"/>
        </w:rPr>
        <w:t>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декоративно­художественным и конструктивным свойствам в соответствии с поставленной задачей;</w:t>
      </w:r>
    </w:p>
    <w:p w:rsidR="00BD291D" w:rsidRPr="00D30A3F" w:rsidRDefault="00BD291D" w:rsidP="00BD291D">
      <w:pPr>
        <w:pStyle w:val="21"/>
        <w:spacing w:line="240" w:lineRule="auto"/>
        <w:rPr>
          <w:spacing w:val="-4"/>
          <w:sz w:val="24"/>
        </w:rPr>
      </w:pPr>
      <w:r w:rsidRPr="00D30A3F">
        <w:rPr>
          <w:i/>
          <w:spacing w:val="-4"/>
          <w:sz w:val="24"/>
        </w:rPr>
        <w:t>под руководством учителя</w:t>
      </w:r>
      <w:r w:rsidRPr="00D30A3F">
        <w:rPr>
          <w:spacing w:val="-4"/>
          <w:sz w:val="24"/>
        </w:rPr>
        <w:t xml:space="preserve">  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BD291D" w:rsidRPr="00D30A3F" w:rsidRDefault="00BD291D" w:rsidP="00BD291D">
      <w:pPr>
        <w:pStyle w:val="21"/>
        <w:spacing w:line="240" w:lineRule="auto"/>
        <w:rPr>
          <w:spacing w:val="-2"/>
          <w:sz w:val="24"/>
        </w:rPr>
      </w:pPr>
      <w:r w:rsidRPr="00D30A3F">
        <w:rPr>
          <w:spacing w:val="-2"/>
          <w:sz w:val="24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BD291D" w:rsidRPr="00D30A3F" w:rsidRDefault="00BD291D" w:rsidP="00BD291D">
      <w:pPr>
        <w:pStyle w:val="21"/>
        <w:spacing w:line="240" w:lineRule="auto"/>
        <w:rPr>
          <w:spacing w:val="-2"/>
          <w:sz w:val="24"/>
        </w:rPr>
      </w:pPr>
      <w:r w:rsidRPr="00D30A3F">
        <w:rPr>
          <w:spacing w:val="-2"/>
          <w:sz w:val="24"/>
        </w:rPr>
        <w:t>выполнять символические действия моделирования и пре</w:t>
      </w:r>
      <w:r w:rsidRPr="00D30A3F">
        <w:rPr>
          <w:spacing w:val="2"/>
          <w:sz w:val="24"/>
        </w:rPr>
        <w:t xml:space="preserve">образования модели и работать с простейшей технической </w:t>
      </w:r>
      <w:r w:rsidRPr="00D30A3F">
        <w:rPr>
          <w:spacing w:val="-2"/>
          <w:sz w:val="24"/>
        </w:rPr>
        <w:t>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BD291D" w:rsidRPr="00D30A3F" w:rsidRDefault="00BD291D" w:rsidP="00BD291D">
      <w:pPr>
        <w:pStyle w:val="af2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30A3F">
        <w:rPr>
          <w:rFonts w:ascii="Times New Roman" w:hAnsi="Times New Roman"/>
          <w:b/>
          <w:color w:val="auto"/>
          <w:sz w:val="24"/>
          <w:szCs w:val="24"/>
        </w:rPr>
        <w:t>Ученик  получит возможность научиться:</w:t>
      </w:r>
    </w:p>
    <w:p w:rsidR="00BD291D" w:rsidRPr="00D30A3F" w:rsidRDefault="00BD291D" w:rsidP="00BD291D">
      <w:pPr>
        <w:pStyle w:val="21"/>
        <w:spacing w:line="240" w:lineRule="auto"/>
        <w:rPr>
          <w:i/>
          <w:sz w:val="24"/>
        </w:rPr>
      </w:pPr>
      <w:r w:rsidRPr="00D30A3F">
        <w:rPr>
          <w:i/>
          <w:sz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BD291D" w:rsidRPr="00D30A3F" w:rsidRDefault="00BD291D" w:rsidP="00BD291D">
      <w:pPr>
        <w:pStyle w:val="21"/>
        <w:spacing w:line="240" w:lineRule="auto"/>
        <w:rPr>
          <w:i/>
          <w:sz w:val="24"/>
        </w:rPr>
      </w:pPr>
      <w:r w:rsidRPr="00D30A3F">
        <w:rPr>
          <w:i/>
          <w:sz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декоративно­художественной задачей.</w:t>
      </w:r>
    </w:p>
    <w:p w:rsidR="00BD291D" w:rsidRPr="00D30A3F" w:rsidRDefault="00BD291D" w:rsidP="00BD291D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30A3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Конструирование и моделирование</w:t>
      </w:r>
    </w:p>
    <w:p w:rsidR="00BD291D" w:rsidRPr="00D30A3F" w:rsidRDefault="00BD291D" w:rsidP="00BD291D">
      <w:pPr>
        <w:pStyle w:val="a9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30A3F">
        <w:rPr>
          <w:rFonts w:ascii="Times New Roman" w:hAnsi="Times New Roman"/>
          <w:b/>
          <w:color w:val="auto"/>
          <w:sz w:val="24"/>
          <w:szCs w:val="24"/>
        </w:rPr>
        <w:t>Ученик научится:</w:t>
      </w:r>
    </w:p>
    <w:p w:rsidR="00BD291D" w:rsidRPr="00D30A3F" w:rsidRDefault="00BD291D" w:rsidP="00BD291D">
      <w:pPr>
        <w:pStyle w:val="21"/>
        <w:spacing w:line="240" w:lineRule="auto"/>
        <w:rPr>
          <w:sz w:val="24"/>
        </w:rPr>
      </w:pPr>
      <w:r w:rsidRPr="00D30A3F">
        <w:rPr>
          <w:spacing w:val="2"/>
          <w:sz w:val="24"/>
        </w:rPr>
        <w:t xml:space="preserve">анализировать устройство изделия: выделять детали, их </w:t>
      </w:r>
      <w:r w:rsidRPr="00D30A3F">
        <w:rPr>
          <w:sz w:val="24"/>
        </w:rPr>
        <w:t>форму, определять взаимное расположение, виды соединения деталей;</w:t>
      </w:r>
    </w:p>
    <w:p w:rsidR="00BD291D" w:rsidRPr="00D30A3F" w:rsidRDefault="00BD291D" w:rsidP="00BD291D">
      <w:pPr>
        <w:pStyle w:val="21"/>
        <w:spacing w:line="240" w:lineRule="auto"/>
        <w:rPr>
          <w:sz w:val="24"/>
        </w:rPr>
      </w:pPr>
      <w:r w:rsidRPr="00D30A3F">
        <w:rPr>
          <w:sz w:val="24"/>
        </w:rPr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BD291D" w:rsidRPr="00D30A3F" w:rsidRDefault="00BD291D" w:rsidP="00BD291D">
      <w:pPr>
        <w:pStyle w:val="21"/>
        <w:spacing w:line="240" w:lineRule="auto"/>
        <w:rPr>
          <w:sz w:val="24"/>
        </w:rPr>
      </w:pPr>
      <w:r w:rsidRPr="00D30A3F">
        <w:rPr>
          <w:spacing w:val="2"/>
          <w:sz w:val="24"/>
        </w:rPr>
        <w:t>изготавливать несложные конструкции изделий по ри</w:t>
      </w:r>
      <w:r w:rsidRPr="00D30A3F">
        <w:rPr>
          <w:sz w:val="24"/>
        </w:rPr>
        <w:t>сунку, простейшему чертежу или эскизу, образцу и доступным заданным условиям.</w:t>
      </w:r>
    </w:p>
    <w:p w:rsidR="00BD291D" w:rsidRPr="00D30A3F" w:rsidRDefault="00BD291D" w:rsidP="00BD291D">
      <w:pPr>
        <w:pStyle w:val="af2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30A3F">
        <w:rPr>
          <w:rFonts w:ascii="Times New Roman" w:hAnsi="Times New Roman"/>
          <w:b/>
          <w:color w:val="auto"/>
          <w:sz w:val="24"/>
          <w:szCs w:val="24"/>
        </w:rPr>
        <w:t>Ученик  получит возможность научиться:</w:t>
      </w:r>
    </w:p>
    <w:p w:rsidR="00BD291D" w:rsidRPr="00D30A3F" w:rsidRDefault="00BD291D" w:rsidP="00BD291D">
      <w:pPr>
        <w:pStyle w:val="21"/>
        <w:spacing w:line="240" w:lineRule="auto"/>
        <w:rPr>
          <w:i/>
          <w:sz w:val="24"/>
        </w:rPr>
      </w:pPr>
      <w:r w:rsidRPr="00D30A3F">
        <w:rPr>
          <w:i/>
          <w:sz w:val="24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BD291D" w:rsidRPr="00D30A3F" w:rsidRDefault="00BD291D" w:rsidP="00BD291D">
      <w:pPr>
        <w:pStyle w:val="21"/>
        <w:spacing w:line="240" w:lineRule="auto"/>
        <w:rPr>
          <w:i/>
          <w:sz w:val="24"/>
        </w:rPr>
      </w:pPr>
      <w:r w:rsidRPr="00D30A3F">
        <w:rPr>
          <w:i/>
          <w:sz w:val="24"/>
        </w:rPr>
        <w:t xml:space="preserve">создавать мысленный образ конструкции с целью решения определённой конструкторской задачи или передачи </w:t>
      </w:r>
      <w:r w:rsidRPr="00D30A3F">
        <w:rPr>
          <w:i/>
          <w:spacing w:val="-2"/>
          <w:sz w:val="24"/>
        </w:rPr>
        <w:t xml:space="preserve">определённой художественно­эстетической информации; </w:t>
      </w:r>
      <w:r w:rsidRPr="00D30A3F">
        <w:rPr>
          <w:i/>
          <w:sz w:val="24"/>
        </w:rPr>
        <w:t>воплощать этот образ в материале.</w:t>
      </w:r>
    </w:p>
    <w:p w:rsidR="00BD291D" w:rsidRPr="00D30A3F" w:rsidRDefault="00BD291D" w:rsidP="00BD291D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30A3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Практика работы на компьютере</w:t>
      </w:r>
    </w:p>
    <w:p w:rsidR="00BD291D" w:rsidRPr="00D30A3F" w:rsidRDefault="00BD291D" w:rsidP="00BD291D">
      <w:pPr>
        <w:pStyle w:val="a9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30A3F">
        <w:rPr>
          <w:rFonts w:ascii="Times New Roman" w:hAnsi="Times New Roman"/>
          <w:b/>
          <w:color w:val="auto"/>
          <w:sz w:val="24"/>
          <w:szCs w:val="24"/>
        </w:rPr>
        <w:t>Ученик  научится:</w:t>
      </w:r>
    </w:p>
    <w:p w:rsidR="00BD291D" w:rsidRPr="00D30A3F" w:rsidRDefault="00BD291D" w:rsidP="00BD291D">
      <w:pPr>
        <w:pStyle w:val="21"/>
        <w:spacing w:line="240" w:lineRule="auto"/>
        <w:rPr>
          <w:sz w:val="24"/>
        </w:rPr>
      </w:pPr>
      <w:r w:rsidRPr="00D30A3F">
        <w:rPr>
          <w:sz w:val="24"/>
        </w:rPr>
        <w:lastRenderedPageBreak/>
        <w:t>выполнять на основе знакомства с персональным ком</w:t>
      </w:r>
      <w:r w:rsidRPr="00D30A3F">
        <w:rPr>
          <w:spacing w:val="-2"/>
          <w:sz w:val="24"/>
        </w:rPr>
        <w:t>пьютером как техническим средством, его основными устрой</w:t>
      </w:r>
      <w:r w:rsidRPr="00D30A3F">
        <w:rPr>
          <w:sz w:val="24"/>
        </w:rPr>
        <w:t xml:space="preserve">ствами и их назначением базовые действия с компьютером и другими средствами ИКТ, используя безопасные для органов </w:t>
      </w:r>
      <w:r w:rsidRPr="00D30A3F">
        <w:rPr>
          <w:spacing w:val="2"/>
          <w:sz w:val="24"/>
        </w:rPr>
        <w:t xml:space="preserve">зрения, нервной системы, опорно­двигательного аппарата </w:t>
      </w:r>
      <w:r w:rsidRPr="00D30A3F">
        <w:rPr>
          <w:sz w:val="24"/>
        </w:rPr>
        <w:t>эр</w:t>
      </w:r>
      <w:r w:rsidRPr="00D30A3F">
        <w:rPr>
          <w:spacing w:val="2"/>
          <w:sz w:val="24"/>
        </w:rPr>
        <w:t xml:space="preserve">гономичные приёмы работы; выполнять компенсирующие </w:t>
      </w:r>
      <w:r w:rsidRPr="00D30A3F">
        <w:rPr>
          <w:sz w:val="24"/>
        </w:rPr>
        <w:t>физические упражнения (мини­зарядку);</w:t>
      </w:r>
    </w:p>
    <w:p w:rsidR="00BD291D" w:rsidRPr="00BD291D" w:rsidRDefault="00BD291D" w:rsidP="00BD291D">
      <w:pPr>
        <w:pStyle w:val="a9"/>
        <w:spacing w:line="240" w:lineRule="auto"/>
        <w:ind w:firstLine="454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D30A3F">
        <w:rPr>
          <w:rFonts w:ascii="Times New Roman" w:hAnsi="Times New Roman"/>
          <w:b/>
          <w:i/>
          <w:iCs/>
          <w:color w:val="auto"/>
          <w:spacing w:val="2"/>
          <w:sz w:val="24"/>
          <w:szCs w:val="24"/>
        </w:rPr>
        <w:t>Ученик получит возможность научиться</w:t>
      </w:r>
      <w:r w:rsidRPr="00D30A3F">
        <w:rPr>
          <w:rFonts w:ascii="Times New Roman" w:hAnsi="Times New Roman"/>
          <w:b/>
          <w:iCs/>
          <w:color w:val="auto"/>
          <w:spacing w:val="2"/>
          <w:sz w:val="24"/>
          <w:szCs w:val="24"/>
        </w:rPr>
        <w:t xml:space="preserve"> </w:t>
      </w:r>
      <w:r w:rsidRPr="00D30A3F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пользо</w:t>
      </w:r>
      <w:r w:rsidRPr="00D30A3F">
        <w:rPr>
          <w:rFonts w:ascii="Times New Roman" w:hAnsi="Times New Roman"/>
          <w:i/>
          <w:iCs/>
          <w:color w:val="auto"/>
          <w:sz w:val="24"/>
          <w:szCs w:val="24"/>
        </w:rPr>
        <w:t>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  <w:bookmarkStart w:id="0" w:name="_GoBack"/>
      <w:bookmarkEnd w:id="0"/>
    </w:p>
    <w:p w:rsidR="00E30FE5" w:rsidRPr="00D30A3F" w:rsidRDefault="00E30FE5" w:rsidP="00BD291D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E30FE5" w:rsidRPr="00D30A3F" w:rsidRDefault="00E30FE5" w:rsidP="00D30A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sz w:val="24"/>
          <w:szCs w:val="24"/>
          <w:lang w:eastAsia="ru-RU"/>
        </w:rPr>
        <w:t xml:space="preserve">ТЕМАТИЧЕСКОЕ ПЛАНИРОВАНИЕ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894"/>
        <w:gridCol w:w="6193"/>
        <w:gridCol w:w="5387"/>
      </w:tblGrid>
      <w:tr w:rsidR="00E30FE5" w:rsidRPr="00D30A3F" w:rsidTr="00B508AD">
        <w:trPr>
          <w:trHeight w:val="606"/>
        </w:trPr>
        <w:tc>
          <w:tcPr>
            <w:tcW w:w="709" w:type="dxa"/>
          </w:tcPr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552" w:type="dxa"/>
          </w:tcPr>
          <w:p w:rsidR="00E30FE5" w:rsidRPr="00D30A3F" w:rsidRDefault="00E30FE5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94" w:type="dxa"/>
          </w:tcPr>
          <w:p w:rsidR="00E30FE5" w:rsidRPr="00D30A3F" w:rsidRDefault="00E30FE5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193" w:type="dxa"/>
          </w:tcPr>
          <w:p w:rsidR="00E30FE5" w:rsidRPr="00D30A3F" w:rsidRDefault="00E30FE5" w:rsidP="00D30A3F">
            <w:pPr>
              <w:spacing w:after="0" w:line="240" w:lineRule="auto"/>
              <w:ind w:left="-90" w:firstLine="9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содержание по темам.</w:t>
            </w:r>
          </w:p>
        </w:tc>
        <w:tc>
          <w:tcPr>
            <w:tcW w:w="5387" w:type="dxa"/>
          </w:tcPr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учащихся.</w:t>
            </w:r>
          </w:p>
        </w:tc>
      </w:tr>
      <w:tr w:rsidR="00E30FE5" w:rsidRPr="00D30A3F" w:rsidTr="00B508AD">
        <w:trPr>
          <w:trHeight w:val="606"/>
        </w:trPr>
        <w:tc>
          <w:tcPr>
            <w:tcW w:w="709" w:type="dxa"/>
          </w:tcPr>
          <w:p w:rsidR="00E30FE5" w:rsidRPr="00D30A3F" w:rsidRDefault="00E30FE5" w:rsidP="00D30A3F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Общекультурные и обще трудовые компетенции.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Основы культуры труда, самообслуживание</w:t>
            </w:r>
          </w:p>
        </w:tc>
        <w:tc>
          <w:tcPr>
            <w:tcW w:w="894" w:type="dxa"/>
          </w:tcPr>
          <w:p w:rsidR="00E30FE5" w:rsidRPr="00D30A3F" w:rsidRDefault="00E30FE5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93" w:type="dxa"/>
          </w:tcPr>
          <w:p w:rsidR="00E30FE5" w:rsidRPr="00D30A3F" w:rsidRDefault="00E30FE5" w:rsidP="00D30A3F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      </w:r>
            <w:r w:rsidRPr="00D30A3F"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архитектура</w:t>
            </w: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      </w:r>
          </w:p>
          <w:p w:rsidR="00E30FE5" w:rsidRPr="00D30A3F" w:rsidRDefault="00E30FE5" w:rsidP="00D30A3F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      </w:r>
            <w:r w:rsidRPr="00D30A3F"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традиции и творчество мастера в создании предметной среды (общее представление)</w:t>
            </w: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30FE5" w:rsidRPr="00D30A3F" w:rsidRDefault="00E30FE5" w:rsidP="00D30A3F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      </w:r>
            <w:r w:rsidRPr="00D30A3F"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распределение рабочего времени</w:t>
            </w: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 xml:space="preserve">. Отбор и анализ информации (из учебника и других дидактических материалов), ее использование в организации работы. Контроль и корректировка хода </w:t>
            </w: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lastRenderedPageBreak/>
              <w:t>работы. Работа в малых группах, осуществление сотрудничества, выполнение социальных ролей (руководитель и подчиненный).</w:t>
            </w:r>
          </w:p>
          <w:p w:rsidR="00E30FE5" w:rsidRPr="00D30A3F" w:rsidRDefault="00E30FE5" w:rsidP="00D30A3F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п.</w:t>
            </w:r>
          </w:p>
          <w:p w:rsidR="00E30FE5" w:rsidRPr="00D30A3F" w:rsidRDefault="00E30FE5" w:rsidP="00D30A3F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>Выполнение доступных видов работ по самообслуживанию, домашнему труду, оказание доступных видов помощи малышам, взрослым и сверстникам</w:t>
            </w:r>
            <w:r w:rsidRPr="00D30A3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</w:tcPr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Наблюдать 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конструкции и образы объектов природы и окружающего мира, </w:t>
            </w:r>
            <w:r w:rsidRPr="00D30A3F">
              <w:rPr>
                <w:rFonts w:ascii="Times New Roman" w:hAnsi="Times New Roman"/>
                <w:i/>
                <w:sz w:val="24"/>
                <w:szCs w:val="24"/>
              </w:rPr>
              <w:t>знакомиться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с традициями и творчеством мастеров родного края;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конструктивные и декоративные особенности предметов быта и осознавать их связь с выполняемыми утилитарными функциями, понимать особенности декоративно-прикладных изделий, называть используемые в рукотворной деятельности материалы.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предлагаемые 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 оптимальные средства и способы работы.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С помощью учителя: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Искать, отбирать и использовать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необходимую информацию (из учебника и других справочных и дидактических материалов);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при планировании </w:t>
            </w: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отбирать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оптимальные способы выполнения предстоящей практической работы в соответствии с её целью и задачами;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Организовывать 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>свою деятельность, работать в малых группах, осуществлять сотрудничество;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конструкторско-технологические и декоративно-художественные особенности предлагаемых изделий, </w:t>
            </w:r>
            <w:r w:rsidRPr="00D30A3F">
              <w:rPr>
                <w:rFonts w:ascii="Times New Roman" w:hAnsi="Times New Roman"/>
                <w:i/>
                <w:sz w:val="24"/>
                <w:szCs w:val="24"/>
              </w:rPr>
              <w:t>искать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наиболее целесообразные способы решения задач прикладного характера в зависимости от цели и конкретных условий работы;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i/>
                <w:sz w:val="24"/>
                <w:szCs w:val="24"/>
              </w:rPr>
              <w:t>Оценивать</w:t>
            </w:r>
            <w:r w:rsidRPr="00D30A3F">
              <w:rPr>
                <w:rFonts w:ascii="Times New Roman" w:hAnsi="Times New Roman"/>
                <w:i/>
                <w:sz w:val="24"/>
                <w:szCs w:val="24"/>
              </w:rPr>
              <w:t>результат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своей деятельности: точность изготовления деталей, аккуратность выполнения работы;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Обобщать </w:t>
            </w:r>
            <w:r w:rsidRPr="00D30A3F">
              <w:rPr>
                <w:rFonts w:ascii="Times New Roman" w:hAnsi="Times New Roman"/>
                <w:sz w:val="24"/>
                <w:szCs w:val="24"/>
                <w:lang w:eastAsia="ru-RU"/>
              </w:rPr>
              <w:t>(осознавать и формулировать) то новое, что усвоено</w:t>
            </w:r>
          </w:p>
        </w:tc>
      </w:tr>
      <w:tr w:rsidR="00E30FE5" w:rsidRPr="00D30A3F" w:rsidTr="00B508AD">
        <w:trPr>
          <w:trHeight w:val="606"/>
        </w:trPr>
        <w:tc>
          <w:tcPr>
            <w:tcW w:w="709" w:type="dxa"/>
          </w:tcPr>
          <w:p w:rsidR="00E30FE5" w:rsidRPr="00D30A3F" w:rsidRDefault="00E30FE5" w:rsidP="00D30A3F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30FE5" w:rsidRPr="00D30A3F" w:rsidRDefault="00E30FE5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Технология ручной обработки материалов.</w:t>
            </w:r>
          </w:p>
          <w:p w:rsidR="00E30FE5" w:rsidRPr="00D30A3F" w:rsidRDefault="00E30FE5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Элементы графической грамоты.</w:t>
            </w:r>
          </w:p>
        </w:tc>
        <w:tc>
          <w:tcPr>
            <w:tcW w:w="894" w:type="dxa"/>
          </w:tcPr>
          <w:p w:rsidR="00E30FE5" w:rsidRPr="00D30A3F" w:rsidRDefault="00E30FE5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93" w:type="dxa"/>
          </w:tcPr>
          <w:p w:rsidR="00E30FE5" w:rsidRPr="00D30A3F" w:rsidRDefault="00E30FE5" w:rsidP="00D30A3F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      </w:r>
            <w:r w:rsidRPr="00D30A3F"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Многообразие материалов и их практическое применение в жизни</w:t>
            </w: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30FE5" w:rsidRPr="00D30A3F" w:rsidRDefault="00E30FE5" w:rsidP="00D30A3F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 xml:space="preserve">Подготовка материалов к работе. Экономное расходование материалов. </w:t>
            </w:r>
            <w:r w:rsidRPr="00D30A3F"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      </w: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30FE5" w:rsidRPr="00D30A3F" w:rsidRDefault="00E30FE5" w:rsidP="00D30A3F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      </w:r>
          </w:p>
          <w:p w:rsidR="00E30FE5" w:rsidRPr="00D30A3F" w:rsidRDefault="00E30FE5" w:rsidP="00D30A3F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</w:t>
            </w:r>
            <w:r w:rsidRPr="00D30A3F"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 xml:space="preserve">обработка с целью получения деталей, сборка, отделка изделия; </w:t>
            </w:r>
            <w:r w:rsidRPr="00D30A3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D30A3F"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проверка изделия в действии, внесение необходимых дополнений и изменений</w:t>
            </w: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>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:rsidR="00E30FE5" w:rsidRPr="00D30A3F" w:rsidRDefault="00E30FE5" w:rsidP="00D30A3F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 </w:t>
            </w:r>
            <w:r w:rsidRPr="00D30A3F"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разрыва</w:t>
            </w: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>).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      </w:r>
          </w:p>
        </w:tc>
        <w:tc>
          <w:tcPr>
            <w:tcW w:w="5387" w:type="dxa"/>
          </w:tcPr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 помощью учителя: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— выполнять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простейшие исследования (наблюдать, сравнивать, сопоставлять) изученных материалов: их видов, физических и технологических свойств, конструктивных особенностей используемых инструментов, приёмов работы приспособлениями и инструментами;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—</w:t>
            </w:r>
            <w:r w:rsidRPr="00D30A3F">
              <w:rPr>
                <w:rFonts w:ascii="Times New Roman" w:eastAsia="Arial Unicode MS" w:hAnsi="Arial Unicode MS" w:hint="eastAsia"/>
                <w:b/>
                <w:sz w:val="24"/>
                <w:szCs w:val="24"/>
              </w:rPr>
              <w:t> </w:t>
            </w: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конструкторско-технологические и декоративно-художественные особенности предлагаемых изделий, выделять известное и неизвестное;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—</w:t>
            </w:r>
            <w:r w:rsidRPr="00D30A3F">
              <w:rPr>
                <w:rFonts w:ascii="Times New Roman" w:eastAsia="Arial Unicode MS" w:hAnsi="Arial Unicode MS" w:hint="eastAsia"/>
                <w:b/>
                <w:sz w:val="24"/>
                <w:szCs w:val="24"/>
              </w:rPr>
              <w:t> </w:t>
            </w: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практический </w:t>
            </w:r>
            <w:r w:rsidRPr="00D30A3F">
              <w:rPr>
                <w:rFonts w:ascii="Times New Roman" w:hAnsi="Times New Roman"/>
                <w:i/>
                <w:sz w:val="24"/>
                <w:szCs w:val="24"/>
              </w:rPr>
              <w:t>поиск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D30A3F">
              <w:rPr>
                <w:rFonts w:ascii="Times New Roman" w:hAnsi="Times New Roman"/>
                <w:i/>
                <w:sz w:val="24"/>
                <w:szCs w:val="24"/>
              </w:rPr>
              <w:t>открытие нового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знания и умения; </w:t>
            </w:r>
            <w:r w:rsidRPr="00D30A3F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30A3F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графические изображения (рисунки);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— воплощать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</w:t>
            </w:r>
            <w:r w:rsidRPr="00D30A3F">
              <w:rPr>
                <w:rFonts w:ascii="Times New Roman" w:hAnsi="Times New Roman"/>
                <w:sz w:val="24"/>
                <w:szCs w:val="24"/>
              </w:rPr>
              <w:lastRenderedPageBreak/>
              <w:t>рационального труда;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—</w:t>
            </w:r>
            <w:r w:rsidRPr="00D30A3F">
              <w:rPr>
                <w:rFonts w:ascii="Times New Roman" w:eastAsia="Arial Unicode MS" w:hAnsi="Arial Unicode MS" w:hint="eastAsia"/>
                <w:b/>
                <w:sz w:val="24"/>
                <w:szCs w:val="24"/>
              </w:rPr>
              <w:t> </w:t>
            </w: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планировать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последовательность практических действий для реализации поставленной задачи;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— осуществлять самоконтроль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качества выполнения работы (соответствия предложенному образцу или заданию);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— обобщать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(осознавать и формулировать) то новое, что открыто и усвоено на уроке</w:t>
            </w:r>
          </w:p>
        </w:tc>
      </w:tr>
      <w:tr w:rsidR="00E30FE5" w:rsidRPr="00D30A3F" w:rsidTr="00B508AD">
        <w:trPr>
          <w:trHeight w:val="606"/>
        </w:trPr>
        <w:tc>
          <w:tcPr>
            <w:tcW w:w="709" w:type="dxa"/>
          </w:tcPr>
          <w:p w:rsidR="00E30FE5" w:rsidRPr="00D30A3F" w:rsidRDefault="00E30FE5" w:rsidP="00D30A3F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30FE5" w:rsidRPr="00D30A3F" w:rsidRDefault="00E30FE5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Конструирование и моделирование</w:t>
            </w:r>
          </w:p>
        </w:tc>
        <w:tc>
          <w:tcPr>
            <w:tcW w:w="894" w:type="dxa"/>
          </w:tcPr>
          <w:p w:rsidR="00E30FE5" w:rsidRPr="00D30A3F" w:rsidRDefault="00E30FE5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93" w:type="dxa"/>
          </w:tcPr>
          <w:p w:rsidR="00E30FE5" w:rsidRPr="00D30A3F" w:rsidRDefault="00E30FE5" w:rsidP="00D30A3F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      </w:r>
            <w:r w:rsidRPr="00D30A3F"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различные виды конструкций и способы их сборки</w:t>
            </w: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      </w:r>
          </w:p>
          <w:p w:rsidR="00E30FE5" w:rsidRPr="00D30A3F" w:rsidRDefault="00E30FE5" w:rsidP="00D30A3F">
            <w:pPr>
              <w:suppressAutoHyphens/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 xml:space="preserve">Конструирование и моделирование изделий из различных материалов по образцу, рисунку, простейшему </w:t>
            </w:r>
            <w:r w:rsidRPr="00D30A3F"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чертежу </w:t>
            </w:r>
            <w:r w:rsidRPr="00D30A3F"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или эскизу и по заданным условиям (технико-технологическим, функциональным, декоративно-художественным и пр.).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 помощью учителя: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— сравнивать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различные виды конструкций и способы их сборки;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— моделировать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несложные изделия с разными конструктивными особенностями, используя разную технику (в пределах изученного);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— конструировать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объекты с учётом технических и художественно-декоративных условий: определять особенности конструкции, подбирать соответствующие материалы и </w:t>
            </w:r>
            <w:r w:rsidRPr="00D30A3F">
              <w:rPr>
                <w:rFonts w:ascii="Times New Roman" w:hAnsi="Times New Roman"/>
                <w:sz w:val="24"/>
                <w:szCs w:val="24"/>
              </w:rPr>
              <w:lastRenderedPageBreak/>
              <w:t>инструменты; читать простейшую техническую документацию (рисунок, инструкционную карту) и выполнять по ней работу;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— участвовать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в совместной творческой деятельности при выполнении учебных 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образа объекта, определении своего места в общей деятельности;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— осуществлять самоконтроль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и корректировку хода работы и конечного результата;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— обобщать</w:t>
            </w:r>
            <w:r w:rsidRPr="00D30A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(осознавать и формулировать) то новое, что открыто и усвоено на уроке</w:t>
            </w:r>
          </w:p>
        </w:tc>
      </w:tr>
      <w:tr w:rsidR="00E30FE5" w:rsidRPr="00D30A3F" w:rsidTr="00B508AD">
        <w:trPr>
          <w:trHeight w:val="606"/>
        </w:trPr>
        <w:tc>
          <w:tcPr>
            <w:tcW w:w="709" w:type="dxa"/>
          </w:tcPr>
          <w:p w:rsidR="00E30FE5" w:rsidRPr="00D30A3F" w:rsidRDefault="00E30FE5" w:rsidP="00D30A3F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30FE5" w:rsidRPr="00D30A3F" w:rsidRDefault="00E30FE5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практика работы на компьютере </w:t>
            </w:r>
          </w:p>
          <w:p w:rsidR="00E30FE5" w:rsidRPr="00D30A3F" w:rsidRDefault="00E30FE5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(Использование информационных технологий)</w:t>
            </w:r>
          </w:p>
        </w:tc>
        <w:tc>
          <w:tcPr>
            <w:tcW w:w="894" w:type="dxa"/>
          </w:tcPr>
          <w:p w:rsidR="00E30FE5" w:rsidRPr="00D30A3F" w:rsidRDefault="00E30FE5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3" w:type="dxa"/>
          </w:tcPr>
          <w:p w:rsidR="00E30FE5" w:rsidRPr="00D30A3F" w:rsidRDefault="00E30FE5" w:rsidP="00D30A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A3F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Назначение основных устройств компьютера для ввода, вывода, обработки информации. </w:t>
            </w:r>
            <w:r w:rsidRPr="00D30A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Демонстрация учителем с участием учащихся готовых материалов на цифровых носителях по изучаемым темам.</w:t>
            </w:r>
          </w:p>
          <w:p w:rsidR="00E30FE5" w:rsidRPr="00D30A3F" w:rsidRDefault="00E30FE5" w:rsidP="00D30A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color w:val="000000"/>
                <w:sz w:val="24"/>
                <w:szCs w:val="24"/>
              </w:rPr>
              <w:t>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Соблюдение безопасных приёмов труда при работе на компьютере; бережное отношение к техническим устройствам.</w:t>
            </w:r>
          </w:p>
        </w:tc>
        <w:tc>
          <w:tcPr>
            <w:tcW w:w="5387" w:type="dxa"/>
          </w:tcPr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С помощью учителя: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— наблюдать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мир образов на экране компьютера (графику, тексты, видео, интерактивное видео);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— наблюдать, сравнивать, сопоставлять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материальные и информационные объекты;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— выполнять</w:t>
            </w:r>
            <w:r w:rsidRPr="00D30A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предложенные на цифровых носителях задания</w:t>
            </w:r>
          </w:p>
        </w:tc>
      </w:tr>
      <w:tr w:rsidR="00E30FE5" w:rsidRPr="00D30A3F" w:rsidTr="00B508AD">
        <w:trPr>
          <w:trHeight w:val="606"/>
        </w:trPr>
        <w:tc>
          <w:tcPr>
            <w:tcW w:w="709" w:type="dxa"/>
          </w:tcPr>
          <w:p w:rsidR="00E30FE5" w:rsidRPr="00D30A3F" w:rsidRDefault="00E30FE5" w:rsidP="00D30A3F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30FE5" w:rsidRPr="00D30A3F" w:rsidRDefault="00E30FE5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94" w:type="dxa"/>
          </w:tcPr>
          <w:p w:rsidR="00E30FE5" w:rsidRPr="00D30A3F" w:rsidRDefault="00E30FE5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93" w:type="dxa"/>
          </w:tcPr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E30FE5" w:rsidRPr="00D30A3F" w:rsidSect="00FE4423">
          <w:footerReference w:type="default" r:id="rId9"/>
          <w:pgSz w:w="16838" w:h="11906" w:orient="landscape"/>
          <w:pgMar w:top="851" w:right="851" w:bottom="851" w:left="567" w:header="709" w:footer="709" w:gutter="0"/>
          <w:cols w:space="708"/>
          <w:docGrid w:linePitch="360"/>
        </w:sectPr>
      </w:pP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0FE5" w:rsidRPr="00D30A3F" w:rsidRDefault="00E30FE5" w:rsidP="00D30A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0FE5" w:rsidRPr="00D30A3F" w:rsidRDefault="00E30FE5" w:rsidP="00D30A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0FE5" w:rsidRPr="00D30A3F" w:rsidRDefault="00E30FE5" w:rsidP="00D30A3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  <w:sectPr w:rsidR="00E30FE5" w:rsidRPr="00D30A3F" w:rsidSect="00BF135C">
          <w:pgSz w:w="16838" w:h="11906" w:orient="landscape"/>
          <w:pgMar w:top="851" w:right="568" w:bottom="851" w:left="851" w:header="709" w:footer="709" w:gutter="0"/>
          <w:cols w:space="708"/>
          <w:docGrid w:linePitch="360"/>
        </w:sectPr>
      </w:pPr>
    </w:p>
    <w:p w:rsidR="00BD291D" w:rsidRDefault="00642631" w:rsidP="00BD291D">
      <w:pPr>
        <w:pStyle w:val="a3"/>
        <w:jc w:val="right"/>
        <w:rPr>
          <w:u w:val="single"/>
        </w:rPr>
      </w:pPr>
      <w:r>
        <w:lastRenderedPageBreak/>
        <w:t xml:space="preserve">Приложение к приказу от  </w:t>
      </w:r>
      <w:r>
        <w:rPr>
          <w:u w:val="single"/>
        </w:rPr>
        <w:t xml:space="preserve">31.08.16 </w:t>
      </w:r>
      <w:r>
        <w:t xml:space="preserve">№ </w:t>
      </w:r>
      <w:r>
        <w:rPr>
          <w:u w:val="single"/>
        </w:rPr>
        <w:t>_134</w:t>
      </w:r>
    </w:p>
    <w:p w:rsidR="00BD291D" w:rsidRPr="00D30A3F" w:rsidRDefault="00BD291D" w:rsidP="00BD291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0A3F">
        <w:rPr>
          <w:rFonts w:ascii="Times New Roman" w:hAnsi="Times New Roman"/>
          <w:sz w:val="24"/>
          <w:szCs w:val="24"/>
          <w:lang w:eastAsia="ru-RU"/>
        </w:rPr>
        <w:tab/>
        <w:t xml:space="preserve">Программа разработана на основе примерной программы по технологии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</w:t>
      </w:r>
      <w:smartTag w:uri="urn:schemas-microsoft-com:office:smarttags" w:element="metricconverter">
        <w:smartTagPr>
          <w:attr w:name="ProductID" w:val="2009 г"/>
        </w:smartTagPr>
        <w:r w:rsidRPr="00D30A3F">
          <w:rPr>
            <w:rFonts w:ascii="Times New Roman" w:hAnsi="Times New Roman"/>
            <w:sz w:val="24"/>
            <w:szCs w:val="24"/>
            <w:lang w:eastAsia="ru-RU"/>
          </w:rPr>
          <w:t>2009 г</w:t>
        </w:r>
      </w:smartTag>
      <w:r w:rsidRPr="00D30A3F">
        <w:rPr>
          <w:rFonts w:ascii="Times New Roman" w:hAnsi="Times New Roman"/>
          <w:sz w:val="24"/>
          <w:szCs w:val="24"/>
          <w:lang w:eastAsia="ru-RU"/>
        </w:rPr>
        <w:t xml:space="preserve">. №373),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 мая 2015 №НТ-530/08 «О примерных основных образовательных программах» и с  учётом программы  «Начальная школа XXI века» автора Лутцевой Е.А.,  </w:t>
      </w:r>
      <w:smartTag w:uri="urn:schemas-microsoft-com:office:smarttags" w:element="metricconverter">
        <w:smartTagPr>
          <w:attr w:name="ProductID" w:val="2012 г"/>
        </w:smartTagPr>
        <w:r w:rsidRPr="00D30A3F">
          <w:rPr>
            <w:rFonts w:ascii="Times New Roman" w:hAnsi="Times New Roman"/>
            <w:sz w:val="24"/>
            <w:szCs w:val="24"/>
            <w:lang w:eastAsia="ru-RU"/>
          </w:rPr>
          <w:t>2012 г</w:t>
        </w:r>
      </w:smartTag>
      <w:r w:rsidRPr="00D30A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BD291D" w:rsidRDefault="00BD291D" w:rsidP="00BD291D">
      <w:pPr>
        <w:pStyle w:val="a3"/>
        <w:rPr>
          <w:i/>
          <w:sz w:val="28"/>
          <w:szCs w:val="28"/>
        </w:rPr>
      </w:pPr>
    </w:p>
    <w:p w:rsidR="00BD291D" w:rsidRPr="001F705D" w:rsidRDefault="00BD291D" w:rsidP="00BD291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30A3F">
        <w:rPr>
          <w:rFonts w:ascii="Times New Roman" w:hAnsi="Times New Roman"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отводит 135 часов для обязательного изучения учебного предмета «Технология» на ступени начального общего образования. Согласно учебному плану </w:t>
      </w:r>
      <w:r w:rsidRPr="00D30A3F">
        <w:rPr>
          <w:rFonts w:ascii="Times New Roman" w:hAnsi="Times New Roman"/>
          <w:sz w:val="24"/>
          <w:szCs w:val="24"/>
        </w:rPr>
        <w:t xml:space="preserve">МАОУ Тоболовская средняя общеобразовательная школа </w:t>
      </w:r>
      <w:r w:rsidRPr="00D30A3F">
        <w:rPr>
          <w:rFonts w:ascii="Times New Roman" w:hAnsi="Times New Roman"/>
          <w:sz w:val="24"/>
          <w:szCs w:val="24"/>
          <w:lang w:eastAsia="ru-RU"/>
        </w:rPr>
        <w:t xml:space="preserve">в 2016-2017 учебном году  на изучение учебного предмета </w:t>
      </w:r>
      <w:r w:rsidRPr="00D30A3F">
        <w:rPr>
          <w:rFonts w:ascii="Times New Roman" w:eastAsia="SimSun" w:hAnsi="Times New Roman"/>
          <w:sz w:val="24"/>
          <w:szCs w:val="24"/>
          <w:lang w:eastAsia="zh-CN"/>
        </w:rPr>
        <w:t xml:space="preserve">"Технология " </w:t>
      </w:r>
      <w:r w:rsidRPr="00D30A3F">
        <w:rPr>
          <w:rFonts w:ascii="Times New Roman" w:hAnsi="Times New Roman"/>
          <w:sz w:val="24"/>
          <w:szCs w:val="24"/>
          <w:lang w:eastAsia="ru-RU"/>
        </w:rPr>
        <w:t>во 2 классе отводится 1 ч в неделю (34 часа за год), из них 10 % - региональный компонент.</w:t>
      </w:r>
      <w:r w:rsidRPr="0093631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Региональный компонент</w:t>
      </w:r>
      <w:r>
        <w:rPr>
          <w:rFonts w:ascii="Times New Roman" w:hAnsi="Times New Roman"/>
          <w:sz w:val="24"/>
          <w:szCs w:val="24"/>
        </w:rPr>
        <w:t xml:space="preserve"> изучается на уроке </w:t>
      </w:r>
      <w:r w:rsidRPr="005A3122">
        <w:t xml:space="preserve">№ </w:t>
      </w:r>
      <w:r>
        <w:t>3</w:t>
      </w:r>
      <w:r w:rsidRPr="005A3122">
        <w:t xml:space="preserve"> «</w:t>
      </w:r>
      <w:r w:rsidRPr="00D30A3F">
        <w:rPr>
          <w:rFonts w:ascii="Times New Roman" w:hAnsi="Times New Roman"/>
          <w:i/>
          <w:sz w:val="24"/>
          <w:szCs w:val="24"/>
          <w:lang w:eastAsia="ru-RU"/>
        </w:rPr>
        <w:t>Ремесленники Тюменской области</w:t>
      </w:r>
      <w:r w:rsidRPr="005A3122">
        <w:rPr>
          <w:rFonts w:ascii="Times New Roman" w:hAnsi="Times New Roman"/>
        </w:rPr>
        <w:t xml:space="preserve">.»; </w:t>
      </w:r>
      <w:r>
        <w:rPr>
          <w:rFonts w:ascii="Times New Roman" w:hAnsi="Times New Roman"/>
        </w:rPr>
        <w:t>№ 5 «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Р.К. Народные умельцы Сибири.» </w:t>
      </w:r>
      <w:r w:rsidRPr="005A3122">
        <w:rPr>
          <w:rFonts w:ascii="Times New Roman" w:hAnsi="Times New Roman"/>
        </w:rPr>
        <w:t>№ 2</w:t>
      </w:r>
      <w:r>
        <w:rPr>
          <w:rFonts w:ascii="Times New Roman" w:hAnsi="Times New Roman"/>
        </w:rPr>
        <w:t>5</w:t>
      </w:r>
      <w:r w:rsidRPr="005A3122">
        <w:rPr>
          <w:rFonts w:ascii="Times New Roman" w:hAnsi="Times New Roman"/>
        </w:rPr>
        <w:t xml:space="preserve"> «</w:t>
      </w:r>
      <w:r w:rsidRPr="00D30A3F">
        <w:rPr>
          <w:rFonts w:ascii="Times New Roman" w:hAnsi="Times New Roman"/>
          <w:i/>
          <w:sz w:val="24"/>
          <w:szCs w:val="24"/>
          <w:lang w:eastAsia="ru-RU"/>
        </w:rPr>
        <w:t>Швейная фабрика Ишимская</w:t>
      </w:r>
      <w:r w:rsidRPr="005A3122">
        <w:rPr>
          <w:rFonts w:ascii="Times New Roman" w:hAnsi="Times New Roman"/>
        </w:rPr>
        <w:t xml:space="preserve">.»; № </w:t>
      </w:r>
      <w:r>
        <w:rPr>
          <w:rFonts w:ascii="Times New Roman" w:hAnsi="Times New Roman"/>
        </w:rPr>
        <w:t>29</w:t>
      </w:r>
      <w:r w:rsidRPr="005A3122">
        <w:rPr>
          <w:rFonts w:ascii="Times New Roman" w:hAnsi="Times New Roman"/>
        </w:rPr>
        <w:t xml:space="preserve"> «</w:t>
      </w:r>
      <w:r w:rsidRPr="00D30A3F">
        <w:rPr>
          <w:rFonts w:ascii="Times New Roman" w:hAnsi="Times New Roman"/>
          <w:i/>
          <w:sz w:val="24"/>
          <w:szCs w:val="24"/>
          <w:lang w:eastAsia="ru-RU"/>
        </w:rPr>
        <w:t>Транспортные средства Тюменской области</w:t>
      </w:r>
      <w:r w:rsidRPr="005A3122">
        <w:rPr>
          <w:rFonts w:ascii="Times New Roman" w:hAnsi="Times New Roman"/>
        </w:rPr>
        <w:t>.»;</w:t>
      </w:r>
      <w:r w:rsidRPr="00D30A3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642631" w:rsidRDefault="00642631" w:rsidP="00642631">
      <w:pPr>
        <w:pStyle w:val="a3"/>
        <w:jc w:val="center"/>
        <w:rPr>
          <w:b/>
          <w:sz w:val="32"/>
          <w:szCs w:val="32"/>
          <w:u w:val="single"/>
        </w:rPr>
      </w:pPr>
      <w:r w:rsidRPr="00F94AF0">
        <w:rPr>
          <w:b/>
          <w:sz w:val="32"/>
          <w:szCs w:val="32"/>
          <w:u w:val="single"/>
        </w:rPr>
        <w:t>Календарно-тематическо</w:t>
      </w:r>
      <w:r>
        <w:rPr>
          <w:b/>
          <w:sz w:val="32"/>
          <w:szCs w:val="32"/>
          <w:u w:val="single"/>
        </w:rPr>
        <w:t>е планирование по технологии</w:t>
      </w:r>
      <w:r w:rsidRPr="00F94AF0">
        <w:rPr>
          <w:b/>
          <w:sz w:val="32"/>
          <w:szCs w:val="32"/>
          <w:u w:val="single"/>
        </w:rPr>
        <w:t xml:space="preserve"> во 2 классе</w:t>
      </w:r>
    </w:p>
    <w:p w:rsidR="00642631" w:rsidRDefault="00642631" w:rsidP="00642631">
      <w:pPr>
        <w:pStyle w:val="a3"/>
        <w:jc w:val="center"/>
        <w:rPr>
          <w:b/>
          <w:i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на 2016-2017 учебный год. </w:t>
      </w:r>
      <w:r w:rsidRPr="00083B3B">
        <w:rPr>
          <w:b/>
          <w:i/>
          <w:sz w:val="32"/>
          <w:szCs w:val="32"/>
          <w:u w:val="single"/>
        </w:rPr>
        <w:t xml:space="preserve">Учитель: </w:t>
      </w:r>
      <w:r>
        <w:rPr>
          <w:b/>
          <w:i/>
          <w:sz w:val="32"/>
          <w:szCs w:val="32"/>
          <w:u w:val="single"/>
        </w:rPr>
        <w:t>Булгарева Л.П</w:t>
      </w:r>
    </w:p>
    <w:p w:rsidR="00642631" w:rsidRPr="0042433D" w:rsidRDefault="00642631" w:rsidP="00642631">
      <w:pPr>
        <w:pStyle w:val="a3"/>
        <w:jc w:val="center"/>
        <w:rPr>
          <w:b/>
          <w:sz w:val="32"/>
          <w:szCs w:val="32"/>
          <w:u w:val="single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977"/>
        <w:gridCol w:w="992"/>
        <w:gridCol w:w="3827"/>
        <w:gridCol w:w="3378"/>
        <w:gridCol w:w="2086"/>
      </w:tblGrid>
      <w:tr w:rsidR="00642631" w:rsidTr="00E4579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Тема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Количество часов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Планируемые результаты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Домашнее задание</w:t>
            </w:r>
          </w:p>
        </w:tc>
      </w:tr>
      <w:tr w:rsidR="00642631" w:rsidTr="00E4579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31" w:rsidRDefault="00642631" w:rsidP="00E4579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31" w:rsidRDefault="00642631" w:rsidP="00E45796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31" w:rsidRDefault="00642631" w:rsidP="00E4579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31" w:rsidRDefault="00642631" w:rsidP="00E4579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Предметные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Метапредметные</w:t>
            </w: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31" w:rsidRDefault="00642631" w:rsidP="00E45796"/>
        </w:tc>
      </w:tr>
      <w:tr w:rsidR="00642631" w:rsidTr="00E45796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42433D" w:rsidRDefault="00642631" w:rsidP="00642631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Общекультурные и обще-трудовые компетенции. Основы культуры труда, </w:t>
            </w: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>самообслуживание. (8 часов)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7D0BEA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Приспособления первобытного человека к окружающей среде. Природа и человек.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Получение знаний (на уровне представлений) о гармонии предметов и окружающей среды. Знание названий и свойства материалов, которые учащиеся используют в своей речи.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наблюдать конструкции и образы объектов природы и окружающего мира, результаты творчества мастеров родного края. </w:t>
            </w: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определять с помощью учителя и самостоятельно цель деятельности на уроке.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 вести небольшой познавательный диалог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 теме урока, коллективно анализировать изделия. Вступать в беседу и обсуждение на уроке и в жизни.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Доделать Аппликацию из природного материала (сухие листья и цветы) «Давай дружить».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7D0BEA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Ремёсла и ремесленники. Как родились ремёсла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Получение знаний (на уровне представлений) об элементарных общих правилах создания рукотворного мира (прочность, удобство, эстетическая выразительность- симметрия, асимметрия, равновесие, динамика).</w:t>
            </w:r>
          </w:p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наблюдать конструкции и образы объектов природы и окружающего мира, результаты творчества мастеров родного края. </w:t>
            </w: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определять с помощью учителя и самостоятельно цель деятельности на уроке.</w:t>
            </w:r>
          </w:p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: уметь вести небольшой познавательный диалог по теме урока, коллективно анализировать изделия. Вступать в беседу и обсуждение на уроке и в жизни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Разукрасить поделку из солёного теста (по выбору учащегося) «Чайная посуда»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Профессии ремесленников. Р.К.</w:t>
            </w: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Ремесленники Тюменской области.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Самостоятельный отбор материалов и инструментов для работы. Знание названий и свойств материалов, которые учащиеся используют в своей работе.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Уважительно относиться к труду людей; 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художественно-эстетической информации, воплощать этот образ в материале.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учиться понимать необходимость использования пробно-поисковых практических упражнений для открытия нового знания и умения.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работать по составленному совместно с учителем плану. используя необходимые дидактические средства(рисунки, инструкционные карты). </w:t>
            </w: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слушать учителя и одноклассников, высказывать своё мнение. 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Разукрасить поделку солёного теста «Кондитерские изделия к чаю»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Свойства материалов. Каждому изделию свой материал.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Знание особенностей применения инструментов и правил безопасной работы с ними. Знание названий, устройства и назначения чертёжных инструментов(линейка, угольник, циркуль). Знание основных характеристик простейшего чертежа и эскиза и их различие.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Уважительно относиться к труду людей; 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учиться понимать  необходимость использования пробно- поисковых практических упражнений для открытия нового знания и умения. </w:t>
            </w: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под контролем учителя выполнять пробные поисковые действия(упражнения) для выявления оптимального решения  проблемы (задачи). 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вступать в беседу и обсуждение на уроке.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Доделать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Аппликацию«Пудель» из цветной бумаги и ваты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7D0BEA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Назначение инструментов. Каждому делу – свои инструменты.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Р.К. Народные умельцы Сибири.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Получение знаний(на уровне представлений) о профессиях мастеров родного края. Способность справляться с доступными практическими(технологическими)  заданиями с опорой на образец и инструкционную карту.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прогнозировать конечный практический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находить необходимую информацию в учебнике, в предложенных учителем словарях и энциклопедиях(в учебнике - словарь терминов, дополнительный познавательный материал). </w:t>
            </w: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учиться планировать практическую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деятельность на уроке.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слушать учителя и одноклассников, высказывать свое мнение. 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Доделать аппликацию «Розы из хозяйственных салфеток»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Введение в проектную деятельность. От замысла к изделию.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Получение знаний об обобщенных названиях технологических операций: разметка, получение деталей из заготовки, отделка. Умение выполнять экономную разметку с помощью чертёжных инструментов с опорой на простейший чертёж(эскиз).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учиться предлагать(из числа освоенных) конструкторско-технологические приемы и способы выполнения отдельных этапов изготовления изделий(на основе продуктивных заданий в учебнике). </w:t>
            </w: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вступать в обсуждение и беседу на уроке. </w:t>
            </w: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учиться понимать  необходимость использования пробно- поисковых практических упражнений для открытия нового знания и умения.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Доделать поделку из пластилина «Образ природы в фигурке животного»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Введение в проектную деятельность. Что такое композиция.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Умение готовить рабочее место в соответствии с видом деятельности, поддерживать порядок. Знание обобщенных названий технологических операций: разметка, получение деталей из заготовки, сборка изделия, отделка. Знание основных характеристик простейшего чертежа и эскиза и их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различие.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 помощи учителя исследовать конструкторско-технологические и декоративно-художественные особенности объектов(графических и реальных), искать наиболее целесообразные способы решения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задач из числа  освоенных.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определять с помощью учителя и самостоятельно цель деятельности на уроке. </w:t>
            </w: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умение вести небольшой познавательный диалог по теме урока, коллективно анализировать изделие.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Доделать аппликацию из деталей по шаблону «Поднос»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7D0BEA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Введение в проектную деятельность. Симметрично и несимметрично.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Умение убирать рабочее место. Умение выделять. Называть и применять изученные общие правила создания рукотворного мира в своей творческой деятельности. Знание неподвижного и подвижного способов соединения деталей. Умение определять способ соединения деталей и выполнять подвижное и неподвижное соединение известными способами. 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художественно-эстетической информации, воплощать этот образ в материале.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помощью учителя искать наиболее целесообразные способы решения задач из числа освоенных.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учиться выявлять и формулировать учебную проблему совместно с учителем(в ходе анализа предлагаемых заданий, образцов изделий).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вступать в беседу и обсуждение на уроке.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Собрать композицию из симметричных деталей.</w:t>
            </w:r>
          </w:p>
        </w:tc>
      </w:tr>
      <w:tr w:rsidR="00642631" w:rsidTr="00E45796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D30A3F" w:rsidRDefault="00642631" w:rsidP="00642631">
            <w:pPr>
              <w:pStyle w:val="a9"/>
              <w:numPr>
                <w:ilvl w:val="0"/>
                <w:numId w:val="31"/>
              </w:numPr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lastRenderedPageBreak/>
              <w:t>Технология ручной обработки материалов. Элементы графической грамоты (</w:t>
            </w: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15 часов)</w:t>
            </w:r>
          </w:p>
          <w:p w:rsidR="00642631" w:rsidRDefault="00642631" w:rsidP="00E45796"/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Введение в проектную деятельность. Выбор конструкции изделия.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Знание( на уровне представлений) о существовании гармонии предметов и окружающей среды. Умение оформлять изделия, соединять детали. Умение решать несложные конструкторско-технологические задачи. Умение читать простейшие чертежи(эскизы)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декоративно-прикладных изделий, называть используемые для рукотворной деятельности материалы. 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определять с помощью учителя и самостоятельно цель деятельности на уроке. </w:t>
            </w: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умение вести небольшой познавательный диалог по теме урока, коллективно анализировать изделие.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Подписать  поздравительную открытку 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ТБ на уроке технологии. Технологические операции. Разметка деталей.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Умение самостоятельно выполнять в предложенных ситуациях доступные задания с опорой на инструкционную карту; соблюдая общие правила поведения, делать выбор, какое мнение принять в ходе обсуждения- своё или высказанное другими.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самостоятельно делать простейшие выводы и обобщения. 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учиться выполнять предлагаемые задания в паре. Определять с помощью учителя и самостоятельно цель деятельности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на уроке. 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вступать в беседу и обсуждение на уроке.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Доделать  «Фигурки животных из кругов» 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Технологические операции. Отделение детали от заготовки.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Знание ( на уровне представлений) о существовании гармонии предметов и окружающей среды. Умение применять освоенные знания и практические умения(технологические, графические, конструкторские) в самостоятельной интеллектуальной и практической деятельности..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называть используемые для рукотворной деятельности материалы 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учиться предлагать(из числа освоенных) конструкторско-технологические приёмы и способы выполнения отдельных этапов изготовления изделий(на основе продуктивных заданий в учебнике).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Доделать поделкуОбрывная аппликация «Берёзка»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Технологические операции. Сборка изделий.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Знание названий, устройства и назначения чертёжных  инструментов(линейка, угольник, циркуль). Знание линий чертежа(линия контура и надреза, линия выносная и размерная, линия сгиба) и приемов построения прямоугольника и окружности с помощью контрольно-измерительных инструментов.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наблюдать конструкции  и образы объектов природы и окружающего мира, результаты творчества мастеров родного края.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: определять в диалоге с учителем успешность выполнения своего задания.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вступать в беседу и обсуждение на уроке и в жизни.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Собрать Игрушки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подвески 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Технологические операции. Отделка изделий.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Знание обобщенных названий технологических операций: разметка, получение деталей из заготовки, сборка изделия, отделка. Знание линий чертежа (линия контура и надреза, линия выносная и размерная, линия сгиба) и приемов построения прямоугольника и окружности с помощью контрольно-измерительных инструментов.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особенности декоративно-прикладных  изделий. 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работать по составленному совместно с учителем плану. используя необходимые дидактические средства(рисунки, инструкционные карты. </w:t>
            </w: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слушать учителя и одноклассников, высказывать своё мнение.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«Украсить дома подвески»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ТБ на уроке технологии. Технологические операции.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Разметка с помощью чертёжных инструментов.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Знание линий чертежа(линия контура и надреза, линия выносная и размерная,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линия сгиба) и приемов построения прямоугольника и окружности с помощью контрольно-измерительных инструментов. Умение решать несложные конструкторско-технологические задачи. Умение читать простейшие чертежи(эскизы).Умение читать простейшие чертежи(эскизы).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учиться понимать необходимость использования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пробно-поисковых практических упражнений для открытия нового знания и умения.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 контролем учителя выполнять пробные поисковые действия(упражнения) для выполнения оптимального решения проблемы(задачи).</w:t>
            </w:r>
          </w:p>
          <w:p w:rsidR="00642631" w:rsidRPr="008D5A77" w:rsidRDefault="00642631" w:rsidP="00E45796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Выполнить макет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светофора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Новогодний проект «Мастерская Деда Мороза»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Умение самостоятельно отбирать материалы и инструменты для работы. Знание некоторых особенностей жизнедеятельности растений. Умение ухаживать за комнатными растениями.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Уважительно относиться к труду людей.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наблюдать конструкции и образы объектов природы и окружающего мира, результаты творчества мастеров родного края.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определять в диалоге  с учителем успешность выполнения своего задания.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вступать в беседу и обсуждение на уроке и в жизни.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Изготовление новогодних игрушек по выбору 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Линии чертежа. Почему инженеры и рабочие понимают друг друга.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Знание основных характеристик простейшего чертежа и эскиза и их различие. Знание линий чертежа(линия контура и надреза, линия выносная и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размерная, линия сгиба) и приемов построения прямоугольника и окружности с помощью контрольно-измерительных инструментов).Умение читать простейшие чертежи(эскизы).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находить необходимую информацию в учебнике, в предложенных учителем словарях и энциклопедиях(в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учебнике- словарь терминов, дополнительный познавательный материал). </w:t>
            </w: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учиться планировать практическую деятельность на уроке.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слушать учителя и одноклассников, высказывать свое мнение.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Подготовить чертеж макета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коробочки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Чтение чертежа. Учимся читать чертежи и выполнять разметку.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Знание ( на уровне представлений) о существовании гармонии предметов и окружающей среды. Знание назначения персонального компьютера, некоторых его возможностей в учебном процессе.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Пользоваться доступными приёмами работы с готовой текстовой, визуальной, звуковой информацией в сети Интернет, а также познакомиться с доступными способами её получения, хранения, переработки.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особенности декоративно-прикладных  изделий.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слушать учителя и одноклассников, высказывать своё мнение, уметь вести небольшой познавательный диалог по теме урока, коллективно анализировать изделие.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учиться планировать практическую деятельность на уроке.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Разукрасить коробочку из бумаги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Разметка прямоугольника от двух прямых углов.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Знание происхождения натуральный тканей и их видов.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сравнивать конструктивные и декоративные особенности предметов быта и осознавать их связь с выполняемыми утилитарными функциями.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осуществлять контроль точности выполнения операций(с помощью шаблонов неправильной формы, чертёжных инструментов)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вести небольшой диалог по теме урока. Коллективно анализировать изделие.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Подготовить чертеж закладки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Разметка прямоугольника от одного прямого угла.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Знание (на уровне представлений) нескольких профессий мастеров родного края. Знание происхождения некоторых натуральных тканей и их видов.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материале.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 помощи учителя 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 освоенных.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определять с помощью учителя и самостоятельно цель деятельности на уроке. </w:t>
            </w: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умение вести небольшой познавательный диалог по теме урока, коллективно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анализировать изделие.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Сделать карточку домино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Разметка прямоугольника с помощью угольника.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Знание названий, устройства и назначения чертёжных  инструментов(линейка, угольник, циркуль).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помощью учителя искать наиболее целесообразные способы решения задач из числа освоенных.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учиться выявлять и формулировать учебную проблему совместно с учителем(в ходе анализа предлагаемых заданий, образцов изделий). 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вступать в беседу  и обсуждение на уроке.</w:t>
            </w:r>
          </w:p>
          <w:p w:rsidR="00642631" w:rsidRPr="008D5A77" w:rsidRDefault="00642631" w:rsidP="00E45796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Доделать поздравительную открытку.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ТБ на уроке технологии. Разметка деталей циркулем.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Знание(на уровне представлений) некоторых характерных особенностей изученных видов декоративно-прикладного искусства. Знание обобщенных названий технологических операций: разметка, получение деталей из заготовки, сборка изделия, отделка.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 xml:space="preserve">Познавательные: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 делать простейшие обобщения и выводы.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определять с помощью учителя и самостоятельно цель деятельности на уроке.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учиться выполнять предлагаемые задания в паре, группе.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Изготовить поделку по шаблону.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7D0BEA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ТБ на уроке технологии. Радиус окружности. Чертёж окружности.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Знание некоторых особенностей жизнедеятельности растений. Умение ухаживать за комнатными растениями.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Уважительно относиться к труду людей.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называть используемые для рукотворной деятельности материалы.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учиться предлагать(из числа освоенных) конструкторско-технологические приёмы и способы выполнения отдельных этапов изготовления изделий(на основе продуктивных заданий в учебнике).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вести небольшой познавательный диалог по теме урока, коллективно анализировать изделия.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доде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лать объёмной фигуры «Игрушка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кошка»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Происхождение натуральных тканей и их свойства. Как появились натуральные ткани.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Знание некоторых особенностей жизнедеятельности растений. Умение ухаживать за комнатными растениями.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Уважительно относиться к труду людей.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особенности декоративно-прикладных изделий.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работать по составленному совместно с учителем плану, используя необходимые дидактические средства(рисунки, инструкционные карты, инструменты и приспособления).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слушать учителя и одноклассников, высказывать своё мнение.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Помпон из ниток на основе кольца.</w:t>
            </w:r>
          </w:p>
        </w:tc>
      </w:tr>
      <w:tr w:rsidR="00642631" w:rsidTr="00E45796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42433D" w:rsidRDefault="00642631" w:rsidP="00642631">
            <w:pPr>
              <w:numPr>
                <w:ilvl w:val="0"/>
                <w:numId w:val="3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Конструирование и моделирование. (9 часов)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Изготовление натуральных тканей. От прялки до ткацкого станка.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Знание некоторых особенностей жизнедеятельности растений. Умение ухаживать за комнатными растениями.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Уважительно относиться к труду людей.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учиться понимать необходимость использования пробно-поисковых практических упражнений для открытия нового знания и умения.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 контролем учителя выполнять пробные поисковые действия(упражнения) для выявления оптимального решения проблемы(задачи).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вступать в беседу и обсуждение на уроке.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Собрать игрушку цыпленка  из помпона 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7D0BEA" w:rsidRDefault="00642631" w:rsidP="00E45796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Технологические операции обработки тканей.  Р.К.</w:t>
            </w: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«Швейная фабрика Ишимская».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Знать обобщенные названия технологических операций: разметка, получение детали из заготовки, сборка изделия, отделка.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Уважительно относиться к труду людей.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находить необходимую информацию в учебнике, в предложенных учителем словарях и энциклопедиях(в учебнике- словарь терминов, дополнительный познавательный материал). </w:t>
            </w: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учиться планировать практическую деятельность на уроке.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слушать учителя и одноклассников, высказывать свое мнение.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Принести образцы тканей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ТБ на уроке технологии. Технология изготовления швейных изделий.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Умение конструировать и моделировать изделия из различных материалов по модели, простейшему чертежу или эскизу. Знание отличий макета от модели. Знание обобщенных названий технологических операций: разметка, получение деталей из заготовки, сборка изделия, отделка. Умение решать несложные конструкторско-технологические задачи.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особенности декоративно-прикладных изделий.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учиться планировать практическую деятельность на уроке.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: уметь слушать учителя и одноклассников, высказывать своё мнение.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футляр  из ткани «Футляр для мобильного телефона»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ТБ на уроке технологии. Строчка прямого стежка и её варианты.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Знание отличий макета от модели. Знание обобщенных названий технологических операций: разметка, получение деталей из заготовки, сборка изделия, отделка. Умение решать несложные конструкторско-технологические задачи.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художественно-эстетической информации, воплощать этот образ в материале.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сравнивать конструктивные и декоративные особенности предметов быта и осознавать их связь с выполняемыми утилитарными функциями.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осуществлять контроль точности выполнения операций(с помощью шаблонов неправильной формы, чертёжных инструментов)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уметь вести небольшой диалог по теме урока. Коллективно анализировать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изделие.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Стежком оформить кромку салфетки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7D0BEA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Разметка строчек.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Умение сотрудничать в малых группах; положительно относиться к труду людей ремесленных профессий.</w:t>
            </w:r>
          </w:p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Познавательные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: при помощи учителя исследовать конструкторско-технологические и декоративно-художественные особенности объектов(графических и реальных), искать наиболее целесообразные способы решения задач из числа  освоенных.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определять с помощью учителя и самостоятельно цель деятельности на уроке. </w:t>
            </w: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умение вести небольшой познавательный диалог по теме урока, коллективно анализировать изделие.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Подушечка для иголок.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7D0BEA" w:rsidRDefault="00642631" w:rsidP="00E45796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ТБ на уроке технологии. Транспортные средства. Макеты и модели. Р.К. </w:t>
            </w: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Транспортные средства Тюменской области.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Знание( на уровне представлений) о существовании гармонии предметов и окружающей среды. Знание отличий макета от модели. Знание отличий макета от модели.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 помощи учителя исследовать конструкторско-технологические и декоративно-художественные особенности объектов(графических и реальных), искать наиболее целесообразные способы решения задач из числа  освоенных.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определять с помощью учителя и самостоятельно цель деятельности на уроке. </w:t>
            </w: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умение вести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небольшой познавательный диалог по теме урока, коллективно анализировать изделие.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Сделать игрушку из спичечных коробков.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7D0BEA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ТБ на уроке технологии. Виды соединения деталей конструкции.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Умение конструировать и моделировать изделия из различных материалов по модели, простейшему чертежу или эскизу. Знание неподвижного и подвижного способов соединения деталей. Умение определять способ соединения деталей и выполнять подвижное и неподвижное соединение известными способами.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самостоятельно делать простейшие обобщения и выводы.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определять с помощью учителя  и самостоятельно цель деятельности на уроке. 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учиться выполнять задание в паре, группе.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Изготовление колес на проволке к поделке из спичечных коробков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Техника в жизни человека. Транспорт. От телеги до машины.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Умение конструировать и моделировать изделия из различных материалов по модели, простейшему чертежу или эскизу. Знание неподвижного и подвижного способов соединения деталей. Умение определять способ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соединения деталей и выполнять подвижное и неподвижное соединение известными способами.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особенности декоративно-прикладных изделий. 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работать по составленному совместно с учителем плану, используя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необходимые дидактические средства(рисунки, инструкционные карты, инструменты и приспособления).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слушать учителя и одноклассников, высказывать своё мнение.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Работа с конструктором «Лего» - изготовление автомобиля.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Техника в жизни человека. История развития транспорта. В воздухе и космосе.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Знание отличий макета от модели. Знание названий и свойств материалов. Которые учащиеся используют в своей работе. Умение решать несложные конструкторско  – технологические задачи.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материале. Понимать особенности проектной деятельности.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продукте. Демонстрировать готовый продукт(изделие).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учиться понимать необходимость использования пробно-поисковых практических упражнений для открытия нового знания и умения.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 контролем учителя выполнять пробные поисковые действия(упражнения) для выявления оптимального решения проблемы (задачи).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вступать в беседу и обсуждение на уроке.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Работа с конструктором «Лего»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изготовление космической ракеты.</w:t>
            </w:r>
          </w:p>
        </w:tc>
      </w:tr>
      <w:tr w:rsidR="00642631" w:rsidTr="00E45796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42433D" w:rsidRDefault="00642631" w:rsidP="00E45796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4.  практика   работы   на  компьютере (Использование информационных технологий    ). (2 часа)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Техника в жизни человека. История развития транспорта. В водной стихии.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Определять особенности конструкции, подбирать соответствующие материалы и инструменты; читать простейшую техническую документацию (рисунок, инструкционная карта) и выполнять по ней работу 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учиться понимать необходимость использования пробно-поисковых практических упражнений для открытия нового знания и умения.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 контролем учителя выполнять пробные поисковые действия(упражнения) для выявления оптимального решения проблемы (задачи).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вступать в беседу и обсуждение на уроке.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Нарисовать по замыслу «Корабль будущего»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Урок обобщения и закрепления знаний. Из истории технологий.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Пользоваться доступными приёмами работы с готовой текстовой. Визуальной. Звуковой информацией в сети Интернет, а также познакомиться с доступными способами её получения, хранения, переработки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Познавательные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: понимать особенности декоративно-прикладных  изделий.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: уметь слушать учителя и одноклассников, высказывать своё мнение,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уметь вести небольшой познавательный диалог по теме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урока, коллективно анализировать изделие.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учиться планировать практическую деятельность на уроке.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</w:rPr>
            </w:pPr>
            <w:r w:rsidRPr="008D5A77">
              <w:rPr>
                <w:rFonts w:ascii="Times New Roman" w:hAnsi="Times New Roman"/>
                <w:sz w:val="20"/>
                <w:szCs w:val="20"/>
              </w:rPr>
              <w:lastRenderedPageBreak/>
              <w:t>Повторение техники безопасности на уроках технологии</w:t>
            </w:r>
          </w:p>
        </w:tc>
      </w:tr>
    </w:tbl>
    <w:p w:rsidR="00642631" w:rsidRDefault="00642631" w:rsidP="00642631"/>
    <w:p w:rsidR="00E30FE5" w:rsidRPr="00D30A3F" w:rsidRDefault="00E30FE5" w:rsidP="00642631">
      <w:pPr>
        <w:pStyle w:val="a3"/>
        <w:rPr>
          <w:rFonts w:ascii="Times New Roman" w:hAnsi="Times New Roman"/>
          <w:sz w:val="24"/>
          <w:szCs w:val="24"/>
        </w:rPr>
      </w:pPr>
    </w:p>
    <w:sectPr w:rsidR="00E30FE5" w:rsidRPr="00D30A3F" w:rsidSect="0042433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322D" w:rsidRDefault="0080322D" w:rsidP="0048511B">
      <w:pPr>
        <w:spacing w:after="0" w:line="240" w:lineRule="auto"/>
      </w:pPr>
      <w:r>
        <w:separator/>
      </w:r>
    </w:p>
  </w:endnote>
  <w:endnote w:type="continuationSeparator" w:id="0">
    <w:p w:rsidR="0080322D" w:rsidRDefault="0080322D" w:rsidP="0048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291D" w:rsidRDefault="00BD291D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</w:p>
  <w:p w:rsidR="00BD291D" w:rsidRDefault="00BD291D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316" w:rsidRDefault="0032421A">
    <w:pPr>
      <w:pStyle w:val="af0"/>
      <w:jc w:val="right"/>
    </w:pPr>
    <w:r>
      <w:fldChar w:fldCharType="begin"/>
    </w:r>
    <w:r w:rsidR="00B17A45">
      <w:instrText xml:space="preserve"> PAGE   \* MERGEFORMAT </w:instrText>
    </w:r>
    <w:r>
      <w:fldChar w:fldCharType="separate"/>
    </w:r>
    <w:r w:rsidR="00BD291D">
      <w:rPr>
        <w:noProof/>
      </w:rPr>
      <w:t>7</w:t>
    </w:r>
    <w:r>
      <w:rPr>
        <w:noProof/>
      </w:rPr>
      <w:fldChar w:fldCharType="end"/>
    </w:r>
  </w:p>
  <w:p w:rsidR="00936316" w:rsidRDefault="0093631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322D" w:rsidRDefault="0080322D" w:rsidP="0048511B">
      <w:pPr>
        <w:spacing w:after="0" w:line="240" w:lineRule="auto"/>
      </w:pPr>
      <w:r>
        <w:separator/>
      </w:r>
    </w:p>
  </w:footnote>
  <w:footnote w:type="continuationSeparator" w:id="0">
    <w:p w:rsidR="0080322D" w:rsidRDefault="0080322D" w:rsidP="00485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C9844E1E"/>
    <w:lvl w:ilvl="0">
      <w:numFmt w:val="bullet"/>
      <w:lvlText w:val="*"/>
      <w:lvlJc w:val="left"/>
    </w:lvl>
  </w:abstractNum>
  <w:abstractNum w:abstractNumId="2">
    <w:nsid w:val="02312EDA"/>
    <w:multiLevelType w:val="hybridMultilevel"/>
    <w:tmpl w:val="1D10423E"/>
    <w:lvl w:ilvl="0" w:tplc="AD8689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6DC5C6F"/>
    <w:multiLevelType w:val="hybridMultilevel"/>
    <w:tmpl w:val="C096A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D46B5"/>
    <w:multiLevelType w:val="hybridMultilevel"/>
    <w:tmpl w:val="7CB21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C635CCB"/>
    <w:multiLevelType w:val="hybridMultilevel"/>
    <w:tmpl w:val="1D10423E"/>
    <w:lvl w:ilvl="0" w:tplc="AD8689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1D4141A"/>
    <w:multiLevelType w:val="hybridMultilevel"/>
    <w:tmpl w:val="C0C03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4E3C86"/>
    <w:multiLevelType w:val="hybridMultilevel"/>
    <w:tmpl w:val="D8F48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65B6612"/>
    <w:multiLevelType w:val="hybridMultilevel"/>
    <w:tmpl w:val="C9B6D6E2"/>
    <w:lvl w:ilvl="0" w:tplc="630EA7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DF319A6"/>
    <w:multiLevelType w:val="hybridMultilevel"/>
    <w:tmpl w:val="B89A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C9177D9"/>
    <w:multiLevelType w:val="hybridMultilevel"/>
    <w:tmpl w:val="01880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FA6BC6"/>
    <w:multiLevelType w:val="hybridMultilevel"/>
    <w:tmpl w:val="1D10423E"/>
    <w:lvl w:ilvl="0" w:tplc="AD8689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2AB7C9C"/>
    <w:multiLevelType w:val="hybridMultilevel"/>
    <w:tmpl w:val="20F27046"/>
    <w:lvl w:ilvl="0" w:tplc="D4A8E8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353D2849"/>
    <w:multiLevelType w:val="hybridMultilevel"/>
    <w:tmpl w:val="4D261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6E69C1"/>
    <w:multiLevelType w:val="hybridMultilevel"/>
    <w:tmpl w:val="ACD86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624A7D"/>
    <w:multiLevelType w:val="hybridMultilevel"/>
    <w:tmpl w:val="E10C2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483BA6"/>
    <w:multiLevelType w:val="hybridMultilevel"/>
    <w:tmpl w:val="52D89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B80DBD"/>
    <w:multiLevelType w:val="hybridMultilevel"/>
    <w:tmpl w:val="26F262B6"/>
    <w:lvl w:ilvl="0" w:tplc="6FFA55AA">
      <w:start w:val="1"/>
      <w:numFmt w:val="decimal"/>
      <w:lvlText w:val="%1."/>
      <w:lvlJc w:val="left"/>
      <w:pPr>
        <w:ind w:left="121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B1E010C"/>
    <w:multiLevelType w:val="hybridMultilevel"/>
    <w:tmpl w:val="9FDA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B042AA"/>
    <w:multiLevelType w:val="hybridMultilevel"/>
    <w:tmpl w:val="55EA6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91593C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23756D4"/>
    <w:multiLevelType w:val="hybridMultilevel"/>
    <w:tmpl w:val="EC4249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1D57A7E"/>
    <w:multiLevelType w:val="hybridMultilevel"/>
    <w:tmpl w:val="1F44F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1868F1"/>
    <w:multiLevelType w:val="hybridMultilevel"/>
    <w:tmpl w:val="351E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AB161D2"/>
    <w:multiLevelType w:val="hybridMultilevel"/>
    <w:tmpl w:val="59A8E022"/>
    <w:lvl w:ilvl="0" w:tplc="F3CA157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B015FF3"/>
    <w:multiLevelType w:val="hybridMultilevel"/>
    <w:tmpl w:val="5CE41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D790F1E"/>
    <w:multiLevelType w:val="hybridMultilevel"/>
    <w:tmpl w:val="46EE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9">
    <w:nsid w:val="74CC7ABE"/>
    <w:multiLevelType w:val="hybridMultilevel"/>
    <w:tmpl w:val="2682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9C0168"/>
    <w:multiLevelType w:val="hybridMultilevel"/>
    <w:tmpl w:val="B33696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DB136B5"/>
    <w:multiLevelType w:val="hybridMultilevel"/>
    <w:tmpl w:val="164CB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14"/>
  </w:num>
  <w:num w:numId="4">
    <w:abstractNumId w:val="10"/>
  </w:num>
  <w:num w:numId="5">
    <w:abstractNumId w:val="15"/>
  </w:num>
  <w:num w:numId="6">
    <w:abstractNumId w:val="29"/>
  </w:num>
  <w:num w:numId="7">
    <w:abstractNumId w:val="19"/>
  </w:num>
  <w:num w:numId="8">
    <w:abstractNumId w:val="3"/>
  </w:num>
  <w:num w:numId="9">
    <w:abstractNumId w:val="26"/>
  </w:num>
  <w:num w:numId="10">
    <w:abstractNumId w:val="6"/>
  </w:num>
  <w:num w:numId="11">
    <w:abstractNumId w:val="11"/>
  </w:num>
  <w:num w:numId="12">
    <w:abstractNumId w:val="4"/>
  </w:num>
  <w:num w:numId="13">
    <w:abstractNumId w:val="20"/>
  </w:num>
  <w:num w:numId="14">
    <w:abstractNumId w:val="18"/>
  </w:num>
  <w:num w:numId="15">
    <w:abstractNumId w:val="22"/>
  </w:num>
  <w:num w:numId="16">
    <w:abstractNumId w:val="9"/>
  </w:num>
  <w:num w:numId="17">
    <w:abstractNumId w:val="12"/>
  </w:num>
  <w:num w:numId="18">
    <w:abstractNumId w:val="25"/>
  </w:num>
  <w:num w:numId="19">
    <w:abstractNumId w:val="30"/>
  </w:num>
  <w:num w:numId="20">
    <w:abstractNumId w:val="16"/>
  </w:num>
  <w:num w:numId="21">
    <w:abstractNumId w:val="21"/>
  </w:num>
  <w:num w:numId="22">
    <w:abstractNumId w:val="17"/>
  </w:num>
  <w:num w:numId="23">
    <w:abstractNumId w:val="7"/>
  </w:num>
  <w:num w:numId="24">
    <w:abstractNumId w:val="1"/>
    <w:lvlOverride w:ilvl="0">
      <w:lvl w:ilvl="0">
        <w:numFmt w:val="bullet"/>
        <w:lvlText w:val="-"/>
        <w:legacy w:legacy="1" w:legacySpace="0" w:legacyIndent="144"/>
        <w:lvlJc w:val="left"/>
        <w:rPr>
          <w:rFonts w:ascii="Arial" w:hAnsi="Arial" w:hint="default"/>
        </w:rPr>
      </w:lvl>
    </w:lvlOverride>
  </w:num>
  <w:num w:numId="25">
    <w:abstractNumId w:val="23"/>
  </w:num>
  <w:num w:numId="26">
    <w:abstractNumId w:val="8"/>
  </w:num>
  <w:num w:numId="27">
    <w:abstractNumId w:val="0"/>
  </w:num>
  <w:num w:numId="28">
    <w:abstractNumId w:val="28"/>
  </w:num>
  <w:num w:numId="29">
    <w:abstractNumId w:val="24"/>
  </w:num>
  <w:num w:numId="30">
    <w:abstractNumId w:val="27"/>
  </w:num>
  <w:num w:numId="31">
    <w:abstractNumId w:val="2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0B6"/>
    <w:rsid w:val="0001068C"/>
    <w:rsid w:val="00046793"/>
    <w:rsid w:val="00054C4E"/>
    <w:rsid w:val="00057709"/>
    <w:rsid w:val="000913A9"/>
    <w:rsid w:val="00145456"/>
    <w:rsid w:val="001727BD"/>
    <w:rsid w:val="001776BF"/>
    <w:rsid w:val="0019324B"/>
    <w:rsid w:val="001C0BA4"/>
    <w:rsid w:val="001E7891"/>
    <w:rsid w:val="001F1E6C"/>
    <w:rsid w:val="001F705D"/>
    <w:rsid w:val="002041BA"/>
    <w:rsid w:val="00211AA7"/>
    <w:rsid w:val="00226143"/>
    <w:rsid w:val="002521A1"/>
    <w:rsid w:val="00253F97"/>
    <w:rsid w:val="002D2866"/>
    <w:rsid w:val="00310DF8"/>
    <w:rsid w:val="0032421A"/>
    <w:rsid w:val="00347BEB"/>
    <w:rsid w:val="00386C45"/>
    <w:rsid w:val="00386D88"/>
    <w:rsid w:val="00390501"/>
    <w:rsid w:val="00396633"/>
    <w:rsid w:val="003D469B"/>
    <w:rsid w:val="00410D47"/>
    <w:rsid w:val="00423824"/>
    <w:rsid w:val="00424CBD"/>
    <w:rsid w:val="004409F0"/>
    <w:rsid w:val="0048511B"/>
    <w:rsid w:val="00491DA9"/>
    <w:rsid w:val="004C4FD7"/>
    <w:rsid w:val="004D73F2"/>
    <w:rsid w:val="005313CA"/>
    <w:rsid w:val="00554032"/>
    <w:rsid w:val="005A2ED6"/>
    <w:rsid w:val="005E656D"/>
    <w:rsid w:val="005F3705"/>
    <w:rsid w:val="00605094"/>
    <w:rsid w:val="00642631"/>
    <w:rsid w:val="00666968"/>
    <w:rsid w:val="006B0C99"/>
    <w:rsid w:val="006B38E4"/>
    <w:rsid w:val="006B587F"/>
    <w:rsid w:val="006F7C3F"/>
    <w:rsid w:val="007261C4"/>
    <w:rsid w:val="00741292"/>
    <w:rsid w:val="00751CBA"/>
    <w:rsid w:val="00762458"/>
    <w:rsid w:val="007F1B37"/>
    <w:rsid w:val="007F6436"/>
    <w:rsid w:val="0080322D"/>
    <w:rsid w:val="00816C28"/>
    <w:rsid w:val="00861A54"/>
    <w:rsid w:val="008C431B"/>
    <w:rsid w:val="008D09DA"/>
    <w:rsid w:val="008D4A75"/>
    <w:rsid w:val="0091252F"/>
    <w:rsid w:val="00916647"/>
    <w:rsid w:val="00936316"/>
    <w:rsid w:val="00950E6F"/>
    <w:rsid w:val="009700B6"/>
    <w:rsid w:val="009B6CC2"/>
    <w:rsid w:val="009B6CCA"/>
    <w:rsid w:val="009C38F3"/>
    <w:rsid w:val="009D5C42"/>
    <w:rsid w:val="00A133AD"/>
    <w:rsid w:val="00A250B4"/>
    <w:rsid w:val="00A32105"/>
    <w:rsid w:val="00A524E0"/>
    <w:rsid w:val="00A84044"/>
    <w:rsid w:val="00AD3DF1"/>
    <w:rsid w:val="00B15048"/>
    <w:rsid w:val="00B17A45"/>
    <w:rsid w:val="00B508AD"/>
    <w:rsid w:val="00B55DAF"/>
    <w:rsid w:val="00BD291D"/>
    <w:rsid w:val="00BD75E1"/>
    <w:rsid w:val="00BE627C"/>
    <w:rsid w:val="00BF135C"/>
    <w:rsid w:val="00BF5195"/>
    <w:rsid w:val="00C05AD3"/>
    <w:rsid w:val="00C2262B"/>
    <w:rsid w:val="00C5093E"/>
    <w:rsid w:val="00C52D80"/>
    <w:rsid w:val="00CB5515"/>
    <w:rsid w:val="00CC2592"/>
    <w:rsid w:val="00CE6F86"/>
    <w:rsid w:val="00D30A3F"/>
    <w:rsid w:val="00E27830"/>
    <w:rsid w:val="00E30FE5"/>
    <w:rsid w:val="00E370D3"/>
    <w:rsid w:val="00E44D5A"/>
    <w:rsid w:val="00E509F2"/>
    <w:rsid w:val="00E52763"/>
    <w:rsid w:val="00E65853"/>
    <w:rsid w:val="00E82270"/>
    <w:rsid w:val="00EB0D82"/>
    <w:rsid w:val="00EF6B87"/>
    <w:rsid w:val="00F13D62"/>
    <w:rsid w:val="00F163DA"/>
    <w:rsid w:val="00F32899"/>
    <w:rsid w:val="00F4046D"/>
    <w:rsid w:val="00F42DE7"/>
    <w:rsid w:val="00F53121"/>
    <w:rsid w:val="00FC1B4C"/>
    <w:rsid w:val="00FE4423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875A97B-FF24-4582-BF86-9A9AD900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4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99"/>
    <w:rsid w:val="00A133AD"/>
    <w:rPr>
      <w:rFonts w:eastAsia="Times New Roman"/>
      <w:sz w:val="22"/>
      <w:szCs w:val="22"/>
    </w:rPr>
  </w:style>
  <w:style w:type="paragraph" w:customStyle="1" w:styleId="10">
    <w:name w:val="Абзац списка1"/>
    <w:basedOn w:val="a"/>
    <w:next w:val="a4"/>
    <w:uiPriority w:val="99"/>
    <w:rsid w:val="00A133AD"/>
    <w:pPr>
      <w:ind w:left="720"/>
      <w:contextualSpacing/>
    </w:pPr>
  </w:style>
  <w:style w:type="character" w:customStyle="1" w:styleId="c0">
    <w:name w:val="c0"/>
    <w:uiPriority w:val="99"/>
    <w:rsid w:val="00A133AD"/>
    <w:rPr>
      <w:rFonts w:cs="Times New Roman"/>
    </w:rPr>
  </w:style>
  <w:style w:type="table" w:customStyle="1" w:styleId="11">
    <w:name w:val="Сетка таблицы1"/>
    <w:uiPriority w:val="99"/>
    <w:rsid w:val="00A133A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link w:val="a5"/>
    <w:uiPriority w:val="99"/>
    <w:qFormat/>
    <w:rsid w:val="00A133AD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A133AD"/>
    <w:pPr>
      <w:ind w:left="720"/>
      <w:contextualSpacing/>
    </w:pPr>
  </w:style>
  <w:style w:type="table" w:styleId="a6">
    <w:name w:val="Table Grid"/>
    <w:basedOn w:val="a1"/>
    <w:uiPriority w:val="59"/>
    <w:rsid w:val="00A133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B1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15048"/>
    <w:rPr>
      <w:rFonts w:ascii="Tahoma" w:hAnsi="Tahoma" w:cs="Tahoma"/>
      <w:sz w:val="16"/>
      <w:szCs w:val="16"/>
    </w:rPr>
  </w:style>
  <w:style w:type="paragraph" w:customStyle="1" w:styleId="a9">
    <w:name w:val="Основной"/>
    <w:basedOn w:val="a"/>
    <w:link w:val="aa"/>
    <w:uiPriority w:val="99"/>
    <w:rsid w:val="0048511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  <w:lang w:eastAsia="ru-RU"/>
    </w:rPr>
  </w:style>
  <w:style w:type="paragraph" w:customStyle="1" w:styleId="ab">
    <w:name w:val="Сноска"/>
    <w:basedOn w:val="a9"/>
    <w:uiPriority w:val="99"/>
    <w:rsid w:val="0048511B"/>
    <w:pPr>
      <w:spacing w:line="174" w:lineRule="atLeast"/>
    </w:pPr>
    <w:rPr>
      <w:sz w:val="17"/>
      <w:szCs w:val="17"/>
    </w:rPr>
  </w:style>
  <w:style w:type="character" w:customStyle="1" w:styleId="12">
    <w:name w:val="Сноска1"/>
    <w:uiPriority w:val="99"/>
    <w:rsid w:val="0048511B"/>
    <w:rPr>
      <w:rFonts w:ascii="Times New Roman" w:hAnsi="Times New Roman"/>
      <w:vertAlign w:val="superscript"/>
    </w:rPr>
  </w:style>
  <w:style w:type="character" w:customStyle="1" w:styleId="aa">
    <w:name w:val="Основной Знак"/>
    <w:link w:val="a9"/>
    <w:uiPriority w:val="99"/>
    <w:locked/>
    <w:rsid w:val="0048511B"/>
    <w:rPr>
      <w:rFonts w:ascii="NewtonCSanPin" w:hAnsi="NewtonCSanPin"/>
      <w:color w:val="000000"/>
      <w:sz w:val="21"/>
      <w:lang w:eastAsia="ru-RU"/>
    </w:rPr>
  </w:style>
  <w:style w:type="character" w:customStyle="1" w:styleId="Zag11">
    <w:name w:val="Zag_11"/>
    <w:uiPriority w:val="99"/>
    <w:rsid w:val="0048511B"/>
    <w:rPr>
      <w:color w:val="000000"/>
      <w:w w:val="100"/>
    </w:rPr>
  </w:style>
  <w:style w:type="character" w:styleId="ac">
    <w:name w:val="Hyperlink"/>
    <w:uiPriority w:val="99"/>
    <w:rsid w:val="00E82270"/>
    <w:rPr>
      <w:rFonts w:cs="Times New Roman"/>
      <w:color w:val="0000FF"/>
      <w:u w:val="single"/>
    </w:rPr>
  </w:style>
  <w:style w:type="character" w:styleId="ad">
    <w:name w:val="FollowedHyperlink"/>
    <w:uiPriority w:val="99"/>
    <w:semiHidden/>
    <w:rsid w:val="00E82270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semiHidden/>
    <w:rsid w:val="00605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semiHidden/>
    <w:locked/>
    <w:rsid w:val="00605094"/>
    <w:rPr>
      <w:rFonts w:cs="Times New Roman"/>
    </w:rPr>
  </w:style>
  <w:style w:type="paragraph" w:styleId="af0">
    <w:name w:val="footer"/>
    <w:basedOn w:val="a"/>
    <w:link w:val="af1"/>
    <w:uiPriority w:val="99"/>
    <w:rsid w:val="00605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605094"/>
    <w:rPr>
      <w:rFonts w:cs="Times New Roman"/>
    </w:rPr>
  </w:style>
  <w:style w:type="paragraph" w:customStyle="1" w:styleId="4">
    <w:name w:val="Заг 4"/>
    <w:basedOn w:val="a"/>
    <w:uiPriority w:val="99"/>
    <w:rsid w:val="00666968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2">
    <w:name w:val="Курсив"/>
    <w:basedOn w:val="a9"/>
    <w:uiPriority w:val="99"/>
    <w:rsid w:val="00666968"/>
    <w:rPr>
      <w:i/>
      <w:iCs/>
    </w:rPr>
  </w:style>
  <w:style w:type="paragraph" w:styleId="af3">
    <w:name w:val="Subtitle"/>
    <w:basedOn w:val="a"/>
    <w:next w:val="a"/>
    <w:link w:val="af4"/>
    <w:uiPriority w:val="99"/>
    <w:qFormat/>
    <w:rsid w:val="00666968"/>
    <w:pPr>
      <w:spacing w:after="0" w:line="360" w:lineRule="auto"/>
      <w:outlineLvl w:val="1"/>
    </w:pPr>
    <w:rPr>
      <w:rFonts w:ascii="Times New Roman" w:eastAsia="MS Gothic" w:hAnsi="Times New Roman"/>
      <w:b/>
      <w:sz w:val="28"/>
      <w:szCs w:val="24"/>
      <w:lang w:eastAsia="ru-RU"/>
    </w:rPr>
  </w:style>
  <w:style w:type="character" w:customStyle="1" w:styleId="af4">
    <w:name w:val="Подзаголовок Знак"/>
    <w:link w:val="af3"/>
    <w:uiPriority w:val="99"/>
    <w:locked/>
    <w:rsid w:val="00666968"/>
    <w:rPr>
      <w:rFonts w:ascii="Times New Roman" w:eastAsia="MS Gothic" w:hAnsi="Times New Roman" w:cs="Times New Roman"/>
      <w:b/>
      <w:sz w:val="24"/>
      <w:szCs w:val="24"/>
      <w:lang w:eastAsia="ru-RU"/>
    </w:rPr>
  </w:style>
  <w:style w:type="paragraph" w:customStyle="1" w:styleId="21">
    <w:name w:val="Средняя сетка 21"/>
    <w:basedOn w:val="a"/>
    <w:uiPriority w:val="99"/>
    <w:rsid w:val="00666968"/>
    <w:pPr>
      <w:numPr>
        <w:numId w:val="2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66696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a5">
    <w:name w:val="Без интервала Знак"/>
    <w:link w:val="a3"/>
    <w:uiPriority w:val="99"/>
    <w:locked/>
    <w:rsid w:val="00424CBD"/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8428</Words>
  <Characters>48045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Ирина</cp:lastModifiedBy>
  <cp:revision>14</cp:revision>
  <cp:lastPrinted>2016-08-16T04:08:00Z</cp:lastPrinted>
  <dcterms:created xsi:type="dcterms:W3CDTF">2016-09-09T04:55:00Z</dcterms:created>
  <dcterms:modified xsi:type="dcterms:W3CDTF">2017-01-13T09:27:00Z</dcterms:modified>
</cp:coreProperties>
</file>