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34" w:rsidRPr="00FC3A96" w:rsidRDefault="00E80034" w:rsidP="00E80034">
      <w:pPr>
        <w:spacing w:after="0" w:line="240" w:lineRule="auto"/>
        <w:jc w:val="center"/>
        <w:rPr>
          <w:rFonts w:ascii="Monotype Corsiva" w:hAnsi="Monotype Corsiva" w:cs="Times New Roman"/>
          <w:color w:val="FF00FF"/>
          <w:sz w:val="96"/>
          <w:szCs w:val="96"/>
        </w:rPr>
      </w:pPr>
      <w:r w:rsidRPr="00FC3A96">
        <w:rPr>
          <w:rFonts w:ascii="Monotype Corsiva" w:hAnsi="Monotype Corsiva" w:cs="Times New Roman"/>
          <w:color w:val="FF00FF"/>
          <w:sz w:val="96"/>
          <w:szCs w:val="96"/>
        </w:rPr>
        <w:t>Что такое грипп?</w:t>
      </w:r>
    </w:p>
    <w:p w:rsidR="00E80034" w:rsidRDefault="00E80034" w:rsidP="00E8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44"/>
          <w:szCs w:val="44"/>
          <w:u w:val="single"/>
        </w:rPr>
        <w:t>Грипп</w:t>
      </w:r>
      <w:r w:rsidRPr="00484ABF">
        <w:rPr>
          <w:rFonts w:ascii="Monotype Corsiva" w:hAnsi="Monotype Corsiva" w:cs="Times New Roman"/>
          <w:b/>
          <w:color w:val="990000"/>
          <w:sz w:val="40"/>
          <w:szCs w:val="40"/>
        </w:rPr>
        <w:t xml:space="preserve"> – э</w:t>
      </w: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то острое инфекционное заболевание </w:t>
      </w:r>
      <w:proofErr w:type="gramStart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дыхательных</w:t>
      </w:r>
      <w:proofErr w:type="gramEnd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 </w:t>
      </w:r>
    </w:p>
    <w:p w:rsidR="00E80034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путей, </w:t>
      </w:r>
      <w:proofErr w:type="gramStart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вызываемое</w:t>
      </w:r>
      <w:proofErr w:type="gramEnd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 вирусом гриппа, которое входит в группу </w:t>
      </w:r>
    </w:p>
    <w:p w:rsidR="00E80034" w:rsidRPr="00484ABF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острых респираторных вирусных инфекций (ОРВИ). Более 100 различных респираторных вирусов могут вызывать</w:t>
      </w:r>
      <w:r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 </w:t>
      </w: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общую простуду, тогда как только лишь вирусы </w:t>
      </w:r>
      <w:r>
        <w:rPr>
          <w:rFonts w:ascii="Monotype Corsiva" w:hAnsi="Monotype Corsiva" w:cs="Times New Roman"/>
          <w:b/>
          <w:color w:val="990000"/>
          <w:sz w:val="38"/>
          <w:szCs w:val="38"/>
        </w:rPr>
        <w:t>гриппа</w:t>
      </w:r>
      <w:proofErr w:type="gramStart"/>
      <w:r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 А</w:t>
      </w:r>
      <w:proofErr w:type="gramEnd"/>
      <w:r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, В, и </w:t>
      </w: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С вызывают грипп.</w:t>
      </w:r>
    </w:p>
    <w:p w:rsidR="00E80034" w:rsidRPr="00484ABF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</w:p>
    <w:p w:rsidR="00E80034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Вирус гриппа очень легко передается. Самый распространенный </w:t>
      </w:r>
    </w:p>
    <w:p w:rsidR="00E80034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путь передачи инфекции – воздушно-капельный. При кашле, </w:t>
      </w:r>
    </w:p>
    <w:p w:rsidR="00E80034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proofErr w:type="gramStart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чихании</w:t>
      </w:r>
      <w:proofErr w:type="gramEnd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, разговоре из носоглотки больного выбрасываются </w:t>
      </w:r>
    </w:p>
    <w:p w:rsidR="00E80034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частицы слюны, слизи, мокроты с болезнетворной микрофлорой, в том числе с вирусами гриппа. Вокруг больного образуется </w:t>
      </w:r>
    </w:p>
    <w:p w:rsidR="00E80034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зараженная зона с максимальной концентрацией </w:t>
      </w:r>
      <w:proofErr w:type="gramStart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аэрозольных</w:t>
      </w:r>
      <w:proofErr w:type="gramEnd"/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 </w:t>
      </w:r>
    </w:p>
    <w:p w:rsidR="00E80034" w:rsidRPr="00484ABF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частиц. Дальность их </w:t>
      </w:r>
      <w:r>
        <w:rPr>
          <w:rFonts w:ascii="Monotype Corsiva" w:hAnsi="Monotype Corsiva" w:cs="Times New Roman"/>
          <w:b/>
          <w:color w:val="990000"/>
          <w:sz w:val="38"/>
          <w:szCs w:val="38"/>
        </w:rPr>
        <w:t xml:space="preserve"> </w:t>
      </w: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рассеивания обычно не превышает 2 – 3м.</w:t>
      </w:r>
    </w:p>
    <w:p w:rsidR="00E80034" w:rsidRPr="00484ABF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</w:p>
    <w:p w:rsidR="00E80034" w:rsidRPr="00484ABF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Основным методом профилактики гриппа является вакцинация. Прививка стимулирует организм к выработке антител, которые предотвращают размножение вирусов и инфицирование клетки. Благодаря этому, заболевание предупреждается еще до его начала.</w:t>
      </w:r>
    </w:p>
    <w:p w:rsidR="00E80034" w:rsidRPr="00484ABF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</w:p>
    <w:p w:rsidR="00E80034" w:rsidRPr="00484ABF" w:rsidRDefault="00E80034" w:rsidP="00E80034">
      <w:pPr>
        <w:spacing w:after="0" w:line="240" w:lineRule="auto"/>
        <w:jc w:val="both"/>
        <w:rPr>
          <w:rFonts w:ascii="Monotype Corsiva" w:hAnsi="Monotype Corsiva" w:cs="Times New Roman"/>
          <w:b/>
          <w:color w:val="990000"/>
          <w:sz w:val="38"/>
          <w:szCs w:val="38"/>
        </w:rPr>
      </w:pPr>
      <w:r w:rsidRPr="00484ABF">
        <w:rPr>
          <w:rFonts w:ascii="Monotype Corsiva" w:hAnsi="Monotype Corsiva" w:cs="Times New Roman"/>
          <w:b/>
          <w:color w:val="990000"/>
          <w:sz w:val="38"/>
          <w:szCs w:val="38"/>
        </w:rPr>
        <w:t>Вакцинацию лучше проводить осенью, поскольку эпидемии гриппа, как правило, бывают между ноябрем и мартом.</w:t>
      </w: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914650" cy="1895475"/>
            <wp:effectExtent l="19050" t="0" r="0" b="0"/>
            <wp:docPr id="8" name="Рисунок 1" descr="i?id=38906995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38906995&amp;tov=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34" w:rsidRPr="00FC3A96" w:rsidRDefault="00E80034" w:rsidP="00E80034">
      <w:pPr>
        <w:spacing w:after="0" w:line="240" w:lineRule="auto"/>
        <w:jc w:val="center"/>
        <w:rPr>
          <w:rFonts w:ascii="Monotype Corsiva" w:hAnsi="Monotype Corsiva" w:cs="Times New Roman"/>
          <w:color w:val="FF00FF"/>
          <w:sz w:val="96"/>
          <w:szCs w:val="96"/>
        </w:rPr>
      </w:pPr>
      <w:r w:rsidRPr="00FC3A96">
        <w:rPr>
          <w:rFonts w:ascii="Monotype Corsiva" w:hAnsi="Monotype Corsiva" w:cs="Times New Roman"/>
          <w:color w:val="FF00FF"/>
          <w:sz w:val="96"/>
          <w:szCs w:val="96"/>
        </w:rPr>
        <w:lastRenderedPageBreak/>
        <w:t>Меры профилактики</w:t>
      </w:r>
    </w:p>
    <w:p w:rsidR="00E80034" w:rsidRPr="00FC3A96" w:rsidRDefault="00E80034" w:rsidP="00E80034">
      <w:pPr>
        <w:spacing w:after="0" w:line="240" w:lineRule="auto"/>
        <w:jc w:val="center"/>
        <w:rPr>
          <w:rFonts w:ascii="Monotype Corsiva" w:hAnsi="Monotype Corsiva" w:cs="Times New Roman"/>
          <w:color w:val="FF00FF"/>
          <w:sz w:val="96"/>
          <w:szCs w:val="96"/>
        </w:rPr>
      </w:pPr>
      <w:r w:rsidRPr="00FC3A96">
        <w:rPr>
          <w:rFonts w:ascii="Monotype Corsiva" w:hAnsi="Monotype Corsiva" w:cs="Times New Roman"/>
          <w:color w:val="FF00FF"/>
          <w:sz w:val="96"/>
          <w:szCs w:val="96"/>
        </w:rPr>
        <w:t>ОРВИ и гриппа:</w:t>
      </w: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Pr="00484ABF" w:rsidRDefault="00E80034" w:rsidP="00E80034">
      <w:pPr>
        <w:pStyle w:val="a3"/>
        <w:numPr>
          <w:ilvl w:val="0"/>
          <w:numId w:val="1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Сократить время пребывания в многолюдных местах;</w:t>
      </w:r>
    </w:p>
    <w:p w:rsidR="00E80034" w:rsidRPr="00484ABF" w:rsidRDefault="00E80034" w:rsidP="00E80034">
      <w:pPr>
        <w:pStyle w:val="a3"/>
        <w:numPr>
          <w:ilvl w:val="0"/>
          <w:numId w:val="1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Увеличить приток свежего воздуха в жилые помещения, как можно чаще открывая окна, чаще делать влажную уборку;</w:t>
      </w:r>
    </w:p>
    <w:p w:rsidR="00E80034" w:rsidRPr="00484ABF" w:rsidRDefault="00E80034" w:rsidP="00E80034">
      <w:pPr>
        <w:pStyle w:val="a3"/>
        <w:numPr>
          <w:ilvl w:val="0"/>
          <w:numId w:val="1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Насколько </w:t>
      </w:r>
      <w:proofErr w:type="gramStart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это</w:t>
      </w:r>
      <w:proofErr w:type="gramEnd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 возможно, сократить время общения с людьми, которые могут быть больны;</w:t>
      </w:r>
    </w:p>
    <w:p w:rsidR="00E80034" w:rsidRPr="00484ABF" w:rsidRDefault="00E80034" w:rsidP="00E80034">
      <w:pPr>
        <w:pStyle w:val="a3"/>
        <w:numPr>
          <w:ilvl w:val="0"/>
          <w:numId w:val="1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Соблюдать дистанцию (по крайней мере, 1 метр) при общении с человеком, имеющим симптомы гриппоподобного заболевания и</w:t>
      </w:r>
      <w:proofErr w:type="gramStart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 :</w:t>
      </w:r>
      <w:proofErr w:type="gramEnd"/>
    </w:p>
    <w:p w:rsidR="00E80034" w:rsidRPr="00484ABF" w:rsidRDefault="00E80034" w:rsidP="00E80034">
      <w:pPr>
        <w:pStyle w:val="a3"/>
        <w:spacing w:after="0" w:line="240" w:lineRule="auto"/>
        <w:ind w:left="360"/>
        <w:rPr>
          <w:rFonts w:ascii="Monotype Corsiva" w:hAnsi="Monotype Corsiva" w:cs="Times New Roman"/>
          <w:b/>
          <w:color w:val="990000"/>
          <w:sz w:val="32"/>
          <w:szCs w:val="32"/>
        </w:rPr>
      </w:pPr>
    </w:p>
    <w:p w:rsidR="00E80034" w:rsidRPr="00484ABF" w:rsidRDefault="00E80034" w:rsidP="00E80034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Стараться не прикасаться ко рту и носу руками;</w:t>
      </w:r>
    </w:p>
    <w:p w:rsidR="00E80034" w:rsidRPr="00484ABF" w:rsidRDefault="00E80034" w:rsidP="00E80034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Соблюдать гигиену рук – чаще мыть руки водой с мылом или использовать средство для дезинфекции рук на спиртовой основе, особенно в случае прикосновения ко рту, носу и потенциально </w:t>
      </w:r>
      <w:proofErr w:type="spellStart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контамин</w:t>
      </w:r>
      <w:r>
        <w:rPr>
          <w:rFonts w:ascii="Monotype Corsiva" w:hAnsi="Monotype Corsiva" w:cs="Times New Roman"/>
          <w:b/>
          <w:color w:val="990000"/>
          <w:sz w:val="32"/>
          <w:szCs w:val="32"/>
        </w:rPr>
        <w:t>и</w:t>
      </w: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рованным</w:t>
      </w:r>
      <w:proofErr w:type="spellEnd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 поверхностям;</w:t>
      </w:r>
    </w:p>
    <w:p w:rsidR="00E80034" w:rsidRPr="00484ABF" w:rsidRDefault="00E80034" w:rsidP="00E80034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В </w:t>
      </w:r>
      <w:proofErr w:type="spellStart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эпидсезон</w:t>
      </w:r>
      <w:proofErr w:type="spellEnd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 рекомендуется проводить регулярный туалет носа – мытье дважды в день передних отделов носа с мылом. Это удаляет микробы, попавшие в полость носа с вдыхаемым воздухом;</w:t>
      </w:r>
    </w:p>
    <w:p w:rsidR="00E80034" w:rsidRPr="00484ABF" w:rsidRDefault="00E80034" w:rsidP="00E80034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Принимать аскорбиновую кислоту и поливитамины, которые способствуют повышению сопротивляемости организма. Наибольшее количества витамина</w:t>
      </w:r>
      <w:proofErr w:type="gramStart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 С</w:t>
      </w:r>
      <w:proofErr w:type="gramEnd"/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 содержится в квашенной капусте, клюкве, лимонах, киви, мандаринах, апельсинах, грейпфрутах.</w:t>
      </w:r>
    </w:p>
    <w:p w:rsidR="00E80034" w:rsidRPr="00484ABF" w:rsidRDefault="00E80034" w:rsidP="00E80034">
      <w:pPr>
        <w:pStyle w:val="a3"/>
        <w:numPr>
          <w:ilvl w:val="0"/>
          <w:numId w:val="2"/>
        </w:numPr>
        <w:spacing w:after="0" w:line="240" w:lineRule="auto"/>
        <w:rPr>
          <w:rFonts w:ascii="Monotype Corsiva" w:hAnsi="Monotype Corsiva" w:cs="Times New Roman"/>
          <w:b/>
          <w:color w:val="990000"/>
          <w:sz w:val="32"/>
          <w:szCs w:val="32"/>
        </w:rPr>
      </w:pP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 xml:space="preserve">Можно принимать по 2 -3 зубчика чеснока ежедневно. Достаточно пожевать </w:t>
      </w:r>
      <w:r>
        <w:rPr>
          <w:rFonts w:ascii="Monotype Corsiva" w:hAnsi="Monotype Corsiva" w:cs="Times New Roman"/>
          <w:b/>
          <w:color w:val="990000"/>
          <w:sz w:val="32"/>
          <w:szCs w:val="32"/>
        </w:rPr>
        <w:t>несколько минут зубчик чеснока, ч</w:t>
      </w:r>
      <w:r w:rsidRPr="00484ABF">
        <w:rPr>
          <w:rFonts w:ascii="Monotype Corsiva" w:hAnsi="Monotype Corsiva" w:cs="Times New Roman"/>
          <w:b/>
          <w:color w:val="990000"/>
          <w:sz w:val="32"/>
          <w:szCs w:val="32"/>
        </w:rPr>
        <w:t>тобы полностью очистить полость рта от бактерий. Положительным действием обладает и употребление репчатого лука.</w:t>
      </w: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171700" cy="1466850"/>
            <wp:effectExtent l="19050" t="0" r="0" b="0"/>
            <wp:docPr id="9" name="Рисунок 4" descr="i?id=38234297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38234297&amp;tov=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34" w:rsidRDefault="00E80034" w:rsidP="00E8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jc w:val="center"/>
        <w:rPr>
          <w:rFonts w:ascii="Monotype Corsiva" w:hAnsi="Monotype Corsiva" w:cs="Times New Roman"/>
          <w:color w:val="FF00FF"/>
          <w:sz w:val="96"/>
          <w:szCs w:val="96"/>
        </w:rPr>
      </w:pPr>
      <w:r w:rsidRPr="00FC3A96">
        <w:rPr>
          <w:rFonts w:ascii="Monotype Corsiva" w:hAnsi="Monotype Corsiva" w:cs="Times New Roman"/>
          <w:color w:val="FF00FF"/>
          <w:sz w:val="96"/>
          <w:szCs w:val="96"/>
        </w:rPr>
        <w:lastRenderedPageBreak/>
        <w:t xml:space="preserve">Правильное </w:t>
      </w:r>
    </w:p>
    <w:p w:rsidR="00E80034" w:rsidRPr="00FC3A96" w:rsidRDefault="00E80034" w:rsidP="00E80034">
      <w:pPr>
        <w:spacing w:after="0" w:line="240" w:lineRule="auto"/>
        <w:jc w:val="center"/>
        <w:rPr>
          <w:rFonts w:ascii="Monotype Corsiva" w:hAnsi="Monotype Corsiva" w:cs="Times New Roman"/>
          <w:color w:val="FF00FF"/>
          <w:sz w:val="96"/>
          <w:szCs w:val="96"/>
        </w:rPr>
      </w:pPr>
      <w:r w:rsidRPr="00FC3A96">
        <w:rPr>
          <w:rFonts w:ascii="Monotype Corsiva" w:hAnsi="Monotype Corsiva" w:cs="Times New Roman"/>
          <w:color w:val="FF00FF"/>
          <w:sz w:val="96"/>
          <w:szCs w:val="96"/>
        </w:rPr>
        <w:t>использование масок:</w:t>
      </w: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Pr="00484ABF" w:rsidRDefault="00E80034" w:rsidP="00E80034">
      <w:pPr>
        <w:pStyle w:val="a3"/>
        <w:numPr>
          <w:ilvl w:val="0"/>
          <w:numId w:val="3"/>
        </w:numPr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 xml:space="preserve">Аккуратно </w:t>
      </w:r>
      <w:r>
        <w:rPr>
          <w:rFonts w:ascii="Monotype Corsiva" w:hAnsi="Monotype Corsiva" w:cs="Times New Roman"/>
          <w:b/>
          <w:color w:val="990000"/>
          <w:sz w:val="36"/>
          <w:szCs w:val="36"/>
        </w:rPr>
        <w:t>на</w:t>
      </w:r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>девайте маску так, чтобы она закрывала рот и нос, и крепко завязывайте ее, чтобы щелей между лицом и маской было, как можно меньше;</w:t>
      </w:r>
    </w:p>
    <w:p w:rsidR="00E80034" w:rsidRPr="00484ABF" w:rsidRDefault="00E80034" w:rsidP="00E80034">
      <w:pPr>
        <w:pStyle w:val="a3"/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</w:p>
    <w:p w:rsidR="00E80034" w:rsidRPr="00484ABF" w:rsidRDefault="00E80034" w:rsidP="00E80034">
      <w:pPr>
        <w:pStyle w:val="a3"/>
        <w:numPr>
          <w:ilvl w:val="0"/>
          <w:numId w:val="3"/>
        </w:numPr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>При использовании маски старайтесь не прикасаться к ней;</w:t>
      </w:r>
    </w:p>
    <w:p w:rsidR="00E80034" w:rsidRPr="00484ABF" w:rsidRDefault="00E80034" w:rsidP="00E80034">
      <w:pPr>
        <w:pStyle w:val="a3"/>
        <w:rPr>
          <w:rFonts w:ascii="Monotype Corsiva" w:hAnsi="Monotype Corsiva" w:cs="Times New Roman"/>
          <w:b/>
          <w:color w:val="990000"/>
          <w:sz w:val="36"/>
          <w:szCs w:val="36"/>
        </w:rPr>
      </w:pPr>
    </w:p>
    <w:p w:rsidR="00E80034" w:rsidRPr="00484ABF" w:rsidRDefault="00E80034" w:rsidP="00E80034">
      <w:pPr>
        <w:pStyle w:val="a3"/>
        <w:numPr>
          <w:ilvl w:val="0"/>
          <w:numId w:val="3"/>
        </w:numPr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>Прикоснувшись к использованной маске, например при ее снятии или умывании, вымойте руки водой с мылом или с использованием средства для дезинфекции рук на спиртовой основе;</w:t>
      </w:r>
    </w:p>
    <w:p w:rsidR="00E80034" w:rsidRPr="00484ABF" w:rsidRDefault="00E80034" w:rsidP="00E80034">
      <w:pPr>
        <w:pStyle w:val="a3"/>
        <w:rPr>
          <w:rFonts w:ascii="Monotype Corsiva" w:hAnsi="Monotype Corsiva" w:cs="Times New Roman"/>
          <w:b/>
          <w:color w:val="990000"/>
          <w:sz w:val="36"/>
          <w:szCs w:val="36"/>
        </w:rPr>
      </w:pPr>
    </w:p>
    <w:p w:rsidR="00E80034" w:rsidRPr="00484ABF" w:rsidRDefault="00E80034" w:rsidP="00E80034">
      <w:pPr>
        <w:pStyle w:val="a3"/>
        <w:numPr>
          <w:ilvl w:val="0"/>
          <w:numId w:val="3"/>
        </w:numPr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  <w:proofErr w:type="gramStart"/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>Заменяйте используемую маску на новую</w:t>
      </w:r>
      <w:proofErr w:type="gramEnd"/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 xml:space="preserve"> чистую, сухую маску, как только используемая маска станет сырой, влажной (использовать маску не более 3 часов);</w:t>
      </w:r>
    </w:p>
    <w:p w:rsidR="00E80034" w:rsidRPr="00484ABF" w:rsidRDefault="00E80034" w:rsidP="00E80034">
      <w:pPr>
        <w:pStyle w:val="a3"/>
        <w:rPr>
          <w:rFonts w:ascii="Monotype Corsiva" w:hAnsi="Monotype Corsiva" w:cs="Times New Roman"/>
          <w:b/>
          <w:color w:val="990000"/>
          <w:sz w:val="24"/>
          <w:szCs w:val="24"/>
        </w:rPr>
      </w:pPr>
    </w:p>
    <w:p w:rsidR="00E80034" w:rsidRPr="00484ABF" w:rsidRDefault="00E80034" w:rsidP="00E80034">
      <w:pPr>
        <w:pStyle w:val="a3"/>
        <w:spacing w:after="0" w:line="240" w:lineRule="auto"/>
        <w:rPr>
          <w:rFonts w:ascii="Monotype Corsiva" w:hAnsi="Monotype Corsiva" w:cs="Times New Roman"/>
          <w:b/>
          <w:color w:val="990000"/>
          <w:sz w:val="24"/>
          <w:szCs w:val="24"/>
        </w:rPr>
      </w:pPr>
    </w:p>
    <w:p w:rsidR="00E80034" w:rsidRPr="00484ABF" w:rsidRDefault="00E80034" w:rsidP="00E80034">
      <w:pPr>
        <w:pStyle w:val="a3"/>
        <w:numPr>
          <w:ilvl w:val="0"/>
          <w:numId w:val="3"/>
        </w:numPr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>Не следует использовать повторно маски, предназначенные для одноразового использования;</w:t>
      </w:r>
    </w:p>
    <w:p w:rsidR="00E80034" w:rsidRPr="00484ABF" w:rsidRDefault="00E80034" w:rsidP="00E80034">
      <w:pPr>
        <w:pStyle w:val="a3"/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</w:p>
    <w:p w:rsidR="00E80034" w:rsidRPr="00484ABF" w:rsidRDefault="00E80034" w:rsidP="00E80034">
      <w:pPr>
        <w:pStyle w:val="a3"/>
        <w:numPr>
          <w:ilvl w:val="0"/>
          <w:numId w:val="3"/>
        </w:numPr>
        <w:spacing w:after="0" w:line="240" w:lineRule="auto"/>
        <w:rPr>
          <w:rFonts w:ascii="Monotype Corsiva" w:hAnsi="Monotype Corsiva" w:cs="Times New Roman"/>
          <w:b/>
          <w:color w:val="990000"/>
          <w:sz w:val="36"/>
          <w:szCs w:val="36"/>
        </w:rPr>
      </w:pPr>
      <w:r w:rsidRPr="00484ABF">
        <w:rPr>
          <w:rFonts w:ascii="Monotype Corsiva" w:hAnsi="Monotype Corsiva" w:cs="Times New Roman"/>
          <w:b/>
          <w:color w:val="990000"/>
          <w:sz w:val="36"/>
          <w:szCs w:val="36"/>
        </w:rPr>
        <w:t>Выбрасывайте одноразовые маски после каждого использования и утилизируйте их сразу после снятия.</w:t>
      </w: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2419350" cy="1619250"/>
            <wp:effectExtent l="19050" t="0" r="0" b="0"/>
            <wp:docPr id="10" name="Рисунок 7" descr="i?id=133405810&amp;tov=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?id=133405810&amp;tov=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492" cy="1624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F3E47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34" w:rsidRDefault="00E80034" w:rsidP="00E80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0034" w:rsidSect="00E80034">
          <w:pgSz w:w="11906" w:h="16838"/>
          <w:pgMar w:top="851" w:right="991" w:bottom="851" w:left="1134" w:header="709" w:footer="709" w:gutter="0"/>
          <w:pgBorders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E80034" w:rsidRDefault="0003297A" w:rsidP="00E80034">
      <w:pPr>
        <w:pStyle w:val="a6"/>
        <w:rPr>
          <w:rFonts w:ascii="Arial" w:hAnsi="Arial" w:cs="Arial"/>
          <w:color w:val="646464"/>
        </w:rPr>
      </w:pPr>
      <w:r w:rsidRPr="008E569D">
        <w:rPr>
          <w:b/>
          <w:color w:val="FF0000"/>
          <w:sz w:val="40"/>
          <w:szCs w:val="40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27pt;height:95.7pt" fillcolor="#c00000" strokecolor="#c00000" strokeweight="1.5pt">
            <v:shadow on="t" color="#900"/>
            <v:textpath style="font-family:&quot;Arial&quot;;font-size:20pt;v-text-kern:t" trim="t" fitpath="t" string="10 золотых правил профилактики гриппа"/>
          </v:shape>
        </w:pict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 w:rsidRPr="008E569D">
        <w:rPr>
          <w:rFonts w:ascii="Arial" w:hAnsi="Arial" w:cs="Arial"/>
          <w:noProof/>
          <w:color w:val="646464"/>
          <w:lang w:eastAsia="ru-RU"/>
        </w:rPr>
        <w:pict>
          <v:rect id="_x0000_s1113" style="position:absolute;margin-left:498.95pt;margin-top:15.5pt;width:164.65pt;height:60.15pt;z-index:251658240" fillcolor="yellow">
            <v:textbox>
              <w:txbxContent>
                <w:p w:rsidR="00E80034" w:rsidRPr="003F56DC" w:rsidRDefault="00E80034" w:rsidP="00E80034">
                  <w:r w:rsidRPr="003104D7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Вылизываем мед</w:t>
                  </w:r>
                  <w:r w:rsidRPr="003F56DC">
                    <w:rPr>
                      <w:rFonts w:ascii="Arial" w:hAnsi="Arial" w:cs="Arial"/>
                      <w:color w:val="646464"/>
                    </w:rPr>
                    <w:br/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06" style="position:absolute;margin-left:245.55pt;margin-top:15.5pt;width:221.2pt;height:60.15pt;z-index:251658240" fillcolor="yellow">
            <v:textbox>
              <w:txbxContent>
                <w:p w:rsidR="00E80034" w:rsidRPr="003F56DC" w:rsidRDefault="00E80034" w:rsidP="00E80034"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>«</w:t>
                  </w:r>
                  <w:proofErr w:type="spellStart"/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>Аскорбинизируем</w:t>
                  </w:r>
                  <w:proofErr w:type="spellEnd"/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>» меню</w:t>
                  </w:r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br/>
                  </w:r>
                </w:p>
              </w:txbxContent>
            </v:textbox>
          </v:rect>
        </w:pict>
      </w:r>
      <w:r w:rsidRPr="008E569D">
        <w:rPr>
          <w:rFonts w:ascii="Arial" w:hAnsi="Arial" w:cs="Arial"/>
          <w:noProof/>
          <w:color w:val="646464"/>
          <w:lang w:eastAsia="ru-RU"/>
        </w:rPr>
        <w:pict>
          <v:rect id="_x0000_s1105" style="position:absolute;margin-left:-2.5pt;margin-top:3.5pt;width:207.65pt;height:60.15pt;z-index:251658240" fillcolor="yellow">
            <v:textbox>
              <w:txbxContent>
                <w:p w:rsidR="00E80034" w:rsidRDefault="00E80034" w:rsidP="00E80034">
                  <w:r w:rsidRPr="003104D7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Ставим чесночную защиту</w:t>
                  </w:r>
                  <w:r w:rsidRPr="003104D7">
                    <w:rPr>
                      <w:rFonts w:ascii="Arial" w:hAnsi="Arial" w:cs="Arial"/>
                      <w:color w:val="7030A0"/>
                      <w:sz w:val="40"/>
                      <w:szCs w:val="40"/>
                    </w:rPr>
                    <w:br/>
                  </w:r>
                </w:p>
              </w:txbxContent>
            </v:textbox>
          </v:rect>
        </w:pict>
      </w:r>
      <w:r>
        <w:rPr>
          <w:rFonts w:ascii="Arial" w:hAnsi="Arial" w:cs="Arial"/>
          <w:color w:val="646464"/>
        </w:rPr>
        <w:br/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126" type="#_x0000_t103" style="position:absolute;margin-left:567.1pt;margin-top:17pt;width:7.15pt;height:14.7pt;z-index:251658240"/>
        </w:pict>
      </w: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shape id="_x0000_s1125" type="#_x0000_t103" style="position:absolute;margin-left:332pt;margin-top:17pt;width:7.15pt;height:20.95pt;z-index:251658240"/>
        </w:pict>
      </w: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123" type="#_x0000_t102" style="position:absolute;margin-left:78.45pt;margin-top:5pt;width:7.15pt;height:20.95pt;z-index:251658240"/>
        </w:pict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 w:rsidRPr="008E569D">
        <w:rPr>
          <w:rFonts w:ascii="Arial" w:hAnsi="Arial" w:cs="Arial"/>
          <w:noProof/>
          <w:color w:val="646464"/>
          <w:lang w:eastAsia="ru-RU"/>
        </w:rPr>
        <w:pict>
          <v:rect id="_x0000_s1114" style="position:absolute;margin-left:498.95pt;margin-top:2.95pt;width:245.25pt;height:107.1pt;z-index:251658240" fillcolor="#fde9d9">
            <v:textbox style="mso-next-textbox:#_x0000_s1114">
              <w:txbxContent>
                <w:p w:rsidR="00E80034" w:rsidRPr="003F56DC" w:rsidRDefault="00E80034" w:rsidP="00E80034">
                  <w:r>
                    <w:rPr>
                      <w:rFonts w:ascii="Arial" w:hAnsi="Arial" w:cs="Arial"/>
                      <w:color w:val="646464"/>
                    </w:rPr>
                    <w:t>Возьмите себе за привычку каждое утро облизывать тарелку с размазанным по ней медом. Так вы улучшите кровообращение в ротоглотке, которая также встречает первой вирусы. А если есть хорошее кровообращение, стенки сосудов становятся непроницаемыми для «агентов» гриппа.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07" style="position:absolute;margin-left:5.7pt;margin-top:2.95pt;width:213pt;height:99.6pt;z-index:251658240" fillcolor="#fde9d9">
            <v:textbox>
              <w:txbxContent>
                <w:p w:rsidR="00E80034" w:rsidRDefault="00E80034" w:rsidP="00E80034">
                  <w:pPr>
                    <w:pStyle w:val="a6"/>
                    <w:rPr>
                      <w:rFonts w:ascii="Arial" w:hAnsi="Arial" w:cs="Arial"/>
                      <w:color w:val="646464"/>
                    </w:rPr>
                  </w:pPr>
                  <w:r>
                    <w:rPr>
                      <w:rFonts w:ascii="Arial" w:hAnsi="Arial" w:cs="Arial"/>
                      <w:color w:val="646464"/>
                    </w:rPr>
                    <w:t xml:space="preserve">Съешьте пару зубчиков чеснока. </w:t>
                  </w:r>
                </w:p>
                <w:p w:rsidR="00E80034" w:rsidRDefault="00E80034" w:rsidP="00E80034">
                  <w:pPr>
                    <w:pStyle w:val="a6"/>
                    <w:rPr>
                      <w:rFonts w:ascii="Arial" w:hAnsi="Arial" w:cs="Arial"/>
                      <w:color w:val="646464"/>
                    </w:rPr>
                  </w:pPr>
                  <w:r>
                    <w:rPr>
                      <w:rFonts w:ascii="Arial" w:hAnsi="Arial" w:cs="Arial"/>
                      <w:color w:val="646464"/>
                    </w:rPr>
                    <w:t xml:space="preserve">можете повесить на шею </w:t>
                  </w:r>
                  <w:proofErr w:type="spellStart"/>
                  <w:r>
                    <w:rPr>
                      <w:rFonts w:ascii="Arial" w:hAnsi="Arial" w:cs="Arial"/>
                      <w:color w:val="646464"/>
                    </w:rPr>
                    <w:t>антигриппозный</w:t>
                  </w:r>
                  <w:proofErr w:type="spellEnd"/>
                  <w:r>
                    <w:rPr>
                      <w:rFonts w:ascii="Arial" w:hAnsi="Arial" w:cs="Arial"/>
                      <w:color w:val="646464"/>
                    </w:rPr>
                    <w:t xml:space="preserve"> «кулон» — 1—2 зубчика чеснока.</w:t>
                  </w:r>
                </w:p>
                <w:p w:rsidR="00E80034" w:rsidRPr="003F56DC" w:rsidRDefault="00E80034" w:rsidP="00E80034">
                  <w:r>
                    <w:rPr>
                      <w:rFonts w:ascii="Arial" w:hAnsi="Arial" w:cs="Arial"/>
                      <w:color w:val="646464"/>
                    </w:rPr>
                    <w:t xml:space="preserve"> Либо же нарежьте их и положите на блюдце, которое поставьте возле себя на рабочем столе.</w:t>
                  </w:r>
                </w:p>
              </w:txbxContent>
            </v:textbox>
          </v:rect>
        </w:pict>
      </w:r>
      <w:r w:rsidRPr="008E569D">
        <w:rPr>
          <w:rFonts w:ascii="Arial" w:hAnsi="Arial" w:cs="Arial"/>
          <w:noProof/>
          <w:color w:val="646464"/>
          <w:lang w:eastAsia="ru-RU"/>
        </w:rPr>
        <w:pict>
          <v:rect id="_x0000_s1108" style="position:absolute;margin-left:245.55pt;margin-top:14.95pt;width:221.2pt;height:67.3pt;z-index:251658240" fillcolor="#fde9d9">
            <v:textbox>
              <w:txbxContent>
                <w:p w:rsidR="00E80034" w:rsidRPr="003F56DC" w:rsidRDefault="00E80034" w:rsidP="00E80034">
                  <w:r>
                    <w:rPr>
                      <w:rFonts w:ascii="Arial" w:hAnsi="Arial" w:cs="Arial"/>
                      <w:color w:val="646464"/>
                    </w:rPr>
                    <w:t xml:space="preserve">  Налегайте на цитрусовые. И не забудьте о киви, квашеной капусте и картошке (в них тоже много «</w:t>
                  </w:r>
                  <w:proofErr w:type="spellStart"/>
                  <w:r>
                    <w:rPr>
                      <w:rFonts w:ascii="Arial" w:hAnsi="Arial" w:cs="Arial"/>
                      <w:color w:val="646464"/>
                    </w:rPr>
                    <w:t>аскорбинки</w:t>
                  </w:r>
                  <w:proofErr w:type="spellEnd"/>
                  <w:r>
                    <w:rPr>
                      <w:rFonts w:ascii="Arial" w:hAnsi="Arial" w:cs="Arial"/>
                      <w:color w:val="646464"/>
                    </w:rPr>
                    <w:t>»).</w:t>
                  </w:r>
                  <w:r>
                    <w:rPr>
                      <w:rFonts w:ascii="Arial" w:hAnsi="Arial" w:cs="Arial"/>
                      <w:color w:val="646464"/>
                    </w:rPr>
                    <w:br/>
                  </w:r>
                </w:p>
              </w:txbxContent>
            </v:textbox>
          </v:rect>
        </w:pict>
      </w: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</w:p>
    <w:p w:rsidR="00E80034" w:rsidRDefault="00E80034" w:rsidP="00E80034">
      <w:pPr>
        <w:pStyle w:val="a6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0"/>
          <w:szCs w:val="40"/>
          <w:lang w:eastAsia="ru-RU"/>
        </w:rPr>
        <w:pict>
          <v:rect id="_x0000_s1110" style="position:absolute;margin-left:159.15pt;margin-top:41.7pt;width:354.95pt;height:123.95pt;z-index:251658240" fillcolor="#fde9d9">
            <v:textbox>
              <w:txbxContent>
                <w:p w:rsidR="00E80034" w:rsidRPr="003F56DC" w:rsidRDefault="00E80034" w:rsidP="00E80034">
                  <w:r>
                    <w:rPr>
                      <w:rFonts w:ascii="Arial" w:hAnsi="Arial" w:cs="Arial"/>
                      <w:color w:val="646464"/>
                    </w:rPr>
                    <w:t xml:space="preserve">Вирусы во время эпидемии могут быть на всем, к чему вы прикасаетесь. Поэтому пришли с улицы — тщательно вымойте с мылом руки. И постарайтесь в течение дня </w:t>
                  </w:r>
                  <w:proofErr w:type="gramStart"/>
                  <w:r>
                    <w:rPr>
                      <w:rFonts w:ascii="Arial" w:hAnsi="Arial" w:cs="Arial"/>
                      <w:color w:val="646464"/>
                    </w:rPr>
                    <w:t>почаще</w:t>
                  </w:r>
                  <w:proofErr w:type="gramEnd"/>
                  <w:r>
                    <w:rPr>
                      <w:rFonts w:ascii="Arial" w:hAnsi="Arial" w:cs="Arial"/>
                      <w:color w:val="646464"/>
                    </w:rPr>
                    <w:t xml:space="preserve"> их мыть. И поменьше трите нос и глаза: так вы доставите вирусы, если вы не успели их смыть с рук, прямо </w:t>
                  </w:r>
                  <w:proofErr w:type="gramStart"/>
                  <w:r>
                    <w:rPr>
                      <w:rFonts w:ascii="Arial" w:hAnsi="Arial" w:cs="Arial"/>
                      <w:color w:val="646464"/>
                    </w:rPr>
                    <w:t>ко</w:t>
                  </w:r>
                  <w:proofErr w:type="gramEnd"/>
                  <w:r>
                    <w:rPr>
                      <w:rFonts w:ascii="Arial" w:hAnsi="Arial" w:cs="Arial"/>
                      <w:color w:val="646464"/>
                    </w:rPr>
                    <w:t xml:space="preserve"> «входу» в ваш организм. Устраивайте чаще влажную уборку на рабочем месте и у себя дома: вместе с пылью вы ликвидируете и вирусы, которые могут в ней осесть</w:t>
                  </w:r>
                </w:p>
              </w:txbxContent>
            </v:textbox>
          </v:rect>
        </w:pict>
      </w:r>
      <w:r>
        <w:rPr>
          <w:rFonts w:ascii="Arial" w:hAnsi="Arial" w:cs="Arial"/>
          <w:color w:val="646464"/>
        </w:rPr>
        <w:br/>
      </w:r>
      <w:r>
        <w:rPr>
          <w:rFonts w:ascii="Arial" w:hAnsi="Arial" w:cs="Arial"/>
          <w:color w:val="646464"/>
        </w:rPr>
        <w:br/>
      </w:r>
    </w:p>
    <w:p w:rsidR="00E80034" w:rsidRDefault="00E80034" w:rsidP="00E80034">
      <w:pPr>
        <w:pStyle w:val="a6"/>
        <w:tabs>
          <w:tab w:val="left" w:pos="10736"/>
        </w:tabs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0"/>
          <w:szCs w:val="40"/>
          <w:lang w:eastAsia="ru-RU"/>
        </w:rPr>
        <w:pict>
          <v:rect id="_x0000_s1109" style="position:absolute;margin-left:-2.5pt;margin-top:7.1pt;width:144.6pt;height:66.9pt;z-index:251658240" fillcolor="yellow">
            <v:textbox style="mso-next-textbox:#_x0000_s1109">
              <w:txbxContent>
                <w:p w:rsidR="00E80034" w:rsidRPr="003F56DC" w:rsidRDefault="00E80034" w:rsidP="00E80034">
                  <w:r w:rsidRPr="003104D7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Становимся чистюлями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color w:val="7030A0"/>
          <w:sz w:val="40"/>
          <w:szCs w:val="40"/>
        </w:rPr>
        <w:tab/>
      </w:r>
    </w:p>
    <w:p w:rsidR="00E80034" w:rsidRDefault="00E80034" w:rsidP="00E80034">
      <w:pPr>
        <w:pStyle w:val="a6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0"/>
          <w:szCs w:val="40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124" type="#_x0000_t104" style="position:absolute;margin-left:142.1pt;margin-top:22.35pt;width:17.05pt;height:7.15pt;z-index:251658240"/>
        </w:pict>
      </w:r>
    </w:p>
    <w:p w:rsidR="00E80034" w:rsidRDefault="00E80034" w:rsidP="00E80034">
      <w:pPr>
        <w:pStyle w:val="a6"/>
        <w:rPr>
          <w:rFonts w:ascii="Arial" w:hAnsi="Arial" w:cs="Arial"/>
          <w:b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  <w:r>
        <w:rPr>
          <w:rFonts w:ascii="Arial" w:hAnsi="Arial" w:cs="Arial"/>
          <w:color w:val="646464"/>
        </w:rPr>
        <w:br/>
      </w:r>
      <w:r>
        <w:rPr>
          <w:rFonts w:ascii="Arial" w:hAnsi="Arial" w:cs="Arial"/>
          <w:color w:val="646464"/>
        </w:rPr>
        <w:br/>
      </w: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  <w:r w:rsidRPr="008E569D"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15" style="position:absolute;margin-left:277.15pt;margin-top:7.1pt;width:113.9pt;height:85.85pt;z-index:251658240" fillcolor="yellow">
            <v:textbox>
              <w:txbxContent>
                <w:p w:rsidR="00E80034" w:rsidRPr="00B476D7" w:rsidRDefault="00E80034" w:rsidP="00E80034">
                  <w:r w:rsidRPr="003F56DC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Едим пряную пищу</w:t>
                  </w:r>
                  <w:r w:rsidRPr="003F56DC">
                    <w:rPr>
                      <w:rFonts w:ascii="Arial" w:hAnsi="Arial" w:cs="Arial"/>
                      <w:color w:val="7030A0"/>
                      <w:sz w:val="40"/>
                      <w:szCs w:val="40"/>
                    </w:rPr>
                    <w:br/>
                  </w:r>
                </w:p>
              </w:txbxContent>
            </v:textbox>
          </v:rect>
        </w:pict>
      </w: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  <w:r w:rsidRPr="008E569D">
        <w:rPr>
          <w:rFonts w:ascii="Arial" w:hAnsi="Arial" w:cs="Arial"/>
          <w:b/>
          <w:noProof/>
          <w:color w:val="7030A0"/>
          <w:sz w:val="40"/>
          <w:szCs w:val="40"/>
          <w:lang w:eastAsia="ru-RU"/>
        </w:rPr>
        <w:pict>
          <v:rect id="_x0000_s1111" style="position:absolute;margin-left:5.7pt;margin-top:5.2pt;width:128.35pt;height:60.15pt;z-index:251658240" fillcolor="yellow">
            <v:textbox>
              <w:txbxContent>
                <w:p w:rsidR="00E80034" w:rsidRDefault="00E80034" w:rsidP="00E80034">
                  <w:pPr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</w:pPr>
                  <w:r w:rsidRPr="003104D7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 xml:space="preserve">Мажем и «моем» </w:t>
                  </w:r>
                  <w:r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нос</w:t>
                  </w:r>
                </w:p>
                <w:p w:rsidR="00E80034" w:rsidRDefault="00E80034" w:rsidP="00E80034">
                  <w:pPr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</w:pPr>
                </w:p>
                <w:p w:rsidR="00E80034" w:rsidRDefault="00E80034" w:rsidP="00E80034">
                  <w:pPr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</w:pPr>
                </w:p>
                <w:p w:rsidR="00E80034" w:rsidRPr="003F56DC" w:rsidRDefault="00E80034" w:rsidP="00E80034">
                  <w:proofErr w:type="spellStart"/>
                  <w:r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нон</w:t>
                  </w:r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>нос</w:t>
                  </w:r>
                  <w:proofErr w:type="spellEnd"/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 xml:space="preserve"> нос</w:t>
                  </w:r>
                  <w:r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 xml:space="preserve"> </w:t>
                  </w:r>
                  <w:proofErr w:type="spellStart"/>
                  <w:r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ноннос</w:t>
                  </w:r>
                  <w:r w:rsidRPr="003104D7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нос</w:t>
                  </w:r>
                  <w:proofErr w:type="spellEnd"/>
                  <w:r w:rsidRPr="003104D7">
                    <w:rPr>
                      <w:rFonts w:ascii="Arial" w:hAnsi="Arial" w:cs="Arial"/>
                      <w:color w:val="646464"/>
                    </w:rPr>
                    <w:br/>
                  </w:r>
                </w:p>
              </w:txbxContent>
            </v:textbox>
          </v:rect>
        </w:pict>
      </w:r>
    </w:p>
    <w:p w:rsidR="00E80034" w:rsidRDefault="00E80034" w:rsidP="00E80034">
      <w:pPr>
        <w:pStyle w:val="a6"/>
        <w:rPr>
          <w:rFonts w:ascii="Arial" w:hAnsi="Arial" w:cs="Arial"/>
          <w:color w:val="646464"/>
        </w:rPr>
      </w:pPr>
      <w:r w:rsidRPr="008E569D"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shape id="_x0000_s1128" type="#_x0000_t104" style="position:absolute;margin-left:391.05pt;margin-top:33.6pt;width:27.05pt;height:7.15pt;z-index:251658240"/>
        </w:pict>
      </w:r>
      <w:r w:rsidRPr="008E569D"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shape id="_x0000_s1127" type="#_x0000_t104" style="position:absolute;margin-left:134.05pt;margin-top:16.25pt;width:15.35pt;height:7.15pt;z-index:251658240"/>
        </w:pict>
      </w:r>
      <w:r w:rsidRPr="008E569D"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16" style="position:absolute;margin-left:418.1pt;margin-top:7.15pt;width:317.45pt;height:52.85pt;z-index:251658240" fillcolor="#fde9d9">
            <v:textbox>
              <w:txbxContent>
                <w:p w:rsidR="00E80034" w:rsidRPr="00B476D7" w:rsidRDefault="00E80034" w:rsidP="00E80034">
                  <w:r>
                    <w:rPr>
                      <w:rFonts w:ascii="Arial" w:hAnsi="Arial" w:cs="Arial"/>
                      <w:color w:val="646464"/>
                    </w:rPr>
                    <w:t xml:space="preserve">Она улучшает кровообращение. Это играет свою роль в профилактике гриппа потому, что инфекция легче приживается, когда сосуды </w:t>
                  </w:r>
                  <w:proofErr w:type="spellStart"/>
                  <w:r>
                    <w:rPr>
                      <w:rFonts w:ascii="Arial" w:hAnsi="Arial" w:cs="Arial"/>
                      <w:color w:val="646464"/>
                    </w:rPr>
                    <w:t>спазмированы</w:t>
                  </w:r>
                  <w:proofErr w:type="spellEnd"/>
                  <w:r>
                    <w:rPr>
                      <w:rFonts w:ascii="Arial" w:hAnsi="Arial" w:cs="Arial"/>
                      <w:color w:val="646464"/>
                    </w:rPr>
                    <w:t>.</w:t>
                  </w:r>
                  <w:r>
                    <w:rPr>
                      <w:rFonts w:ascii="Arial" w:hAnsi="Arial" w:cs="Arial"/>
                      <w:color w:val="646464"/>
                    </w:rPr>
                    <w:br/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color w:val="646464"/>
          <w:lang w:eastAsia="ru-RU"/>
        </w:rPr>
        <w:pict>
          <v:rect id="_x0000_s1112" style="position:absolute;margin-left:149.4pt;margin-top:7.15pt;width:118.35pt;height:26.45pt;z-index:251658240" fillcolor="#fde9d9">
            <v:textbox>
              <w:txbxContent>
                <w:p w:rsidR="00E80034" w:rsidRPr="003F56DC" w:rsidRDefault="00E80034" w:rsidP="00E80034">
                  <w:proofErr w:type="spellStart"/>
                  <w:r>
                    <w:rPr>
                      <w:rFonts w:ascii="Arial" w:hAnsi="Arial" w:cs="Arial"/>
                      <w:color w:val="646464"/>
                    </w:rPr>
                    <w:t>Оксолиновая</w:t>
                  </w:r>
                  <w:proofErr w:type="spellEnd"/>
                  <w:r>
                    <w:rPr>
                      <w:rFonts w:ascii="Arial" w:hAnsi="Arial" w:cs="Arial"/>
                      <w:color w:val="646464"/>
                    </w:rPr>
                    <w:t xml:space="preserve"> мазь</w:t>
                  </w:r>
                </w:p>
              </w:txbxContent>
            </v:textbox>
          </v:rect>
        </w:pict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 w:rsidRPr="008E569D">
        <w:rPr>
          <w:b/>
          <w:noProof/>
          <w:color w:val="FF0000"/>
          <w:sz w:val="40"/>
          <w:szCs w:val="40"/>
          <w:lang w:eastAsia="ru-RU"/>
        </w:rPr>
        <w:lastRenderedPageBreak/>
        <w:pict>
          <v:rect id="_x0000_s1104" style="position:absolute;margin-left:28.8pt;margin-top:-.2pt;width:266.15pt;height:82.05pt;z-index:251658240" fillcolor="yellow">
            <v:textbox>
              <w:txbxContent>
                <w:p w:rsidR="00E80034" w:rsidRDefault="00E80034" w:rsidP="00E80034"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t>Носим чесночные «медальоны» и мажем жиром нос.</w:t>
                  </w:r>
                  <w:r w:rsidRPr="003104D7">
                    <w:rPr>
                      <w:rFonts w:ascii="Arial" w:hAnsi="Arial" w:cs="Arial"/>
                      <w:b/>
                      <w:color w:val="7030A0"/>
                      <w:sz w:val="40"/>
                      <w:szCs w:val="40"/>
                    </w:rPr>
                    <w:br/>
                  </w:r>
                </w:p>
              </w:txbxContent>
            </v:textbox>
          </v:rect>
        </w:pict>
      </w:r>
    </w:p>
    <w:p w:rsidR="00E80034" w:rsidRDefault="0003297A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22" style="position:absolute;margin-left:553.05pt;margin-top:-.4pt;width:161.25pt;height:59.25pt;flip:y;z-index:251658240" fillcolor="yellow">
            <v:textbox style="mso-next-textbox:#_x0000_s1122">
              <w:txbxContent>
                <w:p w:rsidR="00E80034" w:rsidRPr="00B476D7" w:rsidRDefault="00E80034" w:rsidP="00E80034">
                  <w:r w:rsidRPr="003F56DC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Занимаемся спортом</w:t>
                  </w:r>
                  <w:r w:rsidRPr="003F56DC">
                    <w:rPr>
                      <w:rFonts w:ascii="Arial" w:hAnsi="Arial" w:cs="Arial"/>
                      <w:color w:val="7030A0"/>
                      <w:sz w:val="40"/>
                      <w:szCs w:val="40"/>
                    </w:rPr>
                    <w:br/>
                  </w:r>
                </w:p>
              </w:txbxContent>
            </v:textbox>
          </v:rect>
        </w:pict>
      </w:r>
      <w:r w:rsidR="00E80034"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21" style="position:absolute;margin-left:322.35pt;margin-top:-.4pt;width:192.4pt;height:59.25pt;z-index:251658240" fillcolor="yellow">
            <v:textbox style="mso-next-textbox:#_x0000_s1121">
              <w:txbxContent>
                <w:p w:rsidR="00E80034" w:rsidRPr="00B476D7" w:rsidRDefault="00E80034" w:rsidP="00E80034">
                  <w:r w:rsidRPr="003F56DC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Ходим в баню и сауну</w:t>
                  </w:r>
                  <w:r w:rsidRPr="003F56DC">
                    <w:rPr>
                      <w:rFonts w:ascii="Arial" w:hAnsi="Arial" w:cs="Arial"/>
                      <w:b/>
                      <w:bCs/>
                      <w:color w:val="7030A0"/>
                      <w:sz w:val="40"/>
                      <w:szCs w:val="40"/>
                    </w:rPr>
                    <w:br/>
                  </w:r>
                </w:p>
              </w:txbxContent>
            </v:textbox>
          </v:rect>
        </w:pict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20" style="position:absolute;margin-left:262.05pt;margin-top:19.95pt;width:260.65pt;height:68.35pt;z-index:251658240" fillcolor="#fde9d9">
            <v:textbox style="mso-next-textbox:#_x0000_s1120">
              <w:txbxContent>
                <w:p w:rsidR="00E80034" w:rsidRPr="00B476D7" w:rsidRDefault="00E80034" w:rsidP="00E80034">
                  <w:r>
                    <w:rPr>
                      <w:rFonts w:ascii="Arial" w:hAnsi="Arial" w:cs="Arial"/>
                      <w:color w:val="646464"/>
                    </w:rPr>
                    <w:t>Если этого не делать, концентрация вирусов будет зашкаливать. Поэтому минимум раз в час, на 5 минут, запускайте в комнату потоки свежего воздуха.</w:t>
                  </w:r>
                  <w:r>
                    <w:rPr>
                      <w:rFonts w:ascii="Arial" w:hAnsi="Arial" w:cs="Arial"/>
                      <w:color w:val="646464"/>
                    </w:rPr>
                    <w:br/>
                  </w:r>
                  <w:r>
                    <w:rPr>
                      <w:rFonts w:ascii="Arial" w:hAnsi="Arial" w:cs="Arial"/>
                      <w:color w:val="646464"/>
                    </w:rPr>
                    <w:br/>
                  </w:r>
                </w:p>
              </w:txbxContent>
            </v:textbox>
          </v:rect>
        </w:pict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 w:rsidRPr="008E569D">
        <w:rPr>
          <w:rFonts w:ascii="Arial" w:hAnsi="Arial" w:cs="Arial"/>
          <w:noProof/>
          <w:color w:val="646464"/>
          <w:lang w:eastAsia="ru-RU"/>
        </w:rPr>
        <w:pict>
          <v:rect id="_x0000_s1119" style="position:absolute;margin-left:36.45pt;margin-top:6.05pt;width:192.4pt;height:59.25pt;z-index:251658240" fillcolor="yellow">
            <v:textbox style="mso-next-textbox:#_x0000_s1119">
              <w:txbxContent>
                <w:p w:rsidR="00E80034" w:rsidRPr="00B476D7" w:rsidRDefault="00E80034" w:rsidP="00E80034">
                  <w:r w:rsidRPr="003F56DC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Проветриваем помещение</w:t>
                  </w:r>
                </w:p>
              </w:txbxContent>
            </v:textbox>
          </v:rect>
        </w:pict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shape id="_x0000_s1129" type="#_x0000_t104" style="position:absolute;margin-left:228.85pt;margin-top:14.95pt;width:27.35pt;height:7.15pt;z-index:251658240"/>
        </w:pict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18" style="position:absolute;margin-left:228.85pt;margin-top:18.2pt;width:185.1pt;height:78.4pt;z-index:251658240" fillcolor="#fde9d9">
            <v:textbox>
              <w:txbxContent>
                <w:p w:rsidR="00E80034" w:rsidRPr="00B476D7" w:rsidRDefault="00E80034" w:rsidP="00E80034">
                  <w:r>
                    <w:rPr>
                      <w:rFonts w:ascii="Arial" w:hAnsi="Arial" w:cs="Arial"/>
                      <w:color w:val="646464"/>
                    </w:rPr>
                    <w:t>Он нейтрализует вирусы, которые успеют на нее попасть. Особенно это важно проделывать с офисной посудой.</w:t>
                  </w:r>
                  <w:r>
                    <w:rPr>
                      <w:rFonts w:ascii="Arial" w:hAnsi="Arial" w:cs="Arial"/>
                      <w:color w:val="646464"/>
                    </w:rPr>
                    <w:br/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bCs/>
          <w:noProof/>
          <w:color w:val="7030A0"/>
          <w:sz w:val="40"/>
          <w:szCs w:val="40"/>
          <w:lang w:eastAsia="ru-RU"/>
        </w:rPr>
        <w:pict>
          <v:rect id="_x0000_s1117" style="position:absolute;margin-left:71.85pt;margin-top:10.75pt;width:124.35pt;height:92.95pt;z-index:251658240" fillcolor="yellow">
            <v:textbox>
              <w:txbxContent>
                <w:p w:rsidR="00E80034" w:rsidRPr="00B476D7" w:rsidRDefault="00E80034" w:rsidP="00E80034">
                  <w:proofErr w:type="gramStart"/>
                  <w:r w:rsidRPr="003F56DC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>Моем</w:t>
                  </w:r>
                  <w:proofErr w:type="gramEnd"/>
                  <w:r w:rsidRPr="003F56DC">
                    <w:rPr>
                      <w:rStyle w:val="a7"/>
                      <w:rFonts w:ascii="Arial" w:hAnsi="Arial" w:cs="Arial"/>
                      <w:color w:val="7030A0"/>
                      <w:sz w:val="40"/>
                      <w:szCs w:val="40"/>
                    </w:rPr>
                    <w:t xml:space="preserve"> посуду кипятком</w:t>
                  </w:r>
                </w:p>
              </w:txbxContent>
            </v:textbox>
          </v:rect>
        </w:pict>
      </w:r>
      <w:r>
        <w:rPr>
          <w:rFonts w:ascii="Arial" w:hAnsi="Arial" w:cs="Arial"/>
          <w:color w:val="646464"/>
        </w:rPr>
        <w:br/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6762750</wp:posOffset>
            </wp:positionH>
            <wp:positionV relativeFrom="paragraph">
              <wp:posOffset>199390</wp:posOffset>
            </wp:positionV>
            <wp:extent cx="2724150" cy="2521585"/>
            <wp:effectExtent l="19050" t="0" r="0" b="0"/>
            <wp:wrapSquare wrapText="left"/>
            <wp:docPr id="14" name="Рисунок 36" descr="C:\Documents and Settings\Николай\Рабочий стол\История ишима\Бонус\Картинки\Пища\FDDNK19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C:\Documents and Settings\Николай\Рабочий стол\История ишима\Бонус\Картинки\Пища\FDDNK191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2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Default="00E80034" w:rsidP="00E80034">
      <w:pPr>
        <w:pStyle w:val="a6"/>
        <w:rPr>
          <w:rStyle w:val="a7"/>
          <w:rFonts w:ascii="Arial" w:hAnsi="Arial" w:cs="Arial"/>
          <w:color w:val="7030A0"/>
          <w:sz w:val="40"/>
          <w:szCs w:val="40"/>
        </w:rPr>
      </w:pPr>
    </w:p>
    <w:p w:rsidR="00E80034" w:rsidRPr="00E80034" w:rsidRDefault="00E80034" w:rsidP="00E800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noProof/>
          <w:color w:val="7030A0"/>
          <w:sz w:val="40"/>
        </w:rPr>
        <w:drawing>
          <wp:inline distT="0" distB="0" distL="0" distR="0">
            <wp:extent cx="1795347" cy="1471867"/>
            <wp:effectExtent l="0" t="0" r="0" b="0"/>
            <wp:docPr id="15" name="Рисунок 35" descr="C:\Documents and Settings\Николай\Рабочий стол\История ишима\Бонус\Картинки\Пища\VEGTBL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C:\Documents and Settings\Николай\Рабочий стол\История ишима\Бонус\Картинки\Пища\VEGTBL6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71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7"/>
          <w:rFonts w:ascii="Arial" w:hAnsi="Arial" w:cs="Arial"/>
          <w:noProof/>
          <w:color w:val="7030A0"/>
          <w:sz w:val="40"/>
        </w:rPr>
        <w:t xml:space="preserve">                          </w:t>
      </w:r>
      <w:r>
        <w:rPr>
          <w:rFonts w:ascii="Arial" w:hAnsi="Arial" w:cs="Arial"/>
          <w:b/>
          <w:noProof/>
          <w:color w:val="7030A0"/>
          <w:sz w:val="40"/>
          <w:szCs w:val="40"/>
        </w:rPr>
        <w:drawing>
          <wp:inline distT="0" distB="0" distL="0" distR="0">
            <wp:extent cx="2419814" cy="1161098"/>
            <wp:effectExtent l="0" t="0" r="0" b="39052"/>
            <wp:docPr id="16" name="Рисунок 38" descr="C:\Documents and Settings\Николай\Рабочий стол\История ишима\Бонус\Картинки\Пища\LEMNSLIC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C:\Documents and Settings\Николай\Рабочий стол\История ишима\Бонус\Картинки\Пища\LEMNSLIC.WM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1386942" flipV="1">
                      <a:off x="0" y="0"/>
                      <a:ext cx="2419812" cy="1161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034" w:rsidRPr="00E80034" w:rsidSect="0003297A">
      <w:pgSz w:w="16838" w:h="11906" w:orient="landscape"/>
      <w:pgMar w:top="851" w:right="395" w:bottom="851" w:left="1134" w:header="709" w:footer="709" w:gutter="0"/>
      <w:pgBorders w:offsetFrom="page">
        <w:top w:val="apples" w:sz="10" w:space="24" w:color="auto"/>
        <w:left w:val="apples" w:sz="10" w:space="24" w:color="auto"/>
        <w:bottom w:val="apples" w:sz="10" w:space="24" w:color="auto"/>
        <w:right w:val="app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0EA"/>
    <w:multiLevelType w:val="hybridMultilevel"/>
    <w:tmpl w:val="B0B22E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8749E"/>
    <w:multiLevelType w:val="hybridMultilevel"/>
    <w:tmpl w:val="4ACCE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67843"/>
    <w:multiLevelType w:val="hybridMultilevel"/>
    <w:tmpl w:val="0774520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034"/>
    <w:rsid w:val="0003297A"/>
    <w:rsid w:val="009F3E47"/>
    <w:rsid w:val="00E8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0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800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E800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2011-02-09T10:06:00Z</dcterms:created>
  <dcterms:modified xsi:type="dcterms:W3CDTF">2011-02-09T10:19:00Z</dcterms:modified>
</cp:coreProperties>
</file>