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B6" w:rsidRDefault="004351B6" w:rsidP="00B24EB1">
      <w:pPr>
        <w:pStyle w:val="a3"/>
        <w:ind w:left="0"/>
        <w:jc w:val="center"/>
        <w:rPr>
          <w:b/>
          <w:szCs w:val="24"/>
        </w:rPr>
      </w:pPr>
    </w:p>
    <w:p w:rsidR="004351B6" w:rsidRDefault="004351B6" w:rsidP="00B24EB1">
      <w:pPr>
        <w:pStyle w:val="a3"/>
        <w:ind w:left="0"/>
        <w:jc w:val="center"/>
        <w:rPr>
          <w:b/>
          <w:szCs w:val="24"/>
        </w:rPr>
      </w:pPr>
    </w:p>
    <w:p w:rsidR="00414F16" w:rsidRPr="001A51A5" w:rsidRDefault="00414F16" w:rsidP="00B24EB1">
      <w:pPr>
        <w:pStyle w:val="a3"/>
        <w:ind w:left="0"/>
        <w:jc w:val="center"/>
        <w:rPr>
          <w:b/>
          <w:szCs w:val="24"/>
        </w:rPr>
      </w:pPr>
      <w:r w:rsidRPr="001A51A5">
        <w:rPr>
          <w:b/>
          <w:szCs w:val="24"/>
        </w:rPr>
        <w:t>ДИАГНОСТИКО-ТЕХНОЛОГИЧЕСКАЯ КАРТА КАЧЕСТВА ШКОЛЬНЫХ ПРОЦЕССОВ</w:t>
      </w:r>
    </w:p>
    <w:p w:rsidR="00414F16" w:rsidRPr="004351B6" w:rsidRDefault="00F130FF" w:rsidP="00B24EB1">
      <w:pPr>
        <w:pStyle w:val="a3"/>
        <w:ind w:left="0"/>
        <w:jc w:val="center"/>
        <w:rPr>
          <w:b/>
          <w:szCs w:val="24"/>
          <w:u w:val="single"/>
        </w:rPr>
      </w:pPr>
      <w:r>
        <w:rPr>
          <w:b/>
          <w:szCs w:val="24"/>
        </w:rPr>
        <w:t xml:space="preserve">в </w:t>
      </w:r>
      <w:r w:rsidR="004351B6" w:rsidRPr="004351B6">
        <w:rPr>
          <w:b/>
          <w:szCs w:val="24"/>
          <w:u w:val="single"/>
        </w:rPr>
        <w:t>МАОУ Тоболовская СОШ</w:t>
      </w:r>
      <w:r>
        <w:rPr>
          <w:b/>
          <w:szCs w:val="24"/>
          <w:u w:val="single"/>
        </w:rPr>
        <w:t xml:space="preserve"> </w:t>
      </w:r>
      <w:r w:rsidR="004351B6" w:rsidRPr="004351B6">
        <w:rPr>
          <w:b/>
          <w:szCs w:val="24"/>
          <w:u w:val="single"/>
        </w:rPr>
        <w:t xml:space="preserve">Ишимского </w:t>
      </w:r>
      <w:r w:rsidR="004F2AF7">
        <w:rPr>
          <w:b/>
          <w:szCs w:val="24"/>
          <w:u w:val="single"/>
        </w:rPr>
        <w:t>м</w:t>
      </w:r>
      <w:r w:rsidR="004351B6">
        <w:rPr>
          <w:b/>
          <w:szCs w:val="24"/>
          <w:u w:val="single"/>
        </w:rPr>
        <w:t>униципального района</w:t>
      </w:r>
    </w:p>
    <w:p w:rsidR="00414F16" w:rsidRPr="001A51A5" w:rsidRDefault="00221156" w:rsidP="00B24EB1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(динамика в разрезе 4</w:t>
      </w:r>
      <w:r w:rsidR="00414F16" w:rsidRPr="001A51A5">
        <w:rPr>
          <w:rFonts w:ascii="Times New Roman" w:hAnsi="Times New Roman" w:cs="Times New Roman"/>
          <w:i/>
          <w:sz w:val="28"/>
          <w:szCs w:val="28"/>
        </w:rPr>
        <w:t xml:space="preserve"> лет)</w:t>
      </w:r>
    </w:p>
    <w:p w:rsidR="00414F16" w:rsidRDefault="004351B6" w:rsidP="004351B6">
      <w:pPr>
        <w:pStyle w:val="a3"/>
        <w:ind w:left="0" w:right="281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Дата формирования отчета: </w:t>
      </w:r>
      <w:r w:rsidR="00414F16" w:rsidRPr="00882435">
        <w:rPr>
          <w:rFonts w:ascii="Times New Roman" w:hAnsi="Times New Roman" w:cs="Times New Roman"/>
          <w:b/>
          <w:i/>
          <w:sz w:val="28"/>
          <w:szCs w:val="28"/>
        </w:rPr>
        <w:t>01</w:t>
      </w:r>
      <w:r w:rsidR="00414F16" w:rsidRPr="001A51A5">
        <w:rPr>
          <w:rFonts w:ascii="Times New Roman" w:hAnsi="Times New Roman" w:cs="Times New Roman"/>
          <w:b/>
          <w:i/>
          <w:sz w:val="28"/>
          <w:szCs w:val="28"/>
        </w:rPr>
        <w:t>.0</w:t>
      </w:r>
      <w:r w:rsidR="00A4322D" w:rsidRPr="00882435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414F16" w:rsidRPr="001A51A5">
        <w:rPr>
          <w:rFonts w:ascii="Times New Roman" w:hAnsi="Times New Roman" w:cs="Times New Roman"/>
          <w:b/>
          <w:i/>
          <w:sz w:val="28"/>
          <w:szCs w:val="28"/>
        </w:rPr>
        <w:t>.2018</w:t>
      </w:r>
    </w:p>
    <w:p w:rsidR="00031694" w:rsidRDefault="00031694" w:rsidP="00031694">
      <w:pPr>
        <w:pStyle w:val="a3"/>
        <w:ind w:left="0" w:right="281"/>
        <w:rPr>
          <w:rFonts w:ascii="Times New Roman" w:hAnsi="Times New Roman" w:cs="Times New Roman"/>
          <w:b/>
          <w:i/>
          <w:sz w:val="28"/>
          <w:szCs w:val="28"/>
        </w:rPr>
      </w:pPr>
    </w:p>
    <w:p w:rsidR="00414F16" w:rsidRDefault="00414F16" w:rsidP="00414F1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A51A5">
        <w:rPr>
          <w:rFonts w:ascii="Times New Roman" w:hAnsi="Times New Roman" w:cs="Times New Roman"/>
          <w:b/>
          <w:i/>
          <w:sz w:val="28"/>
          <w:szCs w:val="28"/>
        </w:rPr>
        <w:t>Образовательный критерий</w:t>
      </w:r>
    </w:p>
    <w:p w:rsidR="00414F16" w:rsidRDefault="00414F16" w:rsidP="00414F16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A51A5">
        <w:rPr>
          <w:rFonts w:ascii="Times New Roman" w:hAnsi="Times New Roman" w:cs="Times New Roman"/>
          <w:b/>
          <w:i/>
          <w:sz w:val="28"/>
          <w:szCs w:val="28"/>
        </w:rPr>
        <w:t>Сохранность контингента</w:t>
      </w:r>
    </w:p>
    <w:tbl>
      <w:tblPr>
        <w:tblStyle w:val="a7"/>
        <w:tblW w:w="11534" w:type="dxa"/>
        <w:tblInd w:w="-5" w:type="dxa"/>
        <w:tblLook w:val="04A0"/>
      </w:tblPr>
      <w:tblGrid>
        <w:gridCol w:w="5500"/>
        <w:gridCol w:w="1533"/>
        <w:gridCol w:w="1552"/>
        <w:gridCol w:w="1552"/>
        <w:gridCol w:w="1397"/>
      </w:tblGrid>
      <w:tr w:rsidR="00D009C8" w:rsidRPr="005D4917" w:rsidTr="00BF01D6">
        <w:trPr>
          <w:trHeight w:val="270"/>
        </w:trPr>
        <w:tc>
          <w:tcPr>
            <w:tcW w:w="5500" w:type="dxa"/>
            <w:shd w:val="clear" w:color="auto" w:fill="FFC000" w:themeFill="accent4"/>
          </w:tcPr>
          <w:p w:rsidR="00D009C8" w:rsidRPr="005D4917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Показатель</w:t>
            </w:r>
          </w:p>
        </w:tc>
        <w:tc>
          <w:tcPr>
            <w:tcW w:w="1533" w:type="dxa"/>
            <w:shd w:val="clear" w:color="auto" w:fill="FFC000" w:themeFill="accent4"/>
          </w:tcPr>
          <w:p w:rsidR="00D009C8" w:rsidRPr="005D4917" w:rsidRDefault="00D009C8" w:rsidP="00D009C8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2014-2015</w:t>
            </w:r>
          </w:p>
        </w:tc>
        <w:tc>
          <w:tcPr>
            <w:tcW w:w="1552" w:type="dxa"/>
            <w:shd w:val="clear" w:color="auto" w:fill="FFC000" w:themeFill="accent4"/>
          </w:tcPr>
          <w:p w:rsidR="00D009C8" w:rsidRPr="005D4917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2015-2016</w:t>
            </w:r>
          </w:p>
        </w:tc>
        <w:tc>
          <w:tcPr>
            <w:tcW w:w="1552" w:type="dxa"/>
            <w:shd w:val="clear" w:color="auto" w:fill="FFC000" w:themeFill="accent4"/>
          </w:tcPr>
          <w:p w:rsidR="00D009C8" w:rsidRPr="005D4917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2016-2017</w:t>
            </w:r>
          </w:p>
        </w:tc>
        <w:tc>
          <w:tcPr>
            <w:tcW w:w="1397" w:type="dxa"/>
            <w:shd w:val="clear" w:color="auto" w:fill="FFC000" w:themeFill="accent4"/>
          </w:tcPr>
          <w:p w:rsidR="00D009C8" w:rsidRPr="005D4917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 w:rsidRPr="005D4917">
              <w:rPr>
                <w:rFonts w:ascii="Times New Roman" w:hAnsi="Times New Roman" w:cs="Times New Roman"/>
                <w:szCs w:val="24"/>
              </w:rPr>
              <w:t>2017-2018</w:t>
            </w:r>
          </w:p>
        </w:tc>
      </w:tr>
      <w:tr w:rsidR="00D009C8" w:rsidRPr="005D4917" w:rsidTr="00D009C8">
        <w:trPr>
          <w:trHeight w:val="1217"/>
        </w:trPr>
        <w:tc>
          <w:tcPr>
            <w:tcW w:w="5500" w:type="dxa"/>
          </w:tcPr>
          <w:p w:rsidR="00D009C8" w:rsidRPr="00AB42A0" w:rsidRDefault="00D009C8" w:rsidP="005D4917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B42A0">
              <w:rPr>
                <w:rFonts w:ascii="Times New Roman" w:hAnsi="Times New Roman" w:cs="Times New Roman"/>
                <w:bCs/>
              </w:rPr>
              <w:t>Количество учащихся, обучающихся на конец учебного года</w:t>
            </w:r>
          </w:p>
          <w:p w:rsidR="00D009C8" w:rsidRPr="00AB42A0" w:rsidRDefault="00D009C8" w:rsidP="005D4917">
            <w:pPr>
              <w:spacing w:line="276" w:lineRule="auto"/>
              <w:ind w:left="708"/>
              <w:rPr>
                <w:rFonts w:ascii="Times New Roman" w:hAnsi="Times New Roman" w:cs="Times New Roman"/>
                <w:bCs/>
              </w:rPr>
            </w:pPr>
            <w:r w:rsidRPr="00AB42A0">
              <w:rPr>
                <w:rFonts w:ascii="Times New Roman" w:hAnsi="Times New Roman" w:cs="Times New Roman"/>
                <w:bCs/>
              </w:rPr>
              <w:t>а) НОО</w:t>
            </w:r>
          </w:p>
          <w:p w:rsidR="00D009C8" w:rsidRDefault="00D009C8" w:rsidP="005D4917">
            <w:pPr>
              <w:pStyle w:val="a3"/>
              <w:ind w:left="708"/>
              <w:rPr>
                <w:rFonts w:ascii="Times New Roman" w:hAnsi="Times New Roman" w:cs="Times New Roman"/>
                <w:bCs/>
              </w:rPr>
            </w:pPr>
            <w:r w:rsidRPr="00AB42A0">
              <w:rPr>
                <w:rFonts w:ascii="Times New Roman" w:hAnsi="Times New Roman" w:cs="Times New Roman"/>
                <w:bCs/>
              </w:rPr>
              <w:t>б) ООО</w:t>
            </w:r>
          </w:p>
          <w:p w:rsidR="00D009C8" w:rsidRPr="005D4917" w:rsidRDefault="00D009C8" w:rsidP="005D4917">
            <w:pPr>
              <w:pStyle w:val="a3"/>
              <w:ind w:left="7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в) СОО</w:t>
            </w:r>
          </w:p>
        </w:tc>
        <w:tc>
          <w:tcPr>
            <w:tcW w:w="1533" w:type="dxa"/>
          </w:tcPr>
          <w:p w:rsidR="00D009C8" w:rsidRDefault="00D009C8" w:rsidP="00A579EE">
            <w:pPr>
              <w:pStyle w:val="a3"/>
              <w:ind w:left="57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A579EE">
            <w:pPr>
              <w:pStyle w:val="a3"/>
              <w:ind w:left="57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A579EE">
            <w:pPr>
              <w:pStyle w:val="a3"/>
              <w:ind w:left="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88</w:t>
            </w:r>
          </w:p>
          <w:p w:rsidR="00A579EE" w:rsidRDefault="00A579EE" w:rsidP="00A579EE">
            <w:pPr>
              <w:pStyle w:val="a3"/>
              <w:ind w:left="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109</w:t>
            </w:r>
          </w:p>
          <w:p w:rsidR="00A579EE" w:rsidRPr="005D4917" w:rsidRDefault="00A579EE" w:rsidP="00A579EE">
            <w:pPr>
              <w:pStyle w:val="a3"/>
              <w:ind w:left="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54</w:t>
            </w:r>
          </w:p>
        </w:tc>
        <w:tc>
          <w:tcPr>
            <w:tcW w:w="1552" w:type="dxa"/>
          </w:tcPr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101</w:t>
            </w:r>
          </w:p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105</w:t>
            </w:r>
          </w:p>
          <w:p w:rsidR="00D009C8" w:rsidRPr="005D4917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1552" w:type="dxa"/>
          </w:tcPr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95</w:t>
            </w: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108</w:t>
            </w:r>
          </w:p>
          <w:p w:rsidR="00A579EE" w:rsidRPr="005D4917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45</w:t>
            </w:r>
          </w:p>
        </w:tc>
        <w:tc>
          <w:tcPr>
            <w:tcW w:w="1397" w:type="dxa"/>
          </w:tcPr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91</w:t>
            </w: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103</w:t>
            </w:r>
          </w:p>
          <w:p w:rsidR="00A579EE" w:rsidRPr="005D4917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</w:tr>
      <w:tr w:rsidR="00D009C8" w:rsidRPr="005D4917" w:rsidTr="00D009C8">
        <w:trPr>
          <w:trHeight w:val="935"/>
        </w:trPr>
        <w:tc>
          <w:tcPr>
            <w:tcW w:w="5500" w:type="dxa"/>
          </w:tcPr>
          <w:p w:rsidR="00D009C8" w:rsidRPr="00AB42A0" w:rsidRDefault="00D009C8" w:rsidP="005D4917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B42A0">
              <w:rPr>
                <w:rFonts w:ascii="Times New Roman" w:hAnsi="Times New Roman" w:cs="Times New Roman"/>
                <w:bCs/>
              </w:rPr>
              <w:t>Отсев (в течение года)</w:t>
            </w:r>
          </w:p>
          <w:p w:rsidR="00D009C8" w:rsidRPr="00AB42A0" w:rsidRDefault="00D009C8" w:rsidP="007B34BD">
            <w:pPr>
              <w:spacing w:line="276" w:lineRule="auto"/>
              <w:ind w:left="37" w:firstLine="142"/>
              <w:rPr>
                <w:rFonts w:ascii="Times New Roman" w:hAnsi="Times New Roman" w:cs="Times New Roman"/>
                <w:bCs/>
              </w:rPr>
            </w:pPr>
            <w:r w:rsidRPr="00AB42A0">
              <w:rPr>
                <w:rFonts w:ascii="Times New Roman" w:hAnsi="Times New Roman" w:cs="Times New Roman"/>
                <w:bCs/>
              </w:rPr>
              <w:t>а) из основной школы,</w:t>
            </w:r>
          </w:p>
          <w:p w:rsidR="00D009C8" w:rsidRPr="005D4917" w:rsidRDefault="00D009C8" w:rsidP="007B34BD">
            <w:pPr>
              <w:pStyle w:val="a3"/>
              <w:ind w:left="37" w:firstLine="142"/>
              <w:rPr>
                <w:rFonts w:ascii="Times New Roman" w:hAnsi="Times New Roman" w:cs="Times New Roman"/>
                <w:szCs w:val="24"/>
              </w:rPr>
            </w:pPr>
            <w:r w:rsidRPr="00AB42A0">
              <w:rPr>
                <w:rFonts w:ascii="Times New Roman" w:hAnsi="Times New Roman" w:cs="Times New Roman"/>
                <w:bCs/>
              </w:rPr>
              <w:t>б) из средней школы</w:t>
            </w:r>
          </w:p>
        </w:tc>
        <w:tc>
          <w:tcPr>
            <w:tcW w:w="1533" w:type="dxa"/>
          </w:tcPr>
          <w:p w:rsidR="00D009C8" w:rsidRDefault="00D009C8" w:rsidP="00A579EE">
            <w:pPr>
              <w:widowControl/>
              <w:suppressAutoHyphens w:val="0"/>
              <w:autoSpaceDN/>
              <w:ind w:left="57"/>
              <w:textAlignment w:val="auto"/>
              <w:rPr>
                <w:rFonts w:ascii="Times New Roman" w:hAnsi="Times New Roman" w:cs="Times New Roman"/>
              </w:rPr>
            </w:pPr>
          </w:p>
          <w:p w:rsidR="00D009C8" w:rsidRDefault="00A579EE" w:rsidP="00A579EE">
            <w:pPr>
              <w:widowControl/>
              <w:suppressAutoHyphens w:val="0"/>
              <w:autoSpaceDN/>
              <w:ind w:left="57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  <w:p w:rsidR="00D009C8" w:rsidRPr="00A579EE" w:rsidRDefault="00A579EE" w:rsidP="00A579EE">
            <w:pPr>
              <w:widowControl/>
              <w:suppressAutoHyphens w:val="0"/>
              <w:autoSpaceDN/>
              <w:ind w:left="57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2" w:type="dxa"/>
          </w:tcPr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D009C8" w:rsidRPr="005D4917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52" w:type="dxa"/>
          </w:tcPr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A579EE" w:rsidRPr="005D4917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97" w:type="dxa"/>
          </w:tcPr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A579EE" w:rsidRPr="005D4917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009C8" w:rsidRPr="005D4917" w:rsidTr="00D009C8">
        <w:trPr>
          <w:trHeight w:val="867"/>
        </w:trPr>
        <w:tc>
          <w:tcPr>
            <w:tcW w:w="5500" w:type="dxa"/>
          </w:tcPr>
          <w:p w:rsidR="00D009C8" w:rsidRPr="00AB42A0" w:rsidRDefault="00D009C8" w:rsidP="005D4917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B42A0">
              <w:rPr>
                <w:rFonts w:ascii="Times New Roman" w:hAnsi="Times New Roman" w:cs="Times New Roman"/>
                <w:bCs/>
              </w:rPr>
              <w:t xml:space="preserve">Не получили аттестат </w:t>
            </w:r>
          </w:p>
          <w:p w:rsidR="00D009C8" w:rsidRPr="00AB42A0" w:rsidRDefault="00D009C8" w:rsidP="007B34BD">
            <w:pPr>
              <w:spacing w:line="276" w:lineRule="auto"/>
              <w:ind w:left="37" w:firstLine="142"/>
              <w:rPr>
                <w:rFonts w:ascii="Times New Roman" w:hAnsi="Times New Roman" w:cs="Times New Roman"/>
                <w:bCs/>
              </w:rPr>
            </w:pPr>
            <w:r w:rsidRPr="00AB42A0">
              <w:rPr>
                <w:rFonts w:ascii="Times New Roman" w:hAnsi="Times New Roman" w:cs="Times New Roman"/>
                <w:bCs/>
              </w:rPr>
              <w:t xml:space="preserve">а) об основном </w:t>
            </w:r>
            <w:r>
              <w:rPr>
                <w:rFonts w:ascii="Times New Roman" w:hAnsi="Times New Roman" w:cs="Times New Roman"/>
                <w:bCs/>
              </w:rPr>
              <w:t xml:space="preserve">общем </w:t>
            </w:r>
            <w:r w:rsidRPr="00AB42A0">
              <w:rPr>
                <w:rFonts w:ascii="Times New Roman" w:hAnsi="Times New Roman" w:cs="Times New Roman"/>
                <w:bCs/>
              </w:rPr>
              <w:t>образовании,</w:t>
            </w:r>
          </w:p>
          <w:p w:rsidR="00D009C8" w:rsidRPr="005D4917" w:rsidRDefault="00D009C8" w:rsidP="007B34BD">
            <w:pPr>
              <w:pStyle w:val="a3"/>
              <w:ind w:left="37" w:firstLine="142"/>
              <w:rPr>
                <w:rFonts w:ascii="Times New Roman" w:hAnsi="Times New Roman" w:cs="Times New Roman"/>
                <w:szCs w:val="24"/>
              </w:rPr>
            </w:pPr>
            <w:r w:rsidRPr="00AB42A0">
              <w:rPr>
                <w:rFonts w:ascii="Times New Roman" w:hAnsi="Times New Roman" w:cs="Times New Roman"/>
                <w:bCs/>
              </w:rPr>
              <w:t xml:space="preserve">б) о среднем </w:t>
            </w:r>
            <w:r>
              <w:rPr>
                <w:rFonts w:ascii="Times New Roman" w:hAnsi="Times New Roman" w:cs="Times New Roman"/>
                <w:bCs/>
              </w:rPr>
              <w:t xml:space="preserve">общем </w:t>
            </w:r>
            <w:r w:rsidRPr="00AB42A0">
              <w:rPr>
                <w:rFonts w:ascii="Times New Roman" w:hAnsi="Times New Roman" w:cs="Times New Roman"/>
                <w:bCs/>
              </w:rPr>
              <w:t>образовании</w:t>
            </w:r>
          </w:p>
        </w:tc>
        <w:tc>
          <w:tcPr>
            <w:tcW w:w="1533" w:type="dxa"/>
          </w:tcPr>
          <w:p w:rsidR="00A579EE" w:rsidRDefault="00A579EE" w:rsidP="00A579EE">
            <w:pPr>
              <w:widowControl/>
              <w:suppressAutoHyphens w:val="0"/>
              <w:autoSpaceDN/>
              <w:ind w:left="57"/>
              <w:textAlignment w:val="auto"/>
              <w:rPr>
                <w:rFonts w:ascii="Times New Roman" w:hAnsi="Times New Roman" w:cs="Times New Roman"/>
              </w:rPr>
            </w:pPr>
          </w:p>
          <w:p w:rsidR="00D009C8" w:rsidRDefault="00A579EE" w:rsidP="00A579EE">
            <w:pPr>
              <w:widowControl/>
              <w:suppressAutoHyphens w:val="0"/>
              <w:autoSpaceDN/>
              <w:ind w:left="57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579EE" w:rsidRPr="005D4917" w:rsidRDefault="00A579EE" w:rsidP="00A579EE">
            <w:pPr>
              <w:widowControl/>
              <w:suppressAutoHyphens w:val="0"/>
              <w:autoSpaceDN/>
              <w:ind w:left="57"/>
              <w:textAlignment w:val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2" w:type="dxa"/>
          </w:tcPr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D009C8" w:rsidRPr="005D4917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2" w:type="dxa"/>
          </w:tcPr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D009C8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A579EE" w:rsidRPr="005D4917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397" w:type="dxa"/>
          </w:tcPr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  <w:p w:rsidR="00A579EE" w:rsidRPr="005D4917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009C8" w:rsidRPr="005D4917" w:rsidTr="00D009C8">
        <w:trPr>
          <w:trHeight w:val="1217"/>
        </w:trPr>
        <w:tc>
          <w:tcPr>
            <w:tcW w:w="5500" w:type="dxa"/>
          </w:tcPr>
          <w:p w:rsidR="00D009C8" w:rsidRPr="00AB42A0" w:rsidRDefault="00D009C8" w:rsidP="005D4917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AB42A0">
              <w:rPr>
                <w:rFonts w:ascii="Times New Roman" w:hAnsi="Times New Roman" w:cs="Times New Roman"/>
                <w:bCs/>
              </w:rPr>
              <w:t>Количество учащихся, оставленных на повторный год обучения</w:t>
            </w:r>
          </w:p>
          <w:p w:rsidR="00B54203" w:rsidRDefault="00D009C8" w:rsidP="005D4917">
            <w:pPr>
              <w:spacing w:line="276" w:lineRule="auto"/>
              <w:ind w:left="708"/>
              <w:rPr>
                <w:rFonts w:ascii="Times New Roman" w:hAnsi="Times New Roman" w:cs="Times New Roman"/>
                <w:bCs/>
              </w:rPr>
            </w:pPr>
            <w:r w:rsidRPr="00AB42A0">
              <w:rPr>
                <w:rFonts w:ascii="Times New Roman" w:hAnsi="Times New Roman" w:cs="Times New Roman"/>
                <w:bCs/>
              </w:rPr>
              <w:t xml:space="preserve">а) </w:t>
            </w:r>
            <w:r w:rsidR="00B54203">
              <w:rPr>
                <w:rFonts w:ascii="Times New Roman" w:hAnsi="Times New Roman" w:cs="Times New Roman"/>
                <w:bCs/>
              </w:rPr>
              <w:t>НОО</w:t>
            </w:r>
          </w:p>
          <w:p w:rsidR="00D009C8" w:rsidRPr="00AB42A0" w:rsidRDefault="00B54203" w:rsidP="005D4917">
            <w:pPr>
              <w:spacing w:line="276" w:lineRule="auto"/>
              <w:ind w:left="70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б) </w:t>
            </w:r>
            <w:r w:rsidR="00D009C8" w:rsidRPr="00AB42A0">
              <w:rPr>
                <w:rFonts w:ascii="Times New Roman" w:hAnsi="Times New Roman" w:cs="Times New Roman"/>
                <w:bCs/>
              </w:rPr>
              <w:t>ООО</w:t>
            </w:r>
          </w:p>
          <w:p w:rsidR="00D009C8" w:rsidRPr="005D4917" w:rsidRDefault="00B54203" w:rsidP="005D4917">
            <w:pPr>
              <w:pStyle w:val="a3"/>
              <w:ind w:left="708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</w:rPr>
              <w:t>в</w:t>
            </w:r>
            <w:r w:rsidR="00D009C8" w:rsidRPr="00AB42A0">
              <w:rPr>
                <w:rFonts w:ascii="Times New Roman" w:hAnsi="Times New Roman" w:cs="Times New Roman"/>
                <w:bCs/>
              </w:rPr>
              <w:t>) СОО</w:t>
            </w:r>
          </w:p>
        </w:tc>
        <w:tc>
          <w:tcPr>
            <w:tcW w:w="1533" w:type="dxa"/>
          </w:tcPr>
          <w:p w:rsidR="00D009C8" w:rsidRDefault="00D009C8" w:rsidP="00A579EE">
            <w:pPr>
              <w:pStyle w:val="a3"/>
              <w:ind w:left="57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A579EE">
            <w:pPr>
              <w:pStyle w:val="a3"/>
              <w:ind w:left="57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A579EE">
            <w:pPr>
              <w:pStyle w:val="a3"/>
              <w:ind w:left="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A579EE" w:rsidRDefault="00A579EE" w:rsidP="00A579EE">
            <w:pPr>
              <w:pStyle w:val="a3"/>
              <w:ind w:left="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B54203" w:rsidRPr="005D4917" w:rsidRDefault="00B54203" w:rsidP="00A579EE">
            <w:pPr>
              <w:pStyle w:val="a3"/>
              <w:ind w:left="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52" w:type="dxa"/>
          </w:tcPr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B54203" w:rsidRPr="005D4917" w:rsidRDefault="00B54203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552" w:type="dxa"/>
          </w:tcPr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B54203" w:rsidRPr="005D4917" w:rsidRDefault="00B54203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1397" w:type="dxa"/>
          </w:tcPr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579EE" w:rsidRDefault="00B54203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B54203" w:rsidRPr="005D4917" w:rsidRDefault="00B54203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D009C8" w:rsidRPr="005D4917" w:rsidTr="00D009C8">
        <w:trPr>
          <w:trHeight w:val="1156"/>
        </w:trPr>
        <w:tc>
          <w:tcPr>
            <w:tcW w:w="5500" w:type="dxa"/>
          </w:tcPr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bCs/>
              </w:rPr>
            </w:pPr>
            <w:r w:rsidRPr="00AB42A0">
              <w:rPr>
                <w:rFonts w:ascii="Times New Roman" w:hAnsi="Times New Roman" w:cs="Times New Roman"/>
                <w:bCs/>
              </w:rPr>
              <w:t xml:space="preserve">Количество учащихся, окончивших школу с аттестатом особого образца  </w:t>
            </w:r>
          </w:p>
          <w:p w:rsidR="00D009C8" w:rsidRPr="00AB42A0" w:rsidRDefault="00D009C8" w:rsidP="005D4917">
            <w:pPr>
              <w:spacing w:line="276" w:lineRule="auto"/>
              <w:ind w:left="708"/>
              <w:rPr>
                <w:rFonts w:ascii="Times New Roman" w:hAnsi="Times New Roman" w:cs="Times New Roman"/>
                <w:bCs/>
              </w:rPr>
            </w:pPr>
            <w:r w:rsidRPr="00AB42A0">
              <w:rPr>
                <w:rFonts w:ascii="Times New Roman" w:hAnsi="Times New Roman" w:cs="Times New Roman"/>
                <w:bCs/>
              </w:rPr>
              <w:t xml:space="preserve">   а) ООО</w:t>
            </w:r>
          </w:p>
          <w:p w:rsidR="00D009C8" w:rsidRPr="005D4917" w:rsidRDefault="00D009C8" w:rsidP="005D4917">
            <w:pPr>
              <w:pStyle w:val="a3"/>
              <w:ind w:left="708"/>
              <w:rPr>
                <w:rFonts w:ascii="Times New Roman" w:hAnsi="Times New Roman" w:cs="Times New Roman"/>
                <w:szCs w:val="24"/>
              </w:rPr>
            </w:pPr>
            <w:r w:rsidRPr="00AB42A0">
              <w:rPr>
                <w:rFonts w:ascii="Times New Roman" w:hAnsi="Times New Roman" w:cs="Times New Roman"/>
                <w:bCs/>
              </w:rPr>
              <w:t>б) СОО</w:t>
            </w:r>
          </w:p>
        </w:tc>
        <w:tc>
          <w:tcPr>
            <w:tcW w:w="1533" w:type="dxa"/>
          </w:tcPr>
          <w:p w:rsidR="00D009C8" w:rsidRDefault="00D009C8" w:rsidP="00A579EE">
            <w:pPr>
              <w:pStyle w:val="a3"/>
              <w:ind w:left="57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A579EE">
            <w:pPr>
              <w:pStyle w:val="a3"/>
              <w:ind w:left="57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A579EE">
            <w:pPr>
              <w:pStyle w:val="a3"/>
              <w:ind w:left="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  <w:p w:rsidR="00A579EE" w:rsidRPr="005D4917" w:rsidRDefault="00A579EE" w:rsidP="00A579EE">
            <w:pPr>
              <w:pStyle w:val="a3"/>
              <w:ind w:left="57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2" w:type="dxa"/>
          </w:tcPr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  <w:p w:rsidR="00D009C8" w:rsidRPr="005D4917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2" w:type="dxa"/>
          </w:tcPr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A579EE" w:rsidRPr="005D4917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397" w:type="dxa"/>
          </w:tcPr>
          <w:p w:rsidR="00D009C8" w:rsidRDefault="00D009C8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</w:p>
          <w:p w:rsidR="00A579EE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  <w:p w:rsidR="00A579EE" w:rsidRPr="005D4917" w:rsidRDefault="00A579EE" w:rsidP="005D4917">
            <w:pPr>
              <w:pStyle w:val="a3"/>
              <w:ind w:left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</w:tbl>
    <w:p w:rsidR="00AB42A0" w:rsidRDefault="00AB42A0" w:rsidP="00774E2E">
      <w:pPr>
        <w:pStyle w:val="a3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110"/>
        <w:tblW w:w="5165" w:type="pct"/>
        <w:tblLook w:val="04A0"/>
      </w:tblPr>
      <w:tblGrid>
        <w:gridCol w:w="5495"/>
        <w:gridCol w:w="1652"/>
        <w:gridCol w:w="1401"/>
        <w:gridCol w:w="1401"/>
        <w:gridCol w:w="1401"/>
      </w:tblGrid>
      <w:tr w:rsidR="004A1D8B" w:rsidRPr="004A1D8B" w:rsidTr="00BF01D6">
        <w:trPr>
          <w:trHeight w:val="249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8B" w:rsidRPr="004A1D8B" w:rsidRDefault="004A1D8B" w:rsidP="00720F6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4A1D8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Показатель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8B" w:rsidRPr="00B73E4A" w:rsidRDefault="004A1D8B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B73E4A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2014-2015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8B" w:rsidRPr="00B73E4A" w:rsidRDefault="004A1D8B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B73E4A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2015-2016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8B" w:rsidRPr="00B73E4A" w:rsidRDefault="004A1D8B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B73E4A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2016-2017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8B" w:rsidRPr="00B73E4A" w:rsidRDefault="004A1D8B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B73E4A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2017-2018</w:t>
            </w:r>
          </w:p>
        </w:tc>
      </w:tr>
      <w:tr w:rsidR="004A1D8B" w:rsidRPr="004A1D8B" w:rsidTr="00BF01D6">
        <w:trPr>
          <w:trHeight w:val="314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8B" w:rsidRPr="004A1D8B" w:rsidRDefault="004A1D8B" w:rsidP="00720F6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4A1D8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Количество выпускников 9 класса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8B" w:rsidRPr="004A1D8B" w:rsidRDefault="00A579EE" w:rsidP="00720F6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8B" w:rsidRPr="004A1D8B" w:rsidRDefault="00A579EE" w:rsidP="00720F6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8B" w:rsidRPr="004A1D8B" w:rsidRDefault="00A579EE" w:rsidP="00720F6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8B" w:rsidRPr="004A1D8B" w:rsidRDefault="00A579EE" w:rsidP="00720F6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19</w:t>
            </w:r>
          </w:p>
        </w:tc>
      </w:tr>
      <w:tr w:rsidR="004A1D8B" w:rsidRPr="004A1D8B" w:rsidTr="00BF01D6">
        <w:trPr>
          <w:trHeight w:val="436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8B" w:rsidRPr="004A1D8B" w:rsidRDefault="004A1D8B" w:rsidP="00720F6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4A1D8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Количество учащихся, продолжающих обучение на уровне СОО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8B" w:rsidRPr="004A1D8B" w:rsidRDefault="00A579EE" w:rsidP="00720F6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17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8B" w:rsidRPr="004A1D8B" w:rsidRDefault="00A579EE" w:rsidP="00720F6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19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8B" w:rsidRPr="004A1D8B" w:rsidRDefault="00A579EE" w:rsidP="00720F6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12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8B" w:rsidRPr="004A1D8B" w:rsidRDefault="00A579EE" w:rsidP="00720F6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</w:t>
            </w:r>
            <w:r w:rsidR="00610E88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3</w:t>
            </w:r>
          </w:p>
        </w:tc>
      </w:tr>
      <w:tr w:rsidR="004A1D8B" w:rsidRPr="004A1D8B" w:rsidTr="00BF01D6">
        <w:trPr>
          <w:trHeight w:val="430"/>
        </w:trPr>
        <w:tc>
          <w:tcPr>
            <w:tcW w:w="24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1D8B" w:rsidRPr="004A1D8B" w:rsidRDefault="004A1D8B" w:rsidP="00720F6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4A1D8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Доля учащихся, продолжающих обучение на уровне СОО, %</w:t>
            </w:r>
          </w:p>
        </w:tc>
        <w:tc>
          <w:tcPr>
            <w:tcW w:w="7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8B" w:rsidRPr="004A1D8B" w:rsidRDefault="00A579EE" w:rsidP="00720F6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89,5%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8B" w:rsidRPr="004A1D8B" w:rsidRDefault="00A579EE" w:rsidP="00720F6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90,5%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8B" w:rsidRPr="004A1D8B" w:rsidRDefault="00A579EE" w:rsidP="00720F6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63,2%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D8B" w:rsidRPr="004A1D8B" w:rsidRDefault="00610E88" w:rsidP="00720F69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68,4</w:t>
            </w:r>
            <w:r w:rsidR="0020222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%</w:t>
            </w:r>
          </w:p>
        </w:tc>
      </w:tr>
    </w:tbl>
    <w:p w:rsidR="00774E2E" w:rsidRDefault="00774E2E" w:rsidP="00774E2E">
      <w:pPr>
        <w:pStyle w:val="a3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p w:rsidR="00B54203" w:rsidRDefault="00B54203" w:rsidP="00B5420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Cs w:val="24"/>
        </w:rPr>
      </w:pPr>
      <w:r w:rsidRPr="00B54203">
        <w:rPr>
          <w:rFonts w:ascii="Times New Roman" w:hAnsi="Times New Roman" w:cs="Times New Roman"/>
          <w:szCs w:val="24"/>
        </w:rPr>
        <w:t xml:space="preserve">Анализируя данные таблицы «Сохранность контингента», мы можем наблюдать, что численность обучающихся МАОУ Тоболовская СОШ снижается, отсева нет как на уровне основной, так и средней школы. На протяжении трех лет нет отставленных на повторный год обучения, </w:t>
      </w:r>
      <w:r>
        <w:rPr>
          <w:rFonts w:ascii="Times New Roman" w:hAnsi="Times New Roman" w:cs="Times New Roman"/>
          <w:szCs w:val="24"/>
        </w:rPr>
        <w:t xml:space="preserve">лишь </w:t>
      </w:r>
      <w:r w:rsidRPr="00B54203">
        <w:rPr>
          <w:rFonts w:ascii="Times New Roman" w:hAnsi="Times New Roman" w:cs="Times New Roman"/>
          <w:szCs w:val="24"/>
        </w:rPr>
        <w:t>в 2018г в 4 классе на повторный год обучения по рекомендации РПМПК и заявлению родителей оставлена 1 обучающаяся</w:t>
      </w:r>
      <w:r>
        <w:rPr>
          <w:rFonts w:ascii="Times New Roman" w:hAnsi="Times New Roman" w:cs="Times New Roman"/>
          <w:szCs w:val="24"/>
        </w:rPr>
        <w:t xml:space="preserve"> по адаптированной программе с задержкой психического развития, вариант 7.1.</w:t>
      </w:r>
    </w:p>
    <w:p w:rsidR="00B54203" w:rsidRDefault="00610E88" w:rsidP="00B54203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</w:t>
      </w:r>
      <w:r w:rsidR="00B54203">
        <w:rPr>
          <w:rFonts w:ascii="Times New Roman" w:hAnsi="Times New Roman" w:cs="Times New Roman"/>
          <w:szCs w:val="24"/>
        </w:rPr>
        <w:t xml:space="preserve">аблюдается </w:t>
      </w:r>
      <w:r w:rsidR="00B54203" w:rsidRPr="00FB0272">
        <w:rPr>
          <w:rFonts w:ascii="Times New Roman" w:hAnsi="Times New Roman" w:cs="Times New Roman"/>
          <w:b/>
          <w:szCs w:val="24"/>
        </w:rPr>
        <w:t>отрицательная динамика</w:t>
      </w:r>
      <w:r w:rsidR="00B54203">
        <w:rPr>
          <w:rFonts w:ascii="Times New Roman" w:hAnsi="Times New Roman" w:cs="Times New Roman"/>
          <w:szCs w:val="24"/>
        </w:rPr>
        <w:t xml:space="preserve"> по критерию «количество учащихся, окончивших школу с аттестатом особого образца» как на уровне основного общего, так и среднего общего образования; кроме того </w:t>
      </w:r>
      <w:r w:rsidR="00B54203" w:rsidRPr="00FB0272">
        <w:rPr>
          <w:rFonts w:ascii="Times New Roman" w:hAnsi="Times New Roman" w:cs="Times New Roman"/>
          <w:b/>
          <w:szCs w:val="24"/>
        </w:rPr>
        <w:t>отрицател</w:t>
      </w:r>
      <w:r w:rsidR="00FB0272" w:rsidRPr="00FB0272">
        <w:rPr>
          <w:rFonts w:ascii="Times New Roman" w:hAnsi="Times New Roman" w:cs="Times New Roman"/>
          <w:b/>
          <w:szCs w:val="24"/>
        </w:rPr>
        <w:t>ьную динамику</w:t>
      </w:r>
      <w:r w:rsidR="00FB0272">
        <w:rPr>
          <w:rFonts w:ascii="Times New Roman" w:hAnsi="Times New Roman" w:cs="Times New Roman"/>
          <w:szCs w:val="24"/>
        </w:rPr>
        <w:t xml:space="preserve"> можем наблюдать по критерию «Не получили аттестат» на уровне основного общего образования, и </w:t>
      </w:r>
      <w:r w:rsidR="00FB0272" w:rsidRPr="00FB0272">
        <w:rPr>
          <w:rFonts w:ascii="Times New Roman" w:hAnsi="Times New Roman" w:cs="Times New Roman"/>
          <w:b/>
          <w:szCs w:val="24"/>
        </w:rPr>
        <w:t>положительную динамику</w:t>
      </w:r>
      <w:r w:rsidR="00FB0272">
        <w:rPr>
          <w:rFonts w:ascii="Times New Roman" w:hAnsi="Times New Roman" w:cs="Times New Roman"/>
          <w:szCs w:val="24"/>
        </w:rPr>
        <w:t xml:space="preserve"> на уровне среднего общего образования</w:t>
      </w:r>
      <w:r w:rsidR="00B54203">
        <w:rPr>
          <w:rFonts w:ascii="Times New Roman" w:hAnsi="Times New Roman" w:cs="Times New Roman"/>
          <w:szCs w:val="24"/>
        </w:rPr>
        <w:t xml:space="preserve">. </w:t>
      </w:r>
    </w:p>
    <w:p w:rsidR="00202226" w:rsidRDefault="00610E88" w:rsidP="00BF01D6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</w:t>
      </w:r>
      <w:r w:rsidR="00FB0272">
        <w:rPr>
          <w:rFonts w:ascii="Times New Roman" w:hAnsi="Times New Roman" w:cs="Times New Roman"/>
          <w:szCs w:val="24"/>
        </w:rPr>
        <w:t>астет количество обучающихся, продолжающих обучение на уровне ПОО.</w:t>
      </w:r>
    </w:p>
    <w:p w:rsidR="00610E88" w:rsidRPr="00BF01D6" w:rsidRDefault="00610E88" w:rsidP="00610E88">
      <w:pPr>
        <w:pStyle w:val="a3"/>
        <w:ind w:left="1069"/>
        <w:jc w:val="both"/>
        <w:rPr>
          <w:rFonts w:ascii="Times New Roman" w:hAnsi="Times New Roman" w:cs="Times New Roman"/>
          <w:szCs w:val="24"/>
        </w:rPr>
      </w:pPr>
    </w:p>
    <w:p w:rsidR="00414F16" w:rsidRDefault="00414F16" w:rsidP="00414F16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1A51A5">
        <w:rPr>
          <w:rFonts w:ascii="Times New Roman" w:hAnsi="Times New Roman" w:cs="Times New Roman"/>
          <w:b/>
          <w:i/>
          <w:sz w:val="28"/>
          <w:szCs w:val="28"/>
        </w:rPr>
        <w:lastRenderedPageBreak/>
        <w:t>Качество образования</w:t>
      </w:r>
    </w:p>
    <w:p w:rsidR="00A5113D" w:rsidRDefault="00A5113D" w:rsidP="00A5113D">
      <w:pPr>
        <w:pStyle w:val="a3"/>
        <w:ind w:left="1080"/>
        <w:jc w:val="right"/>
        <w:rPr>
          <w:rFonts w:ascii="Times New Roman" w:hAnsi="Times New Roman" w:cs="Times New Roman"/>
          <w:b/>
          <w:szCs w:val="24"/>
        </w:rPr>
      </w:pPr>
      <w:r w:rsidRPr="00A5113D">
        <w:rPr>
          <w:rFonts w:ascii="Times New Roman" w:hAnsi="Times New Roman" w:cs="Times New Roman"/>
          <w:b/>
          <w:szCs w:val="24"/>
        </w:rPr>
        <w:t>Успеваемость по итогам учебного года</w:t>
      </w:r>
      <w:r>
        <w:rPr>
          <w:rFonts w:ascii="Times New Roman" w:hAnsi="Times New Roman" w:cs="Times New Roman"/>
          <w:b/>
          <w:szCs w:val="24"/>
        </w:rPr>
        <w:t xml:space="preserve"> по школе</w:t>
      </w:r>
    </w:p>
    <w:tbl>
      <w:tblPr>
        <w:tblW w:w="4693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3"/>
        <w:gridCol w:w="1165"/>
        <w:gridCol w:w="1291"/>
        <w:gridCol w:w="1289"/>
        <w:gridCol w:w="1159"/>
        <w:gridCol w:w="1785"/>
      </w:tblGrid>
      <w:tr w:rsidR="00221156" w:rsidRPr="00A5113D" w:rsidTr="00221156">
        <w:trPr>
          <w:trHeight w:val="390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221156" w:rsidRPr="00A5113D" w:rsidRDefault="00221156" w:rsidP="00A5113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Показатель</w:t>
            </w:r>
          </w:p>
        </w:tc>
        <w:tc>
          <w:tcPr>
            <w:tcW w:w="565" w:type="pct"/>
            <w:shd w:val="clear" w:color="auto" w:fill="FFC000" w:themeFill="accent4"/>
            <w:hideMark/>
          </w:tcPr>
          <w:p w:rsidR="00221156" w:rsidRPr="00A5113D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2014-2015</w:t>
            </w:r>
          </w:p>
        </w:tc>
        <w:tc>
          <w:tcPr>
            <w:tcW w:w="626" w:type="pct"/>
            <w:shd w:val="clear" w:color="auto" w:fill="FFC000" w:themeFill="accent4"/>
            <w:hideMark/>
          </w:tcPr>
          <w:p w:rsidR="00221156" w:rsidRPr="00A5113D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2015-2016</w:t>
            </w:r>
          </w:p>
        </w:tc>
        <w:tc>
          <w:tcPr>
            <w:tcW w:w="625" w:type="pct"/>
            <w:shd w:val="clear" w:color="auto" w:fill="FFC000" w:themeFill="accent4"/>
            <w:hideMark/>
          </w:tcPr>
          <w:p w:rsidR="00221156" w:rsidRPr="00A5113D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2016-2017</w:t>
            </w:r>
          </w:p>
        </w:tc>
        <w:tc>
          <w:tcPr>
            <w:tcW w:w="562" w:type="pct"/>
            <w:shd w:val="clear" w:color="auto" w:fill="FFC000" w:themeFill="accent4"/>
          </w:tcPr>
          <w:p w:rsidR="00221156" w:rsidRPr="00A5113D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 w:rsidRPr="00B54203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2017-2</w:t>
            </w:r>
            <w:r w:rsidRPr="00A5113D"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018</w:t>
            </w:r>
          </w:p>
        </w:tc>
        <w:tc>
          <w:tcPr>
            <w:tcW w:w="865" w:type="pct"/>
            <w:shd w:val="clear" w:color="auto" w:fill="FFC000" w:themeFill="accent4"/>
          </w:tcPr>
          <w:p w:rsidR="00221156" w:rsidRPr="00B54203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ДИНАМИКА</w:t>
            </w:r>
          </w:p>
        </w:tc>
      </w:tr>
      <w:tr w:rsidR="00221156" w:rsidRPr="00A55AF6" w:rsidTr="00221156">
        <w:trPr>
          <w:trHeight w:val="390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Pr="00FA7E14" w:rsidRDefault="00221156" w:rsidP="00AC7DB0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FA7E14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Общая успеваемость/</w:t>
            </w:r>
          </w:p>
          <w:p w:rsidR="00221156" w:rsidRDefault="00221156" w:rsidP="00AC7DB0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221156" w:rsidRPr="00A5113D" w:rsidRDefault="00221156" w:rsidP="00AC7DB0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 неуспевающих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49,8%</w:t>
            </w:r>
          </w:p>
          <w:p w:rsidR="00221156" w:rsidRPr="00A5113D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47%</w:t>
            </w:r>
          </w:p>
          <w:p w:rsidR="00221156" w:rsidRPr="00A5113D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49,8%</w:t>
            </w:r>
          </w:p>
          <w:p w:rsidR="00221156" w:rsidRPr="00A5113D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98,7%</w:t>
            </w:r>
          </w:p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50,9%</w:t>
            </w:r>
          </w:p>
          <w:p w:rsidR="00221156" w:rsidRPr="00A5113D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 (НОО)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отрицательная</w:t>
            </w:r>
          </w:p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положительная</w:t>
            </w:r>
          </w:p>
        </w:tc>
      </w:tr>
      <w:tr w:rsidR="00221156" w:rsidRPr="00A55AF6" w:rsidTr="00221156">
        <w:trPr>
          <w:trHeight w:val="390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Pr="00FA7E14" w:rsidRDefault="00221156" w:rsidP="00A5113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FA7E14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Русский язык. </w:t>
            </w:r>
          </w:p>
          <w:p w:rsidR="00221156" w:rsidRPr="00A55AF6" w:rsidRDefault="00221156" w:rsidP="00A5113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</w:t>
            </w: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бщая успеваемость/</w:t>
            </w:r>
          </w:p>
          <w:p w:rsidR="00221156" w:rsidRDefault="00221156" w:rsidP="00A5113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221156" w:rsidRPr="00A55AF6" w:rsidRDefault="00221156" w:rsidP="00A5113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 неуспевающих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48,9%</w:t>
            </w:r>
          </w:p>
          <w:p w:rsidR="00221156" w:rsidRPr="00A5113D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47,1%</w:t>
            </w:r>
          </w:p>
          <w:p w:rsidR="00221156" w:rsidRPr="00A5113D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48,4%</w:t>
            </w:r>
          </w:p>
          <w:p w:rsidR="00221156" w:rsidRPr="00A5113D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98,7%</w:t>
            </w:r>
          </w:p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53,2%</w:t>
            </w:r>
          </w:p>
          <w:p w:rsidR="00221156" w:rsidRPr="0020222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221156" w:rsidRDefault="00221156" w:rsidP="0022115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отрицательная</w:t>
            </w:r>
          </w:p>
          <w:p w:rsidR="00221156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положительная</w:t>
            </w:r>
          </w:p>
        </w:tc>
      </w:tr>
      <w:tr w:rsidR="00221156" w:rsidRPr="00A55AF6" w:rsidTr="00221156">
        <w:trPr>
          <w:trHeight w:val="390"/>
        </w:trPr>
        <w:tc>
          <w:tcPr>
            <w:tcW w:w="1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Pr="00FA7E14" w:rsidRDefault="00221156" w:rsidP="00A5113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FA7E14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Математика. </w:t>
            </w:r>
          </w:p>
          <w:p w:rsidR="00221156" w:rsidRPr="00A55AF6" w:rsidRDefault="00221156" w:rsidP="00A5113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Общая успеваемость/</w:t>
            </w:r>
          </w:p>
          <w:p w:rsidR="00221156" w:rsidRDefault="00221156" w:rsidP="00A5113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221156" w:rsidRPr="00A55AF6" w:rsidRDefault="00221156" w:rsidP="00A5113D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 неуспевающих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Default="00221156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221156" w:rsidRDefault="00221156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51,6%</w:t>
            </w:r>
          </w:p>
          <w:p w:rsidR="00221156" w:rsidRPr="00A5113D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Default="00221156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221156" w:rsidRDefault="00221156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54,2%</w:t>
            </w:r>
          </w:p>
          <w:p w:rsidR="00221156" w:rsidRPr="00A5113D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Default="00221156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  <w:p w:rsidR="00221156" w:rsidRDefault="00221156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52,4%</w:t>
            </w:r>
          </w:p>
          <w:p w:rsidR="00221156" w:rsidRPr="00A5113D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221156" w:rsidRDefault="00221156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98,7%</w:t>
            </w:r>
          </w:p>
          <w:p w:rsidR="00221156" w:rsidRDefault="00221156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50,7%</w:t>
            </w:r>
          </w:p>
          <w:p w:rsidR="00221156" w:rsidRPr="00A5113D" w:rsidRDefault="00221156" w:rsidP="00A5113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221156" w:rsidRDefault="00221156" w:rsidP="0022115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отрицательная отрицательная</w:t>
            </w:r>
          </w:p>
          <w:p w:rsidR="00221156" w:rsidRDefault="00221156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</w:tr>
    </w:tbl>
    <w:p w:rsidR="00A5113D" w:rsidRDefault="00A5113D" w:rsidP="00A5113D">
      <w:pPr>
        <w:pStyle w:val="a3"/>
        <w:ind w:left="1080"/>
        <w:jc w:val="right"/>
        <w:rPr>
          <w:rFonts w:ascii="Times New Roman" w:hAnsi="Times New Roman" w:cs="Times New Roman"/>
          <w:b/>
          <w:szCs w:val="24"/>
        </w:rPr>
      </w:pPr>
      <w:r w:rsidRPr="00A5113D">
        <w:rPr>
          <w:rFonts w:ascii="Times New Roman" w:hAnsi="Times New Roman" w:cs="Times New Roman"/>
          <w:b/>
          <w:szCs w:val="24"/>
        </w:rPr>
        <w:t>Успеваемость по итогам учебного года</w:t>
      </w:r>
      <w:r>
        <w:rPr>
          <w:rFonts w:ascii="Times New Roman" w:hAnsi="Times New Roman" w:cs="Times New Roman"/>
          <w:b/>
          <w:szCs w:val="24"/>
        </w:rPr>
        <w:t xml:space="preserve"> по уровням образования</w:t>
      </w:r>
    </w:p>
    <w:p w:rsidR="00537CD9" w:rsidRDefault="00537CD9" w:rsidP="00A5113D">
      <w:pPr>
        <w:pStyle w:val="a3"/>
        <w:ind w:left="1080"/>
        <w:jc w:val="right"/>
        <w:rPr>
          <w:rFonts w:ascii="Times New Roman" w:hAnsi="Times New Roman" w:cs="Times New Roman"/>
          <w:b/>
          <w:szCs w:val="24"/>
        </w:rPr>
      </w:pPr>
    </w:p>
    <w:tbl>
      <w:tblPr>
        <w:tblW w:w="4693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1"/>
        <w:gridCol w:w="1163"/>
        <w:gridCol w:w="1289"/>
        <w:gridCol w:w="1289"/>
        <w:gridCol w:w="1165"/>
        <w:gridCol w:w="1785"/>
      </w:tblGrid>
      <w:tr w:rsidR="00221156" w:rsidRPr="00A55AF6" w:rsidTr="00221156">
        <w:trPr>
          <w:trHeight w:val="39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hideMark/>
          </w:tcPr>
          <w:p w:rsidR="00221156" w:rsidRPr="00B73E4A" w:rsidRDefault="00221156" w:rsidP="00A55AF6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Показатель</w:t>
            </w:r>
          </w:p>
        </w:tc>
        <w:tc>
          <w:tcPr>
            <w:tcW w:w="564" w:type="pct"/>
            <w:shd w:val="clear" w:color="auto" w:fill="FFC000" w:themeFill="accent4"/>
            <w:hideMark/>
          </w:tcPr>
          <w:p w:rsidR="00221156" w:rsidRPr="00B73E4A" w:rsidRDefault="00221156" w:rsidP="00A55A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B73E4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2014-2015</w:t>
            </w:r>
          </w:p>
        </w:tc>
        <w:tc>
          <w:tcPr>
            <w:tcW w:w="625" w:type="pct"/>
            <w:shd w:val="clear" w:color="auto" w:fill="FFC000" w:themeFill="accent4"/>
            <w:hideMark/>
          </w:tcPr>
          <w:p w:rsidR="00221156" w:rsidRPr="00B73E4A" w:rsidRDefault="00221156" w:rsidP="00A55A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B73E4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2015-2016</w:t>
            </w:r>
          </w:p>
        </w:tc>
        <w:tc>
          <w:tcPr>
            <w:tcW w:w="625" w:type="pct"/>
            <w:shd w:val="clear" w:color="auto" w:fill="FFC000" w:themeFill="accent4"/>
            <w:hideMark/>
          </w:tcPr>
          <w:p w:rsidR="00221156" w:rsidRPr="00B73E4A" w:rsidRDefault="00221156" w:rsidP="00A55A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B73E4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2016-2017</w:t>
            </w:r>
          </w:p>
        </w:tc>
        <w:tc>
          <w:tcPr>
            <w:tcW w:w="565" w:type="pct"/>
            <w:shd w:val="clear" w:color="auto" w:fill="FFC000" w:themeFill="accent4"/>
          </w:tcPr>
          <w:p w:rsidR="00221156" w:rsidRPr="00B73E4A" w:rsidRDefault="00221156" w:rsidP="00A55A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</w:pPr>
            <w:r w:rsidRPr="00B73E4A">
              <w:rPr>
                <w:rFonts w:ascii="Times New Roman" w:eastAsia="Times New Roman" w:hAnsi="Times New Roman" w:cs="Times New Roman"/>
                <w:bCs/>
                <w:kern w:val="0"/>
                <w:lang w:val="en-US" w:eastAsia="ru-RU" w:bidi="ar-SA"/>
              </w:rPr>
              <w:t>2017-2018</w:t>
            </w:r>
          </w:p>
        </w:tc>
        <w:tc>
          <w:tcPr>
            <w:tcW w:w="865" w:type="pct"/>
            <w:shd w:val="clear" w:color="auto" w:fill="FFC000" w:themeFill="accent4"/>
          </w:tcPr>
          <w:p w:rsidR="00221156" w:rsidRPr="00221156" w:rsidRDefault="00221156" w:rsidP="00A55AF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Динамика </w:t>
            </w:r>
          </w:p>
        </w:tc>
      </w:tr>
      <w:tr w:rsidR="00221156" w:rsidRPr="00A55AF6" w:rsidTr="00221156">
        <w:trPr>
          <w:trHeight w:val="2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Pr="00A55AF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Начальное общее образование</w:t>
            </w:r>
          </w:p>
        </w:tc>
      </w:tr>
      <w:tr w:rsidR="00221156" w:rsidRPr="00A55AF6" w:rsidTr="00221156">
        <w:trPr>
          <w:trHeight w:val="36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Pr="00FA7E14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FA7E14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Общая успеваемость/</w:t>
            </w:r>
          </w:p>
          <w:p w:rsidR="0022115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221156" w:rsidRPr="00A55AF6" w:rsidRDefault="00221156" w:rsidP="00A5113D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</w:t>
            </w: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неуспевающих 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55,4%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53%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56,4%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BF01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98,7%</w:t>
            </w: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52,4%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1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221156" w:rsidRDefault="00221156" w:rsidP="00BF01D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отрицательная</w:t>
            </w:r>
          </w:p>
        </w:tc>
      </w:tr>
      <w:tr w:rsidR="00221156" w:rsidRPr="00A55AF6" w:rsidTr="00221156">
        <w:trPr>
          <w:trHeight w:val="36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Pr="00BF01D6" w:rsidRDefault="00221156" w:rsidP="00A55AF6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BF01D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Русский язык. </w:t>
            </w:r>
          </w:p>
          <w:p w:rsidR="00221156" w:rsidRPr="00A55AF6" w:rsidRDefault="00221156" w:rsidP="00A55AF6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</w:t>
            </w: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бщая успеваемость/</w:t>
            </w:r>
          </w:p>
          <w:p w:rsidR="00221156" w:rsidRDefault="00221156" w:rsidP="00A55AF6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221156" w:rsidRPr="00A55AF6" w:rsidRDefault="00221156" w:rsidP="00A55AF6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 неуспевающих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53,3%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52,7%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52,8%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852C5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98,6%</w:t>
            </w:r>
          </w:p>
          <w:p w:rsidR="00221156" w:rsidRDefault="00221156" w:rsidP="00852C5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52,2%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221156" w:rsidRDefault="00221156" w:rsidP="00852C5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отрицательная</w:t>
            </w:r>
          </w:p>
        </w:tc>
      </w:tr>
      <w:tr w:rsidR="00221156" w:rsidRPr="00A55AF6" w:rsidTr="00221156">
        <w:trPr>
          <w:trHeight w:val="36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Pr="00BF01D6" w:rsidRDefault="00221156" w:rsidP="00A55AF6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BF01D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Математика. </w:t>
            </w:r>
          </w:p>
          <w:p w:rsidR="00221156" w:rsidRPr="00A55AF6" w:rsidRDefault="00221156" w:rsidP="00A55AF6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Общая успеваемость/</w:t>
            </w:r>
          </w:p>
          <w:p w:rsidR="00221156" w:rsidRDefault="00221156" w:rsidP="00A55AF6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221156" w:rsidRPr="00A55AF6" w:rsidRDefault="00221156" w:rsidP="00A55AF6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 неуспевающих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55%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58,1%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56,9%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852C5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98,6%</w:t>
            </w:r>
          </w:p>
          <w:p w:rsidR="00221156" w:rsidRDefault="00221156" w:rsidP="00852C5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37,7%</w:t>
            </w:r>
          </w:p>
          <w:p w:rsidR="00221156" w:rsidRPr="00A55AF6" w:rsidRDefault="00221156" w:rsidP="0060696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221156" w:rsidRDefault="00221156" w:rsidP="00852C5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отрицательная</w:t>
            </w:r>
          </w:p>
        </w:tc>
      </w:tr>
      <w:tr w:rsidR="00221156" w:rsidRPr="00A55AF6" w:rsidTr="00221156">
        <w:trPr>
          <w:trHeight w:val="27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Pr="00A55AF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Основное общее образование</w:t>
            </w:r>
          </w:p>
        </w:tc>
      </w:tr>
      <w:tr w:rsidR="00221156" w:rsidRPr="00A55AF6" w:rsidTr="00221156">
        <w:trPr>
          <w:trHeight w:val="19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Pr="00FA7E14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FA7E14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Общая успеваемость/</w:t>
            </w:r>
          </w:p>
          <w:p w:rsidR="0022115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221156" w:rsidRPr="00A55AF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 неуспевающих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852C5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48,2%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852C5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51%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852C5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48,4%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48,6%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22115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положительная</w:t>
            </w:r>
          </w:p>
        </w:tc>
      </w:tr>
      <w:tr w:rsidR="00221156" w:rsidRPr="00A55AF6" w:rsidTr="00221156">
        <w:trPr>
          <w:trHeight w:val="36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Pr="00BF01D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BF01D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Русский язык. </w:t>
            </w:r>
          </w:p>
          <w:p w:rsidR="00221156" w:rsidRPr="00A55AF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</w:t>
            </w: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бщая успеваемость/</w:t>
            </w:r>
          </w:p>
          <w:p w:rsidR="0022115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221156" w:rsidRPr="00A55AF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 неуспевающих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47,7%</w:t>
            </w:r>
          </w:p>
          <w:p w:rsidR="00221156" w:rsidRPr="00A55AF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49,5%</w:t>
            </w:r>
          </w:p>
          <w:p w:rsidR="00221156" w:rsidRPr="00A55AF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48,1%</w:t>
            </w:r>
          </w:p>
          <w:p w:rsidR="00221156" w:rsidRPr="00A55AF6" w:rsidRDefault="00221156" w:rsidP="0060696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60696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60696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60696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51,5%</w:t>
            </w:r>
          </w:p>
          <w:p w:rsidR="00221156" w:rsidRPr="00A55AF6" w:rsidRDefault="00221156" w:rsidP="0060696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221156" w:rsidRDefault="00221156" w:rsidP="0060696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положительная</w:t>
            </w:r>
          </w:p>
        </w:tc>
      </w:tr>
      <w:tr w:rsidR="00221156" w:rsidRPr="00A55AF6" w:rsidTr="00221156">
        <w:trPr>
          <w:trHeight w:val="36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Pr="00BF01D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BF01D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Математика. </w:t>
            </w:r>
          </w:p>
          <w:p w:rsidR="00221156" w:rsidRPr="00A55AF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Общая успеваемость/</w:t>
            </w:r>
          </w:p>
          <w:p w:rsidR="0022115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221156" w:rsidRPr="00A55AF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 неуспевающих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47,7%</w:t>
            </w:r>
          </w:p>
          <w:p w:rsidR="00221156" w:rsidRPr="00A55AF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52,4%</w:t>
            </w:r>
          </w:p>
          <w:p w:rsidR="00221156" w:rsidRPr="00A55AF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50,9%</w:t>
            </w:r>
          </w:p>
          <w:p w:rsidR="00221156" w:rsidRPr="00A55AF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54,4%</w:t>
            </w:r>
          </w:p>
          <w:p w:rsidR="00221156" w:rsidRPr="00A55AF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положительная</w:t>
            </w:r>
          </w:p>
        </w:tc>
      </w:tr>
      <w:tr w:rsidR="00221156" w:rsidRPr="00A55AF6" w:rsidTr="00221156">
        <w:trPr>
          <w:trHeight w:val="26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Pr="00A55AF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Среднее общее образование</w:t>
            </w:r>
          </w:p>
        </w:tc>
      </w:tr>
      <w:tr w:rsidR="00221156" w:rsidRPr="00A55AF6" w:rsidTr="00221156">
        <w:trPr>
          <w:trHeight w:val="195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156" w:rsidRPr="00FA7E14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FA7E14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>Общая успеваемость/</w:t>
            </w:r>
          </w:p>
          <w:p w:rsidR="0022115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221156" w:rsidRPr="00A55AF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 неуспевающих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852C5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46,05%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852C5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26,5%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  <w:p w:rsidR="00221156" w:rsidRDefault="00221156" w:rsidP="00852C5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42,3%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852C5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57,1%</w:t>
            </w:r>
          </w:p>
          <w:p w:rsidR="00221156" w:rsidRPr="00A55AF6" w:rsidRDefault="00221156" w:rsidP="00A55AF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221156" w:rsidRDefault="00221156" w:rsidP="00852C53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положительная</w:t>
            </w:r>
          </w:p>
        </w:tc>
      </w:tr>
      <w:tr w:rsidR="00221156" w:rsidRPr="00A55AF6" w:rsidTr="00221156">
        <w:trPr>
          <w:trHeight w:val="36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Pr="006E7AA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6E7AA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lastRenderedPageBreak/>
              <w:t xml:space="preserve">Русский язык. </w:t>
            </w:r>
          </w:p>
          <w:p w:rsidR="00221156" w:rsidRPr="00A55AF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</w:t>
            </w: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бщая успеваемость/</w:t>
            </w:r>
          </w:p>
          <w:p w:rsidR="0022115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221156" w:rsidRPr="00A55AF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 неуспевающих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46,3%</w:t>
            </w:r>
          </w:p>
          <w:p w:rsidR="00221156" w:rsidRPr="00A55AF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32,6%</w:t>
            </w:r>
          </w:p>
          <w:p w:rsidR="00221156" w:rsidRPr="00A55AF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42,2%</w:t>
            </w:r>
          </w:p>
          <w:p w:rsidR="00221156" w:rsidRPr="00A55AF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60696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60696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60696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60,6%</w:t>
            </w:r>
          </w:p>
          <w:p w:rsidR="00221156" w:rsidRPr="00A55AF6" w:rsidRDefault="00221156" w:rsidP="0060696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221156" w:rsidRDefault="00221156" w:rsidP="00606961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положительная</w:t>
            </w:r>
          </w:p>
        </w:tc>
      </w:tr>
      <w:tr w:rsidR="00221156" w:rsidRPr="00A55AF6" w:rsidTr="00221156">
        <w:trPr>
          <w:trHeight w:val="360"/>
        </w:trPr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Pr="006E7AA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</w:pPr>
            <w:r w:rsidRPr="006E7AA6">
              <w:rPr>
                <w:rFonts w:ascii="Times New Roman" w:eastAsia="Times New Roman" w:hAnsi="Times New Roman" w:cs="Times New Roman"/>
                <w:b/>
                <w:kern w:val="0"/>
                <w:lang w:eastAsia="ru-RU" w:bidi="ar-SA"/>
              </w:rPr>
              <w:t xml:space="preserve">Математика. </w:t>
            </w:r>
          </w:p>
          <w:p w:rsidR="00221156" w:rsidRPr="00A55AF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Общая успеваемость/</w:t>
            </w:r>
          </w:p>
          <w:p w:rsidR="0022115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Качественная успеваемость</w:t>
            </w:r>
          </w:p>
          <w:p w:rsidR="00221156" w:rsidRPr="00A55AF6" w:rsidRDefault="00221156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A5113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 неуспевающих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55,6%</w:t>
            </w:r>
          </w:p>
          <w:p w:rsidR="00221156" w:rsidRPr="00A55AF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52,2%</w:t>
            </w:r>
          </w:p>
          <w:p w:rsidR="00221156" w:rsidRPr="00A55AF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48,9%</w:t>
            </w:r>
          </w:p>
          <w:p w:rsidR="00221156" w:rsidRPr="00A55AF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66,7%</w:t>
            </w:r>
          </w:p>
          <w:p w:rsidR="00221156" w:rsidRPr="00A55AF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56" w:rsidRDefault="00221156" w:rsidP="00852C5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  <w:p w:rsidR="00221156" w:rsidRDefault="00221156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положительная</w:t>
            </w:r>
          </w:p>
        </w:tc>
      </w:tr>
    </w:tbl>
    <w:p w:rsidR="00072256" w:rsidRDefault="00072256" w:rsidP="00221156">
      <w:pPr>
        <w:pStyle w:val="a3"/>
        <w:ind w:left="1800" w:firstLine="324"/>
        <w:jc w:val="both"/>
        <w:rPr>
          <w:rFonts w:ascii="Times New Roman" w:hAnsi="Times New Roman" w:cs="Times New Roman"/>
          <w:b/>
          <w:szCs w:val="24"/>
        </w:rPr>
      </w:pPr>
    </w:p>
    <w:p w:rsidR="00072256" w:rsidRDefault="00072256" w:rsidP="00072256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  <w:r w:rsidRPr="00B7527F">
        <w:rPr>
          <w:rFonts w:ascii="Times New Roman" w:hAnsi="Times New Roman" w:cs="Times New Roman"/>
          <w:b/>
          <w:szCs w:val="24"/>
        </w:rPr>
        <w:t>Количество медалей и аттестатов особого образца</w:t>
      </w:r>
    </w:p>
    <w:p w:rsidR="00072256" w:rsidRPr="00B7527F" w:rsidRDefault="00072256" w:rsidP="00072256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</w:p>
    <w:tbl>
      <w:tblPr>
        <w:tblStyle w:val="61"/>
        <w:tblW w:w="10312" w:type="dxa"/>
        <w:tblInd w:w="675" w:type="dxa"/>
        <w:tblLook w:val="04A0"/>
      </w:tblPr>
      <w:tblGrid>
        <w:gridCol w:w="2977"/>
        <w:gridCol w:w="1418"/>
        <w:gridCol w:w="1417"/>
        <w:gridCol w:w="1276"/>
        <w:gridCol w:w="1513"/>
        <w:gridCol w:w="1711"/>
      </w:tblGrid>
      <w:tr w:rsidR="00072256" w:rsidRPr="00A55AF6" w:rsidTr="0007225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  <w:hideMark/>
          </w:tcPr>
          <w:p w:rsidR="00072256" w:rsidRPr="00A55AF6" w:rsidRDefault="00072256" w:rsidP="00072256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</w:p>
        </w:tc>
        <w:tc>
          <w:tcPr>
            <w:tcW w:w="1418" w:type="dxa"/>
            <w:shd w:val="clear" w:color="auto" w:fill="FFC000" w:themeFill="accent4"/>
            <w:hideMark/>
          </w:tcPr>
          <w:p w:rsidR="00072256" w:rsidRPr="00B73E4A" w:rsidRDefault="00072256" w:rsidP="0007225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B73E4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2014-2015</w:t>
            </w:r>
          </w:p>
        </w:tc>
        <w:tc>
          <w:tcPr>
            <w:tcW w:w="1417" w:type="dxa"/>
            <w:shd w:val="clear" w:color="auto" w:fill="FFC000" w:themeFill="accent4"/>
            <w:hideMark/>
          </w:tcPr>
          <w:p w:rsidR="00072256" w:rsidRPr="00B73E4A" w:rsidRDefault="00072256" w:rsidP="0007225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B73E4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2015-2016</w:t>
            </w:r>
          </w:p>
        </w:tc>
        <w:tc>
          <w:tcPr>
            <w:tcW w:w="1276" w:type="dxa"/>
            <w:shd w:val="clear" w:color="auto" w:fill="FFC000" w:themeFill="accent4"/>
            <w:hideMark/>
          </w:tcPr>
          <w:p w:rsidR="00072256" w:rsidRPr="00B73E4A" w:rsidRDefault="00072256" w:rsidP="0007225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B73E4A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2016-2017</w:t>
            </w:r>
          </w:p>
        </w:tc>
        <w:tc>
          <w:tcPr>
            <w:tcW w:w="1513" w:type="dxa"/>
            <w:shd w:val="clear" w:color="auto" w:fill="FFC000" w:themeFill="accent4"/>
          </w:tcPr>
          <w:p w:rsidR="00072256" w:rsidRPr="00221156" w:rsidRDefault="00072256" w:rsidP="0007225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22115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2017-2018</w:t>
            </w:r>
          </w:p>
        </w:tc>
        <w:tc>
          <w:tcPr>
            <w:tcW w:w="1711" w:type="dxa"/>
            <w:shd w:val="clear" w:color="auto" w:fill="FFC000" w:themeFill="accent4"/>
          </w:tcPr>
          <w:p w:rsidR="00072256" w:rsidRPr="00221156" w:rsidRDefault="00072256" w:rsidP="00072256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Динамика </w:t>
            </w:r>
          </w:p>
        </w:tc>
      </w:tr>
      <w:tr w:rsidR="00072256" w:rsidRPr="00A55AF6" w:rsidTr="0007225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256" w:rsidRDefault="00072256" w:rsidP="00072256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Медали </w:t>
            </w:r>
          </w:p>
          <w:p w:rsidR="00072256" w:rsidRPr="00A55AF6" w:rsidRDefault="00072256" w:rsidP="00072256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«</w:t>
            </w:r>
            <w:r w:rsidRPr="00A55AF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За особые успехи в учении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56" w:rsidRPr="00A55AF6" w:rsidRDefault="00072256" w:rsidP="0007225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56" w:rsidRPr="00A55AF6" w:rsidRDefault="00072256" w:rsidP="0007225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56" w:rsidRPr="00A55AF6" w:rsidRDefault="00072256" w:rsidP="0007225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56" w:rsidRPr="00A55AF6" w:rsidRDefault="00072256" w:rsidP="0007225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56" w:rsidRDefault="00072256" w:rsidP="00072256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C966E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отрицательная</w:t>
            </w:r>
          </w:p>
        </w:tc>
      </w:tr>
      <w:tr w:rsidR="00072256" w:rsidRPr="00A55AF6" w:rsidTr="0007225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256" w:rsidRDefault="00072256" w:rsidP="00072256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Аттестаты </w:t>
            </w:r>
          </w:p>
          <w:p w:rsidR="00072256" w:rsidRPr="00A55AF6" w:rsidRDefault="00072256" w:rsidP="00072256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с отличием 11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56" w:rsidRPr="00A55AF6" w:rsidRDefault="00072256" w:rsidP="0007225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56" w:rsidRPr="00A55AF6" w:rsidRDefault="00072256" w:rsidP="0007225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56" w:rsidRPr="00A55AF6" w:rsidRDefault="00072256" w:rsidP="0007225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56" w:rsidRPr="00A55AF6" w:rsidRDefault="00072256" w:rsidP="0007225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56" w:rsidRDefault="00072256" w:rsidP="0007225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C966E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отрицательная</w:t>
            </w:r>
          </w:p>
        </w:tc>
      </w:tr>
      <w:tr w:rsidR="00072256" w:rsidRPr="00A55AF6" w:rsidTr="00072256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2256" w:rsidRDefault="00072256" w:rsidP="00072256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Аттестаты </w:t>
            </w:r>
          </w:p>
          <w:p w:rsidR="00072256" w:rsidRPr="00A55AF6" w:rsidRDefault="00072256" w:rsidP="00072256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A55AF6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с отличием 9 класс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56" w:rsidRPr="00A55AF6" w:rsidRDefault="00072256" w:rsidP="0007225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56" w:rsidRPr="00A55AF6" w:rsidRDefault="00072256" w:rsidP="0007225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56" w:rsidRPr="00A55AF6" w:rsidRDefault="00072256" w:rsidP="0007225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56" w:rsidRPr="00A55AF6" w:rsidRDefault="00072256" w:rsidP="0007225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256" w:rsidRDefault="00072256" w:rsidP="00072256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C966E1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отрицательная</w:t>
            </w:r>
          </w:p>
        </w:tc>
      </w:tr>
    </w:tbl>
    <w:p w:rsidR="00B7527F" w:rsidRPr="00072256" w:rsidRDefault="00221156" w:rsidP="00072256">
      <w:pPr>
        <w:ind w:firstLine="708"/>
        <w:jc w:val="both"/>
        <w:rPr>
          <w:rFonts w:ascii="Times New Roman" w:hAnsi="Times New Roman" w:cs="Times New Roman"/>
        </w:rPr>
      </w:pPr>
      <w:r w:rsidRPr="00072256">
        <w:rPr>
          <w:rFonts w:ascii="Times New Roman" w:hAnsi="Times New Roman" w:cs="Times New Roman"/>
          <w:b/>
        </w:rPr>
        <w:t xml:space="preserve">Вывод: </w:t>
      </w:r>
      <w:r w:rsidRPr="00072256">
        <w:rPr>
          <w:rFonts w:ascii="Times New Roman" w:hAnsi="Times New Roman" w:cs="Times New Roman"/>
        </w:rPr>
        <w:t xml:space="preserve">поитогам года </w:t>
      </w:r>
      <w:r w:rsidRPr="00072256">
        <w:rPr>
          <w:rFonts w:ascii="Times New Roman" w:hAnsi="Times New Roman" w:cs="Times New Roman"/>
          <w:b/>
        </w:rPr>
        <w:t>наблюдается положительная</w:t>
      </w:r>
      <w:r w:rsidRPr="00072256">
        <w:rPr>
          <w:rFonts w:ascii="Times New Roman" w:hAnsi="Times New Roman" w:cs="Times New Roman"/>
        </w:rPr>
        <w:t xml:space="preserve"> динамика качественной успеваемости по русскому языку и </w:t>
      </w:r>
      <w:r w:rsidRPr="00072256">
        <w:rPr>
          <w:rFonts w:ascii="Times New Roman" w:hAnsi="Times New Roman" w:cs="Times New Roman"/>
          <w:b/>
        </w:rPr>
        <w:t xml:space="preserve">отрицательная динамика </w:t>
      </w:r>
      <w:r w:rsidRPr="00072256">
        <w:rPr>
          <w:rFonts w:ascii="Times New Roman" w:hAnsi="Times New Roman" w:cs="Times New Roman"/>
        </w:rPr>
        <w:t xml:space="preserve">по математике, при этом </w:t>
      </w:r>
      <w:r w:rsidRPr="00072256">
        <w:rPr>
          <w:rFonts w:ascii="Times New Roman" w:hAnsi="Times New Roman" w:cs="Times New Roman"/>
          <w:b/>
        </w:rPr>
        <w:t>отрицательная динамика</w:t>
      </w:r>
      <w:r w:rsidRPr="00072256">
        <w:rPr>
          <w:rFonts w:ascii="Times New Roman" w:hAnsi="Times New Roman" w:cs="Times New Roman"/>
        </w:rPr>
        <w:t xml:space="preserve"> как по математике, так и по русскому языку в начальном звене связана с</w:t>
      </w:r>
      <w:r w:rsidR="00610E88" w:rsidRPr="00072256">
        <w:rPr>
          <w:rFonts w:ascii="Times New Roman" w:hAnsi="Times New Roman" w:cs="Times New Roman"/>
        </w:rPr>
        <w:t xml:space="preserve"> индивидуальными особенностями детей (речь, внимание, гиперактивность), сложностью программы, загруженностью детей (мнение родителей), бытовыми условиями в семье</w:t>
      </w:r>
      <w:r w:rsidRPr="00072256">
        <w:rPr>
          <w:rFonts w:ascii="Times New Roman" w:hAnsi="Times New Roman" w:cs="Times New Roman"/>
        </w:rPr>
        <w:t xml:space="preserve">; также мы можем наблюдать </w:t>
      </w:r>
      <w:r w:rsidRPr="00072256">
        <w:rPr>
          <w:rFonts w:ascii="Times New Roman" w:hAnsi="Times New Roman" w:cs="Times New Roman"/>
          <w:b/>
        </w:rPr>
        <w:t xml:space="preserve">положительную динамику </w:t>
      </w:r>
      <w:r w:rsidRPr="00072256">
        <w:rPr>
          <w:rFonts w:ascii="Times New Roman" w:hAnsi="Times New Roman" w:cs="Times New Roman"/>
        </w:rPr>
        <w:t>и в основном, и в среднем звене</w:t>
      </w:r>
      <w:r w:rsidR="00852C53" w:rsidRPr="00072256">
        <w:rPr>
          <w:rFonts w:ascii="Times New Roman" w:hAnsi="Times New Roman" w:cs="Times New Roman"/>
        </w:rPr>
        <w:t>, но при этом снижается количество медалей и аттестатов особого образца</w:t>
      </w:r>
      <w:r w:rsidRPr="00072256">
        <w:rPr>
          <w:rFonts w:ascii="Times New Roman" w:hAnsi="Times New Roman" w:cs="Times New Roman"/>
        </w:rPr>
        <w:t xml:space="preserve">. </w:t>
      </w:r>
      <w:r w:rsidRPr="00072256">
        <w:rPr>
          <w:rFonts w:ascii="Times New Roman" w:hAnsi="Times New Roman" w:cs="Times New Roman"/>
          <w:b/>
        </w:rPr>
        <w:t xml:space="preserve">Причины: </w:t>
      </w:r>
      <w:r w:rsidR="00852C53" w:rsidRPr="00072256">
        <w:rPr>
          <w:rFonts w:ascii="Times New Roman" w:hAnsi="Times New Roman" w:cs="Times New Roman"/>
        </w:rPr>
        <w:t>повышение уровня ответственности как у родителей, так и у детей за качество образования.</w:t>
      </w:r>
    </w:p>
    <w:p w:rsidR="00221156" w:rsidRDefault="00221156" w:rsidP="00B7527F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</w:p>
    <w:p w:rsidR="00A55AF6" w:rsidRDefault="00A55AF6" w:rsidP="00A4322D">
      <w:pPr>
        <w:pStyle w:val="a3"/>
        <w:ind w:left="1800"/>
        <w:rPr>
          <w:rFonts w:ascii="Times New Roman" w:hAnsi="Times New Roman" w:cs="Times New Roman"/>
          <w:b/>
          <w:i/>
          <w:sz w:val="28"/>
          <w:szCs w:val="28"/>
        </w:rPr>
      </w:pPr>
    </w:p>
    <w:p w:rsidR="00A4322D" w:rsidRDefault="00B7527F" w:rsidP="00DA348E">
      <w:pPr>
        <w:pStyle w:val="a3"/>
        <w:spacing w:line="276" w:lineRule="auto"/>
        <w:ind w:left="0"/>
        <w:jc w:val="right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ВПР </w:t>
      </w:r>
      <w:r w:rsidRPr="00B7527F">
        <w:rPr>
          <w:rFonts w:ascii="Times New Roman" w:eastAsia="Times New Roman" w:hAnsi="Times New Roman" w:cs="Times New Roman"/>
          <w:b/>
          <w:i/>
          <w:szCs w:val="24"/>
          <w:lang w:eastAsia="ru-RU"/>
        </w:rPr>
        <w:t>(По каждомуп</w:t>
      </w:r>
      <w:r w:rsidR="00A5113D" w:rsidRPr="00B7527F">
        <w:rPr>
          <w:rFonts w:ascii="Times New Roman" w:eastAsia="Times New Roman" w:hAnsi="Times New Roman" w:cs="Times New Roman"/>
          <w:b/>
          <w:i/>
          <w:szCs w:val="24"/>
          <w:lang w:eastAsia="ru-RU"/>
        </w:rPr>
        <w:t>редмет</w:t>
      </w:r>
      <w:r w:rsidRPr="00B7527F">
        <w:rPr>
          <w:rFonts w:ascii="Times New Roman" w:eastAsia="Times New Roman" w:hAnsi="Times New Roman" w:cs="Times New Roman"/>
          <w:b/>
          <w:i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i/>
          <w:szCs w:val="24"/>
          <w:lang w:eastAsia="ru-RU"/>
        </w:rPr>
        <w:t>)</w:t>
      </w:r>
    </w:p>
    <w:p w:rsidR="005C1A2B" w:rsidRDefault="005C1A2B" w:rsidP="00DA348E">
      <w:pPr>
        <w:pStyle w:val="a3"/>
        <w:spacing w:line="276" w:lineRule="auto"/>
        <w:ind w:left="0"/>
        <w:jc w:val="right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</w:p>
    <w:tbl>
      <w:tblPr>
        <w:tblW w:w="4693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5"/>
        <w:gridCol w:w="1897"/>
        <w:gridCol w:w="2069"/>
        <w:gridCol w:w="2067"/>
        <w:gridCol w:w="2064"/>
      </w:tblGrid>
      <w:tr w:rsidR="00F96F5B" w:rsidRPr="009C3E45" w:rsidTr="00985738">
        <w:trPr>
          <w:trHeight w:val="174"/>
        </w:trPr>
        <w:tc>
          <w:tcPr>
            <w:tcW w:w="1074" w:type="pct"/>
            <w:shd w:val="clear" w:color="auto" w:fill="FFC000" w:themeFill="accent4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920" w:type="pct"/>
            <w:tcBorders>
              <w:top w:val="single" w:sz="4" w:space="0" w:color="auto"/>
            </w:tcBorders>
            <w:shd w:val="clear" w:color="auto" w:fill="FFC000" w:themeFill="accent4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2014-2015 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shd w:val="clear" w:color="auto" w:fill="FFC000" w:themeFill="accent4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2015-2016 </w:t>
            </w:r>
          </w:p>
        </w:tc>
        <w:tc>
          <w:tcPr>
            <w:tcW w:w="1002" w:type="pct"/>
            <w:tcBorders>
              <w:top w:val="single" w:sz="4" w:space="0" w:color="auto"/>
            </w:tcBorders>
            <w:shd w:val="clear" w:color="auto" w:fill="FFC000" w:themeFill="accent4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2016-2017 </w:t>
            </w:r>
          </w:p>
        </w:tc>
        <w:tc>
          <w:tcPr>
            <w:tcW w:w="1001" w:type="pct"/>
            <w:tcBorders>
              <w:top w:val="single" w:sz="4" w:space="0" w:color="auto"/>
            </w:tcBorders>
            <w:shd w:val="clear" w:color="auto" w:fill="FFC000" w:themeFill="accent4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2017-2018</w:t>
            </w:r>
          </w:p>
        </w:tc>
      </w:tr>
      <w:tr w:rsidR="00882435" w:rsidRPr="009C3E45" w:rsidTr="00882435">
        <w:tc>
          <w:tcPr>
            <w:tcW w:w="5000" w:type="pct"/>
            <w:gridSpan w:val="5"/>
          </w:tcPr>
          <w:p w:rsidR="00882435" w:rsidRPr="009C3E45" w:rsidRDefault="00882435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, 4 класс</w:t>
            </w:r>
          </w:p>
        </w:tc>
      </w:tr>
      <w:tr w:rsidR="00F96F5B" w:rsidRPr="009C3E45" w:rsidTr="00882435">
        <w:tc>
          <w:tcPr>
            <w:tcW w:w="1074" w:type="pct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 (%)</w:t>
            </w:r>
          </w:p>
        </w:tc>
        <w:tc>
          <w:tcPr>
            <w:tcW w:w="920" w:type="pct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3" w:type="pct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2" w:type="pct"/>
          </w:tcPr>
          <w:p w:rsidR="00F96F5B" w:rsidRPr="009C3E45" w:rsidRDefault="00882435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</w:tc>
        <w:tc>
          <w:tcPr>
            <w:tcW w:w="1001" w:type="pct"/>
          </w:tcPr>
          <w:p w:rsidR="00F96F5B" w:rsidRPr="009C3E45" w:rsidRDefault="00882435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</w:tc>
      </w:tr>
      <w:tr w:rsidR="00F96F5B" w:rsidRPr="009C3E45" w:rsidTr="00882435">
        <w:tc>
          <w:tcPr>
            <w:tcW w:w="1074" w:type="pct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 (%)</w:t>
            </w:r>
          </w:p>
        </w:tc>
        <w:tc>
          <w:tcPr>
            <w:tcW w:w="920" w:type="pct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3" w:type="pct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2" w:type="pct"/>
          </w:tcPr>
          <w:p w:rsidR="00F96F5B" w:rsidRPr="009C3E45" w:rsidRDefault="00882435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87%</w:t>
            </w:r>
          </w:p>
        </w:tc>
        <w:tc>
          <w:tcPr>
            <w:tcW w:w="1001" w:type="pct"/>
          </w:tcPr>
          <w:p w:rsidR="00F96F5B" w:rsidRPr="009C3E45" w:rsidRDefault="00882435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57,7%</w:t>
            </w:r>
          </w:p>
        </w:tc>
      </w:tr>
      <w:tr w:rsidR="00882435" w:rsidRPr="009C3E45" w:rsidTr="00882435">
        <w:tc>
          <w:tcPr>
            <w:tcW w:w="5000" w:type="pct"/>
            <w:gridSpan w:val="5"/>
          </w:tcPr>
          <w:p w:rsidR="00882435" w:rsidRPr="009C3E45" w:rsidRDefault="00882435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, 4 класс</w:t>
            </w:r>
          </w:p>
        </w:tc>
      </w:tr>
      <w:tr w:rsidR="00F96F5B" w:rsidRPr="009C3E45" w:rsidTr="00882435">
        <w:tc>
          <w:tcPr>
            <w:tcW w:w="1074" w:type="pct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 (%)</w:t>
            </w:r>
          </w:p>
        </w:tc>
        <w:tc>
          <w:tcPr>
            <w:tcW w:w="920" w:type="pct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3" w:type="pct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2" w:type="pct"/>
          </w:tcPr>
          <w:p w:rsidR="00F96F5B" w:rsidRPr="009C3E45" w:rsidRDefault="00882435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</w:tc>
        <w:tc>
          <w:tcPr>
            <w:tcW w:w="1001" w:type="pct"/>
          </w:tcPr>
          <w:p w:rsidR="00F96F5B" w:rsidRPr="009C3E45" w:rsidRDefault="00882435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</w:tc>
      </w:tr>
      <w:tr w:rsidR="00F96F5B" w:rsidRPr="009C3E45" w:rsidTr="00882435">
        <w:tc>
          <w:tcPr>
            <w:tcW w:w="1074" w:type="pct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 (%)</w:t>
            </w:r>
          </w:p>
        </w:tc>
        <w:tc>
          <w:tcPr>
            <w:tcW w:w="920" w:type="pct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3" w:type="pct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2" w:type="pct"/>
          </w:tcPr>
          <w:p w:rsidR="00F96F5B" w:rsidRPr="009C3E45" w:rsidRDefault="00882435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80%</w:t>
            </w:r>
          </w:p>
        </w:tc>
        <w:tc>
          <w:tcPr>
            <w:tcW w:w="1001" w:type="pct"/>
          </w:tcPr>
          <w:p w:rsidR="00F96F5B" w:rsidRPr="009C3E45" w:rsidRDefault="00882435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65,4%</w:t>
            </w:r>
          </w:p>
        </w:tc>
      </w:tr>
    </w:tbl>
    <w:p w:rsidR="00882435" w:rsidRDefault="00882435" w:rsidP="00882435">
      <w:pPr>
        <w:pStyle w:val="a3"/>
        <w:spacing w:line="276" w:lineRule="auto"/>
        <w:ind w:left="0"/>
        <w:rPr>
          <w:rFonts w:ascii="Times New Roman" w:eastAsia="Times New Roman" w:hAnsi="Times New Roman" w:cs="Times New Roman"/>
          <w:b/>
          <w:i/>
          <w:szCs w:val="24"/>
          <w:lang w:eastAsia="ru-RU"/>
        </w:rPr>
      </w:pPr>
    </w:p>
    <w:tbl>
      <w:tblPr>
        <w:tblW w:w="4693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5"/>
        <w:gridCol w:w="1897"/>
        <w:gridCol w:w="2069"/>
        <w:gridCol w:w="2067"/>
        <w:gridCol w:w="2064"/>
      </w:tblGrid>
      <w:tr w:rsidR="00882435" w:rsidRPr="009C3E45" w:rsidTr="00985738">
        <w:trPr>
          <w:trHeight w:val="174"/>
        </w:trPr>
        <w:tc>
          <w:tcPr>
            <w:tcW w:w="1074" w:type="pct"/>
            <w:shd w:val="clear" w:color="auto" w:fill="FFC000" w:themeFill="accent4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920" w:type="pct"/>
            <w:tcBorders>
              <w:top w:val="single" w:sz="4" w:space="0" w:color="auto"/>
            </w:tcBorders>
            <w:shd w:val="clear" w:color="auto" w:fill="FFC000" w:themeFill="accent4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2014-2015 </w:t>
            </w:r>
          </w:p>
        </w:tc>
        <w:tc>
          <w:tcPr>
            <w:tcW w:w="1003" w:type="pct"/>
            <w:tcBorders>
              <w:top w:val="single" w:sz="4" w:space="0" w:color="auto"/>
            </w:tcBorders>
            <w:shd w:val="clear" w:color="auto" w:fill="FFC000" w:themeFill="accent4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2015-2016 </w:t>
            </w:r>
          </w:p>
        </w:tc>
        <w:tc>
          <w:tcPr>
            <w:tcW w:w="1002" w:type="pct"/>
            <w:tcBorders>
              <w:top w:val="single" w:sz="4" w:space="0" w:color="auto"/>
            </w:tcBorders>
            <w:shd w:val="clear" w:color="auto" w:fill="FFC000" w:themeFill="accent4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2016-2017 </w:t>
            </w:r>
          </w:p>
        </w:tc>
        <w:tc>
          <w:tcPr>
            <w:tcW w:w="1001" w:type="pct"/>
            <w:tcBorders>
              <w:top w:val="single" w:sz="4" w:space="0" w:color="auto"/>
            </w:tcBorders>
            <w:shd w:val="clear" w:color="auto" w:fill="FFC000" w:themeFill="accent4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2017-2018</w:t>
            </w:r>
          </w:p>
        </w:tc>
      </w:tr>
      <w:tr w:rsidR="00882435" w:rsidRPr="009C3E45" w:rsidTr="00882435">
        <w:tc>
          <w:tcPr>
            <w:tcW w:w="5000" w:type="pct"/>
            <w:gridSpan w:val="5"/>
          </w:tcPr>
          <w:p w:rsidR="00882435" w:rsidRPr="009C3E45" w:rsidRDefault="00882435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, 5 класс</w:t>
            </w:r>
          </w:p>
        </w:tc>
      </w:tr>
      <w:tr w:rsidR="00882435" w:rsidRPr="009C3E45" w:rsidTr="00882435">
        <w:tc>
          <w:tcPr>
            <w:tcW w:w="1074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 (%)</w:t>
            </w:r>
          </w:p>
        </w:tc>
        <w:tc>
          <w:tcPr>
            <w:tcW w:w="920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3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2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</w:tc>
        <w:tc>
          <w:tcPr>
            <w:tcW w:w="1001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</w:tc>
      </w:tr>
      <w:tr w:rsidR="00882435" w:rsidRPr="009C3E45" w:rsidTr="00882435">
        <w:tc>
          <w:tcPr>
            <w:tcW w:w="1074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 (%)</w:t>
            </w:r>
          </w:p>
        </w:tc>
        <w:tc>
          <w:tcPr>
            <w:tcW w:w="920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3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2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58,3%</w:t>
            </w:r>
          </w:p>
        </w:tc>
        <w:tc>
          <w:tcPr>
            <w:tcW w:w="1001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31%</w:t>
            </w:r>
          </w:p>
        </w:tc>
      </w:tr>
      <w:tr w:rsidR="00882435" w:rsidRPr="009C3E45" w:rsidTr="00882435">
        <w:tc>
          <w:tcPr>
            <w:tcW w:w="5000" w:type="pct"/>
            <w:gridSpan w:val="5"/>
          </w:tcPr>
          <w:p w:rsidR="00882435" w:rsidRPr="009C3E45" w:rsidRDefault="00882435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, 5 класс</w:t>
            </w:r>
          </w:p>
        </w:tc>
      </w:tr>
      <w:tr w:rsidR="00882435" w:rsidRPr="009C3E45" w:rsidTr="00882435">
        <w:tc>
          <w:tcPr>
            <w:tcW w:w="1074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 (%)</w:t>
            </w:r>
          </w:p>
        </w:tc>
        <w:tc>
          <w:tcPr>
            <w:tcW w:w="920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3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2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</w:tc>
        <w:tc>
          <w:tcPr>
            <w:tcW w:w="1001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</w:tc>
      </w:tr>
      <w:tr w:rsidR="00882435" w:rsidRPr="009C3E45" w:rsidTr="00882435">
        <w:tc>
          <w:tcPr>
            <w:tcW w:w="1074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Качественная </w:t>
            </w: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lastRenderedPageBreak/>
              <w:t>успеваемость (%)</w:t>
            </w:r>
          </w:p>
        </w:tc>
        <w:tc>
          <w:tcPr>
            <w:tcW w:w="920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3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2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62,5%</w:t>
            </w:r>
          </w:p>
        </w:tc>
        <w:tc>
          <w:tcPr>
            <w:tcW w:w="1001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75%</w:t>
            </w:r>
          </w:p>
        </w:tc>
      </w:tr>
      <w:tr w:rsidR="00882435" w:rsidRPr="009C3E45" w:rsidTr="00985738">
        <w:tc>
          <w:tcPr>
            <w:tcW w:w="10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2014-2015 </w:t>
            </w:r>
          </w:p>
        </w:tc>
        <w:tc>
          <w:tcPr>
            <w:tcW w:w="1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2015-2016 </w:t>
            </w:r>
          </w:p>
        </w:tc>
        <w:tc>
          <w:tcPr>
            <w:tcW w:w="10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2016-2017 </w:t>
            </w:r>
          </w:p>
        </w:tc>
        <w:tc>
          <w:tcPr>
            <w:tcW w:w="10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 w:themeFill="accent4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2017-2018</w:t>
            </w:r>
          </w:p>
        </w:tc>
      </w:tr>
      <w:tr w:rsidR="00882435" w:rsidRPr="009C3E45" w:rsidTr="00882435">
        <w:tc>
          <w:tcPr>
            <w:tcW w:w="5000" w:type="pct"/>
            <w:gridSpan w:val="5"/>
          </w:tcPr>
          <w:p w:rsidR="00882435" w:rsidRPr="009C3E45" w:rsidRDefault="00882435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, 6 класс</w:t>
            </w:r>
          </w:p>
        </w:tc>
      </w:tr>
      <w:tr w:rsidR="00882435" w:rsidRPr="009C3E45" w:rsidTr="00882435">
        <w:tc>
          <w:tcPr>
            <w:tcW w:w="1074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 (%)</w:t>
            </w:r>
          </w:p>
        </w:tc>
        <w:tc>
          <w:tcPr>
            <w:tcW w:w="920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3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2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1001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</w:tc>
      </w:tr>
      <w:tr w:rsidR="00882435" w:rsidRPr="009C3E45" w:rsidTr="00882435">
        <w:tc>
          <w:tcPr>
            <w:tcW w:w="1074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 (%)</w:t>
            </w:r>
          </w:p>
        </w:tc>
        <w:tc>
          <w:tcPr>
            <w:tcW w:w="920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3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2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1001" w:type="pct"/>
          </w:tcPr>
          <w:p w:rsidR="00882435" w:rsidRPr="009C3E45" w:rsidRDefault="00985738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47,8</w:t>
            </w:r>
            <w:r w:rsidR="0088243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%</w:t>
            </w:r>
          </w:p>
        </w:tc>
      </w:tr>
      <w:tr w:rsidR="00882435" w:rsidRPr="009C3E45" w:rsidTr="00882435">
        <w:tc>
          <w:tcPr>
            <w:tcW w:w="5000" w:type="pct"/>
            <w:gridSpan w:val="5"/>
          </w:tcPr>
          <w:p w:rsidR="00882435" w:rsidRPr="009C3E45" w:rsidRDefault="00882435" w:rsidP="0088243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,  6класс</w:t>
            </w:r>
          </w:p>
        </w:tc>
      </w:tr>
      <w:tr w:rsidR="00882435" w:rsidRPr="009C3E45" w:rsidTr="00882435">
        <w:tc>
          <w:tcPr>
            <w:tcW w:w="1074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 (%)</w:t>
            </w:r>
          </w:p>
        </w:tc>
        <w:tc>
          <w:tcPr>
            <w:tcW w:w="920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3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2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1001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</w:tc>
      </w:tr>
      <w:tr w:rsidR="00882435" w:rsidRPr="009C3E45" w:rsidTr="00882435">
        <w:tc>
          <w:tcPr>
            <w:tcW w:w="1074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 (%)</w:t>
            </w:r>
          </w:p>
        </w:tc>
        <w:tc>
          <w:tcPr>
            <w:tcW w:w="920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3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1002" w:type="pct"/>
          </w:tcPr>
          <w:p w:rsidR="00882435" w:rsidRPr="009C3E45" w:rsidRDefault="00882435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1001" w:type="pct"/>
          </w:tcPr>
          <w:p w:rsidR="00882435" w:rsidRPr="009C3E45" w:rsidRDefault="00985738" w:rsidP="0088243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34</w:t>
            </w:r>
            <w:r w:rsidR="0088243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,8%</w:t>
            </w:r>
          </w:p>
        </w:tc>
      </w:tr>
    </w:tbl>
    <w:p w:rsidR="00C57074" w:rsidRPr="00C57074" w:rsidRDefault="00C57074" w:rsidP="00C57074">
      <w:pPr>
        <w:pStyle w:val="a3"/>
        <w:ind w:left="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Cs w:val="24"/>
          <w:lang w:eastAsia="ru-RU"/>
        </w:rPr>
        <w:t xml:space="preserve">        Вывод: </w:t>
      </w:r>
      <w:r w:rsidRPr="00C57074">
        <w:rPr>
          <w:rFonts w:ascii="Times New Roman" w:eastAsia="Times New Roman" w:hAnsi="Times New Roman" w:cs="Times New Roman"/>
          <w:szCs w:val="24"/>
          <w:lang w:eastAsia="ru-RU"/>
        </w:rPr>
        <w:t>анализируя данные таблицы «</w:t>
      </w:r>
      <w:r>
        <w:rPr>
          <w:rFonts w:ascii="Times New Roman" w:eastAsia="Times New Roman" w:hAnsi="Times New Roman" w:cs="Times New Roman"/>
          <w:szCs w:val="24"/>
          <w:lang w:eastAsia="ru-RU"/>
        </w:rPr>
        <w:t>Результаты ВПР по русскому языку и математике»</w:t>
      </w:r>
      <w:r w:rsidRPr="00C57074">
        <w:rPr>
          <w:rFonts w:ascii="Times New Roman" w:eastAsia="Times New Roman" w:hAnsi="Times New Roman" w:cs="Times New Roman"/>
          <w:szCs w:val="24"/>
          <w:lang w:eastAsia="ru-RU"/>
        </w:rPr>
        <w:t>, мы можем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наблюдать </w:t>
      </w:r>
      <w:r w:rsidRPr="00072256">
        <w:rPr>
          <w:rFonts w:ascii="Times New Roman" w:eastAsia="Times New Roman" w:hAnsi="Times New Roman" w:cs="Times New Roman"/>
          <w:b/>
          <w:szCs w:val="24"/>
          <w:lang w:eastAsia="ru-RU"/>
        </w:rPr>
        <w:t>снижение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качественной успеваемости по русскому языку и математике в 4 классе, русскому языку в 5 классе; </w:t>
      </w:r>
      <w:r w:rsidRPr="00072256">
        <w:rPr>
          <w:rFonts w:ascii="Times New Roman" w:eastAsia="Times New Roman" w:hAnsi="Times New Roman" w:cs="Times New Roman"/>
          <w:b/>
          <w:szCs w:val="24"/>
          <w:lang w:eastAsia="ru-RU"/>
        </w:rPr>
        <w:t>рост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качественной успеваемости по математике в 5 классе.</w:t>
      </w:r>
    </w:p>
    <w:p w:rsidR="005C1A2B" w:rsidRDefault="005C1A2B" w:rsidP="00414F16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p w:rsidR="00414F16" w:rsidRDefault="00414F16" w:rsidP="00414F16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61DEE">
        <w:rPr>
          <w:rFonts w:ascii="Times New Roman" w:eastAsia="Times New Roman" w:hAnsi="Times New Roman" w:cs="Times New Roman"/>
          <w:b/>
          <w:szCs w:val="24"/>
          <w:lang w:eastAsia="ru-RU"/>
        </w:rPr>
        <w:t>Региональная оценка качества образования (9 класс)</w:t>
      </w:r>
    </w:p>
    <w:p w:rsidR="005C1A2B" w:rsidRDefault="005C1A2B" w:rsidP="00414F16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W w:w="4693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3"/>
        <w:gridCol w:w="1277"/>
        <w:gridCol w:w="1419"/>
        <w:gridCol w:w="1277"/>
        <w:gridCol w:w="1654"/>
        <w:gridCol w:w="1712"/>
      </w:tblGrid>
      <w:tr w:rsidR="00540952" w:rsidRPr="009C3E45" w:rsidTr="00C57074">
        <w:trPr>
          <w:trHeight w:val="174"/>
        </w:trPr>
        <w:tc>
          <w:tcPr>
            <w:tcW w:w="1442" w:type="pct"/>
            <w:shd w:val="clear" w:color="auto" w:fill="FFC000" w:themeFill="accent4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FFC000" w:themeFill="accent4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2014-2015 </w:t>
            </w:r>
          </w:p>
        </w:tc>
        <w:tc>
          <w:tcPr>
            <w:tcW w:w="688" w:type="pct"/>
            <w:tcBorders>
              <w:top w:val="single" w:sz="4" w:space="0" w:color="auto"/>
            </w:tcBorders>
            <w:shd w:val="clear" w:color="auto" w:fill="FFC000" w:themeFill="accent4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2015-2016 </w:t>
            </w:r>
          </w:p>
        </w:tc>
        <w:tc>
          <w:tcPr>
            <w:tcW w:w="619" w:type="pct"/>
            <w:tcBorders>
              <w:top w:val="single" w:sz="4" w:space="0" w:color="auto"/>
            </w:tcBorders>
            <w:shd w:val="clear" w:color="auto" w:fill="FFC000" w:themeFill="accent4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2016-2017 </w:t>
            </w:r>
          </w:p>
        </w:tc>
        <w:tc>
          <w:tcPr>
            <w:tcW w:w="802" w:type="pct"/>
            <w:tcBorders>
              <w:top w:val="single" w:sz="4" w:space="0" w:color="auto"/>
            </w:tcBorders>
            <w:shd w:val="clear" w:color="auto" w:fill="FFC000" w:themeFill="accent4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2017-2018</w:t>
            </w:r>
          </w:p>
        </w:tc>
        <w:tc>
          <w:tcPr>
            <w:tcW w:w="830" w:type="pct"/>
            <w:tcBorders>
              <w:top w:val="single" w:sz="4" w:space="0" w:color="auto"/>
            </w:tcBorders>
            <w:shd w:val="clear" w:color="auto" w:fill="FFC000" w:themeFill="accent4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Динамика </w:t>
            </w:r>
          </w:p>
        </w:tc>
      </w:tr>
      <w:tr w:rsidR="00540952" w:rsidRPr="009C3E45" w:rsidTr="00540952">
        <w:tc>
          <w:tcPr>
            <w:tcW w:w="5000" w:type="pct"/>
            <w:gridSpan w:val="6"/>
          </w:tcPr>
          <w:p w:rsidR="00540952" w:rsidRPr="009C3E45" w:rsidRDefault="00540952" w:rsidP="00AD6DE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Русский язык</w:t>
            </w:r>
          </w:p>
        </w:tc>
      </w:tr>
      <w:tr w:rsidR="00540952" w:rsidRPr="009C3E45" w:rsidTr="00C57074">
        <w:tc>
          <w:tcPr>
            <w:tcW w:w="1442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 (%)</w:t>
            </w:r>
          </w:p>
        </w:tc>
        <w:tc>
          <w:tcPr>
            <w:tcW w:w="619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63,2 %</w:t>
            </w:r>
          </w:p>
        </w:tc>
        <w:tc>
          <w:tcPr>
            <w:tcW w:w="688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76%</w:t>
            </w:r>
          </w:p>
        </w:tc>
        <w:tc>
          <w:tcPr>
            <w:tcW w:w="619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89,5%</w:t>
            </w:r>
          </w:p>
        </w:tc>
        <w:tc>
          <w:tcPr>
            <w:tcW w:w="802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57,9%</w:t>
            </w:r>
          </w:p>
        </w:tc>
        <w:tc>
          <w:tcPr>
            <w:tcW w:w="830" w:type="pct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26D7E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отрицательная</w:t>
            </w:r>
          </w:p>
        </w:tc>
      </w:tr>
      <w:tr w:rsidR="00540952" w:rsidRPr="009C3E45" w:rsidTr="00C57074">
        <w:tc>
          <w:tcPr>
            <w:tcW w:w="1442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 (%)</w:t>
            </w:r>
          </w:p>
        </w:tc>
        <w:tc>
          <w:tcPr>
            <w:tcW w:w="619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15,8%</w:t>
            </w:r>
          </w:p>
        </w:tc>
        <w:tc>
          <w:tcPr>
            <w:tcW w:w="688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43%</w:t>
            </w:r>
          </w:p>
        </w:tc>
        <w:tc>
          <w:tcPr>
            <w:tcW w:w="619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63%</w:t>
            </w:r>
          </w:p>
        </w:tc>
        <w:tc>
          <w:tcPr>
            <w:tcW w:w="802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26,3%</w:t>
            </w:r>
          </w:p>
        </w:tc>
        <w:tc>
          <w:tcPr>
            <w:tcW w:w="830" w:type="pct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26D7E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отрицательная</w:t>
            </w:r>
          </w:p>
        </w:tc>
      </w:tr>
      <w:tr w:rsidR="00540952" w:rsidRPr="009C3E45" w:rsidTr="00540952">
        <w:tc>
          <w:tcPr>
            <w:tcW w:w="5000" w:type="pct"/>
            <w:gridSpan w:val="6"/>
          </w:tcPr>
          <w:p w:rsidR="00540952" w:rsidRPr="009C3E45" w:rsidRDefault="00540952" w:rsidP="00AD6DE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Математика</w:t>
            </w:r>
          </w:p>
        </w:tc>
      </w:tr>
      <w:tr w:rsidR="00540952" w:rsidRPr="009C3E45" w:rsidTr="00C57074">
        <w:tc>
          <w:tcPr>
            <w:tcW w:w="1442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 (%)</w:t>
            </w:r>
          </w:p>
        </w:tc>
        <w:tc>
          <w:tcPr>
            <w:tcW w:w="619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10,5%</w:t>
            </w:r>
          </w:p>
        </w:tc>
        <w:tc>
          <w:tcPr>
            <w:tcW w:w="688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33,3%</w:t>
            </w:r>
          </w:p>
        </w:tc>
        <w:tc>
          <w:tcPr>
            <w:tcW w:w="619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50%</w:t>
            </w:r>
          </w:p>
        </w:tc>
        <w:tc>
          <w:tcPr>
            <w:tcW w:w="802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42%</w:t>
            </w:r>
          </w:p>
        </w:tc>
        <w:tc>
          <w:tcPr>
            <w:tcW w:w="830" w:type="pct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2814C8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отрицательная</w:t>
            </w:r>
          </w:p>
        </w:tc>
      </w:tr>
      <w:tr w:rsidR="00540952" w:rsidRPr="009C3E45" w:rsidTr="00C57074">
        <w:tc>
          <w:tcPr>
            <w:tcW w:w="1442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 (%)</w:t>
            </w:r>
          </w:p>
        </w:tc>
        <w:tc>
          <w:tcPr>
            <w:tcW w:w="619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5,3%</w:t>
            </w:r>
          </w:p>
        </w:tc>
        <w:tc>
          <w:tcPr>
            <w:tcW w:w="688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4,7%</w:t>
            </w:r>
          </w:p>
        </w:tc>
        <w:tc>
          <w:tcPr>
            <w:tcW w:w="619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22,2%</w:t>
            </w:r>
          </w:p>
        </w:tc>
        <w:tc>
          <w:tcPr>
            <w:tcW w:w="802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5,3%</w:t>
            </w:r>
          </w:p>
        </w:tc>
        <w:tc>
          <w:tcPr>
            <w:tcW w:w="830" w:type="pct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2814C8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отрицательная</w:t>
            </w:r>
          </w:p>
        </w:tc>
      </w:tr>
    </w:tbl>
    <w:p w:rsidR="00414F16" w:rsidRDefault="00414F16" w:rsidP="00414F16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861DEE">
        <w:rPr>
          <w:rFonts w:ascii="Times New Roman" w:eastAsia="Times New Roman" w:hAnsi="Times New Roman" w:cs="Times New Roman"/>
          <w:b/>
          <w:szCs w:val="24"/>
          <w:lang w:eastAsia="ru-RU"/>
        </w:rPr>
        <w:t>Региональная оценка качества образования (11 класс)</w:t>
      </w:r>
    </w:p>
    <w:p w:rsidR="005C1A2B" w:rsidRDefault="005C1A2B" w:rsidP="00414F16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b/>
          <w:szCs w:val="24"/>
          <w:lang w:eastAsia="ru-RU"/>
        </w:rPr>
      </w:pPr>
    </w:p>
    <w:tbl>
      <w:tblPr>
        <w:tblW w:w="4693" w:type="pct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95"/>
        <w:gridCol w:w="1533"/>
        <w:gridCol w:w="1680"/>
        <w:gridCol w:w="1678"/>
        <w:gridCol w:w="1681"/>
        <w:gridCol w:w="1945"/>
      </w:tblGrid>
      <w:tr w:rsidR="00540952" w:rsidRPr="009C3E45" w:rsidTr="00540952">
        <w:trPr>
          <w:trHeight w:val="280"/>
        </w:trPr>
        <w:tc>
          <w:tcPr>
            <w:tcW w:w="886" w:type="pct"/>
            <w:shd w:val="clear" w:color="auto" w:fill="FFC000" w:themeFill="accent4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759" w:type="pct"/>
            <w:tcBorders>
              <w:top w:val="single" w:sz="4" w:space="0" w:color="auto"/>
            </w:tcBorders>
            <w:shd w:val="clear" w:color="auto" w:fill="FFC000" w:themeFill="accent4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2014-2015 </w:t>
            </w:r>
          </w:p>
        </w:tc>
        <w:tc>
          <w:tcPr>
            <w:tcW w:w="830" w:type="pct"/>
            <w:tcBorders>
              <w:top w:val="single" w:sz="4" w:space="0" w:color="auto"/>
            </w:tcBorders>
            <w:shd w:val="clear" w:color="auto" w:fill="FFC000" w:themeFill="accent4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2015-2016 </w:t>
            </w:r>
          </w:p>
        </w:tc>
        <w:tc>
          <w:tcPr>
            <w:tcW w:w="829" w:type="pct"/>
            <w:tcBorders>
              <w:top w:val="single" w:sz="4" w:space="0" w:color="auto"/>
            </w:tcBorders>
            <w:shd w:val="clear" w:color="auto" w:fill="FFC000" w:themeFill="accent4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2016-2017 </w:t>
            </w:r>
          </w:p>
        </w:tc>
        <w:tc>
          <w:tcPr>
            <w:tcW w:w="830" w:type="pct"/>
            <w:tcBorders>
              <w:top w:val="single" w:sz="4" w:space="0" w:color="auto"/>
            </w:tcBorders>
            <w:shd w:val="clear" w:color="auto" w:fill="FFC000" w:themeFill="accent4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2017-2018</w:t>
            </w:r>
          </w:p>
        </w:tc>
        <w:tc>
          <w:tcPr>
            <w:tcW w:w="866" w:type="pct"/>
            <w:tcBorders>
              <w:top w:val="single" w:sz="4" w:space="0" w:color="auto"/>
            </w:tcBorders>
            <w:shd w:val="clear" w:color="auto" w:fill="FFC000" w:themeFill="accent4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Динамика </w:t>
            </w:r>
          </w:p>
        </w:tc>
      </w:tr>
      <w:tr w:rsidR="00540952" w:rsidRPr="009C3E45" w:rsidTr="00540952">
        <w:tc>
          <w:tcPr>
            <w:tcW w:w="5000" w:type="pct"/>
            <w:gridSpan w:val="6"/>
          </w:tcPr>
          <w:p w:rsidR="00540952" w:rsidRPr="009C3E45" w:rsidRDefault="00540952" w:rsidP="0098573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Русский язык</w:t>
            </w:r>
          </w:p>
        </w:tc>
      </w:tr>
      <w:tr w:rsidR="00540952" w:rsidRPr="009C3E45" w:rsidTr="00540952">
        <w:tc>
          <w:tcPr>
            <w:tcW w:w="886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 (%)</w:t>
            </w:r>
          </w:p>
        </w:tc>
        <w:tc>
          <w:tcPr>
            <w:tcW w:w="759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60,6%</w:t>
            </w:r>
          </w:p>
        </w:tc>
        <w:tc>
          <w:tcPr>
            <w:tcW w:w="830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81%</w:t>
            </w:r>
          </w:p>
        </w:tc>
        <w:tc>
          <w:tcPr>
            <w:tcW w:w="829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75%</w:t>
            </w:r>
          </w:p>
        </w:tc>
        <w:tc>
          <w:tcPr>
            <w:tcW w:w="830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95%</w:t>
            </w:r>
          </w:p>
        </w:tc>
        <w:tc>
          <w:tcPr>
            <w:tcW w:w="866" w:type="pct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положительная </w:t>
            </w:r>
          </w:p>
        </w:tc>
      </w:tr>
      <w:tr w:rsidR="00540952" w:rsidRPr="009C3E45" w:rsidTr="00540952">
        <w:tc>
          <w:tcPr>
            <w:tcW w:w="886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Средний балл</w:t>
            </w:r>
          </w:p>
        </w:tc>
        <w:tc>
          <w:tcPr>
            <w:tcW w:w="759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41,55</w:t>
            </w:r>
          </w:p>
        </w:tc>
        <w:tc>
          <w:tcPr>
            <w:tcW w:w="830" w:type="pct"/>
          </w:tcPr>
          <w:p w:rsidR="00540952" w:rsidRPr="009C3E45" w:rsidRDefault="00540952" w:rsidP="0098573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36,7 </w:t>
            </w:r>
          </w:p>
        </w:tc>
        <w:tc>
          <w:tcPr>
            <w:tcW w:w="829" w:type="pct"/>
          </w:tcPr>
          <w:p w:rsidR="00540952" w:rsidRPr="009C3E45" w:rsidRDefault="00540952" w:rsidP="0098573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33,7 </w:t>
            </w:r>
          </w:p>
        </w:tc>
        <w:tc>
          <w:tcPr>
            <w:tcW w:w="830" w:type="pct"/>
          </w:tcPr>
          <w:p w:rsidR="00540952" w:rsidRPr="009C3E45" w:rsidRDefault="00540952" w:rsidP="0098573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52,5 </w:t>
            </w:r>
          </w:p>
        </w:tc>
        <w:tc>
          <w:tcPr>
            <w:tcW w:w="866" w:type="pct"/>
          </w:tcPr>
          <w:p w:rsidR="00540952" w:rsidRDefault="00540952" w:rsidP="0098573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положительная </w:t>
            </w:r>
          </w:p>
        </w:tc>
      </w:tr>
      <w:tr w:rsidR="00540952" w:rsidRPr="009C3E45" w:rsidTr="00540952">
        <w:tc>
          <w:tcPr>
            <w:tcW w:w="5000" w:type="pct"/>
            <w:gridSpan w:val="6"/>
          </w:tcPr>
          <w:p w:rsidR="00540952" w:rsidRPr="009C3E45" w:rsidRDefault="00540952" w:rsidP="0098573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Математика (базовый)</w:t>
            </w:r>
          </w:p>
        </w:tc>
      </w:tr>
      <w:tr w:rsidR="00540952" w:rsidRPr="009C3E45" w:rsidTr="00540952">
        <w:tc>
          <w:tcPr>
            <w:tcW w:w="886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 (%)</w:t>
            </w:r>
          </w:p>
        </w:tc>
        <w:tc>
          <w:tcPr>
            <w:tcW w:w="759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</w:tc>
        <w:tc>
          <w:tcPr>
            <w:tcW w:w="830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57,1%</w:t>
            </w:r>
          </w:p>
        </w:tc>
        <w:tc>
          <w:tcPr>
            <w:tcW w:w="829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63,6%</w:t>
            </w:r>
          </w:p>
        </w:tc>
        <w:tc>
          <w:tcPr>
            <w:tcW w:w="830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65%</w:t>
            </w:r>
          </w:p>
        </w:tc>
        <w:tc>
          <w:tcPr>
            <w:tcW w:w="866" w:type="pct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положительная </w:t>
            </w:r>
          </w:p>
        </w:tc>
      </w:tr>
      <w:tr w:rsidR="00540952" w:rsidRPr="009C3E45" w:rsidTr="00540952">
        <w:tc>
          <w:tcPr>
            <w:tcW w:w="886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 (%)</w:t>
            </w:r>
          </w:p>
        </w:tc>
        <w:tc>
          <w:tcPr>
            <w:tcW w:w="759" w:type="pct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13 средний балл</w:t>
            </w:r>
          </w:p>
        </w:tc>
        <w:tc>
          <w:tcPr>
            <w:tcW w:w="830" w:type="pct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19 % </w:t>
            </w:r>
          </w:p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(7,2 ср балл)</w:t>
            </w:r>
          </w:p>
        </w:tc>
        <w:tc>
          <w:tcPr>
            <w:tcW w:w="829" w:type="pct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31,8%</w:t>
            </w:r>
          </w:p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(8,5 ср балл)</w:t>
            </w:r>
          </w:p>
        </w:tc>
        <w:tc>
          <w:tcPr>
            <w:tcW w:w="830" w:type="pct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25%</w:t>
            </w:r>
          </w:p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(8,74 ср балл)</w:t>
            </w:r>
          </w:p>
        </w:tc>
        <w:tc>
          <w:tcPr>
            <w:tcW w:w="866" w:type="pct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Отрицательная (положительная)</w:t>
            </w:r>
          </w:p>
        </w:tc>
      </w:tr>
      <w:tr w:rsidR="00540952" w:rsidRPr="009C3E45" w:rsidTr="00540952">
        <w:tc>
          <w:tcPr>
            <w:tcW w:w="5000" w:type="pct"/>
            <w:gridSpan w:val="6"/>
          </w:tcPr>
          <w:p w:rsidR="00540952" w:rsidRPr="009C3E45" w:rsidRDefault="00540952" w:rsidP="00985738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Математика (профильный</w:t>
            </w: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)</w:t>
            </w:r>
          </w:p>
        </w:tc>
      </w:tr>
      <w:tr w:rsidR="00540952" w:rsidRPr="009C3E45" w:rsidTr="00540952">
        <w:tc>
          <w:tcPr>
            <w:tcW w:w="886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 (%)</w:t>
            </w:r>
          </w:p>
        </w:tc>
        <w:tc>
          <w:tcPr>
            <w:tcW w:w="759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61,3%</w:t>
            </w:r>
          </w:p>
        </w:tc>
        <w:tc>
          <w:tcPr>
            <w:tcW w:w="830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46 %</w:t>
            </w:r>
          </w:p>
        </w:tc>
        <w:tc>
          <w:tcPr>
            <w:tcW w:w="829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41,6%</w:t>
            </w:r>
          </w:p>
        </w:tc>
        <w:tc>
          <w:tcPr>
            <w:tcW w:w="830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40%</w:t>
            </w:r>
          </w:p>
        </w:tc>
        <w:tc>
          <w:tcPr>
            <w:tcW w:w="866" w:type="pct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отрицательная</w:t>
            </w:r>
          </w:p>
        </w:tc>
      </w:tr>
      <w:tr w:rsidR="00540952" w:rsidRPr="009C3E45" w:rsidTr="00540952">
        <w:tc>
          <w:tcPr>
            <w:tcW w:w="886" w:type="pct"/>
          </w:tcPr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Качественная успеваемость (%)</w:t>
            </w:r>
          </w:p>
        </w:tc>
        <w:tc>
          <w:tcPr>
            <w:tcW w:w="759" w:type="pct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26,77 ср балл</w:t>
            </w:r>
          </w:p>
        </w:tc>
        <w:tc>
          <w:tcPr>
            <w:tcW w:w="830" w:type="pct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0%</w:t>
            </w:r>
          </w:p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23,5 ср балл</w:t>
            </w:r>
          </w:p>
        </w:tc>
        <w:tc>
          <w:tcPr>
            <w:tcW w:w="829" w:type="pct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18,8 ср балл</w:t>
            </w:r>
          </w:p>
        </w:tc>
        <w:tc>
          <w:tcPr>
            <w:tcW w:w="830" w:type="pct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  <w:p w:rsidR="00540952" w:rsidRPr="009C3E45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23,6 ср балл</w:t>
            </w:r>
          </w:p>
        </w:tc>
        <w:tc>
          <w:tcPr>
            <w:tcW w:w="866" w:type="pct"/>
          </w:tcPr>
          <w:p w:rsidR="00540952" w:rsidRDefault="00540952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положительная </w:t>
            </w:r>
          </w:p>
        </w:tc>
      </w:tr>
    </w:tbl>
    <w:p w:rsidR="00111DD4" w:rsidRPr="00C57074" w:rsidRDefault="00111DD4" w:rsidP="00C57074">
      <w:pPr>
        <w:rPr>
          <w:rFonts w:ascii="Times New Roman" w:hAnsi="Times New Roman" w:cs="Times New Roman"/>
          <w:sz w:val="28"/>
          <w:szCs w:val="28"/>
        </w:rPr>
      </w:pPr>
      <w:r w:rsidRPr="00C57074">
        <w:rPr>
          <w:rFonts w:ascii="Times New Roman" w:hAnsi="Times New Roman" w:cs="Times New Roman"/>
          <w:b/>
          <w:i/>
          <w:sz w:val="28"/>
          <w:szCs w:val="28"/>
        </w:rPr>
        <w:t>Вывод:</w:t>
      </w:r>
    </w:p>
    <w:p w:rsidR="00540952" w:rsidRDefault="00540952" w:rsidP="00540952">
      <w:pPr>
        <w:pStyle w:val="a3"/>
        <w:numPr>
          <w:ilvl w:val="0"/>
          <w:numId w:val="19"/>
        </w:numPr>
        <w:jc w:val="both"/>
      </w:pPr>
      <w:r>
        <w:t xml:space="preserve">Сравнивая результаты РСОКО по русскому языку, отмечаем в 9 классе </w:t>
      </w:r>
      <w:r w:rsidRPr="00540952">
        <w:rPr>
          <w:b/>
        </w:rPr>
        <w:t>отрицательную</w:t>
      </w:r>
      <w:r>
        <w:t xml:space="preserve"> динамику и в 11 классе </w:t>
      </w:r>
      <w:r w:rsidRPr="00540952">
        <w:rPr>
          <w:b/>
        </w:rPr>
        <w:t>положительную</w:t>
      </w:r>
      <w:r>
        <w:t xml:space="preserve"> динамику. По результатам РСОКО в 9 классе МАОУ </w:t>
      </w:r>
      <w:r>
        <w:lastRenderedPageBreak/>
        <w:t xml:space="preserve">Тоболовская СОШ и результатам Ишимского района средний балл </w:t>
      </w:r>
      <w:r w:rsidRPr="00540952">
        <w:rPr>
          <w:b/>
        </w:rPr>
        <w:t>ниже на 8,6,</w:t>
      </w:r>
      <w:r>
        <w:t xml:space="preserve"> средняя оценка  </w:t>
      </w:r>
      <w:r w:rsidRPr="00540952">
        <w:rPr>
          <w:b/>
        </w:rPr>
        <w:t>ниже на 0,4,</w:t>
      </w:r>
      <w:r>
        <w:t xml:space="preserve">что говорит о неудовлетворительной работе учителя русского языка и классного руководителя; по результатам РСОКО в 11 классе МАОУ Тоболовская СОШ и результатам Ишимского района средний балл </w:t>
      </w:r>
      <w:r w:rsidRPr="00540952">
        <w:rPr>
          <w:b/>
        </w:rPr>
        <w:t>выше на 1,1,</w:t>
      </w:r>
      <w:r>
        <w:t xml:space="preserve"> что говорит о удовлетворительной работе учителя русского языка.</w:t>
      </w:r>
    </w:p>
    <w:p w:rsidR="009C3B7E" w:rsidRPr="00540952" w:rsidRDefault="00540952" w:rsidP="00540952">
      <w:pPr>
        <w:pStyle w:val="a3"/>
        <w:numPr>
          <w:ilvl w:val="0"/>
          <w:numId w:val="19"/>
        </w:numPr>
        <w:jc w:val="both"/>
        <w:rPr>
          <w:b/>
        </w:rPr>
      </w:pPr>
      <w:r>
        <w:t xml:space="preserve">Сравнивая результаты РСОКО по математике, отмечаем в 9 классе </w:t>
      </w:r>
      <w:r w:rsidRPr="00540952">
        <w:rPr>
          <w:b/>
        </w:rPr>
        <w:t>отрицательную</w:t>
      </w:r>
      <w:r>
        <w:t xml:space="preserve"> динамику по школе, но положительную в районе  и в 11 классе </w:t>
      </w:r>
      <w:r w:rsidRPr="00540952">
        <w:rPr>
          <w:b/>
        </w:rPr>
        <w:t>положительную</w:t>
      </w:r>
      <w:r>
        <w:t xml:space="preserve"> динамику по школе при отрицательной динамике по району. По результатам РСОКО в 9 классе МАОУ Тоболовская СОШ и результатам Ишимского района средний балл </w:t>
      </w:r>
      <w:r w:rsidRPr="00540952">
        <w:rPr>
          <w:b/>
        </w:rPr>
        <w:t>ниже на 0,1,</w:t>
      </w:r>
      <w:r>
        <w:t xml:space="preserve"> средняя оценка  </w:t>
      </w:r>
      <w:r w:rsidRPr="00540952">
        <w:rPr>
          <w:b/>
        </w:rPr>
        <w:t>выше на 3,36,</w:t>
      </w:r>
      <w:r>
        <w:t xml:space="preserve">что говорит о недостаточной работе учителя математики и классного руководителя; по результатам РСОКО в 11 классе МАОУ Тоболовская СОШ и результатам Ишимского района средний балл </w:t>
      </w:r>
      <w:r w:rsidRPr="00540952">
        <w:rPr>
          <w:b/>
        </w:rPr>
        <w:t>ниже на 0,76,</w:t>
      </w:r>
      <w:r>
        <w:t xml:space="preserve"> средняя оценка  </w:t>
      </w:r>
      <w:r w:rsidRPr="00540952">
        <w:rPr>
          <w:b/>
        </w:rPr>
        <w:t xml:space="preserve">ниже на 0,2, </w:t>
      </w:r>
      <w:r>
        <w:t xml:space="preserve">что говорит о недостаточной работе учителя математики и классного руководителя, результаты среднего балла по математике (профильной) </w:t>
      </w:r>
      <w:r w:rsidRPr="00540952">
        <w:rPr>
          <w:b/>
        </w:rPr>
        <w:t>также ниже на 7,4.</w:t>
      </w:r>
    </w:p>
    <w:p w:rsidR="009C3B7E" w:rsidRDefault="009C3B7E" w:rsidP="00111DD4">
      <w:pPr>
        <w:pStyle w:val="a3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414F16" w:rsidRDefault="00414F16" w:rsidP="006578A6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578A6">
        <w:rPr>
          <w:rFonts w:ascii="Times New Roman" w:hAnsi="Times New Roman" w:cs="Times New Roman"/>
          <w:b/>
          <w:i/>
          <w:sz w:val="28"/>
          <w:szCs w:val="28"/>
        </w:rPr>
        <w:t>Результаты  ГИА</w:t>
      </w:r>
    </w:p>
    <w:p w:rsidR="005C1A2B" w:rsidRDefault="005C1A2B" w:rsidP="00FB0D3B">
      <w:pPr>
        <w:pStyle w:val="a3"/>
        <w:ind w:left="1800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</w:pPr>
    </w:p>
    <w:p w:rsidR="00FB0D3B" w:rsidRDefault="00FB0D3B" w:rsidP="00FB0D3B">
      <w:pPr>
        <w:pStyle w:val="a3"/>
        <w:ind w:left="1800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</w:pPr>
      <w:r w:rsidRPr="00FB0D3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 xml:space="preserve">Доля выпускников (%), </w:t>
      </w:r>
    </w:p>
    <w:p w:rsidR="00FB0D3B" w:rsidRDefault="00FB0D3B" w:rsidP="00FB0D3B">
      <w:pPr>
        <w:pStyle w:val="a3"/>
        <w:ind w:left="1800"/>
        <w:jc w:val="right"/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</w:pPr>
      <w:r w:rsidRPr="00FB0D3B">
        <w:rPr>
          <w:rFonts w:ascii="Times New Roman" w:eastAsia="Times New Roman" w:hAnsi="Times New Roman" w:cs="Times New Roman"/>
          <w:b/>
          <w:bCs/>
          <w:color w:val="000000"/>
          <w:kern w:val="0"/>
          <w:lang w:eastAsia="ru-RU" w:bidi="ar-SA"/>
        </w:rPr>
        <w:t>достигших положительных результатов итоговой аттестации в форме ЕГЭ</w:t>
      </w:r>
    </w:p>
    <w:p w:rsidR="005C1A2B" w:rsidRPr="00FB0D3B" w:rsidRDefault="005C1A2B" w:rsidP="00FB0D3B">
      <w:pPr>
        <w:pStyle w:val="a3"/>
        <w:ind w:left="180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90"/>
        <w:gridCol w:w="1896"/>
        <w:gridCol w:w="2013"/>
        <w:gridCol w:w="2169"/>
        <w:gridCol w:w="2019"/>
      </w:tblGrid>
      <w:tr w:rsidR="00FB0D3B" w:rsidRPr="00FB0D3B" w:rsidTr="00790795">
        <w:trPr>
          <w:trHeight w:val="311"/>
        </w:trPr>
        <w:tc>
          <w:tcPr>
            <w:tcW w:w="1315" w:type="pct"/>
            <w:shd w:val="clear" w:color="auto" w:fill="FFC000" w:themeFill="accent4"/>
          </w:tcPr>
          <w:p w:rsidR="00FB0D3B" w:rsidRPr="00FB0D3B" w:rsidRDefault="00FB0D3B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FFC000" w:themeFill="accent4"/>
          </w:tcPr>
          <w:p w:rsidR="00FB0D3B" w:rsidRPr="00FB0D3B" w:rsidRDefault="00FB0D3B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FB0D3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2014-2015 </w:t>
            </w:r>
          </w:p>
        </w:tc>
        <w:tc>
          <w:tcPr>
            <w:tcW w:w="916" w:type="pct"/>
            <w:tcBorders>
              <w:top w:val="single" w:sz="4" w:space="0" w:color="auto"/>
            </w:tcBorders>
            <w:shd w:val="clear" w:color="auto" w:fill="FFC000" w:themeFill="accent4"/>
          </w:tcPr>
          <w:p w:rsidR="00FB0D3B" w:rsidRPr="00FB0D3B" w:rsidRDefault="00FB0D3B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FB0D3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2015-2016</w:t>
            </w:r>
          </w:p>
        </w:tc>
        <w:tc>
          <w:tcPr>
            <w:tcW w:w="987" w:type="pct"/>
            <w:tcBorders>
              <w:top w:val="single" w:sz="4" w:space="0" w:color="auto"/>
            </w:tcBorders>
            <w:shd w:val="clear" w:color="auto" w:fill="FFC000" w:themeFill="accent4"/>
          </w:tcPr>
          <w:p w:rsidR="00FB0D3B" w:rsidRPr="00FB0D3B" w:rsidRDefault="00FB0D3B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FB0D3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2016-2017 </w:t>
            </w:r>
          </w:p>
        </w:tc>
        <w:tc>
          <w:tcPr>
            <w:tcW w:w="919" w:type="pct"/>
            <w:tcBorders>
              <w:top w:val="single" w:sz="4" w:space="0" w:color="auto"/>
            </w:tcBorders>
            <w:shd w:val="clear" w:color="auto" w:fill="FFC000" w:themeFill="accent4"/>
          </w:tcPr>
          <w:p w:rsidR="00FB0D3B" w:rsidRPr="00FB0D3B" w:rsidRDefault="00FB0D3B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2017-2018</w:t>
            </w:r>
          </w:p>
        </w:tc>
      </w:tr>
      <w:tr w:rsidR="0052667D" w:rsidRPr="00FB0D3B" w:rsidTr="00790795">
        <w:trPr>
          <w:trHeight w:val="311"/>
        </w:trPr>
        <w:tc>
          <w:tcPr>
            <w:tcW w:w="1315" w:type="pct"/>
            <w:shd w:val="clear" w:color="auto" w:fill="FFFFFF" w:themeFill="background1"/>
          </w:tcPr>
          <w:p w:rsidR="0052667D" w:rsidRPr="0052667D" w:rsidRDefault="0052667D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2667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Количество выпускников, допущенных к ГИА</w:t>
            </w: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2667D" w:rsidRPr="00FB0D3B" w:rsidRDefault="0052667D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34 чел</w:t>
            </w:r>
          </w:p>
        </w:tc>
        <w:tc>
          <w:tcPr>
            <w:tcW w:w="91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2667D" w:rsidRPr="00FB0D3B" w:rsidRDefault="0052667D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21 чел</w:t>
            </w:r>
          </w:p>
        </w:tc>
        <w:tc>
          <w:tcPr>
            <w:tcW w:w="98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2667D" w:rsidRPr="00FB0D3B" w:rsidRDefault="0052667D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24 чел</w:t>
            </w:r>
          </w:p>
        </w:tc>
        <w:tc>
          <w:tcPr>
            <w:tcW w:w="919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2667D" w:rsidRDefault="0052667D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 чел</w:t>
            </w:r>
          </w:p>
        </w:tc>
      </w:tr>
      <w:tr w:rsidR="0052667D" w:rsidRPr="00FB0D3B" w:rsidTr="00790795">
        <w:trPr>
          <w:trHeight w:val="311"/>
        </w:trPr>
        <w:tc>
          <w:tcPr>
            <w:tcW w:w="1315" w:type="pct"/>
            <w:shd w:val="clear" w:color="auto" w:fill="FFFFFF" w:themeFill="background1"/>
          </w:tcPr>
          <w:p w:rsidR="0052667D" w:rsidRPr="0052667D" w:rsidRDefault="0052667D" w:rsidP="0052667D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2667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Количество выпускников,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прошедших </w:t>
            </w:r>
            <w:r w:rsidRPr="0052667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ГИА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и получивших аттестат</w:t>
            </w:r>
          </w:p>
        </w:tc>
        <w:tc>
          <w:tcPr>
            <w:tcW w:w="863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2667D" w:rsidRDefault="0052667D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33 чел</w:t>
            </w:r>
          </w:p>
        </w:tc>
        <w:tc>
          <w:tcPr>
            <w:tcW w:w="916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2667D" w:rsidRDefault="0052667D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16 чел </w:t>
            </w:r>
          </w:p>
        </w:tc>
        <w:tc>
          <w:tcPr>
            <w:tcW w:w="987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2667D" w:rsidRDefault="0052667D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 чел </w:t>
            </w:r>
          </w:p>
        </w:tc>
        <w:tc>
          <w:tcPr>
            <w:tcW w:w="919" w:type="pct"/>
            <w:tcBorders>
              <w:top w:val="single" w:sz="4" w:space="0" w:color="auto"/>
            </w:tcBorders>
            <w:shd w:val="clear" w:color="auto" w:fill="FFFFFF" w:themeFill="background1"/>
          </w:tcPr>
          <w:p w:rsidR="0052667D" w:rsidRDefault="0052667D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 чел </w:t>
            </w:r>
          </w:p>
        </w:tc>
      </w:tr>
      <w:tr w:rsidR="00FB0D3B" w:rsidRPr="00FB0D3B" w:rsidTr="00790795">
        <w:tc>
          <w:tcPr>
            <w:tcW w:w="1315" w:type="pct"/>
          </w:tcPr>
          <w:p w:rsidR="009C3B7E" w:rsidRDefault="00FB0D3B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FB0D3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, </w:t>
            </w:r>
            <w:r w:rsidRPr="00FB0D3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% / </w:t>
            </w:r>
          </w:p>
          <w:p w:rsidR="00FB0D3B" w:rsidRPr="00FB0D3B" w:rsidRDefault="00FB0D3B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FB0D3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% повторно</w:t>
            </w:r>
          </w:p>
        </w:tc>
        <w:tc>
          <w:tcPr>
            <w:tcW w:w="863" w:type="pct"/>
          </w:tcPr>
          <w:p w:rsidR="00FB0D3B" w:rsidRDefault="00E547B3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34 чел - 100%</w:t>
            </w:r>
          </w:p>
          <w:p w:rsidR="00790795" w:rsidRPr="00FB0D3B" w:rsidRDefault="00790795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916" w:type="pct"/>
          </w:tcPr>
          <w:p w:rsidR="00FB0D3B" w:rsidRDefault="00E547B3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18 чел - 85,7%</w:t>
            </w:r>
            <w:r w:rsidR="00D52BB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\</w:t>
            </w:r>
          </w:p>
          <w:p w:rsidR="00D52BB0" w:rsidRPr="00FB0D3B" w:rsidRDefault="00790795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987" w:type="pct"/>
          </w:tcPr>
          <w:p w:rsidR="00D52BB0" w:rsidRDefault="00D52BB0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22 чел – 91,7%\</w:t>
            </w:r>
          </w:p>
          <w:p w:rsidR="00FB0D3B" w:rsidRPr="00FB0D3B" w:rsidRDefault="00D52BB0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 чел – 100%</w:t>
            </w:r>
          </w:p>
        </w:tc>
        <w:tc>
          <w:tcPr>
            <w:tcW w:w="919" w:type="pct"/>
          </w:tcPr>
          <w:p w:rsidR="00FB0D3B" w:rsidRDefault="00D52BB0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 чел – 100%</w:t>
            </w:r>
          </w:p>
          <w:p w:rsidR="00790795" w:rsidRPr="00FB0D3B" w:rsidRDefault="00790795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</w:tr>
      <w:tr w:rsidR="00FB0D3B" w:rsidRPr="00FB0D3B" w:rsidTr="00790795">
        <w:tc>
          <w:tcPr>
            <w:tcW w:w="1315" w:type="pct"/>
          </w:tcPr>
          <w:p w:rsidR="009C3B7E" w:rsidRDefault="00FB0D3B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FB0D3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, </w:t>
            </w:r>
            <w:r w:rsidRPr="00FB0D3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% / </w:t>
            </w:r>
          </w:p>
          <w:p w:rsidR="00FB0D3B" w:rsidRPr="00FB0D3B" w:rsidRDefault="00FB0D3B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FB0D3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% повторно</w:t>
            </w:r>
          </w:p>
        </w:tc>
        <w:tc>
          <w:tcPr>
            <w:tcW w:w="863" w:type="pct"/>
          </w:tcPr>
          <w:p w:rsidR="00D52BB0" w:rsidRDefault="00D52BB0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32 чел – 94%\</w:t>
            </w:r>
          </w:p>
          <w:p w:rsidR="00FB0D3B" w:rsidRPr="00FB0D3B" w:rsidRDefault="00790795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</w:t>
            </w:r>
            <w:r w:rsidR="00E547B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чел –</w:t>
            </w:r>
            <w:r w:rsidR="00D52BB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50</w:t>
            </w:r>
            <w:r w:rsidR="00E547B3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%</w:t>
            </w:r>
          </w:p>
        </w:tc>
        <w:tc>
          <w:tcPr>
            <w:tcW w:w="916" w:type="pct"/>
          </w:tcPr>
          <w:p w:rsidR="00FB0D3B" w:rsidRDefault="00D52BB0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16 чел – 76,2%</w:t>
            </w:r>
          </w:p>
          <w:p w:rsidR="00D52BB0" w:rsidRPr="00FB0D3B" w:rsidRDefault="00790795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  <w:tc>
          <w:tcPr>
            <w:tcW w:w="987" w:type="pct"/>
          </w:tcPr>
          <w:p w:rsidR="00D52BB0" w:rsidRDefault="00D52BB0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17 чел – 70,8%\</w:t>
            </w:r>
          </w:p>
          <w:p w:rsidR="00FB0D3B" w:rsidRPr="00FB0D3B" w:rsidRDefault="00790795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</w:t>
            </w:r>
            <w:r w:rsidR="00D52BB0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чел – 50 %</w:t>
            </w:r>
          </w:p>
        </w:tc>
        <w:tc>
          <w:tcPr>
            <w:tcW w:w="919" w:type="pct"/>
          </w:tcPr>
          <w:p w:rsidR="00FB0D3B" w:rsidRDefault="00D52BB0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 чел – 100%</w:t>
            </w:r>
          </w:p>
          <w:p w:rsidR="00790795" w:rsidRPr="00FB0D3B" w:rsidRDefault="00790795" w:rsidP="00FB0D3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-</w:t>
            </w:r>
          </w:p>
        </w:tc>
      </w:tr>
    </w:tbl>
    <w:p w:rsidR="00FB0D3B" w:rsidRPr="006578A6" w:rsidRDefault="00FB0D3B" w:rsidP="00FB0D3B">
      <w:pPr>
        <w:pStyle w:val="a3"/>
        <w:ind w:left="1800"/>
        <w:rPr>
          <w:rFonts w:ascii="Times New Roman" w:hAnsi="Times New Roman" w:cs="Times New Roman"/>
          <w:b/>
          <w:i/>
          <w:sz w:val="28"/>
          <w:szCs w:val="28"/>
        </w:rPr>
      </w:pPr>
    </w:p>
    <w:p w:rsidR="00737D3E" w:rsidRDefault="00737D3E" w:rsidP="006F7464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У</w:t>
      </w:r>
      <w:r w:rsidRPr="00737D3E">
        <w:rPr>
          <w:rFonts w:ascii="Times New Roman" w:hAnsi="Times New Roman" w:cs="Times New Roman"/>
          <w:b/>
          <w:szCs w:val="24"/>
        </w:rPr>
        <w:t>спеваемость   по  результатам  итоговой аттестации в форме ЕГЭ</w:t>
      </w:r>
    </w:p>
    <w:p w:rsidR="00737D3E" w:rsidRDefault="00737D3E" w:rsidP="006F7464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1"/>
        <w:gridCol w:w="1565"/>
        <w:gridCol w:w="1738"/>
        <w:gridCol w:w="1738"/>
        <w:gridCol w:w="1740"/>
        <w:gridCol w:w="1785"/>
      </w:tblGrid>
      <w:tr w:rsidR="00540952" w:rsidRPr="00737D3E" w:rsidTr="00540952">
        <w:trPr>
          <w:trHeight w:val="332"/>
        </w:trPr>
        <w:tc>
          <w:tcPr>
            <w:tcW w:w="1102" w:type="pct"/>
            <w:shd w:val="clear" w:color="auto" w:fill="FFC000" w:themeFill="accent4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712" w:type="pct"/>
            <w:tcBorders>
              <w:top w:val="single" w:sz="4" w:space="0" w:color="auto"/>
            </w:tcBorders>
            <w:shd w:val="clear" w:color="auto" w:fill="FFC000" w:themeFill="accent4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2014-2015 </w:t>
            </w:r>
          </w:p>
        </w:tc>
        <w:tc>
          <w:tcPr>
            <w:tcW w:w="791" w:type="pct"/>
            <w:tcBorders>
              <w:top w:val="single" w:sz="4" w:space="0" w:color="auto"/>
            </w:tcBorders>
            <w:shd w:val="clear" w:color="auto" w:fill="FFC000" w:themeFill="accent4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2015-2016 </w:t>
            </w:r>
          </w:p>
        </w:tc>
        <w:tc>
          <w:tcPr>
            <w:tcW w:w="791" w:type="pct"/>
            <w:tcBorders>
              <w:top w:val="single" w:sz="4" w:space="0" w:color="auto"/>
            </w:tcBorders>
            <w:shd w:val="clear" w:color="auto" w:fill="FFC000" w:themeFill="accent4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2016-2017 </w:t>
            </w:r>
          </w:p>
        </w:tc>
        <w:tc>
          <w:tcPr>
            <w:tcW w:w="792" w:type="pct"/>
            <w:tcBorders>
              <w:top w:val="single" w:sz="4" w:space="0" w:color="auto"/>
            </w:tcBorders>
            <w:shd w:val="clear" w:color="auto" w:fill="FFC000" w:themeFill="accent4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2017-2018</w:t>
            </w:r>
          </w:p>
        </w:tc>
        <w:tc>
          <w:tcPr>
            <w:tcW w:w="812" w:type="pct"/>
            <w:tcBorders>
              <w:top w:val="single" w:sz="4" w:space="0" w:color="auto"/>
            </w:tcBorders>
            <w:shd w:val="clear" w:color="auto" w:fill="FFC000" w:themeFill="accent4"/>
          </w:tcPr>
          <w:p w:rsidR="00540952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Динамика </w:t>
            </w:r>
          </w:p>
        </w:tc>
      </w:tr>
      <w:tr w:rsidR="00540952" w:rsidRPr="00737D3E" w:rsidTr="00540952">
        <w:tc>
          <w:tcPr>
            <w:tcW w:w="5000" w:type="pct"/>
            <w:gridSpan w:val="6"/>
          </w:tcPr>
          <w:p w:rsidR="00540952" w:rsidRPr="009C3B7E" w:rsidRDefault="00540952" w:rsidP="009C3B7E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C3B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Русский язык</w:t>
            </w:r>
          </w:p>
        </w:tc>
      </w:tr>
      <w:tr w:rsidR="00540952" w:rsidRPr="00737D3E" w:rsidTr="00540952">
        <w:tc>
          <w:tcPr>
            <w:tcW w:w="1102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 (%)</w:t>
            </w:r>
          </w:p>
        </w:tc>
        <w:tc>
          <w:tcPr>
            <w:tcW w:w="712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</w:tc>
        <w:tc>
          <w:tcPr>
            <w:tcW w:w="791" w:type="pct"/>
          </w:tcPr>
          <w:p w:rsidR="00540952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85,7% </w:t>
            </w:r>
          </w:p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(3 незачета, не пересдавали)</w:t>
            </w:r>
          </w:p>
        </w:tc>
        <w:tc>
          <w:tcPr>
            <w:tcW w:w="791" w:type="pct"/>
          </w:tcPr>
          <w:p w:rsidR="00540952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91,7 % </w:t>
            </w:r>
          </w:p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(2 незачета, после пересдачи 100%)</w:t>
            </w:r>
          </w:p>
        </w:tc>
        <w:tc>
          <w:tcPr>
            <w:tcW w:w="792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</w:tc>
        <w:tc>
          <w:tcPr>
            <w:tcW w:w="812" w:type="pct"/>
          </w:tcPr>
          <w:p w:rsidR="00540952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положительная</w:t>
            </w:r>
          </w:p>
        </w:tc>
      </w:tr>
      <w:tr w:rsidR="00540952" w:rsidRPr="00737D3E" w:rsidTr="00540952">
        <w:tc>
          <w:tcPr>
            <w:tcW w:w="1102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Средний балл</w:t>
            </w:r>
          </w:p>
        </w:tc>
        <w:tc>
          <w:tcPr>
            <w:tcW w:w="712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62</w:t>
            </w:r>
          </w:p>
        </w:tc>
        <w:tc>
          <w:tcPr>
            <w:tcW w:w="791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48,24</w:t>
            </w:r>
          </w:p>
        </w:tc>
        <w:tc>
          <w:tcPr>
            <w:tcW w:w="791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49,3</w:t>
            </w:r>
          </w:p>
        </w:tc>
        <w:tc>
          <w:tcPr>
            <w:tcW w:w="792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64,2</w:t>
            </w:r>
          </w:p>
        </w:tc>
        <w:tc>
          <w:tcPr>
            <w:tcW w:w="812" w:type="pct"/>
          </w:tcPr>
          <w:p w:rsidR="00540952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положительная</w:t>
            </w:r>
          </w:p>
        </w:tc>
      </w:tr>
      <w:tr w:rsidR="00540952" w:rsidRPr="00737D3E" w:rsidTr="00540952">
        <w:tc>
          <w:tcPr>
            <w:tcW w:w="5000" w:type="pct"/>
            <w:gridSpan w:val="6"/>
          </w:tcPr>
          <w:p w:rsidR="00540952" w:rsidRPr="009C3B7E" w:rsidRDefault="00540952" w:rsidP="006770D4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C3B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Математика  (базовый)</w:t>
            </w:r>
          </w:p>
        </w:tc>
      </w:tr>
      <w:tr w:rsidR="00540952" w:rsidRPr="00737D3E" w:rsidTr="00540952">
        <w:tc>
          <w:tcPr>
            <w:tcW w:w="1102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 (%)</w:t>
            </w:r>
          </w:p>
        </w:tc>
        <w:tc>
          <w:tcPr>
            <w:tcW w:w="712" w:type="pct"/>
          </w:tcPr>
          <w:p w:rsidR="00540952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82,4% </w:t>
            </w:r>
          </w:p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(3 незачета, 96,8% после пересдачи)</w:t>
            </w:r>
          </w:p>
        </w:tc>
        <w:tc>
          <w:tcPr>
            <w:tcW w:w="791" w:type="pct"/>
          </w:tcPr>
          <w:p w:rsidR="00540952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76,2% </w:t>
            </w:r>
          </w:p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(5 незачетов)</w:t>
            </w:r>
          </w:p>
        </w:tc>
        <w:tc>
          <w:tcPr>
            <w:tcW w:w="791" w:type="pct"/>
          </w:tcPr>
          <w:p w:rsidR="00540952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70,8% </w:t>
            </w:r>
          </w:p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(7 незачетов, после пересдачи 83,3%)</w:t>
            </w:r>
          </w:p>
        </w:tc>
        <w:tc>
          <w:tcPr>
            <w:tcW w:w="792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</w:tc>
        <w:tc>
          <w:tcPr>
            <w:tcW w:w="812" w:type="pct"/>
          </w:tcPr>
          <w:p w:rsidR="00540952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положительная</w:t>
            </w:r>
          </w:p>
        </w:tc>
      </w:tr>
      <w:tr w:rsidR="00540952" w:rsidRPr="00737D3E" w:rsidTr="00540952">
        <w:tc>
          <w:tcPr>
            <w:tcW w:w="1102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Средний балл</w:t>
            </w:r>
          </w:p>
        </w:tc>
        <w:tc>
          <w:tcPr>
            <w:tcW w:w="712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10,3</w:t>
            </w:r>
          </w:p>
        </w:tc>
        <w:tc>
          <w:tcPr>
            <w:tcW w:w="791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12</w:t>
            </w:r>
          </w:p>
        </w:tc>
        <w:tc>
          <w:tcPr>
            <w:tcW w:w="791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9,5</w:t>
            </w:r>
          </w:p>
        </w:tc>
        <w:tc>
          <w:tcPr>
            <w:tcW w:w="792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13,6</w:t>
            </w:r>
          </w:p>
        </w:tc>
        <w:tc>
          <w:tcPr>
            <w:tcW w:w="812" w:type="pct"/>
          </w:tcPr>
          <w:p w:rsidR="00540952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положительная</w:t>
            </w:r>
          </w:p>
        </w:tc>
      </w:tr>
      <w:tr w:rsidR="00540952" w:rsidRPr="00737D3E" w:rsidTr="00540952">
        <w:tc>
          <w:tcPr>
            <w:tcW w:w="5000" w:type="pct"/>
            <w:gridSpan w:val="6"/>
          </w:tcPr>
          <w:p w:rsidR="00540952" w:rsidRPr="009C3B7E" w:rsidRDefault="00540952" w:rsidP="00E547B3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C3B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Математика (профильный)</w:t>
            </w:r>
          </w:p>
        </w:tc>
      </w:tr>
      <w:tr w:rsidR="00540952" w:rsidRPr="00737D3E" w:rsidTr="00540952">
        <w:tc>
          <w:tcPr>
            <w:tcW w:w="1102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 (%)</w:t>
            </w:r>
          </w:p>
        </w:tc>
        <w:tc>
          <w:tcPr>
            <w:tcW w:w="712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77,4%</w:t>
            </w:r>
          </w:p>
        </w:tc>
        <w:tc>
          <w:tcPr>
            <w:tcW w:w="791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55,5%</w:t>
            </w:r>
          </w:p>
        </w:tc>
        <w:tc>
          <w:tcPr>
            <w:tcW w:w="791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36,4%</w:t>
            </w:r>
          </w:p>
        </w:tc>
        <w:tc>
          <w:tcPr>
            <w:tcW w:w="792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90%</w:t>
            </w:r>
          </w:p>
        </w:tc>
        <w:tc>
          <w:tcPr>
            <w:tcW w:w="812" w:type="pct"/>
          </w:tcPr>
          <w:p w:rsidR="00540952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положительная</w:t>
            </w:r>
          </w:p>
        </w:tc>
      </w:tr>
      <w:tr w:rsidR="00540952" w:rsidRPr="00737D3E" w:rsidTr="00540952">
        <w:tc>
          <w:tcPr>
            <w:tcW w:w="1102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737D3E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Средний балл</w:t>
            </w:r>
          </w:p>
        </w:tc>
        <w:tc>
          <w:tcPr>
            <w:tcW w:w="712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39,1</w:t>
            </w:r>
          </w:p>
        </w:tc>
        <w:tc>
          <w:tcPr>
            <w:tcW w:w="791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24</w:t>
            </w:r>
          </w:p>
        </w:tc>
        <w:tc>
          <w:tcPr>
            <w:tcW w:w="791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24,3</w:t>
            </w:r>
          </w:p>
        </w:tc>
        <w:tc>
          <w:tcPr>
            <w:tcW w:w="792" w:type="pct"/>
          </w:tcPr>
          <w:p w:rsidR="00540952" w:rsidRPr="00737D3E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39,1</w:t>
            </w:r>
          </w:p>
        </w:tc>
        <w:tc>
          <w:tcPr>
            <w:tcW w:w="812" w:type="pct"/>
          </w:tcPr>
          <w:p w:rsidR="00540952" w:rsidRDefault="00540952" w:rsidP="00737D3E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положительная</w:t>
            </w:r>
          </w:p>
        </w:tc>
      </w:tr>
    </w:tbl>
    <w:p w:rsidR="006A0A67" w:rsidRPr="006578A6" w:rsidRDefault="006A0A67" w:rsidP="006A0A67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</w:p>
    <w:p w:rsidR="00463EC5" w:rsidRDefault="00463EC5" w:rsidP="00463EC5">
      <w:pPr>
        <w:pStyle w:val="a5"/>
        <w:jc w:val="center"/>
        <w:rPr>
          <w:color w:val="993300"/>
        </w:rPr>
      </w:pPr>
      <w:r w:rsidRPr="00E45155">
        <w:rPr>
          <w:color w:val="993300"/>
        </w:rPr>
        <w:lastRenderedPageBreak/>
        <w:t>Сравнительные данные за 3 года, полученные выпускниками на итоговой аттестации</w:t>
      </w:r>
    </w:p>
    <w:p w:rsidR="00463EC5" w:rsidRPr="00DB2C78" w:rsidRDefault="00463EC5" w:rsidP="00463EC5">
      <w:pPr>
        <w:pStyle w:val="a5"/>
        <w:spacing w:before="120"/>
        <w:rPr>
          <w:i/>
          <w:iCs/>
          <w:color w:val="993300"/>
          <w:u w:val="single"/>
        </w:rPr>
      </w:pPr>
      <w:r w:rsidRPr="00301AD8">
        <w:rPr>
          <w:i/>
          <w:iCs/>
          <w:color w:val="993300"/>
          <w:u w:val="single"/>
        </w:rPr>
        <w:t>Русский язык</w:t>
      </w:r>
    </w:p>
    <w:tbl>
      <w:tblPr>
        <w:tblW w:w="49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87"/>
        <w:gridCol w:w="1374"/>
        <w:gridCol w:w="1408"/>
        <w:gridCol w:w="1581"/>
        <w:gridCol w:w="1962"/>
        <w:gridCol w:w="2604"/>
      </w:tblGrid>
      <w:tr w:rsidR="00463EC5" w:rsidTr="00463EC5">
        <w:trPr>
          <w:trHeight w:val="561"/>
        </w:trPr>
        <w:tc>
          <w:tcPr>
            <w:tcW w:w="872" w:type="pct"/>
          </w:tcPr>
          <w:p w:rsidR="00463EC5" w:rsidRDefault="00463EC5" w:rsidP="00463EC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635" w:type="pct"/>
          </w:tcPr>
          <w:p w:rsidR="00463EC5" w:rsidRDefault="00463EC5" w:rsidP="00463EC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средний балл по школе</w:t>
            </w:r>
          </w:p>
        </w:tc>
        <w:tc>
          <w:tcPr>
            <w:tcW w:w="651" w:type="pct"/>
          </w:tcPr>
          <w:p w:rsidR="00463EC5" w:rsidRDefault="00463EC5" w:rsidP="00463EC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средний балл по району</w:t>
            </w:r>
          </w:p>
        </w:tc>
        <w:tc>
          <w:tcPr>
            <w:tcW w:w="731" w:type="pct"/>
          </w:tcPr>
          <w:p w:rsidR="00463EC5" w:rsidRDefault="00463EC5" w:rsidP="00463EC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% успеваемости по школе</w:t>
            </w:r>
          </w:p>
        </w:tc>
        <w:tc>
          <w:tcPr>
            <w:tcW w:w="907" w:type="pct"/>
          </w:tcPr>
          <w:p w:rsidR="00463EC5" w:rsidRDefault="00463EC5" w:rsidP="00463EC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% успеваемости по району</w:t>
            </w:r>
          </w:p>
        </w:tc>
        <w:tc>
          <w:tcPr>
            <w:tcW w:w="1205" w:type="pct"/>
          </w:tcPr>
          <w:p w:rsidR="00463EC5" w:rsidRDefault="00463EC5" w:rsidP="00463EC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Учитель</w:t>
            </w:r>
          </w:p>
        </w:tc>
      </w:tr>
      <w:tr w:rsidR="00463EC5" w:rsidTr="00463EC5">
        <w:trPr>
          <w:trHeight w:val="91"/>
        </w:trPr>
        <w:tc>
          <w:tcPr>
            <w:tcW w:w="872" w:type="pct"/>
          </w:tcPr>
          <w:p w:rsidR="00463EC5" w:rsidRDefault="00463EC5" w:rsidP="00463EC5">
            <w:pPr>
              <w:pStyle w:val="a5"/>
              <w:jc w:val="center"/>
            </w:pPr>
            <w:r>
              <w:t>2016 г.</w:t>
            </w:r>
          </w:p>
        </w:tc>
        <w:tc>
          <w:tcPr>
            <w:tcW w:w="635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48,24</w:t>
            </w:r>
          </w:p>
        </w:tc>
        <w:tc>
          <w:tcPr>
            <w:tcW w:w="651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57,14</w:t>
            </w:r>
          </w:p>
        </w:tc>
        <w:tc>
          <w:tcPr>
            <w:tcW w:w="731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85, 7 %</w:t>
            </w:r>
          </w:p>
        </w:tc>
        <w:tc>
          <w:tcPr>
            <w:tcW w:w="907" w:type="pct"/>
          </w:tcPr>
          <w:p w:rsidR="00463EC5" w:rsidRPr="00463EC5" w:rsidRDefault="00463EC5" w:rsidP="00463EC5">
            <w:pPr>
              <w:pStyle w:val="a5"/>
              <w:rPr>
                <w:b w:val="0"/>
              </w:rPr>
            </w:pPr>
            <w:r w:rsidRPr="00463EC5">
              <w:rPr>
                <w:b w:val="0"/>
              </w:rPr>
              <w:t>97,5 %</w:t>
            </w:r>
          </w:p>
        </w:tc>
        <w:tc>
          <w:tcPr>
            <w:tcW w:w="1205" w:type="pct"/>
            <w:vMerge w:val="restart"/>
          </w:tcPr>
          <w:p w:rsidR="00463EC5" w:rsidRPr="00463EC5" w:rsidRDefault="00463EC5" w:rsidP="00463EC5">
            <w:pPr>
              <w:pStyle w:val="a5"/>
              <w:rPr>
                <w:b w:val="0"/>
              </w:rPr>
            </w:pPr>
            <w:r w:rsidRPr="00463EC5">
              <w:rPr>
                <w:b w:val="0"/>
              </w:rPr>
              <w:t>Первой категории, стаж 9 лет</w:t>
            </w:r>
          </w:p>
        </w:tc>
      </w:tr>
      <w:tr w:rsidR="00463EC5" w:rsidTr="00463EC5">
        <w:trPr>
          <w:trHeight w:val="91"/>
        </w:trPr>
        <w:tc>
          <w:tcPr>
            <w:tcW w:w="872" w:type="pct"/>
          </w:tcPr>
          <w:p w:rsidR="00463EC5" w:rsidRDefault="00463EC5" w:rsidP="00463EC5">
            <w:pPr>
              <w:pStyle w:val="a5"/>
              <w:jc w:val="center"/>
            </w:pPr>
            <w:r>
              <w:t>2017 г</w:t>
            </w:r>
          </w:p>
        </w:tc>
        <w:tc>
          <w:tcPr>
            <w:tcW w:w="635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49,3</w:t>
            </w:r>
          </w:p>
        </w:tc>
        <w:tc>
          <w:tcPr>
            <w:tcW w:w="651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57,2</w:t>
            </w:r>
          </w:p>
        </w:tc>
        <w:tc>
          <w:tcPr>
            <w:tcW w:w="731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94,8</w:t>
            </w:r>
          </w:p>
        </w:tc>
        <w:tc>
          <w:tcPr>
            <w:tcW w:w="907" w:type="pct"/>
          </w:tcPr>
          <w:p w:rsidR="00463EC5" w:rsidRPr="00463EC5" w:rsidRDefault="00463EC5" w:rsidP="00463EC5">
            <w:pPr>
              <w:pStyle w:val="a5"/>
              <w:rPr>
                <w:b w:val="0"/>
              </w:rPr>
            </w:pPr>
            <w:r w:rsidRPr="00463EC5">
              <w:rPr>
                <w:b w:val="0"/>
              </w:rPr>
              <w:t xml:space="preserve">96,1%,(100%) </w:t>
            </w:r>
            <w:r w:rsidRPr="00463EC5">
              <w:rPr>
                <w:b w:val="0"/>
                <w:i/>
              </w:rPr>
              <w:t>после пересдачи</w:t>
            </w:r>
          </w:p>
        </w:tc>
        <w:tc>
          <w:tcPr>
            <w:tcW w:w="1205" w:type="pct"/>
            <w:vMerge/>
          </w:tcPr>
          <w:p w:rsidR="00463EC5" w:rsidRPr="00463EC5" w:rsidRDefault="00463EC5" w:rsidP="00463EC5">
            <w:pPr>
              <w:pStyle w:val="a5"/>
              <w:rPr>
                <w:b w:val="0"/>
              </w:rPr>
            </w:pPr>
          </w:p>
        </w:tc>
      </w:tr>
      <w:tr w:rsidR="00463EC5" w:rsidTr="00463EC5">
        <w:trPr>
          <w:trHeight w:val="91"/>
        </w:trPr>
        <w:tc>
          <w:tcPr>
            <w:tcW w:w="872" w:type="pct"/>
          </w:tcPr>
          <w:p w:rsidR="00463EC5" w:rsidRDefault="00463EC5" w:rsidP="00463EC5">
            <w:pPr>
              <w:pStyle w:val="a5"/>
              <w:jc w:val="center"/>
            </w:pPr>
            <w:r>
              <w:t>2018 г</w:t>
            </w:r>
          </w:p>
        </w:tc>
        <w:tc>
          <w:tcPr>
            <w:tcW w:w="635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64,2</w:t>
            </w:r>
          </w:p>
        </w:tc>
        <w:tc>
          <w:tcPr>
            <w:tcW w:w="651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62,61</w:t>
            </w:r>
          </w:p>
        </w:tc>
        <w:tc>
          <w:tcPr>
            <w:tcW w:w="731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100%</w:t>
            </w:r>
          </w:p>
        </w:tc>
        <w:tc>
          <w:tcPr>
            <w:tcW w:w="907" w:type="pct"/>
          </w:tcPr>
          <w:p w:rsidR="00463EC5" w:rsidRPr="00463EC5" w:rsidRDefault="00463EC5" w:rsidP="00463EC5">
            <w:pPr>
              <w:pStyle w:val="a5"/>
              <w:rPr>
                <w:b w:val="0"/>
              </w:rPr>
            </w:pPr>
            <w:r w:rsidRPr="00463EC5">
              <w:rPr>
                <w:b w:val="0"/>
              </w:rPr>
              <w:t>100%</w:t>
            </w:r>
          </w:p>
        </w:tc>
        <w:tc>
          <w:tcPr>
            <w:tcW w:w="1205" w:type="pct"/>
          </w:tcPr>
          <w:p w:rsidR="00463EC5" w:rsidRPr="00463EC5" w:rsidRDefault="00463EC5" w:rsidP="00463EC5">
            <w:pPr>
              <w:pStyle w:val="a5"/>
              <w:rPr>
                <w:b w:val="0"/>
              </w:rPr>
            </w:pPr>
            <w:r w:rsidRPr="00463EC5">
              <w:rPr>
                <w:b w:val="0"/>
              </w:rPr>
              <w:t>Высшей категории, стаж 20 лет</w:t>
            </w:r>
          </w:p>
        </w:tc>
      </w:tr>
    </w:tbl>
    <w:p w:rsidR="00463EC5" w:rsidRPr="00301AD8" w:rsidRDefault="00463EC5" w:rsidP="00463EC5">
      <w:pPr>
        <w:spacing w:before="120"/>
        <w:rPr>
          <w:i/>
          <w:iCs/>
          <w:color w:val="993300"/>
          <w:sz w:val="28"/>
        </w:rPr>
      </w:pPr>
      <w:r w:rsidRPr="00301AD8">
        <w:rPr>
          <w:b/>
          <w:bCs/>
          <w:i/>
          <w:iCs/>
          <w:color w:val="993300"/>
          <w:sz w:val="28"/>
        </w:rPr>
        <w:t>Русский язык</w:t>
      </w:r>
      <w:r w:rsidRPr="00301AD8">
        <w:rPr>
          <w:i/>
          <w:iCs/>
          <w:color w:val="993300"/>
          <w:sz w:val="28"/>
        </w:rPr>
        <w:t xml:space="preserve"> (средний балл)</w:t>
      </w:r>
    </w:p>
    <w:p w:rsidR="00463EC5" w:rsidRPr="002D695B" w:rsidRDefault="00463EC5" w:rsidP="00463EC5">
      <w:pPr>
        <w:rPr>
          <w:sz w:val="12"/>
          <w:szCs w:val="12"/>
        </w:rPr>
      </w:pPr>
      <w:r>
        <w:rPr>
          <w:noProof/>
          <w:lang w:eastAsia="ru-RU" w:bidi="ar-SA"/>
        </w:rPr>
        <w:drawing>
          <wp:inline distT="0" distB="0" distL="0" distR="0">
            <wp:extent cx="6991350" cy="168592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63EC5" w:rsidRPr="00A31BBB" w:rsidRDefault="00463EC5" w:rsidP="00463EC5">
      <w:pPr>
        <w:pStyle w:val="a5"/>
        <w:ind w:firstLine="709"/>
        <w:jc w:val="both"/>
        <w:rPr>
          <w:b w:val="0"/>
          <w:iCs/>
          <w:sz w:val="24"/>
          <w:szCs w:val="24"/>
        </w:rPr>
      </w:pPr>
      <w:r w:rsidRPr="00A31BBB">
        <w:rPr>
          <w:b w:val="0"/>
          <w:iCs/>
          <w:sz w:val="24"/>
          <w:szCs w:val="24"/>
        </w:rPr>
        <w:t xml:space="preserve">Средний балл ГИА-2018 по школе  составил 64,2 балла, что </w:t>
      </w:r>
      <w:r w:rsidRPr="00A31BBB">
        <w:rPr>
          <w:iCs/>
          <w:sz w:val="24"/>
          <w:szCs w:val="24"/>
        </w:rPr>
        <w:t xml:space="preserve">выше </w:t>
      </w:r>
      <w:r w:rsidRPr="00A31BBB">
        <w:rPr>
          <w:b w:val="0"/>
          <w:iCs/>
          <w:sz w:val="24"/>
          <w:szCs w:val="24"/>
        </w:rPr>
        <w:t xml:space="preserve">уровня ГИА-2017 на 14,9 балла и  </w:t>
      </w:r>
      <w:r w:rsidRPr="00A31BBB">
        <w:rPr>
          <w:iCs/>
          <w:sz w:val="24"/>
          <w:szCs w:val="24"/>
        </w:rPr>
        <w:t xml:space="preserve">выше </w:t>
      </w:r>
      <w:r w:rsidRPr="00A31BBB">
        <w:rPr>
          <w:b w:val="0"/>
          <w:iCs/>
          <w:sz w:val="24"/>
          <w:szCs w:val="24"/>
        </w:rPr>
        <w:t xml:space="preserve">районного показателя на 1,59  балла. Наибольшее количество баллов, полученное на экзамене по русскому языку – 91 балл, от 50 баллов до 70 баллов набрали 17  выпускников. К части С приступали 20 обучающихся  11 класса школы (100 % от общего количества выпускников). </w:t>
      </w:r>
    </w:p>
    <w:p w:rsidR="00463EC5" w:rsidRDefault="00463EC5" w:rsidP="00463EC5">
      <w:pPr>
        <w:pStyle w:val="a5"/>
        <w:spacing w:before="120"/>
        <w:rPr>
          <w:b w:val="0"/>
          <w:iCs/>
          <w:color w:val="993300"/>
          <w:u w:val="single"/>
        </w:rPr>
      </w:pPr>
      <w:r w:rsidRPr="009904E4">
        <w:rPr>
          <w:iCs/>
          <w:color w:val="993300"/>
          <w:u w:val="single"/>
        </w:rPr>
        <w:t>РУССКИЙ ЯЗЫК:</w:t>
      </w:r>
    </w:p>
    <w:tbl>
      <w:tblPr>
        <w:tblW w:w="11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6"/>
        <w:gridCol w:w="4499"/>
        <w:gridCol w:w="1446"/>
        <w:gridCol w:w="1286"/>
        <w:gridCol w:w="1165"/>
        <w:gridCol w:w="2027"/>
      </w:tblGrid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pPr>
              <w:pStyle w:val="a5"/>
              <w:spacing w:before="120"/>
              <w:rPr>
                <w:b w:val="0"/>
                <w:iCs/>
              </w:rPr>
            </w:pPr>
            <w:r w:rsidRPr="00095B32">
              <w:rPr>
                <w:iCs/>
              </w:rPr>
              <w:t>№ задания</w:t>
            </w:r>
          </w:p>
        </w:tc>
        <w:tc>
          <w:tcPr>
            <w:tcW w:w="4499" w:type="dxa"/>
          </w:tcPr>
          <w:p w:rsidR="00463EC5" w:rsidRPr="00095B32" w:rsidRDefault="00463EC5" w:rsidP="00463EC5">
            <w:pPr>
              <w:jc w:val="center"/>
            </w:pPr>
            <w:r w:rsidRPr="00095B32">
              <w:t>Содержание задания</w:t>
            </w:r>
          </w:p>
        </w:tc>
        <w:tc>
          <w:tcPr>
            <w:tcW w:w="1446" w:type="dxa"/>
          </w:tcPr>
          <w:p w:rsidR="00463EC5" w:rsidRPr="00095B32" w:rsidRDefault="00463EC5" w:rsidP="00463EC5">
            <w:pPr>
              <w:jc w:val="center"/>
            </w:pPr>
            <w:r w:rsidRPr="00095B32">
              <w:t xml:space="preserve">2016г </w:t>
            </w:r>
          </w:p>
        </w:tc>
        <w:tc>
          <w:tcPr>
            <w:tcW w:w="1286" w:type="dxa"/>
          </w:tcPr>
          <w:p w:rsidR="00463EC5" w:rsidRPr="00095B32" w:rsidRDefault="00463EC5" w:rsidP="00463EC5">
            <w:pPr>
              <w:jc w:val="center"/>
            </w:pPr>
            <w:r w:rsidRPr="00095B32">
              <w:t xml:space="preserve">2017г. </w:t>
            </w:r>
          </w:p>
        </w:tc>
        <w:tc>
          <w:tcPr>
            <w:tcW w:w="1165" w:type="dxa"/>
          </w:tcPr>
          <w:p w:rsidR="00463EC5" w:rsidRPr="00095B32" w:rsidRDefault="00463EC5" w:rsidP="00463EC5">
            <w:pPr>
              <w:jc w:val="center"/>
            </w:pPr>
            <w:r>
              <w:t>2018г</w:t>
            </w:r>
          </w:p>
        </w:tc>
        <w:tc>
          <w:tcPr>
            <w:tcW w:w="2027" w:type="dxa"/>
          </w:tcPr>
          <w:p w:rsidR="00463EC5" w:rsidRPr="00095B32" w:rsidRDefault="00463EC5" w:rsidP="00463EC5">
            <w:pPr>
              <w:jc w:val="center"/>
            </w:pPr>
            <w:r w:rsidRPr="00095B32">
              <w:t>Динамика</w:t>
            </w:r>
            <w:r>
              <w:t xml:space="preserve"> за три года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1</w:t>
            </w:r>
          </w:p>
        </w:tc>
        <w:tc>
          <w:tcPr>
            <w:tcW w:w="4499" w:type="dxa"/>
          </w:tcPr>
          <w:p w:rsidR="00463EC5" w:rsidRPr="00095B32" w:rsidRDefault="00463EC5" w:rsidP="00463EC5">
            <w:r w:rsidRPr="00095B32">
              <w:t>Информационная обработка письменных текстов различных стилей и жанров</w:t>
            </w:r>
          </w:p>
        </w:tc>
        <w:tc>
          <w:tcPr>
            <w:tcW w:w="1446" w:type="dxa"/>
            <w:vAlign w:val="center"/>
          </w:tcPr>
          <w:p w:rsidR="00463EC5" w:rsidRPr="00095B32" w:rsidRDefault="00463EC5" w:rsidP="00463EC5">
            <w:pPr>
              <w:jc w:val="center"/>
            </w:pPr>
            <w:r w:rsidRPr="00095B32">
              <w:t>95%</w:t>
            </w:r>
          </w:p>
        </w:tc>
        <w:tc>
          <w:tcPr>
            <w:tcW w:w="1286" w:type="dxa"/>
            <w:vAlign w:val="center"/>
          </w:tcPr>
          <w:p w:rsidR="00463EC5" w:rsidRPr="00095B32" w:rsidRDefault="00463EC5" w:rsidP="00463EC5">
            <w:pPr>
              <w:jc w:val="center"/>
            </w:pPr>
            <w:r w:rsidRPr="00095B32">
              <w:t>87,5%</w:t>
            </w:r>
          </w:p>
        </w:tc>
        <w:tc>
          <w:tcPr>
            <w:tcW w:w="1165" w:type="dxa"/>
            <w:vAlign w:val="center"/>
          </w:tcPr>
          <w:p w:rsidR="00463EC5" w:rsidRPr="00095B32" w:rsidRDefault="00463EC5" w:rsidP="00463EC5">
            <w:pPr>
              <w:jc w:val="center"/>
            </w:pPr>
            <w:r>
              <w:t>90%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2</w:t>
            </w:r>
          </w:p>
        </w:tc>
        <w:tc>
          <w:tcPr>
            <w:tcW w:w="4499" w:type="dxa"/>
          </w:tcPr>
          <w:p w:rsidR="00463EC5" w:rsidRPr="00095B32" w:rsidRDefault="00463EC5" w:rsidP="00463EC5">
            <w:pPr>
              <w:jc w:val="both"/>
            </w:pPr>
            <w:r w:rsidRPr="00095B32">
              <w:t>Средства связи предложений в тексте</w:t>
            </w:r>
          </w:p>
        </w:tc>
        <w:tc>
          <w:tcPr>
            <w:tcW w:w="1446" w:type="dxa"/>
            <w:vAlign w:val="center"/>
          </w:tcPr>
          <w:p w:rsidR="00463EC5" w:rsidRPr="00095B32" w:rsidRDefault="00463EC5" w:rsidP="00463EC5">
            <w:pPr>
              <w:jc w:val="center"/>
            </w:pPr>
            <w:r w:rsidRPr="00095B32">
              <w:t>71,4%</w:t>
            </w:r>
          </w:p>
        </w:tc>
        <w:tc>
          <w:tcPr>
            <w:tcW w:w="1286" w:type="dxa"/>
            <w:vAlign w:val="center"/>
          </w:tcPr>
          <w:p w:rsidR="00463EC5" w:rsidRPr="00095B32" w:rsidRDefault="00463EC5" w:rsidP="00463EC5">
            <w:pPr>
              <w:jc w:val="center"/>
            </w:pPr>
            <w:r w:rsidRPr="00095B32">
              <w:t>45,8%</w:t>
            </w:r>
          </w:p>
        </w:tc>
        <w:tc>
          <w:tcPr>
            <w:tcW w:w="1165" w:type="dxa"/>
            <w:vAlign w:val="center"/>
          </w:tcPr>
          <w:p w:rsidR="00463EC5" w:rsidRPr="00095B32" w:rsidRDefault="00463EC5" w:rsidP="00463EC5">
            <w:pPr>
              <w:jc w:val="center"/>
            </w:pPr>
            <w:r>
              <w:t>80%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3</w:t>
            </w:r>
          </w:p>
        </w:tc>
        <w:tc>
          <w:tcPr>
            <w:tcW w:w="4499" w:type="dxa"/>
          </w:tcPr>
          <w:p w:rsidR="00463EC5" w:rsidRPr="00095B32" w:rsidRDefault="00463EC5" w:rsidP="00463EC5">
            <w:r w:rsidRPr="00095B32">
              <w:t xml:space="preserve"> Лексическое значение слова     </w:t>
            </w:r>
          </w:p>
          <w:p w:rsidR="00463EC5" w:rsidRPr="00095B32" w:rsidRDefault="00463EC5" w:rsidP="00463EC5"/>
        </w:tc>
        <w:tc>
          <w:tcPr>
            <w:tcW w:w="1446" w:type="dxa"/>
            <w:vAlign w:val="center"/>
          </w:tcPr>
          <w:p w:rsidR="00463EC5" w:rsidRPr="00095B32" w:rsidRDefault="00463EC5" w:rsidP="00463EC5">
            <w:pPr>
              <w:jc w:val="center"/>
            </w:pPr>
            <w:r w:rsidRPr="00095B32">
              <w:t>85,7%</w:t>
            </w:r>
          </w:p>
        </w:tc>
        <w:tc>
          <w:tcPr>
            <w:tcW w:w="1286" w:type="dxa"/>
            <w:vAlign w:val="center"/>
          </w:tcPr>
          <w:p w:rsidR="00463EC5" w:rsidRPr="00095B32" w:rsidRDefault="00463EC5" w:rsidP="00463EC5">
            <w:pPr>
              <w:jc w:val="center"/>
            </w:pPr>
            <w:r w:rsidRPr="00095B32">
              <w:t>64%</w:t>
            </w:r>
          </w:p>
        </w:tc>
        <w:tc>
          <w:tcPr>
            <w:tcW w:w="1165" w:type="dxa"/>
            <w:vAlign w:val="center"/>
          </w:tcPr>
          <w:p w:rsidR="00463EC5" w:rsidRPr="00095B32" w:rsidRDefault="00463EC5" w:rsidP="00463EC5">
            <w:pPr>
              <w:jc w:val="center"/>
            </w:pPr>
            <w:r w:rsidRPr="0093318F">
              <w:rPr>
                <w:highlight w:val="yellow"/>
              </w:rPr>
              <w:t>60%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Отрицательная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4</w:t>
            </w:r>
          </w:p>
        </w:tc>
        <w:tc>
          <w:tcPr>
            <w:tcW w:w="4499" w:type="dxa"/>
          </w:tcPr>
          <w:p w:rsidR="00463EC5" w:rsidRPr="00095B32" w:rsidRDefault="00463EC5" w:rsidP="00463EC5">
            <w:pPr>
              <w:jc w:val="both"/>
            </w:pPr>
            <w:r w:rsidRPr="00095B32">
              <w:t>Орфоэпические нормы (постановка ударения)</w:t>
            </w:r>
          </w:p>
        </w:tc>
        <w:tc>
          <w:tcPr>
            <w:tcW w:w="1446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81%</w:t>
            </w:r>
          </w:p>
        </w:tc>
        <w:tc>
          <w:tcPr>
            <w:tcW w:w="1286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45,8%</w:t>
            </w:r>
          </w:p>
        </w:tc>
        <w:tc>
          <w:tcPr>
            <w:tcW w:w="1165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5</w:t>
            </w:r>
          </w:p>
        </w:tc>
        <w:tc>
          <w:tcPr>
            <w:tcW w:w="4499" w:type="dxa"/>
          </w:tcPr>
          <w:p w:rsidR="00463EC5" w:rsidRPr="00095B32" w:rsidRDefault="00463EC5" w:rsidP="00463EC5">
            <w:pPr>
              <w:autoSpaceDE w:val="0"/>
              <w:adjustRightInd w:val="0"/>
            </w:pPr>
            <w:r w:rsidRPr="00095B32">
              <w:t>Лексические нормы (употребление слова в соответствии с точным лексическим значением и требованием лексической сочетаемости)</w:t>
            </w:r>
          </w:p>
        </w:tc>
        <w:tc>
          <w:tcPr>
            <w:tcW w:w="1446" w:type="dxa"/>
            <w:vAlign w:val="center"/>
          </w:tcPr>
          <w:p w:rsidR="00463EC5" w:rsidRPr="00095B32" w:rsidRDefault="00463EC5" w:rsidP="00463EC5">
            <w:pPr>
              <w:ind w:left="-38" w:right="-108"/>
              <w:jc w:val="center"/>
            </w:pPr>
            <w:r w:rsidRPr="00095B32">
              <w:t>66,7%</w:t>
            </w:r>
          </w:p>
        </w:tc>
        <w:tc>
          <w:tcPr>
            <w:tcW w:w="1286" w:type="dxa"/>
            <w:vAlign w:val="center"/>
          </w:tcPr>
          <w:p w:rsidR="00463EC5" w:rsidRPr="00095B32" w:rsidRDefault="00463EC5" w:rsidP="00463EC5">
            <w:pPr>
              <w:ind w:left="-38" w:right="-108"/>
              <w:jc w:val="center"/>
            </w:pPr>
            <w:r w:rsidRPr="00095B32">
              <w:t>33,3%</w:t>
            </w:r>
          </w:p>
        </w:tc>
        <w:tc>
          <w:tcPr>
            <w:tcW w:w="1165" w:type="dxa"/>
            <w:vAlign w:val="center"/>
          </w:tcPr>
          <w:p w:rsidR="00463EC5" w:rsidRPr="00095B32" w:rsidRDefault="00463EC5" w:rsidP="00463EC5">
            <w:pPr>
              <w:ind w:left="-38" w:right="-108"/>
              <w:jc w:val="center"/>
            </w:pPr>
            <w:r>
              <w:t>75%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6</w:t>
            </w:r>
          </w:p>
        </w:tc>
        <w:tc>
          <w:tcPr>
            <w:tcW w:w="4499" w:type="dxa"/>
          </w:tcPr>
          <w:p w:rsidR="00463EC5" w:rsidRPr="00095B32" w:rsidRDefault="00463EC5" w:rsidP="00463EC5">
            <w:pPr>
              <w:jc w:val="both"/>
            </w:pPr>
            <w:r w:rsidRPr="00095B32">
              <w:t>Морфологические нормы (образование форм слова)</w:t>
            </w:r>
          </w:p>
        </w:tc>
        <w:tc>
          <w:tcPr>
            <w:tcW w:w="1446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42,9%</w:t>
            </w:r>
          </w:p>
        </w:tc>
        <w:tc>
          <w:tcPr>
            <w:tcW w:w="1286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50%</w:t>
            </w:r>
          </w:p>
        </w:tc>
        <w:tc>
          <w:tcPr>
            <w:tcW w:w="1165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7</w:t>
            </w:r>
          </w:p>
        </w:tc>
        <w:tc>
          <w:tcPr>
            <w:tcW w:w="4499" w:type="dxa"/>
          </w:tcPr>
          <w:p w:rsidR="00463EC5" w:rsidRPr="00095B32" w:rsidRDefault="00463EC5" w:rsidP="00463EC5">
            <w:pPr>
              <w:jc w:val="both"/>
            </w:pPr>
            <w:r w:rsidRPr="00095B32">
              <w:t>Синтаксические нормы. Нормы согласования. Нормы управления</w:t>
            </w:r>
          </w:p>
        </w:tc>
        <w:tc>
          <w:tcPr>
            <w:tcW w:w="1446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71,4%</w:t>
            </w:r>
          </w:p>
        </w:tc>
        <w:tc>
          <w:tcPr>
            <w:tcW w:w="1286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79,2%</w:t>
            </w:r>
          </w:p>
        </w:tc>
        <w:tc>
          <w:tcPr>
            <w:tcW w:w="1165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8</w:t>
            </w:r>
          </w:p>
        </w:tc>
        <w:tc>
          <w:tcPr>
            <w:tcW w:w="4499" w:type="dxa"/>
          </w:tcPr>
          <w:p w:rsidR="00463EC5" w:rsidRPr="00095B32" w:rsidRDefault="00463EC5" w:rsidP="00463EC5">
            <w:r w:rsidRPr="00095B32">
              <w:t>Правописание корней</w:t>
            </w:r>
          </w:p>
        </w:tc>
        <w:tc>
          <w:tcPr>
            <w:tcW w:w="1446" w:type="dxa"/>
            <w:vAlign w:val="center"/>
          </w:tcPr>
          <w:p w:rsidR="00463EC5" w:rsidRPr="00095B32" w:rsidRDefault="00463EC5" w:rsidP="00463EC5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52,4%</w:t>
            </w:r>
          </w:p>
        </w:tc>
        <w:tc>
          <w:tcPr>
            <w:tcW w:w="1286" w:type="dxa"/>
            <w:vAlign w:val="center"/>
          </w:tcPr>
          <w:p w:rsidR="00463EC5" w:rsidRPr="00095B32" w:rsidRDefault="00463EC5" w:rsidP="00463EC5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45,8%</w:t>
            </w:r>
          </w:p>
        </w:tc>
        <w:tc>
          <w:tcPr>
            <w:tcW w:w="1165" w:type="dxa"/>
            <w:vAlign w:val="center"/>
          </w:tcPr>
          <w:p w:rsidR="00463EC5" w:rsidRPr="00095B32" w:rsidRDefault="00463EC5" w:rsidP="00463EC5">
            <w:pPr>
              <w:autoSpaceDE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9</w:t>
            </w:r>
          </w:p>
        </w:tc>
        <w:tc>
          <w:tcPr>
            <w:tcW w:w="4499" w:type="dxa"/>
          </w:tcPr>
          <w:p w:rsidR="00463EC5" w:rsidRPr="00095B32" w:rsidRDefault="00463EC5" w:rsidP="00463EC5">
            <w:r w:rsidRPr="00095B32">
              <w:t>Правописание приставок</w:t>
            </w:r>
          </w:p>
        </w:tc>
        <w:tc>
          <w:tcPr>
            <w:tcW w:w="1446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52,4%</w:t>
            </w:r>
          </w:p>
        </w:tc>
        <w:tc>
          <w:tcPr>
            <w:tcW w:w="1286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70,8%</w:t>
            </w:r>
          </w:p>
        </w:tc>
        <w:tc>
          <w:tcPr>
            <w:tcW w:w="1165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10</w:t>
            </w:r>
          </w:p>
        </w:tc>
        <w:tc>
          <w:tcPr>
            <w:tcW w:w="4499" w:type="dxa"/>
          </w:tcPr>
          <w:p w:rsidR="00463EC5" w:rsidRPr="00095B32" w:rsidRDefault="00463EC5" w:rsidP="00463EC5">
            <w:pPr>
              <w:jc w:val="both"/>
            </w:pPr>
            <w:r w:rsidRPr="00095B32">
              <w:t xml:space="preserve">Правописание суффиксов различных </w:t>
            </w:r>
            <w:r w:rsidRPr="00095B32">
              <w:lastRenderedPageBreak/>
              <w:t>частей речи  (кроме -Н-/-НН-)</w:t>
            </w:r>
          </w:p>
        </w:tc>
        <w:tc>
          <w:tcPr>
            <w:tcW w:w="1446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</w:rPr>
            </w:pPr>
            <w:r w:rsidRPr="00680180">
              <w:rPr>
                <w:b/>
              </w:rPr>
              <w:lastRenderedPageBreak/>
              <w:t>47,6%</w:t>
            </w:r>
          </w:p>
        </w:tc>
        <w:tc>
          <w:tcPr>
            <w:tcW w:w="1286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</w:rPr>
            </w:pPr>
            <w:r w:rsidRPr="00680180">
              <w:rPr>
                <w:b/>
              </w:rPr>
              <w:t>50%</w:t>
            </w:r>
          </w:p>
        </w:tc>
        <w:tc>
          <w:tcPr>
            <w:tcW w:w="1165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lastRenderedPageBreak/>
              <w:t>11</w:t>
            </w:r>
          </w:p>
        </w:tc>
        <w:tc>
          <w:tcPr>
            <w:tcW w:w="4499" w:type="dxa"/>
          </w:tcPr>
          <w:p w:rsidR="00463EC5" w:rsidRPr="00095B32" w:rsidRDefault="00463EC5" w:rsidP="00463EC5">
            <w:r w:rsidRPr="00095B32">
              <w:t>Правописание личных окончаний глаголов и суффиксов причастий</w:t>
            </w:r>
          </w:p>
        </w:tc>
        <w:tc>
          <w:tcPr>
            <w:tcW w:w="1446" w:type="dxa"/>
            <w:vAlign w:val="center"/>
          </w:tcPr>
          <w:p w:rsidR="00463EC5" w:rsidRPr="00095B32" w:rsidRDefault="00463EC5" w:rsidP="00463EC5">
            <w:pPr>
              <w:jc w:val="center"/>
            </w:pPr>
            <w:r w:rsidRPr="00095B32">
              <w:t>71,4%</w:t>
            </w:r>
          </w:p>
        </w:tc>
        <w:tc>
          <w:tcPr>
            <w:tcW w:w="1286" w:type="dxa"/>
            <w:vAlign w:val="center"/>
          </w:tcPr>
          <w:p w:rsidR="00463EC5" w:rsidRPr="00095B32" w:rsidRDefault="00463EC5" w:rsidP="00463EC5">
            <w:pPr>
              <w:jc w:val="center"/>
            </w:pPr>
            <w:r w:rsidRPr="00095B32">
              <w:t>54,2%</w:t>
            </w:r>
          </w:p>
        </w:tc>
        <w:tc>
          <w:tcPr>
            <w:tcW w:w="1165" w:type="dxa"/>
            <w:vAlign w:val="center"/>
          </w:tcPr>
          <w:p w:rsidR="00463EC5" w:rsidRPr="00095B32" w:rsidRDefault="00463EC5" w:rsidP="00463EC5">
            <w:pPr>
              <w:jc w:val="center"/>
            </w:pPr>
            <w:r>
              <w:t>75%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12</w:t>
            </w:r>
          </w:p>
        </w:tc>
        <w:tc>
          <w:tcPr>
            <w:tcW w:w="4499" w:type="dxa"/>
          </w:tcPr>
          <w:p w:rsidR="00463EC5" w:rsidRPr="00095B32" w:rsidRDefault="00463EC5" w:rsidP="00463EC5">
            <w:r w:rsidRPr="00095B32">
              <w:t>Правописание НЕ и НИ</w:t>
            </w:r>
          </w:p>
        </w:tc>
        <w:tc>
          <w:tcPr>
            <w:tcW w:w="1446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38,1%</w:t>
            </w:r>
          </w:p>
        </w:tc>
        <w:tc>
          <w:tcPr>
            <w:tcW w:w="1286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50%</w:t>
            </w:r>
          </w:p>
        </w:tc>
        <w:tc>
          <w:tcPr>
            <w:tcW w:w="1165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13</w:t>
            </w:r>
          </w:p>
        </w:tc>
        <w:tc>
          <w:tcPr>
            <w:tcW w:w="4499" w:type="dxa"/>
          </w:tcPr>
          <w:p w:rsidR="00463EC5" w:rsidRPr="00095B32" w:rsidRDefault="00463EC5" w:rsidP="00463EC5">
            <w:r w:rsidRPr="00095B32">
              <w:t xml:space="preserve">Слитное, дефисное, раздельное написание слов  </w:t>
            </w:r>
          </w:p>
        </w:tc>
        <w:tc>
          <w:tcPr>
            <w:tcW w:w="1446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42,9%</w:t>
            </w:r>
          </w:p>
        </w:tc>
        <w:tc>
          <w:tcPr>
            <w:tcW w:w="1286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50%</w:t>
            </w:r>
          </w:p>
        </w:tc>
        <w:tc>
          <w:tcPr>
            <w:tcW w:w="1165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75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14</w:t>
            </w:r>
          </w:p>
        </w:tc>
        <w:tc>
          <w:tcPr>
            <w:tcW w:w="4499" w:type="dxa"/>
          </w:tcPr>
          <w:p w:rsidR="00463EC5" w:rsidRPr="00095B32" w:rsidRDefault="00463EC5" w:rsidP="00463EC5">
            <w:r w:rsidRPr="00095B32">
              <w:t>Правописание -Н- и -НН-  в различных частях речи</w:t>
            </w:r>
          </w:p>
        </w:tc>
        <w:tc>
          <w:tcPr>
            <w:tcW w:w="1446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42,9%</w:t>
            </w:r>
          </w:p>
        </w:tc>
        <w:tc>
          <w:tcPr>
            <w:tcW w:w="1286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41,7%</w:t>
            </w:r>
          </w:p>
        </w:tc>
        <w:tc>
          <w:tcPr>
            <w:tcW w:w="1165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15</w:t>
            </w:r>
          </w:p>
        </w:tc>
        <w:tc>
          <w:tcPr>
            <w:tcW w:w="4499" w:type="dxa"/>
          </w:tcPr>
          <w:p w:rsidR="00463EC5" w:rsidRPr="00095B32" w:rsidRDefault="00463EC5" w:rsidP="00463EC5">
            <w:r w:rsidRPr="00095B32">
              <w:t>Знаки препинания в простом осложнённом предложении (с однородными членами). Пунктуация в сложносочинённом предложении и простом предложении с однородными членами</w:t>
            </w:r>
          </w:p>
        </w:tc>
        <w:tc>
          <w:tcPr>
            <w:tcW w:w="1446" w:type="dxa"/>
            <w:vAlign w:val="center"/>
          </w:tcPr>
          <w:p w:rsidR="00463EC5" w:rsidRPr="00095B32" w:rsidRDefault="00463EC5" w:rsidP="00463EC5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85,7%</w:t>
            </w:r>
          </w:p>
        </w:tc>
        <w:tc>
          <w:tcPr>
            <w:tcW w:w="1286" w:type="dxa"/>
            <w:vAlign w:val="center"/>
          </w:tcPr>
          <w:p w:rsidR="00463EC5" w:rsidRPr="00095B32" w:rsidRDefault="00463EC5" w:rsidP="00463EC5">
            <w:pPr>
              <w:autoSpaceDE w:val="0"/>
              <w:adjustRightInd w:val="0"/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75%</w:t>
            </w:r>
          </w:p>
        </w:tc>
        <w:tc>
          <w:tcPr>
            <w:tcW w:w="1165" w:type="dxa"/>
            <w:vAlign w:val="center"/>
          </w:tcPr>
          <w:p w:rsidR="00463EC5" w:rsidRPr="00095B32" w:rsidRDefault="00463EC5" w:rsidP="00463EC5">
            <w:pPr>
              <w:autoSpaceDE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16</w:t>
            </w:r>
          </w:p>
        </w:tc>
        <w:tc>
          <w:tcPr>
            <w:tcW w:w="4499" w:type="dxa"/>
          </w:tcPr>
          <w:p w:rsidR="00463EC5" w:rsidRPr="00095B32" w:rsidRDefault="00463EC5" w:rsidP="00463EC5">
            <w:pPr>
              <w:autoSpaceDE w:val="0"/>
              <w:adjustRightInd w:val="0"/>
            </w:pPr>
            <w:r w:rsidRPr="00095B32">
              <w:t>Знаки препинания  в предложениях  с обособленными членами (определениями, обстоятельствами, приложениями, дополнениями)</w:t>
            </w:r>
          </w:p>
        </w:tc>
        <w:tc>
          <w:tcPr>
            <w:tcW w:w="1446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42,9%</w:t>
            </w:r>
          </w:p>
        </w:tc>
        <w:tc>
          <w:tcPr>
            <w:tcW w:w="1286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54,2%</w:t>
            </w:r>
          </w:p>
        </w:tc>
        <w:tc>
          <w:tcPr>
            <w:tcW w:w="1165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 w:rsidRPr="0093318F">
              <w:rPr>
                <w:b/>
                <w:color w:val="000000"/>
                <w:highlight w:val="yellow"/>
              </w:rPr>
              <w:t>50</w:t>
            </w:r>
            <w:r w:rsidRPr="0093318F">
              <w:rPr>
                <w:highlight w:val="yellow"/>
              </w:rP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Отрицательная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17</w:t>
            </w:r>
          </w:p>
        </w:tc>
        <w:tc>
          <w:tcPr>
            <w:tcW w:w="4499" w:type="dxa"/>
          </w:tcPr>
          <w:p w:rsidR="00463EC5" w:rsidRPr="00095B32" w:rsidRDefault="00463EC5" w:rsidP="00463EC5">
            <w:pPr>
              <w:autoSpaceDE w:val="0"/>
              <w:adjustRightInd w:val="0"/>
            </w:pPr>
            <w:r w:rsidRPr="00095B32">
              <w:t>Знаки препинания  в предложениях со словами  и конструкциями, грамматически не связанными с членами предложения</w:t>
            </w:r>
          </w:p>
        </w:tc>
        <w:tc>
          <w:tcPr>
            <w:tcW w:w="1446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57,1%</w:t>
            </w:r>
          </w:p>
        </w:tc>
        <w:tc>
          <w:tcPr>
            <w:tcW w:w="1286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33,3%</w:t>
            </w:r>
          </w:p>
        </w:tc>
        <w:tc>
          <w:tcPr>
            <w:tcW w:w="1165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18</w:t>
            </w:r>
          </w:p>
        </w:tc>
        <w:tc>
          <w:tcPr>
            <w:tcW w:w="4499" w:type="dxa"/>
          </w:tcPr>
          <w:p w:rsidR="00463EC5" w:rsidRPr="00095B32" w:rsidRDefault="00463EC5" w:rsidP="00463EC5">
            <w:r w:rsidRPr="00095B32">
              <w:t>Знаки препинания  в сложноподчинённом предложении</w:t>
            </w:r>
          </w:p>
        </w:tc>
        <w:tc>
          <w:tcPr>
            <w:tcW w:w="1446" w:type="dxa"/>
            <w:vAlign w:val="center"/>
          </w:tcPr>
          <w:p w:rsidR="00463EC5" w:rsidRPr="00680180" w:rsidRDefault="00463EC5" w:rsidP="00463EC5">
            <w:pPr>
              <w:autoSpaceDE w:val="0"/>
              <w:adjustRightInd w:val="0"/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52,4%</w:t>
            </w:r>
          </w:p>
        </w:tc>
        <w:tc>
          <w:tcPr>
            <w:tcW w:w="1286" w:type="dxa"/>
            <w:vAlign w:val="center"/>
          </w:tcPr>
          <w:p w:rsidR="00463EC5" w:rsidRPr="00680180" w:rsidRDefault="00463EC5" w:rsidP="00463EC5">
            <w:pPr>
              <w:autoSpaceDE w:val="0"/>
              <w:adjustRightInd w:val="0"/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83,3%</w:t>
            </w:r>
          </w:p>
        </w:tc>
        <w:tc>
          <w:tcPr>
            <w:tcW w:w="1165" w:type="dxa"/>
            <w:vAlign w:val="center"/>
          </w:tcPr>
          <w:p w:rsidR="00463EC5" w:rsidRPr="00680180" w:rsidRDefault="00463EC5" w:rsidP="00463EC5">
            <w:pPr>
              <w:autoSpaceDE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85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19</w:t>
            </w:r>
          </w:p>
        </w:tc>
        <w:tc>
          <w:tcPr>
            <w:tcW w:w="4499" w:type="dxa"/>
          </w:tcPr>
          <w:p w:rsidR="00463EC5" w:rsidRPr="00095B32" w:rsidRDefault="00463EC5" w:rsidP="00463EC5">
            <w:pPr>
              <w:jc w:val="both"/>
            </w:pPr>
            <w:r w:rsidRPr="00095B32">
              <w:t>Знаки препинания в сложном предложении с разными видами связи</w:t>
            </w:r>
          </w:p>
        </w:tc>
        <w:tc>
          <w:tcPr>
            <w:tcW w:w="1446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38,1%</w:t>
            </w:r>
          </w:p>
        </w:tc>
        <w:tc>
          <w:tcPr>
            <w:tcW w:w="1286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33,3%</w:t>
            </w:r>
          </w:p>
        </w:tc>
        <w:tc>
          <w:tcPr>
            <w:tcW w:w="1165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>
              <w:t>20</w:t>
            </w:r>
          </w:p>
        </w:tc>
        <w:tc>
          <w:tcPr>
            <w:tcW w:w="4499" w:type="dxa"/>
          </w:tcPr>
          <w:p w:rsidR="00463EC5" w:rsidRPr="00095B32" w:rsidRDefault="00463EC5" w:rsidP="00463EC5">
            <w:pPr>
              <w:jc w:val="both"/>
            </w:pPr>
            <w:r>
              <w:t>Лексические нормы (задание 2018г)</w:t>
            </w:r>
          </w:p>
        </w:tc>
        <w:tc>
          <w:tcPr>
            <w:tcW w:w="1446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86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65" w:type="dxa"/>
            <w:vAlign w:val="center"/>
          </w:tcPr>
          <w:p w:rsidR="00463EC5" w:rsidRDefault="00463EC5" w:rsidP="00463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21</w:t>
            </w:r>
          </w:p>
        </w:tc>
        <w:tc>
          <w:tcPr>
            <w:tcW w:w="4499" w:type="dxa"/>
          </w:tcPr>
          <w:p w:rsidR="00463EC5" w:rsidRPr="00095B32" w:rsidRDefault="00463EC5" w:rsidP="00463EC5">
            <w:r w:rsidRPr="00095B32">
              <w:t xml:space="preserve">Текст как речевое произведение. Смысловая и композиционная целостность текста  </w:t>
            </w:r>
          </w:p>
        </w:tc>
        <w:tc>
          <w:tcPr>
            <w:tcW w:w="1446" w:type="dxa"/>
            <w:vAlign w:val="center"/>
          </w:tcPr>
          <w:p w:rsidR="00463EC5" w:rsidRPr="00680180" w:rsidRDefault="00463EC5" w:rsidP="00463EC5">
            <w:pPr>
              <w:ind w:left="-38" w:right="-108"/>
              <w:jc w:val="center"/>
              <w:rPr>
                <w:b/>
              </w:rPr>
            </w:pPr>
            <w:r w:rsidRPr="00680180">
              <w:rPr>
                <w:b/>
              </w:rPr>
              <w:t>23,8%</w:t>
            </w:r>
          </w:p>
        </w:tc>
        <w:tc>
          <w:tcPr>
            <w:tcW w:w="1286" w:type="dxa"/>
            <w:vAlign w:val="center"/>
          </w:tcPr>
          <w:p w:rsidR="00463EC5" w:rsidRPr="00680180" w:rsidRDefault="00463EC5" w:rsidP="00463EC5">
            <w:pPr>
              <w:ind w:left="-38" w:right="-108"/>
              <w:jc w:val="center"/>
              <w:rPr>
                <w:b/>
              </w:rPr>
            </w:pPr>
            <w:r w:rsidRPr="00680180">
              <w:rPr>
                <w:b/>
              </w:rPr>
              <w:t>29,2%</w:t>
            </w:r>
          </w:p>
        </w:tc>
        <w:tc>
          <w:tcPr>
            <w:tcW w:w="1165" w:type="dxa"/>
            <w:vAlign w:val="center"/>
          </w:tcPr>
          <w:p w:rsidR="00463EC5" w:rsidRPr="00680180" w:rsidRDefault="00463EC5" w:rsidP="00463EC5">
            <w:pPr>
              <w:ind w:left="-38" w:right="-108"/>
              <w:jc w:val="center"/>
              <w:rPr>
                <w:b/>
              </w:rPr>
            </w:pPr>
            <w:r>
              <w:rPr>
                <w:b/>
              </w:rPr>
              <w:t>55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22</w:t>
            </w:r>
          </w:p>
        </w:tc>
        <w:tc>
          <w:tcPr>
            <w:tcW w:w="4499" w:type="dxa"/>
          </w:tcPr>
          <w:p w:rsidR="00463EC5" w:rsidRPr="00095B32" w:rsidRDefault="00463EC5" w:rsidP="00463EC5">
            <w:r w:rsidRPr="00095B32">
              <w:t>Функционально-смысловые типы речи</w:t>
            </w:r>
          </w:p>
        </w:tc>
        <w:tc>
          <w:tcPr>
            <w:tcW w:w="1446" w:type="dxa"/>
            <w:vAlign w:val="center"/>
          </w:tcPr>
          <w:p w:rsidR="00463EC5" w:rsidRPr="00095B32" w:rsidRDefault="00463EC5" w:rsidP="00463EC5">
            <w:pPr>
              <w:ind w:left="-38" w:right="-108"/>
              <w:jc w:val="center"/>
            </w:pPr>
            <w:r w:rsidRPr="00095B32">
              <w:t>42,9%</w:t>
            </w:r>
          </w:p>
        </w:tc>
        <w:tc>
          <w:tcPr>
            <w:tcW w:w="1286" w:type="dxa"/>
            <w:vAlign w:val="center"/>
          </w:tcPr>
          <w:p w:rsidR="00463EC5" w:rsidRPr="00095B32" w:rsidRDefault="00463EC5" w:rsidP="00463EC5">
            <w:pPr>
              <w:ind w:left="-38" w:right="-108"/>
              <w:jc w:val="center"/>
            </w:pPr>
            <w:r w:rsidRPr="00095B32">
              <w:t>37,5%</w:t>
            </w:r>
          </w:p>
        </w:tc>
        <w:tc>
          <w:tcPr>
            <w:tcW w:w="1165" w:type="dxa"/>
            <w:vAlign w:val="center"/>
          </w:tcPr>
          <w:p w:rsidR="00463EC5" w:rsidRPr="00095B32" w:rsidRDefault="00463EC5" w:rsidP="00463EC5">
            <w:pPr>
              <w:ind w:left="-38" w:right="-108"/>
              <w:jc w:val="center"/>
            </w:pPr>
            <w:r w:rsidRPr="0093318F">
              <w:rPr>
                <w:highlight w:val="yellow"/>
              </w:rPr>
              <w:t>20%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Отрицательная </w:t>
            </w:r>
          </w:p>
        </w:tc>
      </w:tr>
      <w:tr w:rsidR="00463EC5" w:rsidRPr="00095B32" w:rsidTr="00463EC5">
        <w:trPr>
          <w:trHeight w:val="553"/>
        </w:trPr>
        <w:tc>
          <w:tcPr>
            <w:tcW w:w="926" w:type="dxa"/>
          </w:tcPr>
          <w:p w:rsidR="00463EC5" w:rsidRPr="00095B32" w:rsidRDefault="00463EC5" w:rsidP="00463EC5">
            <w:r w:rsidRPr="00095B32">
              <w:t>23</w:t>
            </w:r>
          </w:p>
        </w:tc>
        <w:tc>
          <w:tcPr>
            <w:tcW w:w="4499" w:type="dxa"/>
          </w:tcPr>
          <w:p w:rsidR="00463EC5" w:rsidRPr="00095B32" w:rsidRDefault="00463EC5" w:rsidP="00463EC5">
            <w:r w:rsidRPr="00095B32">
              <w:t>Лексическое значение слова. Синонимы. Антонимы. Омонимы. Фразеологические обороты. Группы слов по происхождению и употреблению</w:t>
            </w:r>
          </w:p>
        </w:tc>
        <w:tc>
          <w:tcPr>
            <w:tcW w:w="1446" w:type="dxa"/>
            <w:vAlign w:val="center"/>
          </w:tcPr>
          <w:p w:rsidR="00463EC5" w:rsidRPr="00680180" w:rsidRDefault="00463EC5" w:rsidP="00463EC5">
            <w:pPr>
              <w:ind w:left="-38" w:right="-108"/>
              <w:jc w:val="center"/>
              <w:rPr>
                <w:b/>
              </w:rPr>
            </w:pPr>
            <w:r w:rsidRPr="00680180">
              <w:rPr>
                <w:b/>
              </w:rPr>
              <w:t>28,5%</w:t>
            </w:r>
          </w:p>
        </w:tc>
        <w:tc>
          <w:tcPr>
            <w:tcW w:w="1286" w:type="dxa"/>
            <w:vAlign w:val="center"/>
          </w:tcPr>
          <w:p w:rsidR="00463EC5" w:rsidRPr="00680180" w:rsidRDefault="00463EC5" w:rsidP="00463EC5">
            <w:pPr>
              <w:ind w:left="-38" w:right="-108"/>
              <w:jc w:val="center"/>
              <w:rPr>
                <w:b/>
              </w:rPr>
            </w:pPr>
            <w:r w:rsidRPr="00680180">
              <w:rPr>
                <w:b/>
              </w:rPr>
              <w:t>62,5%</w:t>
            </w:r>
          </w:p>
        </w:tc>
        <w:tc>
          <w:tcPr>
            <w:tcW w:w="1165" w:type="dxa"/>
            <w:vAlign w:val="center"/>
          </w:tcPr>
          <w:p w:rsidR="00463EC5" w:rsidRPr="00680180" w:rsidRDefault="00463EC5" w:rsidP="00463EC5">
            <w:pPr>
              <w:ind w:left="-38" w:right="-108"/>
              <w:jc w:val="center"/>
              <w:rPr>
                <w:b/>
              </w:rPr>
            </w:pPr>
            <w:r w:rsidRPr="0093318F">
              <w:rPr>
                <w:b/>
                <w:highlight w:val="yellow"/>
              </w:rPr>
              <w:t>60</w:t>
            </w:r>
            <w:r w:rsidRPr="0093318F">
              <w:rPr>
                <w:highlight w:val="yellow"/>
              </w:rP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Отрицательная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24</w:t>
            </w:r>
          </w:p>
        </w:tc>
        <w:tc>
          <w:tcPr>
            <w:tcW w:w="4499" w:type="dxa"/>
          </w:tcPr>
          <w:p w:rsidR="00463EC5" w:rsidRPr="00095B32" w:rsidRDefault="00463EC5" w:rsidP="00463EC5">
            <w:pPr>
              <w:jc w:val="both"/>
            </w:pPr>
            <w:r w:rsidRPr="00095B32">
              <w:t xml:space="preserve">Средства связи предложений в тексте  </w:t>
            </w:r>
          </w:p>
        </w:tc>
        <w:tc>
          <w:tcPr>
            <w:tcW w:w="1446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47,6%</w:t>
            </w:r>
          </w:p>
        </w:tc>
        <w:tc>
          <w:tcPr>
            <w:tcW w:w="1286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16,7%</w:t>
            </w:r>
          </w:p>
        </w:tc>
        <w:tc>
          <w:tcPr>
            <w:tcW w:w="1165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46,15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>
              <w:t>25</w:t>
            </w:r>
          </w:p>
        </w:tc>
        <w:tc>
          <w:tcPr>
            <w:tcW w:w="4499" w:type="dxa"/>
          </w:tcPr>
          <w:p w:rsidR="00463EC5" w:rsidRPr="00095B32" w:rsidRDefault="00463EC5" w:rsidP="00463EC5">
            <w:r w:rsidRPr="00095B32">
              <w:t>Речь. Языковые средства выразительности</w:t>
            </w:r>
          </w:p>
        </w:tc>
        <w:tc>
          <w:tcPr>
            <w:tcW w:w="1446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57,1%</w:t>
            </w:r>
          </w:p>
        </w:tc>
        <w:tc>
          <w:tcPr>
            <w:tcW w:w="1286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 w:rsidRPr="00680180">
              <w:rPr>
                <w:b/>
                <w:color w:val="000000"/>
              </w:rPr>
              <w:t>75%</w:t>
            </w:r>
          </w:p>
        </w:tc>
        <w:tc>
          <w:tcPr>
            <w:tcW w:w="1165" w:type="dxa"/>
            <w:vAlign w:val="center"/>
          </w:tcPr>
          <w:p w:rsidR="00463EC5" w:rsidRPr="00680180" w:rsidRDefault="00463EC5" w:rsidP="00463EC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95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6" w:type="dxa"/>
          </w:tcPr>
          <w:p w:rsidR="00463EC5" w:rsidRPr="00095B32" w:rsidRDefault="00463EC5" w:rsidP="00463EC5">
            <w:r w:rsidRPr="00095B32">
              <w:t>25</w:t>
            </w:r>
            <w:r>
              <w:t>\26</w:t>
            </w:r>
          </w:p>
        </w:tc>
        <w:tc>
          <w:tcPr>
            <w:tcW w:w="4499" w:type="dxa"/>
          </w:tcPr>
          <w:p w:rsidR="00463EC5" w:rsidRPr="00095B32" w:rsidRDefault="00463EC5" w:rsidP="00463EC5">
            <w:r w:rsidRPr="00095B32">
              <w:t>Сочинение. Информационная обработка текста. Употребление языковых средств в зависимости от речевой ситуации</w:t>
            </w:r>
          </w:p>
        </w:tc>
        <w:tc>
          <w:tcPr>
            <w:tcW w:w="1446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90,5%</w:t>
            </w:r>
          </w:p>
        </w:tc>
        <w:tc>
          <w:tcPr>
            <w:tcW w:w="1286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83,3%</w:t>
            </w:r>
          </w:p>
        </w:tc>
        <w:tc>
          <w:tcPr>
            <w:tcW w:w="1165" w:type="dxa"/>
            <w:vAlign w:val="center"/>
          </w:tcPr>
          <w:p w:rsidR="00463EC5" w:rsidRPr="00095B32" w:rsidRDefault="00463EC5" w:rsidP="00463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>
              <w:t>%</w:t>
            </w:r>
          </w:p>
        </w:tc>
        <w:tc>
          <w:tcPr>
            <w:tcW w:w="2027" w:type="dxa"/>
          </w:tcPr>
          <w:p w:rsidR="00463EC5" w:rsidRPr="00463EC5" w:rsidRDefault="00463EC5" w:rsidP="00463EC5">
            <w:pPr>
              <w:pStyle w:val="a5"/>
              <w:spacing w:before="120"/>
              <w:rPr>
                <w:b w:val="0"/>
                <w:iCs/>
                <w:sz w:val="24"/>
                <w:szCs w:val="24"/>
              </w:rPr>
            </w:pPr>
            <w:r w:rsidRPr="00463EC5">
              <w:rPr>
                <w:b w:val="0"/>
                <w:iCs/>
                <w:sz w:val="24"/>
                <w:szCs w:val="24"/>
              </w:rPr>
              <w:t xml:space="preserve">Положительная </w:t>
            </w:r>
          </w:p>
        </w:tc>
      </w:tr>
    </w:tbl>
    <w:p w:rsidR="00463EC5" w:rsidRPr="003B0C53" w:rsidRDefault="00463EC5" w:rsidP="00463EC5">
      <w:pPr>
        <w:pStyle w:val="a5"/>
        <w:spacing w:before="120"/>
        <w:jc w:val="both"/>
        <w:rPr>
          <w:iCs/>
          <w:sz w:val="24"/>
          <w:szCs w:val="24"/>
        </w:rPr>
      </w:pPr>
      <w:r>
        <w:rPr>
          <w:iCs/>
          <w:color w:val="993300"/>
        </w:rPr>
        <w:tab/>
      </w:r>
      <w:r w:rsidRPr="003B0C53">
        <w:rPr>
          <w:iCs/>
          <w:sz w:val="24"/>
          <w:szCs w:val="24"/>
        </w:rPr>
        <w:t xml:space="preserve">Динамика по заданиям КИМ ЕГЭ </w:t>
      </w:r>
      <w:r>
        <w:rPr>
          <w:iCs/>
          <w:sz w:val="24"/>
          <w:szCs w:val="24"/>
        </w:rPr>
        <w:t xml:space="preserve">по русскому языку </w:t>
      </w:r>
      <w:r w:rsidRPr="003B0C53">
        <w:rPr>
          <w:iCs/>
          <w:sz w:val="24"/>
          <w:szCs w:val="24"/>
        </w:rPr>
        <w:t xml:space="preserve">– в целом </w:t>
      </w:r>
      <w:r>
        <w:rPr>
          <w:iCs/>
          <w:sz w:val="24"/>
          <w:szCs w:val="24"/>
        </w:rPr>
        <w:t>положительная.</w:t>
      </w:r>
    </w:p>
    <w:p w:rsidR="00463EC5" w:rsidRPr="00922B68" w:rsidRDefault="00463EC5" w:rsidP="00463EC5">
      <w:pPr>
        <w:pStyle w:val="a5"/>
        <w:spacing w:before="120"/>
        <w:rPr>
          <w:i/>
          <w:iCs/>
          <w:color w:val="993300"/>
          <w:u w:val="single"/>
        </w:rPr>
      </w:pPr>
      <w:r w:rsidRPr="00301AD8">
        <w:rPr>
          <w:i/>
          <w:iCs/>
          <w:color w:val="993300"/>
          <w:u w:val="single"/>
        </w:rPr>
        <w:t>Математика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8"/>
        <w:gridCol w:w="1127"/>
        <w:gridCol w:w="1209"/>
        <w:gridCol w:w="2485"/>
        <w:gridCol w:w="2347"/>
        <w:gridCol w:w="1661"/>
      </w:tblGrid>
      <w:tr w:rsidR="00463EC5" w:rsidTr="00463EC5">
        <w:trPr>
          <w:trHeight w:val="697"/>
        </w:trPr>
        <w:tc>
          <w:tcPr>
            <w:tcW w:w="982" w:type="pct"/>
          </w:tcPr>
          <w:p w:rsidR="00463EC5" w:rsidRDefault="00463EC5" w:rsidP="00463EC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513" w:type="pct"/>
          </w:tcPr>
          <w:p w:rsidR="00463EC5" w:rsidRDefault="00463EC5" w:rsidP="00463EC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средний балл по школе</w:t>
            </w:r>
          </w:p>
        </w:tc>
        <w:tc>
          <w:tcPr>
            <w:tcW w:w="550" w:type="pct"/>
          </w:tcPr>
          <w:p w:rsidR="00463EC5" w:rsidRDefault="00463EC5" w:rsidP="00463EC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средний балл по району </w:t>
            </w:r>
          </w:p>
        </w:tc>
        <w:tc>
          <w:tcPr>
            <w:tcW w:w="1131" w:type="pct"/>
          </w:tcPr>
          <w:p w:rsidR="00463EC5" w:rsidRDefault="00463EC5" w:rsidP="00463EC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% успеваемости по школе</w:t>
            </w:r>
          </w:p>
        </w:tc>
        <w:tc>
          <w:tcPr>
            <w:tcW w:w="1068" w:type="pct"/>
          </w:tcPr>
          <w:p w:rsidR="00463EC5" w:rsidRDefault="00463EC5" w:rsidP="00463EC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% успеваемости по району</w:t>
            </w:r>
          </w:p>
        </w:tc>
        <w:tc>
          <w:tcPr>
            <w:tcW w:w="756" w:type="pct"/>
          </w:tcPr>
          <w:p w:rsidR="00463EC5" w:rsidRDefault="00463EC5" w:rsidP="00463EC5">
            <w:pPr>
              <w:pStyle w:val="a5"/>
              <w:jc w:val="center"/>
              <w:rPr>
                <w:sz w:val="22"/>
              </w:rPr>
            </w:pPr>
            <w:r>
              <w:rPr>
                <w:sz w:val="22"/>
              </w:rPr>
              <w:t>Учитель</w:t>
            </w:r>
          </w:p>
        </w:tc>
      </w:tr>
      <w:tr w:rsidR="00463EC5" w:rsidTr="00463EC5">
        <w:trPr>
          <w:trHeight w:val="226"/>
        </w:trPr>
        <w:tc>
          <w:tcPr>
            <w:tcW w:w="982" w:type="pct"/>
          </w:tcPr>
          <w:p w:rsidR="00463EC5" w:rsidRPr="00421A10" w:rsidRDefault="00463EC5" w:rsidP="00463EC5">
            <w:pPr>
              <w:pStyle w:val="a5"/>
              <w:jc w:val="center"/>
              <w:rPr>
                <w:sz w:val="24"/>
              </w:rPr>
            </w:pPr>
            <w:r w:rsidRPr="00421A10">
              <w:rPr>
                <w:sz w:val="24"/>
              </w:rPr>
              <w:t>2015 г. (базовый)</w:t>
            </w:r>
          </w:p>
        </w:tc>
        <w:tc>
          <w:tcPr>
            <w:tcW w:w="513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10,3</w:t>
            </w:r>
          </w:p>
        </w:tc>
        <w:tc>
          <w:tcPr>
            <w:tcW w:w="550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11,7</w:t>
            </w:r>
          </w:p>
        </w:tc>
        <w:tc>
          <w:tcPr>
            <w:tcW w:w="1131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 xml:space="preserve">82,4% </w:t>
            </w:r>
            <w:r w:rsidRPr="00463EC5">
              <w:rPr>
                <w:b w:val="0"/>
                <w:sz w:val="24"/>
              </w:rPr>
              <w:t>(кач. 47,1%)</w:t>
            </w:r>
          </w:p>
        </w:tc>
        <w:tc>
          <w:tcPr>
            <w:tcW w:w="1068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 xml:space="preserve">91,1% </w:t>
            </w:r>
            <w:r w:rsidRPr="00463EC5">
              <w:rPr>
                <w:b w:val="0"/>
                <w:sz w:val="24"/>
              </w:rPr>
              <w:t>(кач. 52,6%)</w:t>
            </w:r>
          </w:p>
        </w:tc>
        <w:tc>
          <w:tcPr>
            <w:tcW w:w="756" w:type="pct"/>
            <w:vMerge w:val="restart"/>
          </w:tcPr>
          <w:p w:rsidR="00463EC5" w:rsidRPr="00463EC5" w:rsidRDefault="00463EC5" w:rsidP="00463EC5">
            <w:pPr>
              <w:pStyle w:val="a5"/>
              <w:rPr>
                <w:b w:val="0"/>
              </w:rPr>
            </w:pPr>
            <w:r w:rsidRPr="00463EC5">
              <w:rPr>
                <w:b w:val="0"/>
              </w:rPr>
              <w:t>Высшей категории, стаж 29 лет</w:t>
            </w:r>
          </w:p>
        </w:tc>
      </w:tr>
      <w:tr w:rsidR="00463EC5" w:rsidTr="00463EC5">
        <w:trPr>
          <w:trHeight w:val="226"/>
        </w:trPr>
        <w:tc>
          <w:tcPr>
            <w:tcW w:w="982" w:type="pct"/>
          </w:tcPr>
          <w:p w:rsidR="00463EC5" w:rsidRPr="00421A10" w:rsidRDefault="00463EC5" w:rsidP="00463EC5">
            <w:pPr>
              <w:pStyle w:val="a5"/>
              <w:jc w:val="center"/>
              <w:rPr>
                <w:sz w:val="24"/>
              </w:rPr>
            </w:pPr>
            <w:r w:rsidRPr="00421A10">
              <w:rPr>
                <w:sz w:val="24"/>
              </w:rPr>
              <w:t>2015 г. (профильн.)</w:t>
            </w:r>
          </w:p>
        </w:tc>
        <w:tc>
          <w:tcPr>
            <w:tcW w:w="513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39,1</w:t>
            </w:r>
          </w:p>
        </w:tc>
        <w:tc>
          <w:tcPr>
            <w:tcW w:w="550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31,6</w:t>
            </w:r>
          </w:p>
        </w:tc>
        <w:tc>
          <w:tcPr>
            <w:tcW w:w="1131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77,4%</w:t>
            </w:r>
          </w:p>
        </w:tc>
        <w:tc>
          <w:tcPr>
            <w:tcW w:w="1068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54,2%</w:t>
            </w:r>
          </w:p>
        </w:tc>
        <w:tc>
          <w:tcPr>
            <w:tcW w:w="756" w:type="pct"/>
            <w:vMerge/>
          </w:tcPr>
          <w:p w:rsidR="00463EC5" w:rsidRPr="00463EC5" w:rsidRDefault="00463EC5" w:rsidP="00463EC5">
            <w:pPr>
              <w:pStyle w:val="a5"/>
              <w:rPr>
                <w:b w:val="0"/>
              </w:rPr>
            </w:pPr>
          </w:p>
        </w:tc>
      </w:tr>
      <w:tr w:rsidR="00463EC5" w:rsidTr="00463EC5">
        <w:trPr>
          <w:trHeight w:val="226"/>
        </w:trPr>
        <w:tc>
          <w:tcPr>
            <w:tcW w:w="982" w:type="pct"/>
          </w:tcPr>
          <w:p w:rsidR="00463EC5" w:rsidRPr="00421A10" w:rsidRDefault="00463EC5" w:rsidP="00463EC5">
            <w:pPr>
              <w:pStyle w:val="a5"/>
              <w:jc w:val="center"/>
              <w:rPr>
                <w:sz w:val="24"/>
              </w:rPr>
            </w:pPr>
            <w:r w:rsidRPr="00421A10">
              <w:rPr>
                <w:sz w:val="24"/>
              </w:rPr>
              <w:t>2015 г. пересдача (базовый)</w:t>
            </w:r>
          </w:p>
        </w:tc>
        <w:tc>
          <w:tcPr>
            <w:tcW w:w="513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6.0</w:t>
            </w:r>
          </w:p>
        </w:tc>
        <w:tc>
          <w:tcPr>
            <w:tcW w:w="550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</w:p>
        </w:tc>
        <w:tc>
          <w:tcPr>
            <w:tcW w:w="1131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50%</w:t>
            </w:r>
          </w:p>
        </w:tc>
        <w:tc>
          <w:tcPr>
            <w:tcW w:w="1068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</w:p>
        </w:tc>
        <w:tc>
          <w:tcPr>
            <w:tcW w:w="756" w:type="pct"/>
            <w:vMerge/>
          </w:tcPr>
          <w:p w:rsidR="00463EC5" w:rsidRPr="00463EC5" w:rsidRDefault="00463EC5" w:rsidP="00463EC5">
            <w:pPr>
              <w:pStyle w:val="a5"/>
              <w:rPr>
                <w:b w:val="0"/>
              </w:rPr>
            </w:pPr>
          </w:p>
        </w:tc>
      </w:tr>
      <w:tr w:rsidR="00463EC5" w:rsidTr="00463EC5">
        <w:trPr>
          <w:trHeight w:val="226"/>
        </w:trPr>
        <w:tc>
          <w:tcPr>
            <w:tcW w:w="982" w:type="pct"/>
          </w:tcPr>
          <w:p w:rsidR="00463EC5" w:rsidRPr="00421A10" w:rsidRDefault="00463EC5" w:rsidP="00463EC5">
            <w:pPr>
              <w:pStyle w:val="a5"/>
              <w:jc w:val="center"/>
              <w:rPr>
                <w:sz w:val="24"/>
              </w:rPr>
            </w:pPr>
            <w:r w:rsidRPr="00421A10">
              <w:rPr>
                <w:sz w:val="24"/>
              </w:rPr>
              <w:lastRenderedPageBreak/>
              <w:t>2016 г. (базовый)</w:t>
            </w:r>
          </w:p>
        </w:tc>
        <w:tc>
          <w:tcPr>
            <w:tcW w:w="513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12</w:t>
            </w:r>
          </w:p>
        </w:tc>
        <w:tc>
          <w:tcPr>
            <w:tcW w:w="550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</w:p>
        </w:tc>
        <w:tc>
          <w:tcPr>
            <w:tcW w:w="1131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76, 2 % (кач 57%)</w:t>
            </w:r>
          </w:p>
        </w:tc>
        <w:tc>
          <w:tcPr>
            <w:tcW w:w="1068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84, 1 % (кач 57,4 %)</w:t>
            </w:r>
          </w:p>
        </w:tc>
        <w:tc>
          <w:tcPr>
            <w:tcW w:w="756" w:type="pct"/>
            <w:vMerge w:val="restart"/>
          </w:tcPr>
          <w:p w:rsidR="00463EC5" w:rsidRPr="00463EC5" w:rsidRDefault="00463EC5" w:rsidP="00463EC5">
            <w:pPr>
              <w:pStyle w:val="a5"/>
              <w:rPr>
                <w:b w:val="0"/>
              </w:rPr>
            </w:pPr>
            <w:r w:rsidRPr="00463EC5">
              <w:rPr>
                <w:b w:val="0"/>
              </w:rPr>
              <w:t xml:space="preserve">Высшей категории, стаж 24 года </w:t>
            </w:r>
          </w:p>
        </w:tc>
      </w:tr>
      <w:tr w:rsidR="00463EC5" w:rsidTr="00463EC5">
        <w:trPr>
          <w:trHeight w:val="226"/>
        </w:trPr>
        <w:tc>
          <w:tcPr>
            <w:tcW w:w="982" w:type="pct"/>
          </w:tcPr>
          <w:p w:rsidR="00463EC5" w:rsidRDefault="00463EC5" w:rsidP="00463EC5">
            <w:pPr>
              <w:pStyle w:val="a5"/>
              <w:jc w:val="center"/>
            </w:pPr>
            <w:r>
              <w:t>2016 г. (профильн.)</w:t>
            </w:r>
          </w:p>
        </w:tc>
        <w:tc>
          <w:tcPr>
            <w:tcW w:w="513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24</w:t>
            </w:r>
          </w:p>
        </w:tc>
        <w:tc>
          <w:tcPr>
            <w:tcW w:w="550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34,24</w:t>
            </w:r>
          </w:p>
        </w:tc>
        <w:tc>
          <w:tcPr>
            <w:tcW w:w="1131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55, 5 %</w:t>
            </w:r>
          </w:p>
        </w:tc>
        <w:tc>
          <w:tcPr>
            <w:tcW w:w="1068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69, 4 %</w:t>
            </w:r>
          </w:p>
        </w:tc>
        <w:tc>
          <w:tcPr>
            <w:tcW w:w="756" w:type="pct"/>
            <w:vMerge/>
          </w:tcPr>
          <w:p w:rsidR="00463EC5" w:rsidRPr="00463EC5" w:rsidRDefault="00463EC5" w:rsidP="00463EC5">
            <w:pPr>
              <w:pStyle w:val="a5"/>
              <w:rPr>
                <w:b w:val="0"/>
              </w:rPr>
            </w:pPr>
          </w:p>
        </w:tc>
      </w:tr>
      <w:tr w:rsidR="00463EC5" w:rsidTr="00463EC5">
        <w:trPr>
          <w:trHeight w:val="226"/>
        </w:trPr>
        <w:tc>
          <w:tcPr>
            <w:tcW w:w="982" w:type="pct"/>
          </w:tcPr>
          <w:p w:rsidR="00463EC5" w:rsidRDefault="00463EC5" w:rsidP="00463EC5">
            <w:pPr>
              <w:pStyle w:val="a5"/>
              <w:jc w:val="center"/>
            </w:pPr>
            <w:r>
              <w:t>2016 г. пересдача (базовый)</w:t>
            </w:r>
          </w:p>
        </w:tc>
        <w:tc>
          <w:tcPr>
            <w:tcW w:w="513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4</w:t>
            </w:r>
          </w:p>
        </w:tc>
        <w:tc>
          <w:tcPr>
            <w:tcW w:w="550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</w:p>
        </w:tc>
        <w:tc>
          <w:tcPr>
            <w:tcW w:w="1131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0 % (кач. 0%)</w:t>
            </w:r>
          </w:p>
        </w:tc>
        <w:tc>
          <w:tcPr>
            <w:tcW w:w="1068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25 % (кач 7 %)</w:t>
            </w:r>
          </w:p>
        </w:tc>
        <w:tc>
          <w:tcPr>
            <w:tcW w:w="756" w:type="pct"/>
            <w:vMerge/>
          </w:tcPr>
          <w:p w:rsidR="00463EC5" w:rsidRPr="00463EC5" w:rsidRDefault="00463EC5" w:rsidP="00463EC5">
            <w:pPr>
              <w:pStyle w:val="a5"/>
              <w:rPr>
                <w:b w:val="0"/>
              </w:rPr>
            </w:pPr>
          </w:p>
        </w:tc>
      </w:tr>
      <w:tr w:rsidR="00463EC5" w:rsidTr="00463EC5">
        <w:trPr>
          <w:trHeight w:val="226"/>
        </w:trPr>
        <w:tc>
          <w:tcPr>
            <w:tcW w:w="982" w:type="pct"/>
          </w:tcPr>
          <w:p w:rsidR="00463EC5" w:rsidRDefault="00463EC5" w:rsidP="00463EC5">
            <w:pPr>
              <w:pStyle w:val="a5"/>
              <w:jc w:val="center"/>
            </w:pPr>
            <w:r>
              <w:t>2017 г (базовый)</w:t>
            </w:r>
          </w:p>
        </w:tc>
        <w:tc>
          <w:tcPr>
            <w:tcW w:w="513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9,5</w:t>
            </w:r>
          </w:p>
        </w:tc>
        <w:tc>
          <w:tcPr>
            <w:tcW w:w="550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12</w:t>
            </w:r>
          </w:p>
        </w:tc>
        <w:tc>
          <w:tcPr>
            <w:tcW w:w="1131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70,8 % (кач 41,7%)</w:t>
            </w:r>
          </w:p>
        </w:tc>
        <w:tc>
          <w:tcPr>
            <w:tcW w:w="1068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83 % (кач 54,9%)</w:t>
            </w:r>
          </w:p>
        </w:tc>
        <w:tc>
          <w:tcPr>
            <w:tcW w:w="756" w:type="pct"/>
            <w:vMerge w:val="restart"/>
          </w:tcPr>
          <w:p w:rsidR="00463EC5" w:rsidRPr="00463EC5" w:rsidRDefault="00463EC5" w:rsidP="00463EC5">
            <w:pPr>
              <w:pStyle w:val="a5"/>
              <w:rPr>
                <w:b w:val="0"/>
              </w:rPr>
            </w:pPr>
            <w:r w:rsidRPr="00463EC5">
              <w:rPr>
                <w:b w:val="0"/>
              </w:rPr>
              <w:t>Первой категории стаж 11 лет</w:t>
            </w:r>
          </w:p>
        </w:tc>
      </w:tr>
      <w:tr w:rsidR="00463EC5" w:rsidTr="00463EC5">
        <w:trPr>
          <w:trHeight w:val="226"/>
        </w:trPr>
        <w:tc>
          <w:tcPr>
            <w:tcW w:w="982" w:type="pct"/>
          </w:tcPr>
          <w:p w:rsidR="00463EC5" w:rsidRDefault="00463EC5" w:rsidP="00463EC5">
            <w:pPr>
              <w:pStyle w:val="a5"/>
              <w:jc w:val="center"/>
            </w:pPr>
            <w:r>
              <w:t>2017 г. (профильн.)</w:t>
            </w:r>
          </w:p>
        </w:tc>
        <w:tc>
          <w:tcPr>
            <w:tcW w:w="513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24,3</w:t>
            </w:r>
          </w:p>
        </w:tc>
        <w:tc>
          <w:tcPr>
            <w:tcW w:w="550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32,98</w:t>
            </w:r>
          </w:p>
        </w:tc>
        <w:tc>
          <w:tcPr>
            <w:tcW w:w="1131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36,4%</w:t>
            </w:r>
          </w:p>
        </w:tc>
        <w:tc>
          <w:tcPr>
            <w:tcW w:w="1068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69%</w:t>
            </w:r>
          </w:p>
        </w:tc>
        <w:tc>
          <w:tcPr>
            <w:tcW w:w="756" w:type="pct"/>
            <w:vMerge/>
          </w:tcPr>
          <w:p w:rsidR="00463EC5" w:rsidRPr="00463EC5" w:rsidRDefault="00463EC5" w:rsidP="00463EC5">
            <w:pPr>
              <w:pStyle w:val="a5"/>
              <w:rPr>
                <w:b w:val="0"/>
              </w:rPr>
            </w:pPr>
          </w:p>
        </w:tc>
      </w:tr>
      <w:tr w:rsidR="00463EC5" w:rsidTr="00463EC5">
        <w:trPr>
          <w:trHeight w:val="226"/>
        </w:trPr>
        <w:tc>
          <w:tcPr>
            <w:tcW w:w="982" w:type="pct"/>
          </w:tcPr>
          <w:p w:rsidR="00463EC5" w:rsidRDefault="00463EC5" w:rsidP="00463EC5">
            <w:pPr>
              <w:pStyle w:val="a5"/>
              <w:jc w:val="center"/>
            </w:pPr>
            <w:r>
              <w:t>2017 г. пересдача (базовый)</w:t>
            </w:r>
          </w:p>
        </w:tc>
        <w:tc>
          <w:tcPr>
            <w:tcW w:w="513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5,8</w:t>
            </w:r>
          </w:p>
        </w:tc>
        <w:tc>
          <w:tcPr>
            <w:tcW w:w="550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7,08</w:t>
            </w:r>
          </w:p>
        </w:tc>
        <w:tc>
          <w:tcPr>
            <w:tcW w:w="1131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50 % (кач 16,7%)</w:t>
            </w:r>
          </w:p>
        </w:tc>
        <w:tc>
          <w:tcPr>
            <w:tcW w:w="1068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56 % (кач 16 %)</w:t>
            </w:r>
          </w:p>
        </w:tc>
        <w:tc>
          <w:tcPr>
            <w:tcW w:w="756" w:type="pct"/>
            <w:vMerge/>
          </w:tcPr>
          <w:p w:rsidR="00463EC5" w:rsidRPr="00463EC5" w:rsidRDefault="00463EC5" w:rsidP="00463EC5">
            <w:pPr>
              <w:pStyle w:val="a5"/>
              <w:rPr>
                <w:b w:val="0"/>
              </w:rPr>
            </w:pPr>
          </w:p>
        </w:tc>
      </w:tr>
      <w:tr w:rsidR="00463EC5" w:rsidTr="00463EC5">
        <w:trPr>
          <w:trHeight w:val="226"/>
        </w:trPr>
        <w:tc>
          <w:tcPr>
            <w:tcW w:w="982" w:type="pct"/>
          </w:tcPr>
          <w:p w:rsidR="00463EC5" w:rsidRDefault="00463EC5" w:rsidP="00463EC5">
            <w:pPr>
              <w:pStyle w:val="a5"/>
              <w:jc w:val="center"/>
            </w:pPr>
            <w:r>
              <w:t>2018 г (базовый)</w:t>
            </w:r>
          </w:p>
        </w:tc>
        <w:tc>
          <w:tcPr>
            <w:tcW w:w="513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13,6</w:t>
            </w:r>
          </w:p>
        </w:tc>
        <w:tc>
          <w:tcPr>
            <w:tcW w:w="550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14,4</w:t>
            </w:r>
          </w:p>
        </w:tc>
        <w:tc>
          <w:tcPr>
            <w:tcW w:w="1131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100%</w:t>
            </w:r>
          </w:p>
        </w:tc>
        <w:tc>
          <w:tcPr>
            <w:tcW w:w="1068" w:type="pct"/>
          </w:tcPr>
          <w:p w:rsid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 xml:space="preserve">96,2% </w:t>
            </w:r>
          </w:p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(до пересдачи)</w:t>
            </w:r>
          </w:p>
        </w:tc>
        <w:tc>
          <w:tcPr>
            <w:tcW w:w="756" w:type="pct"/>
            <w:vMerge w:val="restart"/>
          </w:tcPr>
          <w:p w:rsidR="00463EC5" w:rsidRPr="00463EC5" w:rsidRDefault="00463EC5" w:rsidP="00463EC5">
            <w:pPr>
              <w:pStyle w:val="a5"/>
              <w:rPr>
                <w:b w:val="0"/>
              </w:rPr>
            </w:pPr>
            <w:r w:rsidRPr="00463EC5">
              <w:rPr>
                <w:b w:val="0"/>
              </w:rPr>
              <w:t>Высшей категории, стаж 25 лет</w:t>
            </w:r>
          </w:p>
        </w:tc>
      </w:tr>
      <w:tr w:rsidR="00463EC5" w:rsidTr="00463EC5">
        <w:trPr>
          <w:trHeight w:val="226"/>
        </w:trPr>
        <w:tc>
          <w:tcPr>
            <w:tcW w:w="982" w:type="pct"/>
          </w:tcPr>
          <w:p w:rsidR="00463EC5" w:rsidRDefault="00463EC5" w:rsidP="00463EC5">
            <w:pPr>
              <w:pStyle w:val="a5"/>
              <w:jc w:val="center"/>
            </w:pPr>
            <w:r>
              <w:t>2018 г. (профильн.)</w:t>
            </w:r>
          </w:p>
        </w:tc>
        <w:tc>
          <w:tcPr>
            <w:tcW w:w="513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39,1</w:t>
            </w:r>
          </w:p>
        </w:tc>
        <w:tc>
          <w:tcPr>
            <w:tcW w:w="550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41,43</w:t>
            </w:r>
          </w:p>
        </w:tc>
        <w:tc>
          <w:tcPr>
            <w:tcW w:w="1131" w:type="pct"/>
          </w:tcPr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90%</w:t>
            </w:r>
          </w:p>
        </w:tc>
        <w:tc>
          <w:tcPr>
            <w:tcW w:w="1068" w:type="pct"/>
          </w:tcPr>
          <w:p w:rsid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 xml:space="preserve">87,6 % </w:t>
            </w:r>
          </w:p>
          <w:p w:rsidR="00463EC5" w:rsidRPr="00463EC5" w:rsidRDefault="00463EC5" w:rsidP="00463EC5">
            <w:pPr>
              <w:pStyle w:val="a5"/>
              <w:jc w:val="center"/>
              <w:rPr>
                <w:b w:val="0"/>
              </w:rPr>
            </w:pPr>
            <w:r w:rsidRPr="00463EC5">
              <w:rPr>
                <w:b w:val="0"/>
              </w:rPr>
              <w:t>(до пересдачи)</w:t>
            </w:r>
          </w:p>
        </w:tc>
        <w:tc>
          <w:tcPr>
            <w:tcW w:w="756" w:type="pct"/>
            <w:vMerge/>
          </w:tcPr>
          <w:p w:rsidR="00463EC5" w:rsidRDefault="00463EC5" w:rsidP="00463EC5">
            <w:pPr>
              <w:pStyle w:val="a5"/>
            </w:pPr>
          </w:p>
        </w:tc>
      </w:tr>
    </w:tbl>
    <w:p w:rsidR="00463EC5" w:rsidRPr="00301AD8" w:rsidRDefault="00463EC5" w:rsidP="00463EC5">
      <w:pPr>
        <w:spacing w:before="120"/>
        <w:rPr>
          <w:i/>
          <w:iCs/>
          <w:color w:val="993300"/>
          <w:sz w:val="28"/>
        </w:rPr>
      </w:pPr>
      <w:r w:rsidRPr="00301AD8">
        <w:rPr>
          <w:b/>
          <w:bCs/>
          <w:i/>
          <w:iCs/>
          <w:color w:val="993300"/>
          <w:sz w:val="28"/>
        </w:rPr>
        <w:t xml:space="preserve">Математика </w:t>
      </w:r>
      <w:r w:rsidRPr="00301AD8">
        <w:rPr>
          <w:i/>
          <w:iCs/>
          <w:color w:val="993300"/>
          <w:sz w:val="28"/>
        </w:rPr>
        <w:t>(средний балл)</w:t>
      </w:r>
    </w:p>
    <w:p w:rsidR="00463EC5" w:rsidRDefault="00463EC5" w:rsidP="00463EC5">
      <w:r>
        <w:rPr>
          <w:noProof/>
          <w:lang w:eastAsia="ru-RU" w:bidi="ar-SA"/>
        </w:rPr>
        <w:drawing>
          <wp:inline distT="0" distB="0" distL="0" distR="0">
            <wp:extent cx="6886575" cy="197167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63EC5" w:rsidRPr="00A31BBB" w:rsidRDefault="00463EC5" w:rsidP="00463EC5">
      <w:pPr>
        <w:ind w:firstLine="708"/>
        <w:jc w:val="both"/>
      </w:pPr>
      <w:r w:rsidRPr="00A31BBB">
        <w:t xml:space="preserve">В 2018 году выпускники сдавали ЕГЭ по математике на 2-х уровнях: базовом (отметочный) и профильном (бальная оценка).На профильном уровне сдавали 10 обучающихся (50%) 11 класса, на базовом 20 человек (100%). На </w:t>
      </w:r>
      <w:r w:rsidRPr="00A31BBB">
        <w:rPr>
          <w:b/>
        </w:rPr>
        <w:t xml:space="preserve">профильном </w:t>
      </w:r>
      <w:r w:rsidRPr="00A31BBB">
        <w:t xml:space="preserve">уровне результаты ЕГЭ </w:t>
      </w:r>
      <w:r w:rsidRPr="00A31BBB">
        <w:rPr>
          <w:b/>
        </w:rPr>
        <w:t>выше</w:t>
      </w:r>
      <w:r w:rsidRPr="00A31BBB">
        <w:t xml:space="preserve"> уровня ГИА-2017 на 14,8 балла и </w:t>
      </w:r>
      <w:r w:rsidRPr="00A31BBB">
        <w:rPr>
          <w:b/>
        </w:rPr>
        <w:t xml:space="preserve">ниже </w:t>
      </w:r>
      <w:r w:rsidRPr="00A31BBB">
        <w:t xml:space="preserve">районного показателя на 2,33 балла. Наибольшее количество баллов по </w:t>
      </w:r>
      <w:r w:rsidRPr="00A31BBB">
        <w:rPr>
          <w:b/>
        </w:rPr>
        <w:t>математике профильного уровня</w:t>
      </w:r>
      <w:r w:rsidRPr="00A31BBB">
        <w:t xml:space="preserve"> - 50 баллов. На </w:t>
      </w:r>
      <w:r w:rsidRPr="00A31BBB">
        <w:rPr>
          <w:b/>
        </w:rPr>
        <w:t>базовом уровне</w:t>
      </w:r>
      <w:r w:rsidRPr="00A31BBB">
        <w:t xml:space="preserve"> результаты ЕГЭ по математике </w:t>
      </w:r>
      <w:r w:rsidRPr="00A31BBB">
        <w:rPr>
          <w:b/>
        </w:rPr>
        <w:t xml:space="preserve">средняя оценка меньше </w:t>
      </w:r>
      <w:r w:rsidRPr="00A31BBB">
        <w:t xml:space="preserve">районного показателя на  0,08, средний балл </w:t>
      </w:r>
      <w:r w:rsidRPr="00A31BBB">
        <w:rPr>
          <w:b/>
        </w:rPr>
        <w:t xml:space="preserve">меньше </w:t>
      </w:r>
      <w:r w:rsidRPr="00A31BBB">
        <w:t xml:space="preserve">районного показателя на  0,8 балла. </w:t>
      </w:r>
    </w:p>
    <w:p w:rsidR="00463EC5" w:rsidRDefault="00463EC5" w:rsidP="00463EC5">
      <w:pPr>
        <w:pStyle w:val="a5"/>
        <w:spacing w:before="120"/>
        <w:rPr>
          <w:iCs/>
          <w:u w:val="single"/>
        </w:rPr>
      </w:pPr>
      <w:r>
        <w:rPr>
          <w:iCs/>
          <w:u w:val="single"/>
        </w:rPr>
        <w:t>МАТЕМАТИКА:</w:t>
      </w:r>
    </w:p>
    <w:tbl>
      <w:tblPr>
        <w:tblW w:w="11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0"/>
        <w:gridCol w:w="3669"/>
        <w:gridCol w:w="1596"/>
        <w:gridCol w:w="1915"/>
        <w:gridCol w:w="1347"/>
        <w:gridCol w:w="2003"/>
      </w:tblGrid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5"/>
              <w:ind w:left="57" w:right="57"/>
              <w:rPr>
                <w:b w:val="0"/>
                <w:iCs/>
              </w:rPr>
            </w:pPr>
            <w:r w:rsidRPr="00095B32">
              <w:rPr>
                <w:iCs/>
              </w:rPr>
              <w:t>№ задания</w:t>
            </w:r>
          </w:p>
        </w:tc>
        <w:tc>
          <w:tcPr>
            <w:tcW w:w="3669" w:type="dxa"/>
          </w:tcPr>
          <w:p w:rsidR="00463EC5" w:rsidRPr="00E218B0" w:rsidRDefault="00463EC5" w:rsidP="00463EC5">
            <w:pPr>
              <w:ind w:left="57" w:right="57"/>
              <w:jc w:val="center"/>
              <w:rPr>
                <w:b/>
              </w:rPr>
            </w:pPr>
            <w:r w:rsidRPr="00E218B0">
              <w:rPr>
                <w:b/>
              </w:rPr>
              <w:t>Содержание задания</w:t>
            </w:r>
          </w:p>
        </w:tc>
        <w:tc>
          <w:tcPr>
            <w:tcW w:w="1596" w:type="dxa"/>
          </w:tcPr>
          <w:p w:rsidR="00463EC5" w:rsidRPr="00E218B0" w:rsidRDefault="00463EC5" w:rsidP="00463EC5">
            <w:pPr>
              <w:ind w:left="57" w:right="57"/>
              <w:jc w:val="center"/>
              <w:rPr>
                <w:b/>
              </w:rPr>
            </w:pPr>
            <w:r w:rsidRPr="00E218B0">
              <w:rPr>
                <w:b/>
              </w:rPr>
              <w:t xml:space="preserve">2016г </w:t>
            </w:r>
          </w:p>
          <w:p w:rsidR="00463EC5" w:rsidRPr="00E218B0" w:rsidRDefault="00463EC5" w:rsidP="00463EC5">
            <w:pPr>
              <w:ind w:left="57" w:right="57"/>
              <w:jc w:val="center"/>
              <w:rPr>
                <w:b/>
              </w:rPr>
            </w:pPr>
          </w:p>
        </w:tc>
        <w:tc>
          <w:tcPr>
            <w:tcW w:w="1915" w:type="dxa"/>
          </w:tcPr>
          <w:p w:rsidR="00463EC5" w:rsidRPr="00E218B0" w:rsidRDefault="00463EC5" w:rsidP="00463EC5">
            <w:pPr>
              <w:ind w:left="57" w:right="57"/>
              <w:jc w:val="center"/>
              <w:rPr>
                <w:b/>
              </w:rPr>
            </w:pPr>
            <w:r w:rsidRPr="00E218B0">
              <w:rPr>
                <w:b/>
              </w:rPr>
              <w:t xml:space="preserve">2017г. </w:t>
            </w:r>
          </w:p>
        </w:tc>
        <w:tc>
          <w:tcPr>
            <w:tcW w:w="1347" w:type="dxa"/>
          </w:tcPr>
          <w:p w:rsidR="00463EC5" w:rsidRPr="00E218B0" w:rsidRDefault="00463EC5" w:rsidP="00463EC5">
            <w:pPr>
              <w:ind w:left="57" w:right="57"/>
              <w:jc w:val="center"/>
              <w:rPr>
                <w:b/>
              </w:rPr>
            </w:pPr>
            <w:r w:rsidRPr="00E218B0">
              <w:rPr>
                <w:b/>
              </w:rPr>
              <w:t>2018г</w:t>
            </w:r>
          </w:p>
        </w:tc>
        <w:tc>
          <w:tcPr>
            <w:tcW w:w="2003" w:type="dxa"/>
          </w:tcPr>
          <w:p w:rsidR="00463EC5" w:rsidRPr="00E218B0" w:rsidRDefault="00463EC5" w:rsidP="00463EC5">
            <w:pPr>
              <w:ind w:left="57" w:right="57"/>
              <w:jc w:val="center"/>
              <w:rPr>
                <w:b/>
              </w:rPr>
            </w:pPr>
            <w:r w:rsidRPr="00E218B0">
              <w:rPr>
                <w:b/>
              </w:rPr>
              <w:t>Динамика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69" w:type="dxa"/>
            <w:vAlign w:val="center"/>
          </w:tcPr>
          <w:p w:rsidR="00463EC5" w:rsidRPr="00095B32" w:rsidRDefault="00463EC5" w:rsidP="00463EC5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использовать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71%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58%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100%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69" w:type="dxa"/>
            <w:vAlign w:val="center"/>
          </w:tcPr>
          <w:p w:rsidR="00463EC5" w:rsidRPr="00095B32" w:rsidRDefault="00463EC5" w:rsidP="00463EC5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использовать приобретённые знания и умения в практической деятельности и повседневной жизни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71%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42%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80%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69" w:type="dxa"/>
            <w:vAlign w:val="center"/>
          </w:tcPr>
          <w:p w:rsidR="00463EC5" w:rsidRPr="00095B32" w:rsidRDefault="00463EC5" w:rsidP="00463EC5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 xml:space="preserve">Уметь использовать </w:t>
            </w:r>
            <w:r w:rsidRPr="00095B32">
              <w:rPr>
                <w:color w:val="000000"/>
              </w:rPr>
              <w:lastRenderedPageBreak/>
              <w:t>приобретённые знания и умения в практической деятельности и повседневной жизни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lastRenderedPageBreak/>
              <w:t>71%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67%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70%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669" w:type="dxa"/>
            <w:vAlign w:val="center"/>
          </w:tcPr>
          <w:p w:rsidR="00463EC5" w:rsidRPr="00095B32" w:rsidRDefault="00463EC5" w:rsidP="00463EC5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57%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63%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85%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69" w:type="dxa"/>
            <w:vAlign w:val="center"/>
          </w:tcPr>
          <w:p w:rsidR="00463EC5" w:rsidRPr="00095B32" w:rsidRDefault="00463EC5" w:rsidP="00463EC5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строить и исследовать простейшие математические модели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62%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46%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70%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669" w:type="dxa"/>
            <w:vAlign w:val="center"/>
          </w:tcPr>
          <w:p w:rsidR="00463EC5" w:rsidRPr="00095B32" w:rsidRDefault="00463EC5" w:rsidP="00463EC5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решать уравнения и неравенства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81%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83%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85%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69" w:type="dxa"/>
            <w:vAlign w:val="center"/>
          </w:tcPr>
          <w:p w:rsidR="00463EC5" w:rsidRPr="00095B32" w:rsidRDefault="00463EC5" w:rsidP="00463EC5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38%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38%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60%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69" w:type="dxa"/>
            <w:vAlign w:val="center"/>
          </w:tcPr>
          <w:p w:rsidR="00463EC5" w:rsidRPr="00095B32" w:rsidRDefault="00463EC5" w:rsidP="00463EC5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выполнять действия с функциями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71%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42%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60%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69" w:type="dxa"/>
            <w:vAlign w:val="center"/>
          </w:tcPr>
          <w:p w:rsidR="00463EC5" w:rsidRPr="00095B32" w:rsidRDefault="00463EC5" w:rsidP="00463EC5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95%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71%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85%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69" w:type="dxa"/>
            <w:vAlign w:val="center"/>
          </w:tcPr>
          <w:p w:rsidR="00463EC5" w:rsidRPr="00095B32" w:rsidRDefault="00463EC5" w:rsidP="00463EC5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выполнять вычисления и преобразования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71%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50%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80%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69" w:type="dxa"/>
            <w:vAlign w:val="center"/>
          </w:tcPr>
          <w:p w:rsidR="00463EC5" w:rsidRPr="00095B32" w:rsidRDefault="00463EC5" w:rsidP="00463EC5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62%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79%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85%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69" w:type="dxa"/>
            <w:vAlign w:val="center"/>
          </w:tcPr>
          <w:p w:rsidR="00463EC5" w:rsidRPr="00095B32" w:rsidRDefault="00463EC5" w:rsidP="00463EC5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62%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38%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100%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69" w:type="dxa"/>
            <w:vAlign w:val="center"/>
          </w:tcPr>
          <w:p w:rsidR="00463EC5" w:rsidRPr="00095B32" w:rsidRDefault="00463EC5" w:rsidP="00463EC5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 xml:space="preserve"> Уметь строить и исследовать простейшие математические модели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jc w:val="center"/>
              <w:rPr>
                <w:bCs/>
                <w:color w:val="000000"/>
              </w:rPr>
            </w:pPr>
            <w:r w:rsidRPr="00095B32">
              <w:rPr>
                <w:bCs/>
                <w:color w:val="000000"/>
              </w:rPr>
              <w:t>14%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13%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30%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69" w:type="dxa"/>
            <w:vAlign w:val="center"/>
          </w:tcPr>
          <w:p w:rsidR="00463EC5" w:rsidRPr="00095B32" w:rsidRDefault="00463EC5" w:rsidP="00463EC5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выполнять действия с функциями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ind w:left="57" w:right="57"/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90%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88%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8F7A2B">
              <w:rPr>
                <w:iCs/>
                <w:highlight w:val="yellow"/>
              </w:rPr>
              <w:t>75%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>Отрицательная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669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решать уравнения и неравенства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ind w:left="57" w:right="57"/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19%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25%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35%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69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 xml:space="preserve">Уметь выполнять действия с геометрическими фигурами, координатами и векторами 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ind w:left="57" w:right="57"/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48%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33%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50%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 xml:space="preserve">Положительная 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69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 xml:space="preserve">Уметь решать уравнения и неравенства 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ind w:left="57" w:right="57"/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19%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17%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35%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>Положительная</w:t>
            </w:r>
          </w:p>
        </w:tc>
      </w:tr>
      <w:tr w:rsidR="00463EC5" w:rsidRPr="00095B32" w:rsidTr="00463EC5">
        <w:trPr>
          <w:trHeight w:val="330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69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 xml:space="preserve">Уметь выполнять действия с геометрическими фигурами, координатами и векторами 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ind w:left="57" w:right="57"/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67%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75%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75%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>Отсутствие динамики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69" w:type="dxa"/>
            <w:vAlign w:val="center"/>
          </w:tcPr>
          <w:p w:rsidR="00463EC5" w:rsidRPr="00095B32" w:rsidRDefault="00463EC5" w:rsidP="00463EC5">
            <w:pPr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использовать приобретенные знания и умения в практической деятельности и повседневной жизни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ind w:left="57" w:right="57"/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81%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13%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50%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>Положительная</w:t>
            </w:r>
          </w:p>
        </w:tc>
      </w:tr>
      <w:tr w:rsidR="00463EC5" w:rsidRPr="00095B32" w:rsidTr="00463EC5">
        <w:trPr>
          <w:trHeight w:val="144"/>
        </w:trPr>
        <w:tc>
          <w:tcPr>
            <w:tcW w:w="920" w:type="dxa"/>
          </w:tcPr>
          <w:p w:rsidR="00463EC5" w:rsidRPr="00095B32" w:rsidRDefault="00463EC5" w:rsidP="00463EC5">
            <w:pPr>
              <w:pStyle w:val="a3"/>
              <w:autoSpaceDE w:val="0"/>
              <w:adjustRightInd w:val="0"/>
              <w:ind w:left="57" w:right="57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95B32">
              <w:rPr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69" w:type="dxa"/>
          </w:tcPr>
          <w:p w:rsidR="00463EC5" w:rsidRPr="00095B32" w:rsidRDefault="00463EC5" w:rsidP="00463EC5">
            <w:pPr>
              <w:autoSpaceDE w:val="0"/>
              <w:adjustRightInd w:val="0"/>
              <w:ind w:left="57" w:right="57"/>
              <w:rPr>
                <w:color w:val="000000"/>
              </w:rPr>
            </w:pPr>
            <w:r w:rsidRPr="00095B32">
              <w:rPr>
                <w:color w:val="000000"/>
              </w:rPr>
              <w:t>Уметь решать уравнения и неравенства</w:t>
            </w:r>
          </w:p>
        </w:tc>
        <w:tc>
          <w:tcPr>
            <w:tcW w:w="1596" w:type="dxa"/>
          </w:tcPr>
          <w:p w:rsidR="00463EC5" w:rsidRPr="00095B32" w:rsidRDefault="00463EC5" w:rsidP="00463EC5">
            <w:pPr>
              <w:ind w:left="57" w:right="57"/>
              <w:jc w:val="center"/>
              <w:rPr>
                <w:color w:val="000000"/>
              </w:rPr>
            </w:pPr>
            <w:r w:rsidRPr="00095B32">
              <w:rPr>
                <w:color w:val="000000"/>
              </w:rPr>
              <w:t>48%</w:t>
            </w:r>
          </w:p>
        </w:tc>
        <w:tc>
          <w:tcPr>
            <w:tcW w:w="1915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 w:rsidRPr="00095B32">
              <w:rPr>
                <w:iCs/>
              </w:rPr>
              <w:t>8%</w:t>
            </w:r>
          </w:p>
        </w:tc>
        <w:tc>
          <w:tcPr>
            <w:tcW w:w="1347" w:type="dxa"/>
          </w:tcPr>
          <w:p w:rsidR="00463EC5" w:rsidRPr="00095B32" w:rsidRDefault="00463EC5" w:rsidP="00463EC5">
            <w:pPr>
              <w:pStyle w:val="a5"/>
              <w:ind w:left="57" w:right="57"/>
              <w:jc w:val="center"/>
              <w:rPr>
                <w:iCs/>
              </w:rPr>
            </w:pPr>
            <w:r>
              <w:rPr>
                <w:iCs/>
              </w:rPr>
              <w:t>45%</w:t>
            </w:r>
          </w:p>
        </w:tc>
        <w:tc>
          <w:tcPr>
            <w:tcW w:w="2003" w:type="dxa"/>
          </w:tcPr>
          <w:p w:rsidR="00463EC5" w:rsidRPr="00463EC5" w:rsidRDefault="00463EC5" w:rsidP="00463EC5">
            <w:pPr>
              <w:pStyle w:val="a5"/>
              <w:ind w:left="57" w:right="57"/>
              <w:rPr>
                <w:b w:val="0"/>
                <w:iCs/>
                <w:sz w:val="22"/>
                <w:szCs w:val="22"/>
              </w:rPr>
            </w:pPr>
            <w:r w:rsidRPr="00463EC5">
              <w:rPr>
                <w:b w:val="0"/>
                <w:iCs/>
                <w:sz w:val="22"/>
                <w:szCs w:val="22"/>
              </w:rPr>
              <w:t>Положительная</w:t>
            </w:r>
          </w:p>
        </w:tc>
      </w:tr>
    </w:tbl>
    <w:p w:rsidR="00463EC5" w:rsidRPr="00117598" w:rsidRDefault="00463EC5" w:rsidP="00463EC5">
      <w:pPr>
        <w:pStyle w:val="27"/>
        <w:spacing w:after="0" w:line="240" w:lineRule="auto"/>
        <w:ind w:firstLine="709"/>
        <w:jc w:val="both"/>
        <w:rPr>
          <w:sz w:val="28"/>
          <w:szCs w:val="28"/>
        </w:rPr>
      </w:pPr>
      <w:r w:rsidRPr="00117598">
        <w:rPr>
          <w:sz w:val="28"/>
          <w:szCs w:val="28"/>
        </w:rPr>
        <w:t>В целом по всем заданиям КИМ ЕГЭ по математике базового уровня –</w:t>
      </w:r>
      <w:r>
        <w:rPr>
          <w:sz w:val="28"/>
          <w:szCs w:val="28"/>
        </w:rPr>
        <w:t>динамика положительная.</w:t>
      </w:r>
    </w:p>
    <w:p w:rsidR="00463EC5" w:rsidRPr="00CB6EA2" w:rsidRDefault="00463EC5" w:rsidP="00463EC5">
      <w:pPr>
        <w:pStyle w:val="27"/>
        <w:spacing w:before="120"/>
        <w:rPr>
          <w:color w:val="993300"/>
          <w:sz w:val="28"/>
          <w:szCs w:val="28"/>
        </w:rPr>
      </w:pPr>
      <w:r w:rsidRPr="00E45155">
        <w:rPr>
          <w:color w:val="993300"/>
          <w:sz w:val="28"/>
          <w:szCs w:val="28"/>
        </w:rPr>
        <w:t>Сравнительные данные по успеваемости за три года, полученные выпускниками на ЕГЭ</w:t>
      </w:r>
    </w:p>
    <w:tbl>
      <w:tblPr>
        <w:tblW w:w="494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8"/>
        <w:gridCol w:w="2689"/>
        <w:gridCol w:w="2754"/>
        <w:gridCol w:w="2647"/>
      </w:tblGrid>
      <w:tr w:rsidR="00463EC5" w:rsidTr="00463EC5">
        <w:trPr>
          <w:cantSplit/>
        </w:trPr>
        <w:tc>
          <w:tcPr>
            <w:tcW w:w="1278" w:type="pct"/>
            <w:vMerge w:val="restart"/>
          </w:tcPr>
          <w:p w:rsidR="00463EC5" w:rsidRPr="009F0603" w:rsidRDefault="00463EC5" w:rsidP="00463EC5">
            <w:pPr>
              <w:jc w:val="center"/>
              <w:rPr>
                <w:sz w:val="28"/>
                <w:szCs w:val="28"/>
              </w:rPr>
            </w:pPr>
            <w:r w:rsidRPr="009F0603">
              <w:rPr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3722" w:type="pct"/>
            <w:gridSpan w:val="3"/>
          </w:tcPr>
          <w:p w:rsidR="00463EC5" w:rsidRPr="009F0603" w:rsidRDefault="00463EC5" w:rsidP="00463EC5">
            <w:pPr>
              <w:jc w:val="center"/>
              <w:rPr>
                <w:sz w:val="28"/>
                <w:szCs w:val="28"/>
              </w:rPr>
            </w:pPr>
            <w:r w:rsidRPr="009F0603">
              <w:rPr>
                <w:sz w:val="28"/>
                <w:szCs w:val="28"/>
              </w:rPr>
              <w:t>Учебный год</w:t>
            </w:r>
          </w:p>
        </w:tc>
      </w:tr>
      <w:tr w:rsidR="00463EC5" w:rsidTr="00463EC5">
        <w:trPr>
          <w:cantSplit/>
        </w:trPr>
        <w:tc>
          <w:tcPr>
            <w:tcW w:w="1278" w:type="pct"/>
            <w:vMerge/>
          </w:tcPr>
          <w:p w:rsidR="00463EC5" w:rsidRPr="009F0603" w:rsidRDefault="00463EC5" w:rsidP="00463E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7" w:type="pct"/>
          </w:tcPr>
          <w:p w:rsidR="00463EC5" w:rsidRPr="009F0603" w:rsidRDefault="00463EC5" w:rsidP="00463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 г.</w:t>
            </w:r>
          </w:p>
        </w:tc>
        <w:tc>
          <w:tcPr>
            <w:tcW w:w="1267" w:type="pct"/>
          </w:tcPr>
          <w:p w:rsidR="00463EC5" w:rsidRPr="009F0603" w:rsidRDefault="00463EC5" w:rsidP="00463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 г.</w:t>
            </w:r>
          </w:p>
        </w:tc>
        <w:tc>
          <w:tcPr>
            <w:tcW w:w="1218" w:type="pct"/>
          </w:tcPr>
          <w:p w:rsidR="00463EC5" w:rsidRPr="009F0603" w:rsidRDefault="00463EC5" w:rsidP="00463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2018г </w:t>
            </w:r>
          </w:p>
        </w:tc>
      </w:tr>
      <w:tr w:rsidR="00463EC5" w:rsidTr="00463EC5">
        <w:trPr>
          <w:cantSplit/>
        </w:trPr>
        <w:tc>
          <w:tcPr>
            <w:tcW w:w="1278" w:type="pct"/>
          </w:tcPr>
          <w:p w:rsidR="00463EC5" w:rsidRPr="009F0603" w:rsidRDefault="00463EC5" w:rsidP="00463EC5">
            <w:pPr>
              <w:rPr>
                <w:sz w:val="28"/>
                <w:szCs w:val="28"/>
              </w:rPr>
            </w:pPr>
            <w:r w:rsidRPr="009F0603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37" w:type="pct"/>
          </w:tcPr>
          <w:p w:rsidR="00463EC5" w:rsidRPr="009F0603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85,7 %</w:t>
            </w:r>
          </w:p>
        </w:tc>
        <w:tc>
          <w:tcPr>
            <w:tcW w:w="1267" w:type="pct"/>
          </w:tcPr>
          <w:p w:rsidR="00463EC5" w:rsidRPr="009F0603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94,8 %</w:t>
            </w:r>
          </w:p>
        </w:tc>
        <w:tc>
          <w:tcPr>
            <w:tcW w:w="1218" w:type="pct"/>
          </w:tcPr>
          <w:p w:rsidR="00463EC5" w:rsidRPr="009F0603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463EC5" w:rsidRPr="00EA6F64" w:rsidTr="00463EC5">
        <w:trPr>
          <w:cantSplit/>
        </w:trPr>
        <w:tc>
          <w:tcPr>
            <w:tcW w:w="1278" w:type="pct"/>
          </w:tcPr>
          <w:p w:rsidR="00463EC5" w:rsidRPr="009F0603" w:rsidRDefault="00463EC5" w:rsidP="00463EC5">
            <w:pPr>
              <w:rPr>
                <w:sz w:val="28"/>
                <w:szCs w:val="28"/>
              </w:rPr>
            </w:pPr>
            <w:r w:rsidRPr="009F0603">
              <w:rPr>
                <w:sz w:val="28"/>
                <w:szCs w:val="28"/>
              </w:rPr>
              <w:t>Математика</w:t>
            </w:r>
          </w:p>
        </w:tc>
        <w:tc>
          <w:tcPr>
            <w:tcW w:w="1237" w:type="pct"/>
          </w:tcPr>
          <w:p w:rsidR="00463EC5" w:rsidRPr="00EA6F64" w:rsidRDefault="00463EC5" w:rsidP="00463EC5">
            <w:pPr>
              <w:jc w:val="center"/>
              <w:rPr>
                <w:sz w:val="28"/>
                <w:szCs w:val="28"/>
              </w:rPr>
            </w:pPr>
            <w:r w:rsidRPr="00EA6F64">
              <w:rPr>
                <w:sz w:val="28"/>
                <w:szCs w:val="28"/>
              </w:rPr>
              <w:t>Базовый – 76, 2 %</w:t>
            </w:r>
          </w:p>
          <w:p w:rsidR="00463EC5" w:rsidRPr="00EA6F64" w:rsidRDefault="00463EC5" w:rsidP="00463EC5">
            <w:pPr>
              <w:jc w:val="center"/>
              <w:rPr>
                <w:sz w:val="28"/>
                <w:szCs w:val="28"/>
              </w:rPr>
            </w:pPr>
            <w:r w:rsidRPr="00EA6F64">
              <w:rPr>
                <w:sz w:val="28"/>
                <w:szCs w:val="28"/>
              </w:rPr>
              <w:t>Профильный – 55,5 %</w:t>
            </w:r>
          </w:p>
        </w:tc>
        <w:tc>
          <w:tcPr>
            <w:tcW w:w="1267" w:type="pct"/>
          </w:tcPr>
          <w:p w:rsidR="00463EC5" w:rsidRPr="00EA6F64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– 70,8 %, профильный – 36,4 %</w:t>
            </w:r>
          </w:p>
        </w:tc>
        <w:tc>
          <w:tcPr>
            <w:tcW w:w="1218" w:type="pct"/>
          </w:tcPr>
          <w:p w:rsidR="00463EC5" w:rsidRPr="00EA6F64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– 100%, профильный – 90%</w:t>
            </w:r>
          </w:p>
        </w:tc>
      </w:tr>
    </w:tbl>
    <w:p w:rsidR="00463EC5" w:rsidRPr="001C1301" w:rsidRDefault="00463EC5" w:rsidP="00463EC5">
      <w:pPr>
        <w:tabs>
          <w:tab w:val="left" w:pos="0"/>
        </w:tabs>
        <w:ind w:left="-180"/>
        <w:jc w:val="both"/>
        <w:rPr>
          <w:sz w:val="4"/>
          <w:szCs w:val="4"/>
        </w:rPr>
      </w:pPr>
    </w:p>
    <w:p w:rsidR="00463EC5" w:rsidRDefault="00463EC5" w:rsidP="00463EC5">
      <w:pPr>
        <w:tabs>
          <w:tab w:val="left" w:pos="0"/>
        </w:tabs>
        <w:ind w:firstLine="709"/>
        <w:jc w:val="both"/>
        <w:rPr>
          <w:color w:val="993300"/>
          <w:sz w:val="28"/>
          <w:szCs w:val="28"/>
        </w:rPr>
      </w:pPr>
      <w:r w:rsidRPr="00CB6EA2">
        <w:rPr>
          <w:color w:val="993300"/>
          <w:sz w:val="28"/>
          <w:szCs w:val="28"/>
        </w:rPr>
        <w:t>Общая успеваемость</w:t>
      </w:r>
    </w:p>
    <w:p w:rsidR="00463EC5" w:rsidRDefault="00463EC5" w:rsidP="00463EC5">
      <w:pPr>
        <w:tabs>
          <w:tab w:val="left" w:pos="0"/>
        </w:tabs>
        <w:ind w:firstLine="709"/>
        <w:jc w:val="both"/>
        <w:rPr>
          <w:color w:val="993300"/>
          <w:sz w:val="28"/>
          <w:szCs w:val="28"/>
        </w:rPr>
      </w:pPr>
      <w:r>
        <w:rPr>
          <w:noProof/>
          <w:color w:val="993300"/>
          <w:sz w:val="28"/>
          <w:szCs w:val="28"/>
          <w:lang w:eastAsia="ru-RU" w:bidi="ar-SA"/>
        </w:rPr>
        <w:drawing>
          <wp:inline distT="0" distB="0" distL="0" distR="0">
            <wp:extent cx="6215743" cy="2002972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3EC5" w:rsidRDefault="00463EC5" w:rsidP="00463EC5">
      <w:pPr>
        <w:tabs>
          <w:tab w:val="left" w:pos="0"/>
        </w:tabs>
        <w:jc w:val="both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ab/>
      </w:r>
    </w:p>
    <w:p w:rsidR="00463EC5" w:rsidRDefault="00463EC5" w:rsidP="00463EC5">
      <w:pPr>
        <w:tabs>
          <w:tab w:val="left" w:pos="0"/>
        </w:tabs>
        <w:jc w:val="both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ab/>
      </w:r>
    </w:p>
    <w:p w:rsidR="00463EC5" w:rsidRDefault="00463EC5" w:rsidP="00463EC5">
      <w:pPr>
        <w:tabs>
          <w:tab w:val="left" w:pos="0"/>
        </w:tabs>
        <w:jc w:val="both"/>
        <w:rPr>
          <w:sz w:val="28"/>
          <w:szCs w:val="28"/>
        </w:rPr>
      </w:pPr>
      <w:r>
        <w:rPr>
          <w:color w:val="993300"/>
          <w:sz w:val="28"/>
          <w:szCs w:val="28"/>
        </w:rPr>
        <w:tab/>
      </w:r>
      <w:r>
        <w:rPr>
          <w:sz w:val="28"/>
          <w:szCs w:val="28"/>
        </w:rPr>
        <w:t xml:space="preserve">Происходит </w:t>
      </w:r>
      <w:r>
        <w:rPr>
          <w:b/>
          <w:sz w:val="28"/>
          <w:szCs w:val="28"/>
        </w:rPr>
        <w:t xml:space="preserve">увеличение в сравнении с ГИА-2017 </w:t>
      </w:r>
      <w:r>
        <w:rPr>
          <w:sz w:val="28"/>
          <w:szCs w:val="28"/>
        </w:rPr>
        <w:t>процента успеваемости по русскому языку и математике (обоих уровней).</w:t>
      </w:r>
    </w:p>
    <w:p w:rsidR="00463EC5" w:rsidRDefault="00463EC5" w:rsidP="00463EC5">
      <w:pPr>
        <w:spacing w:before="120" w:after="120"/>
      </w:pPr>
      <w:r w:rsidRPr="00751EA3">
        <w:rPr>
          <w:bCs/>
          <w:color w:val="993300"/>
          <w:sz w:val="28"/>
          <w:szCs w:val="28"/>
        </w:rPr>
        <w:t>С</w:t>
      </w:r>
      <w:r>
        <w:rPr>
          <w:bCs/>
          <w:color w:val="993300"/>
          <w:sz w:val="28"/>
          <w:szCs w:val="28"/>
        </w:rPr>
        <w:t>равнение среднего балла по предметам</w:t>
      </w:r>
    </w:p>
    <w:p w:rsidR="00463EC5" w:rsidRPr="009951A5" w:rsidRDefault="00463EC5" w:rsidP="00463EC5">
      <w:pPr>
        <w:tabs>
          <w:tab w:val="left" w:pos="0"/>
        </w:tabs>
        <w:ind w:firstLine="709"/>
        <w:jc w:val="both"/>
        <w:rPr>
          <w:sz w:val="12"/>
          <w:szCs w:val="12"/>
        </w:rPr>
      </w:pPr>
    </w:p>
    <w:tbl>
      <w:tblPr>
        <w:tblW w:w="48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29"/>
        <w:gridCol w:w="2703"/>
        <w:gridCol w:w="2703"/>
        <w:gridCol w:w="2701"/>
      </w:tblGrid>
      <w:tr w:rsidR="00463EC5" w:rsidRPr="00492C9E" w:rsidTr="00A31BBB">
        <w:trPr>
          <w:cantSplit/>
          <w:trHeight w:val="332"/>
        </w:trPr>
        <w:tc>
          <w:tcPr>
            <w:tcW w:w="1224" w:type="pct"/>
          </w:tcPr>
          <w:p w:rsidR="00463EC5" w:rsidRPr="006E5236" w:rsidRDefault="00463EC5" w:rsidP="00463EC5">
            <w:pPr>
              <w:jc w:val="center"/>
              <w:rPr>
                <w:sz w:val="28"/>
                <w:szCs w:val="28"/>
              </w:rPr>
            </w:pPr>
            <w:r w:rsidRPr="006E5236">
              <w:rPr>
                <w:sz w:val="28"/>
                <w:szCs w:val="28"/>
              </w:rPr>
              <w:t>Предмет</w:t>
            </w:r>
          </w:p>
        </w:tc>
        <w:tc>
          <w:tcPr>
            <w:tcW w:w="1259" w:type="pct"/>
          </w:tcPr>
          <w:p w:rsidR="00463EC5" w:rsidRPr="00731F5A" w:rsidRDefault="00463EC5" w:rsidP="00463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 г.</w:t>
            </w:r>
          </w:p>
        </w:tc>
        <w:tc>
          <w:tcPr>
            <w:tcW w:w="1259" w:type="pct"/>
          </w:tcPr>
          <w:p w:rsidR="00463EC5" w:rsidRPr="00731F5A" w:rsidRDefault="00463EC5" w:rsidP="00463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>2017</w:t>
            </w:r>
            <w:r w:rsidRPr="00731F5A">
              <w:rPr>
                <w:b/>
              </w:rPr>
              <w:t xml:space="preserve"> г.</w:t>
            </w:r>
          </w:p>
        </w:tc>
        <w:tc>
          <w:tcPr>
            <w:tcW w:w="1258" w:type="pct"/>
          </w:tcPr>
          <w:p w:rsidR="00463EC5" w:rsidRPr="00731F5A" w:rsidRDefault="00463EC5" w:rsidP="00463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2018г </w:t>
            </w:r>
          </w:p>
        </w:tc>
      </w:tr>
      <w:tr w:rsidR="00463EC5" w:rsidRPr="00492C9E" w:rsidTr="00A31BBB">
        <w:trPr>
          <w:cantSplit/>
          <w:trHeight w:val="332"/>
        </w:trPr>
        <w:tc>
          <w:tcPr>
            <w:tcW w:w="1224" w:type="pct"/>
          </w:tcPr>
          <w:p w:rsidR="00463EC5" w:rsidRPr="00240AC1" w:rsidRDefault="00463EC5" w:rsidP="00463EC5">
            <w:pPr>
              <w:rPr>
                <w:sz w:val="28"/>
                <w:szCs w:val="28"/>
              </w:rPr>
            </w:pPr>
            <w:r w:rsidRPr="00240AC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59" w:type="pct"/>
          </w:tcPr>
          <w:p w:rsidR="00463EC5" w:rsidRPr="00240AC1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48,24</w:t>
            </w:r>
          </w:p>
        </w:tc>
        <w:tc>
          <w:tcPr>
            <w:tcW w:w="1259" w:type="pct"/>
          </w:tcPr>
          <w:p w:rsidR="00463EC5" w:rsidRPr="00240AC1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49,3</w:t>
            </w:r>
          </w:p>
        </w:tc>
        <w:tc>
          <w:tcPr>
            <w:tcW w:w="1258" w:type="pct"/>
          </w:tcPr>
          <w:p w:rsidR="00463EC5" w:rsidRPr="00240AC1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64,2</w:t>
            </w:r>
          </w:p>
        </w:tc>
      </w:tr>
      <w:tr w:rsidR="00463EC5" w:rsidRPr="00492C9E" w:rsidTr="00A31BBB">
        <w:trPr>
          <w:cantSplit/>
          <w:trHeight w:val="1029"/>
        </w:trPr>
        <w:tc>
          <w:tcPr>
            <w:tcW w:w="1224" w:type="pct"/>
          </w:tcPr>
          <w:p w:rsidR="00463EC5" w:rsidRPr="00240AC1" w:rsidRDefault="00463EC5" w:rsidP="00463EC5">
            <w:pPr>
              <w:rPr>
                <w:sz w:val="28"/>
                <w:szCs w:val="28"/>
              </w:rPr>
            </w:pPr>
            <w:r w:rsidRPr="00240AC1">
              <w:rPr>
                <w:sz w:val="28"/>
                <w:szCs w:val="28"/>
              </w:rPr>
              <w:t>Математика</w:t>
            </w:r>
          </w:p>
        </w:tc>
        <w:tc>
          <w:tcPr>
            <w:tcW w:w="1259" w:type="pct"/>
          </w:tcPr>
          <w:p w:rsidR="00463EC5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– базовый, </w:t>
            </w:r>
          </w:p>
          <w:p w:rsidR="00463EC5" w:rsidRPr="00240AC1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24 - профильный</w:t>
            </w:r>
          </w:p>
        </w:tc>
        <w:tc>
          <w:tcPr>
            <w:tcW w:w="1259" w:type="pct"/>
          </w:tcPr>
          <w:p w:rsidR="00463EC5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9,5 - базовый </w:t>
            </w:r>
          </w:p>
          <w:p w:rsidR="00463EC5" w:rsidRPr="00240AC1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24,3 - профильный</w:t>
            </w:r>
          </w:p>
        </w:tc>
        <w:tc>
          <w:tcPr>
            <w:tcW w:w="1258" w:type="pct"/>
          </w:tcPr>
          <w:p w:rsidR="00463EC5" w:rsidRPr="00240AC1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13,6 – базовый, 39,1 - профильный</w:t>
            </w:r>
          </w:p>
        </w:tc>
      </w:tr>
    </w:tbl>
    <w:p w:rsidR="00463EC5" w:rsidRDefault="00A31BBB" w:rsidP="00463EC5">
      <w:pPr>
        <w:rPr>
          <w:bCs/>
          <w:color w:val="993300"/>
          <w:sz w:val="28"/>
          <w:szCs w:val="28"/>
        </w:rPr>
      </w:pPr>
      <w:r>
        <w:rPr>
          <w:noProof/>
          <w:lang w:eastAsia="ru-RU" w:bidi="ar-SA"/>
        </w:rPr>
        <w:drawing>
          <wp:inline distT="0" distB="0" distL="0" distR="0">
            <wp:extent cx="5934075" cy="2162175"/>
            <wp:effectExtent l="19050" t="0" r="9525" b="0"/>
            <wp:docPr id="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63EC5" w:rsidRPr="005D689D" w:rsidRDefault="00463EC5" w:rsidP="00463EC5">
      <w:pPr>
        <w:ind w:left="-720" w:firstLine="540"/>
      </w:pPr>
    </w:p>
    <w:p w:rsidR="00463EC5" w:rsidRDefault="00463EC5" w:rsidP="00463EC5">
      <w:pPr>
        <w:ind w:firstLine="709"/>
        <w:jc w:val="both"/>
        <w:rPr>
          <w:sz w:val="28"/>
        </w:rPr>
      </w:pPr>
    </w:p>
    <w:p w:rsidR="00463EC5" w:rsidRPr="00A31BBB" w:rsidRDefault="00463EC5" w:rsidP="00463EC5">
      <w:pPr>
        <w:ind w:firstLine="709"/>
        <w:jc w:val="both"/>
      </w:pPr>
      <w:r w:rsidRPr="00A31BBB">
        <w:t xml:space="preserve">На ГИА-2018 </w:t>
      </w:r>
      <w:r w:rsidRPr="00A31BBB">
        <w:rPr>
          <w:b/>
        </w:rPr>
        <w:t>наибольший средний балл</w:t>
      </w:r>
      <w:r w:rsidRPr="00A31BBB">
        <w:t xml:space="preserve"> по школе показали выпускники по русскому языку (64,2 балла), в то же время он </w:t>
      </w:r>
      <w:r w:rsidRPr="00A31BBB">
        <w:rPr>
          <w:b/>
        </w:rPr>
        <w:t>выше</w:t>
      </w:r>
      <w:r w:rsidRPr="00A31BBB">
        <w:t xml:space="preserve"> по сравнению с ГИА-2017 на – 14,9, </w:t>
      </w:r>
      <w:r w:rsidRPr="00A31BBB">
        <w:rPr>
          <w:b/>
        </w:rPr>
        <w:t>наименьший средний балл</w:t>
      </w:r>
      <w:r w:rsidRPr="00A31BBB">
        <w:t xml:space="preserve"> – по математике (Б, 13,6 балла), в то же время он </w:t>
      </w:r>
      <w:r w:rsidRPr="00A31BBB">
        <w:rPr>
          <w:b/>
        </w:rPr>
        <w:t>выше</w:t>
      </w:r>
      <w:r w:rsidRPr="00A31BBB">
        <w:t xml:space="preserve"> по сравнению с ГИА-2017 на – 4,1. В 2018 г. наблюдается </w:t>
      </w:r>
      <w:r w:rsidRPr="00A31BBB">
        <w:rPr>
          <w:b/>
        </w:rPr>
        <w:t>положительная динамика</w:t>
      </w:r>
      <w:r w:rsidRPr="00A31BBB">
        <w:t xml:space="preserve"> среднего балла в сравнении со средним баллом 2017г по русскому языку и математике.</w:t>
      </w:r>
    </w:p>
    <w:p w:rsidR="00463EC5" w:rsidRDefault="00463EC5" w:rsidP="00463EC5">
      <w:pPr>
        <w:rPr>
          <w:bCs/>
          <w:color w:val="993300"/>
          <w:sz w:val="28"/>
          <w:szCs w:val="28"/>
        </w:rPr>
      </w:pPr>
      <w:r w:rsidRPr="00751EA3">
        <w:rPr>
          <w:bCs/>
          <w:color w:val="993300"/>
          <w:sz w:val="28"/>
          <w:szCs w:val="28"/>
        </w:rPr>
        <w:t>С</w:t>
      </w:r>
      <w:r>
        <w:rPr>
          <w:bCs/>
          <w:color w:val="993300"/>
          <w:sz w:val="28"/>
          <w:szCs w:val="28"/>
        </w:rPr>
        <w:t>равнение среднего балла по предметам с районным показателем за 2018г.</w:t>
      </w:r>
    </w:p>
    <w:p w:rsidR="00463EC5" w:rsidRPr="004D40C0" w:rsidRDefault="00463EC5" w:rsidP="00463EC5">
      <w:pPr>
        <w:rPr>
          <w:sz w:val="12"/>
          <w:szCs w:val="12"/>
        </w:rPr>
      </w:pPr>
    </w:p>
    <w:tbl>
      <w:tblPr>
        <w:tblW w:w="48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27"/>
        <w:gridCol w:w="2336"/>
        <w:gridCol w:w="2562"/>
        <w:gridCol w:w="2329"/>
      </w:tblGrid>
      <w:tr w:rsidR="00463EC5" w:rsidRPr="00731F5A" w:rsidTr="00463EC5">
        <w:trPr>
          <w:cantSplit/>
        </w:trPr>
        <w:tc>
          <w:tcPr>
            <w:tcW w:w="1640" w:type="pct"/>
          </w:tcPr>
          <w:p w:rsidR="00463EC5" w:rsidRPr="00700B25" w:rsidRDefault="00463EC5" w:rsidP="00463EC5">
            <w:pPr>
              <w:jc w:val="center"/>
              <w:rPr>
                <w:sz w:val="28"/>
                <w:szCs w:val="28"/>
              </w:rPr>
            </w:pPr>
            <w:r w:rsidRPr="00700B25">
              <w:rPr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1086" w:type="pct"/>
          </w:tcPr>
          <w:p w:rsidR="00463EC5" w:rsidRPr="00731F5A" w:rsidRDefault="00463EC5" w:rsidP="00463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школе </w:t>
            </w:r>
          </w:p>
        </w:tc>
        <w:tc>
          <w:tcPr>
            <w:tcW w:w="1191" w:type="pct"/>
          </w:tcPr>
          <w:p w:rsidR="00463EC5" w:rsidRPr="00700B25" w:rsidRDefault="00463EC5" w:rsidP="00463EC5">
            <w:pPr>
              <w:jc w:val="center"/>
              <w:rPr>
                <w:b/>
                <w:sz w:val="28"/>
                <w:szCs w:val="28"/>
              </w:rPr>
            </w:pPr>
            <w:r w:rsidRPr="00700B25">
              <w:rPr>
                <w:b/>
                <w:sz w:val="28"/>
                <w:szCs w:val="28"/>
              </w:rPr>
              <w:t>по району</w:t>
            </w:r>
          </w:p>
        </w:tc>
        <w:tc>
          <w:tcPr>
            <w:tcW w:w="1083" w:type="pct"/>
          </w:tcPr>
          <w:p w:rsidR="00463EC5" w:rsidRPr="00700B25" w:rsidRDefault="00463EC5" w:rsidP="00463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динамика</w:t>
            </w:r>
          </w:p>
        </w:tc>
      </w:tr>
      <w:tr w:rsidR="00463EC5" w:rsidRPr="00240AC1" w:rsidTr="00463EC5">
        <w:trPr>
          <w:cantSplit/>
        </w:trPr>
        <w:tc>
          <w:tcPr>
            <w:tcW w:w="1640" w:type="pct"/>
          </w:tcPr>
          <w:p w:rsidR="00463EC5" w:rsidRPr="00240AC1" w:rsidRDefault="00463EC5" w:rsidP="00463EC5">
            <w:pPr>
              <w:rPr>
                <w:sz w:val="28"/>
                <w:szCs w:val="28"/>
              </w:rPr>
            </w:pPr>
            <w:r w:rsidRPr="00240AC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086" w:type="pct"/>
          </w:tcPr>
          <w:p w:rsidR="00463EC5" w:rsidRPr="00561BCC" w:rsidRDefault="00463EC5" w:rsidP="00463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64,2</w:t>
            </w:r>
          </w:p>
        </w:tc>
        <w:tc>
          <w:tcPr>
            <w:tcW w:w="1191" w:type="pct"/>
          </w:tcPr>
          <w:p w:rsidR="00463EC5" w:rsidRPr="00240AC1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62,61</w:t>
            </w:r>
          </w:p>
        </w:tc>
        <w:tc>
          <w:tcPr>
            <w:tcW w:w="1083" w:type="pct"/>
          </w:tcPr>
          <w:p w:rsidR="00463EC5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Выше</w:t>
            </w:r>
          </w:p>
        </w:tc>
      </w:tr>
      <w:tr w:rsidR="00463EC5" w:rsidRPr="00240AC1" w:rsidTr="00463EC5">
        <w:trPr>
          <w:cantSplit/>
        </w:trPr>
        <w:tc>
          <w:tcPr>
            <w:tcW w:w="1640" w:type="pct"/>
          </w:tcPr>
          <w:p w:rsidR="00463EC5" w:rsidRPr="00240AC1" w:rsidRDefault="00463EC5" w:rsidP="00463EC5">
            <w:pPr>
              <w:rPr>
                <w:sz w:val="28"/>
                <w:szCs w:val="28"/>
              </w:rPr>
            </w:pPr>
            <w:r w:rsidRPr="00240AC1"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 xml:space="preserve"> (базовый)</w:t>
            </w:r>
          </w:p>
        </w:tc>
        <w:tc>
          <w:tcPr>
            <w:tcW w:w="1086" w:type="pct"/>
          </w:tcPr>
          <w:p w:rsidR="00463EC5" w:rsidRPr="00561BCC" w:rsidRDefault="00463EC5" w:rsidP="00463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13,6</w:t>
            </w:r>
          </w:p>
        </w:tc>
        <w:tc>
          <w:tcPr>
            <w:tcW w:w="1191" w:type="pct"/>
          </w:tcPr>
          <w:p w:rsidR="00463EC5" w:rsidRPr="00240AC1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83" w:type="pct"/>
          </w:tcPr>
          <w:p w:rsidR="00463EC5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Ниже</w:t>
            </w:r>
          </w:p>
        </w:tc>
      </w:tr>
      <w:tr w:rsidR="00463EC5" w:rsidRPr="00240AC1" w:rsidTr="00463EC5">
        <w:trPr>
          <w:cantSplit/>
        </w:trPr>
        <w:tc>
          <w:tcPr>
            <w:tcW w:w="1640" w:type="pct"/>
          </w:tcPr>
          <w:p w:rsidR="00463EC5" w:rsidRPr="00240AC1" w:rsidRDefault="00463EC5" w:rsidP="00463EC5">
            <w:pPr>
              <w:rPr>
                <w:sz w:val="28"/>
                <w:szCs w:val="28"/>
              </w:rPr>
            </w:pPr>
            <w:r w:rsidRPr="00240AC1">
              <w:rPr>
                <w:sz w:val="28"/>
                <w:szCs w:val="28"/>
              </w:rPr>
              <w:t>Математика</w:t>
            </w:r>
            <w:r>
              <w:rPr>
                <w:sz w:val="28"/>
                <w:szCs w:val="28"/>
              </w:rPr>
              <w:t xml:space="preserve"> (профильный)</w:t>
            </w:r>
          </w:p>
        </w:tc>
        <w:tc>
          <w:tcPr>
            <w:tcW w:w="1086" w:type="pct"/>
          </w:tcPr>
          <w:p w:rsidR="00463EC5" w:rsidRPr="00561BCC" w:rsidRDefault="00463EC5" w:rsidP="00463EC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39,1</w:t>
            </w:r>
          </w:p>
        </w:tc>
        <w:tc>
          <w:tcPr>
            <w:tcW w:w="1191" w:type="pct"/>
          </w:tcPr>
          <w:p w:rsidR="00463EC5" w:rsidRPr="00240AC1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41,43</w:t>
            </w:r>
          </w:p>
        </w:tc>
        <w:tc>
          <w:tcPr>
            <w:tcW w:w="1083" w:type="pct"/>
          </w:tcPr>
          <w:p w:rsidR="00463EC5" w:rsidRDefault="00463EC5" w:rsidP="00463EC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Ниже </w:t>
            </w:r>
          </w:p>
        </w:tc>
      </w:tr>
    </w:tbl>
    <w:p w:rsidR="00463EC5" w:rsidRDefault="00463EC5" w:rsidP="00463EC5">
      <w:pPr>
        <w:jc w:val="both"/>
      </w:pPr>
    </w:p>
    <w:p w:rsidR="00463EC5" w:rsidRDefault="00463EC5" w:rsidP="00463EC5">
      <w:pPr>
        <w:ind w:firstLine="720"/>
        <w:jc w:val="both"/>
        <w:rPr>
          <w:sz w:val="28"/>
          <w:szCs w:val="28"/>
        </w:rPr>
      </w:pPr>
      <w:r w:rsidRPr="002720A3">
        <w:rPr>
          <w:b/>
          <w:sz w:val="28"/>
          <w:szCs w:val="28"/>
        </w:rPr>
        <w:t>Средний балл по школе ниже</w:t>
      </w:r>
      <w:r>
        <w:rPr>
          <w:sz w:val="28"/>
          <w:szCs w:val="28"/>
        </w:rPr>
        <w:t xml:space="preserve"> районного показателя по математике и </w:t>
      </w:r>
      <w:r w:rsidRPr="0033548A">
        <w:rPr>
          <w:b/>
          <w:sz w:val="28"/>
          <w:szCs w:val="28"/>
        </w:rPr>
        <w:t>выше</w:t>
      </w:r>
      <w:r>
        <w:rPr>
          <w:sz w:val="28"/>
          <w:szCs w:val="28"/>
        </w:rPr>
        <w:t xml:space="preserve"> по русскому языку. </w:t>
      </w:r>
    </w:p>
    <w:p w:rsidR="00463EC5" w:rsidRPr="00463EC5" w:rsidRDefault="00463EC5" w:rsidP="00463EC5">
      <w:pPr>
        <w:ind w:firstLine="708"/>
        <w:jc w:val="both"/>
        <w:rPr>
          <w:rFonts w:ascii="Times New Roman" w:hAnsi="Times New Roman" w:cs="Times New Roman"/>
          <w:b/>
        </w:rPr>
      </w:pPr>
      <w:r w:rsidRPr="00463EC5">
        <w:rPr>
          <w:rFonts w:ascii="Times New Roman" w:hAnsi="Times New Roman" w:cs="Times New Roman"/>
          <w:b/>
        </w:rPr>
        <w:t>Цель программы</w:t>
      </w:r>
      <w:r w:rsidRPr="00463EC5">
        <w:rPr>
          <w:bCs/>
          <w:color w:val="000000"/>
        </w:rPr>
        <w:t xml:space="preserve"> «Создание условий для повышения качества образования по русскому языку и математике через усиление  предметно – методической и мотивационной составляющей образовательной деятельности» </w:t>
      </w:r>
      <w:r>
        <w:rPr>
          <w:bCs/>
          <w:color w:val="000000"/>
        </w:rPr>
        <w:t xml:space="preserve">в 11 классе </w:t>
      </w:r>
      <w:r w:rsidRPr="00463EC5">
        <w:rPr>
          <w:b/>
          <w:bCs/>
          <w:color w:val="000000"/>
        </w:rPr>
        <w:t>достигнута</w:t>
      </w:r>
      <w:r w:rsidRPr="00463EC5">
        <w:rPr>
          <w:bCs/>
          <w:color w:val="000000"/>
        </w:rPr>
        <w:t>.</w:t>
      </w:r>
    </w:p>
    <w:p w:rsidR="00463EC5" w:rsidRDefault="00463EC5" w:rsidP="00432373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</w:p>
    <w:p w:rsidR="00F07C2C" w:rsidRDefault="00F07C2C" w:rsidP="00432373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  <w:r w:rsidRPr="00F07C2C">
        <w:rPr>
          <w:rFonts w:ascii="Times New Roman" w:hAnsi="Times New Roman" w:cs="Times New Roman"/>
          <w:b/>
          <w:szCs w:val="24"/>
        </w:rPr>
        <w:t xml:space="preserve">Доля выпускников (%), </w:t>
      </w:r>
    </w:p>
    <w:p w:rsidR="00F96F5B" w:rsidRDefault="00F07C2C" w:rsidP="00432373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  <w:r w:rsidRPr="00F07C2C">
        <w:rPr>
          <w:rFonts w:ascii="Times New Roman" w:hAnsi="Times New Roman" w:cs="Times New Roman"/>
          <w:b/>
          <w:szCs w:val="24"/>
        </w:rPr>
        <w:t>достигших положительных результатов итоговой аттестации в форме ОГЭ</w:t>
      </w:r>
    </w:p>
    <w:p w:rsidR="00737D3E" w:rsidRDefault="00737D3E" w:rsidP="00432373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5"/>
        <w:gridCol w:w="1844"/>
        <w:gridCol w:w="1701"/>
        <w:gridCol w:w="1841"/>
        <w:gridCol w:w="1806"/>
      </w:tblGrid>
      <w:tr w:rsidR="00F96F5B" w:rsidRPr="009C3E45" w:rsidTr="00790795">
        <w:trPr>
          <w:trHeight w:val="240"/>
        </w:trPr>
        <w:tc>
          <w:tcPr>
            <w:tcW w:w="1727" w:type="pct"/>
            <w:vMerge w:val="restart"/>
            <w:shd w:val="clear" w:color="auto" w:fill="FFC000" w:themeFill="accent4"/>
          </w:tcPr>
          <w:p w:rsidR="00F96F5B" w:rsidRPr="009C3E45" w:rsidRDefault="00F96F5B" w:rsidP="00790795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предмет</w:t>
            </w:r>
          </w:p>
        </w:tc>
        <w:tc>
          <w:tcPr>
            <w:tcW w:w="3273" w:type="pct"/>
            <w:gridSpan w:val="4"/>
            <w:tcBorders>
              <w:bottom w:val="single" w:sz="4" w:space="0" w:color="auto"/>
            </w:tcBorders>
            <w:shd w:val="clear" w:color="auto" w:fill="FFC000" w:themeFill="accent4"/>
          </w:tcPr>
          <w:p w:rsidR="00F96F5B" w:rsidRPr="00F96F5B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790795" w:rsidRPr="009C3E45" w:rsidTr="00790795">
        <w:trPr>
          <w:trHeight w:val="247"/>
        </w:trPr>
        <w:tc>
          <w:tcPr>
            <w:tcW w:w="1727" w:type="pct"/>
            <w:vMerge/>
            <w:shd w:val="clear" w:color="auto" w:fill="FFC000" w:themeFill="accent4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839" w:type="pct"/>
            <w:tcBorders>
              <w:top w:val="single" w:sz="4" w:space="0" w:color="auto"/>
            </w:tcBorders>
            <w:shd w:val="clear" w:color="auto" w:fill="FFC000" w:themeFill="accent4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2014-2015 </w:t>
            </w:r>
          </w:p>
        </w:tc>
        <w:tc>
          <w:tcPr>
            <w:tcW w:w="774" w:type="pct"/>
            <w:tcBorders>
              <w:top w:val="single" w:sz="4" w:space="0" w:color="auto"/>
            </w:tcBorders>
            <w:shd w:val="clear" w:color="auto" w:fill="FFC000" w:themeFill="accent4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2015-2016 </w:t>
            </w:r>
          </w:p>
        </w:tc>
        <w:tc>
          <w:tcPr>
            <w:tcW w:w="838" w:type="pct"/>
            <w:tcBorders>
              <w:top w:val="single" w:sz="4" w:space="0" w:color="auto"/>
            </w:tcBorders>
            <w:shd w:val="clear" w:color="auto" w:fill="FFC000" w:themeFill="accent4"/>
          </w:tcPr>
          <w:p w:rsidR="00F96F5B" w:rsidRPr="009C3E45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2016-2017 </w:t>
            </w:r>
          </w:p>
        </w:tc>
        <w:tc>
          <w:tcPr>
            <w:tcW w:w="822" w:type="pct"/>
            <w:tcBorders>
              <w:top w:val="single" w:sz="4" w:space="0" w:color="auto"/>
            </w:tcBorders>
            <w:shd w:val="clear" w:color="auto" w:fill="FFC000" w:themeFill="accent4"/>
          </w:tcPr>
          <w:p w:rsidR="00C57074" w:rsidRDefault="00F96F5B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2017-2018</w:t>
            </w:r>
          </w:p>
          <w:p w:rsidR="00F96F5B" w:rsidRPr="00C57074" w:rsidRDefault="00C57074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</w:pPr>
            <w:r w:rsidRPr="00C5707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ru-RU" w:bidi="ar-SA"/>
              </w:rPr>
              <w:t>(без учета сентябрьских сроков пересдачи)</w:t>
            </w:r>
          </w:p>
        </w:tc>
      </w:tr>
      <w:tr w:rsidR="00790795" w:rsidRPr="009C3E45" w:rsidTr="00790795">
        <w:trPr>
          <w:trHeight w:val="247"/>
        </w:trPr>
        <w:tc>
          <w:tcPr>
            <w:tcW w:w="1727" w:type="pct"/>
          </w:tcPr>
          <w:p w:rsidR="0052667D" w:rsidRPr="009C3E45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2667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Количество выпускников, допущенных к ГИА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в форме ОГЭ</w:t>
            </w:r>
          </w:p>
        </w:tc>
        <w:tc>
          <w:tcPr>
            <w:tcW w:w="839" w:type="pct"/>
            <w:tcBorders>
              <w:top w:val="single" w:sz="4" w:space="0" w:color="auto"/>
            </w:tcBorders>
          </w:tcPr>
          <w:p w:rsidR="0052667D" w:rsidRPr="009C3E45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19 чел</w:t>
            </w:r>
          </w:p>
        </w:tc>
        <w:tc>
          <w:tcPr>
            <w:tcW w:w="774" w:type="pct"/>
            <w:tcBorders>
              <w:top w:val="single" w:sz="4" w:space="0" w:color="auto"/>
            </w:tcBorders>
          </w:tcPr>
          <w:p w:rsidR="0052667D" w:rsidRPr="009C3E45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21 чел</w:t>
            </w:r>
          </w:p>
        </w:tc>
        <w:tc>
          <w:tcPr>
            <w:tcW w:w="838" w:type="pct"/>
            <w:tcBorders>
              <w:top w:val="single" w:sz="4" w:space="0" w:color="auto"/>
            </w:tcBorders>
          </w:tcPr>
          <w:p w:rsidR="0052667D" w:rsidRPr="009C3E45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19 чел </w:t>
            </w:r>
          </w:p>
        </w:tc>
        <w:tc>
          <w:tcPr>
            <w:tcW w:w="822" w:type="pct"/>
            <w:tcBorders>
              <w:top w:val="single" w:sz="4" w:space="0" w:color="auto"/>
            </w:tcBorders>
          </w:tcPr>
          <w:p w:rsidR="0052667D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19 чел </w:t>
            </w:r>
          </w:p>
        </w:tc>
      </w:tr>
      <w:tr w:rsidR="00790795" w:rsidRPr="009C3E45" w:rsidTr="00790795">
        <w:trPr>
          <w:trHeight w:val="247"/>
        </w:trPr>
        <w:tc>
          <w:tcPr>
            <w:tcW w:w="1727" w:type="pct"/>
          </w:tcPr>
          <w:p w:rsidR="0052667D" w:rsidRPr="009C3E45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52667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Количество выпускников,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прошедших </w:t>
            </w:r>
            <w:r w:rsidRPr="0052667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ГИА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в форме ОГЭ и получивших аттестат</w:t>
            </w:r>
          </w:p>
        </w:tc>
        <w:tc>
          <w:tcPr>
            <w:tcW w:w="839" w:type="pct"/>
            <w:tcBorders>
              <w:top w:val="single" w:sz="4" w:space="0" w:color="auto"/>
            </w:tcBorders>
          </w:tcPr>
          <w:p w:rsidR="0052667D" w:rsidRPr="009C3E45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18 чел</w:t>
            </w:r>
          </w:p>
        </w:tc>
        <w:tc>
          <w:tcPr>
            <w:tcW w:w="774" w:type="pct"/>
            <w:tcBorders>
              <w:top w:val="single" w:sz="4" w:space="0" w:color="auto"/>
            </w:tcBorders>
          </w:tcPr>
          <w:p w:rsidR="0052667D" w:rsidRPr="009C3E45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21 чел</w:t>
            </w:r>
          </w:p>
        </w:tc>
        <w:tc>
          <w:tcPr>
            <w:tcW w:w="838" w:type="pct"/>
            <w:tcBorders>
              <w:top w:val="single" w:sz="4" w:space="0" w:color="auto"/>
            </w:tcBorders>
          </w:tcPr>
          <w:p w:rsidR="0052667D" w:rsidRPr="009C3E45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19 чел</w:t>
            </w:r>
          </w:p>
        </w:tc>
        <w:tc>
          <w:tcPr>
            <w:tcW w:w="822" w:type="pct"/>
            <w:tcBorders>
              <w:top w:val="single" w:sz="4" w:space="0" w:color="auto"/>
            </w:tcBorders>
          </w:tcPr>
          <w:p w:rsidR="0052667D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16 чел</w:t>
            </w:r>
          </w:p>
        </w:tc>
      </w:tr>
      <w:tr w:rsidR="00790795" w:rsidRPr="009C3E45" w:rsidTr="00790795">
        <w:tc>
          <w:tcPr>
            <w:tcW w:w="1727" w:type="pct"/>
          </w:tcPr>
          <w:p w:rsidR="0052667D" w:rsidRPr="009C3E45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Русский язык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, </w:t>
            </w:r>
            <w:r w:rsidRPr="00F96F5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%/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% </w:t>
            </w:r>
            <w:r w:rsidRPr="00F96F5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повторно</w:t>
            </w:r>
          </w:p>
        </w:tc>
        <w:tc>
          <w:tcPr>
            <w:tcW w:w="839" w:type="pct"/>
          </w:tcPr>
          <w:p w:rsidR="0052667D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17 чел – 89,5%\</w:t>
            </w:r>
          </w:p>
          <w:p w:rsidR="0052667D" w:rsidRPr="009C3E45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 чел – 100%</w:t>
            </w:r>
          </w:p>
        </w:tc>
        <w:tc>
          <w:tcPr>
            <w:tcW w:w="774" w:type="pct"/>
          </w:tcPr>
          <w:p w:rsidR="0052667D" w:rsidRPr="009C3E45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21 чел – 100%</w:t>
            </w:r>
          </w:p>
        </w:tc>
        <w:tc>
          <w:tcPr>
            <w:tcW w:w="838" w:type="pct"/>
          </w:tcPr>
          <w:p w:rsidR="0052667D" w:rsidRDefault="00790795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18 чел – 94,7%\</w:t>
            </w:r>
          </w:p>
          <w:p w:rsidR="00790795" w:rsidRPr="009C3E45" w:rsidRDefault="00790795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 чел – 100%</w:t>
            </w:r>
          </w:p>
        </w:tc>
        <w:tc>
          <w:tcPr>
            <w:tcW w:w="822" w:type="pct"/>
          </w:tcPr>
          <w:p w:rsidR="0052667D" w:rsidRPr="009C3E45" w:rsidRDefault="00790795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19 чел – 100%</w:t>
            </w:r>
          </w:p>
        </w:tc>
      </w:tr>
      <w:tr w:rsidR="00790795" w:rsidRPr="009C3E45" w:rsidTr="00790795">
        <w:tc>
          <w:tcPr>
            <w:tcW w:w="1727" w:type="pct"/>
          </w:tcPr>
          <w:p w:rsidR="0052667D" w:rsidRPr="009C3E45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9C3E45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, </w:t>
            </w:r>
            <w:r w:rsidRPr="00F96F5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% / % повторно</w:t>
            </w:r>
          </w:p>
        </w:tc>
        <w:tc>
          <w:tcPr>
            <w:tcW w:w="839" w:type="pct"/>
          </w:tcPr>
          <w:p w:rsidR="0052667D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16 чел – 84,2%\</w:t>
            </w:r>
          </w:p>
          <w:p w:rsidR="0052667D" w:rsidRPr="009C3E45" w:rsidRDefault="00046A3E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</w:t>
            </w:r>
            <w:r w:rsidR="0052667D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чел – 100%</w:t>
            </w:r>
          </w:p>
        </w:tc>
        <w:tc>
          <w:tcPr>
            <w:tcW w:w="774" w:type="pct"/>
          </w:tcPr>
          <w:p w:rsidR="0052667D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17 чел – 81%\</w:t>
            </w:r>
          </w:p>
          <w:p w:rsidR="0052667D" w:rsidRPr="009C3E45" w:rsidRDefault="0052667D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4 чел – 100%</w:t>
            </w:r>
          </w:p>
        </w:tc>
        <w:tc>
          <w:tcPr>
            <w:tcW w:w="838" w:type="pct"/>
          </w:tcPr>
          <w:p w:rsidR="0052667D" w:rsidRDefault="00790795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17 чел – 89,5%\</w:t>
            </w:r>
          </w:p>
          <w:p w:rsidR="00790795" w:rsidRPr="009C3E45" w:rsidRDefault="00790795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 чел – 100%</w:t>
            </w:r>
          </w:p>
        </w:tc>
        <w:tc>
          <w:tcPr>
            <w:tcW w:w="822" w:type="pct"/>
          </w:tcPr>
          <w:p w:rsidR="0052667D" w:rsidRDefault="00790795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15 чел – 78,9%\</w:t>
            </w:r>
          </w:p>
          <w:p w:rsidR="00790795" w:rsidRPr="009C3E45" w:rsidRDefault="00790795" w:rsidP="004351B6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 чел – 25 %</w:t>
            </w:r>
          </w:p>
        </w:tc>
      </w:tr>
    </w:tbl>
    <w:p w:rsidR="00790795" w:rsidRPr="00463EC5" w:rsidRDefault="00790795" w:rsidP="00463EC5">
      <w:pPr>
        <w:rPr>
          <w:rFonts w:ascii="Times New Roman" w:hAnsi="Times New Roman" w:cs="Times New Roman"/>
          <w:b/>
        </w:rPr>
      </w:pPr>
    </w:p>
    <w:p w:rsidR="00F96F5B" w:rsidRDefault="003B7A08" w:rsidP="00432373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У</w:t>
      </w:r>
      <w:r w:rsidRPr="003B7A08">
        <w:rPr>
          <w:rFonts w:ascii="Times New Roman" w:hAnsi="Times New Roman" w:cs="Times New Roman"/>
          <w:b/>
          <w:szCs w:val="24"/>
        </w:rPr>
        <w:t>спеваемость   по  результатам  итоговой аттестации в форме ОГЭ</w:t>
      </w:r>
    </w:p>
    <w:p w:rsidR="00737D3E" w:rsidRDefault="00737D3E" w:rsidP="00432373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19"/>
        <w:gridCol w:w="1264"/>
        <w:gridCol w:w="1145"/>
        <w:gridCol w:w="1463"/>
        <w:gridCol w:w="1710"/>
        <w:gridCol w:w="1786"/>
      </w:tblGrid>
      <w:tr w:rsidR="00463EC5" w:rsidRPr="003B7A08" w:rsidTr="00463EC5">
        <w:trPr>
          <w:trHeight w:val="286"/>
        </w:trPr>
        <w:tc>
          <w:tcPr>
            <w:tcW w:w="1647" w:type="pct"/>
            <w:shd w:val="clear" w:color="auto" w:fill="FFC000" w:themeFill="accent4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</w:p>
        </w:tc>
        <w:tc>
          <w:tcPr>
            <w:tcW w:w="575" w:type="pct"/>
            <w:tcBorders>
              <w:top w:val="single" w:sz="4" w:space="0" w:color="auto"/>
            </w:tcBorders>
            <w:shd w:val="clear" w:color="auto" w:fill="FFC000" w:themeFill="accent4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3B7A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2014-2015 </w:t>
            </w:r>
          </w:p>
        </w:tc>
        <w:tc>
          <w:tcPr>
            <w:tcW w:w="521" w:type="pct"/>
            <w:tcBorders>
              <w:top w:val="single" w:sz="4" w:space="0" w:color="auto"/>
            </w:tcBorders>
            <w:shd w:val="clear" w:color="auto" w:fill="FFC000" w:themeFill="accent4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3B7A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2015-2016 </w:t>
            </w:r>
          </w:p>
        </w:tc>
        <w:tc>
          <w:tcPr>
            <w:tcW w:w="666" w:type="pct"/>
            <w:tcBorders>
              <w:top w:val="single" w:sz="4" w:space="0" w:color="auto"/>
            </w:tcBorders>
            <w:shd w:val="clear" w:color="auto" w:fill="FFC000" w:themeFill="accent4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3B7A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2016-2017 </w:t>
            </w:r>
          </w:p>
        </w:tc>
        <w:tc>
          <w:tcPr>
            <w:tcW w:w="778" w:type="pct"/>
            <w:tcBorders>
              <w:top w:val="single" w:sz="4" w:space="0" w:color="auto"/>
            </w:tcBorders>
            <w:shd w:val="clear" w:color="auto" w:fill="FFC000" w:themeFill="accent4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2017-2018</w:t>
            </w:r>
          </w:p>
        </w:tc>
        <w:tc>
          <w:tcPr>
            <w:tcW w:w="813" w:type="pct"/>
            <w:tcBorders>
              <w:top w:val="single" w:sz="4" w:space="0" w:color="auto"/>
            </w:tcBorders>
            <w:shd w:val="clear" w:color="auto" w:fill="FFC000" w:themeFill="accent4"/>
          </w:tcPr>
          <w:p w:rsidR="00463EC5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динамика</w:t>
            </w:r>
          </w:p>
        </w:tc>
      </w:tr>
      <w:tr w:rsidR="00463EC5" w:rsidRPr="003B7A08" w:rsidTr="00463EC5">
        <w:tc>
          <w:tcPr>
            <w:tcW w:w="5000" w:type="pct"/>
            <w:gridSpan w:val="6"/>
          </w:tcPr>
          <w:p w:rsidR="00463EC5" w:rsidRPr="009C3B7E" w:rsidRDefault="00463EC5" w:rsidP="0052667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C3B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Русский язык</w:t>
            </w:r>
          </w:p>
        </w:tc>
      </w:tr>
      <w:tr w:rsidR="00463EC5" w:rsidRPr="003B7A08" w:rsidTr="00463EC5">
        <w:tc>
          <w:tcPr>
            <w:tcW w:w="1647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3B7A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Общая успеваемость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, </w:t>
            </w:r>
            <w:r w:rsidRPr="003B7A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 % / % повторно</w:t>
            </w:r>
          </w:p>
        </w:tc>
        <w:tc>
          <w:tcPr>
            <w:tcW w:w="575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89,5%\ 100%</w:t>
            </w:r>
          </w:p>
        </w:tc>
        <w:tc>
          <w:tcPr>
            <w:tcW w:w="521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</w:tc>
        <w:tc>
          <w:tcPr>
            <w:tcW w:w="666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94,7%\100%</w:t>
            </w:r>
          </w:p>
        </w:tc>
        <w:tc>
          <w:tcPr>
            <w:tcW w:w="778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100%</w:t>
            </w:r>
          </w:p>
        </w:tc>
        <w:tc>
          <w:tcPr>
            <w:tcW w:w="813" w:type="pct"/>
          </w:tcPr>
          <w:p w:rsidR="00463EC5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положительная</w:t>
            </w:r>
          </w:p>
        </w:tc>
      </w:tr>
      <w:tr w:rsidR="00463EC5" w:rsidRPr="003B7A08" w:rsidTr="00463EC5">
        <w:tc>
          <w:tcPr>
            <w:tcW w:w="1647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Качественная успеваемость, </w:t>
            </w:r>
            <w:r w:rsidRPr="003B7A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% / % повторно</w:t>
            </w:r>
          </w:p>
        </w:tc>
        <w:tc>
          <w:tcPr>
            <w:tcW w:w="575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36,8%\ 100%</w:t>
            </w:r>
          </w:p>
        </w:tc>
        <w:tc>
          <w:tcPr>
            <w:tcW w:w="521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62%</w:t>
            </w:r>
          </w:p>
        </w:tc>
        <w:tc>
          <w:tcPr>
            <w:tcW w:w="666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89,5%\0%</w:t>
            </w:r>
          </w:p>
        </w:tc>
        <w:tc>
          <w:tcPr>
            <w:tcW w:w="778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26%</w:t>
            </w:r>
          </w:p>
        </w:tc>
        <w:tc>
          <w:tcPr>
            <w:tcW w:w="813" w:type="pct"/>
          </w:tcPr>
          <w:p w:rsidR="00463EC5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отрицательная</w:t>
            </w:r>
          </w:p>
        </w:tc>
      </w:tr>
      <w:tr w:rsidR="00463EC5" w:rsidRPr="003B7A08" w:rsidTr="00463EC5">
        <w:tc>
          <w:tcPr>
            <w:tcW w:w="1647" w:type="pct"/>
          </w:tcPr>
          <w:p w:rsidR="00463EC5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Средний балл</w:t>
            </w:r>
          </w:p>
        </w:tc>
        <w:tc>
          <w:tcPr>
            <w:tcW w:w="575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21,5\ 31</w:t>
            </w:r>
          </w:p>
        </w:tc>
        <w:tc>
          <w:tcPr>
            <w:tcW w:w="521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29</w:t>
            </w:r>
          </w:p>
        </w:tc>
        <w:tc>
          <w:tcPr>
            <w:tcW w:w="666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29,6\14</w:t>
            </w:r>
          </w:p>
        </w:tc>
        <w:tc>
          <w:tcPr>
            <w:tcW w:w="778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26,3</w:t>
            </w:r>
          </w:p>
        </w:tc>
        <w:tc>
          <w:tcPr>
            <w:tcW w:w="813" w:type="pct"/>
          </w:tcPr>
          <w:p w:rsidR="00463EC5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отрицательная</w:t>
            </w:r>
          </w:p>
        </w:tc>
      </w:tr>
      <w:tr w:rsidR="00463EC5" w:rsidRPr="003B7A08" w:rsidTr="00463EC5">
        <w:tc>
          <w:tcPr>
            <w:tcW w:w="5000" w:type="pct"/>
            <w:gridSpan w:val="6"/>
          </w:tcPr>
          <w:p w:rsidR="00463EC5" w:rsidRPr="009C3B7E" w:rsidRDefault="00463EC5" w:rsidP="0052667D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</w:pPr>
            <w:r w:rsidRPr="009C3B7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ru-RU" w:bidi="ar-SA"/>
              </w:rPr>
              <w:t>Математика</w:t>
            </w:r>
          </w:p>
        </w:tc>
      </w:tr>
      <w:tr w:rsidR="00463EC5" w:rsidRPr="003B7A08" w:rsidTr="00463EC5">
        <w:tc>
          <w:tcPr>
            <w:tcW w:w="1647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Общая успеваемость, </w:t>
            </w:r>
            <w:r w:rsidRPr="003B7A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% / % повторно</w:t>
            </w:r>
          </w:p>
        </w:tc>
        <w:tc>
          <w:tcPr>
            <w:tcW w:w="575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84,2%\ 100%</w:t>
            </w:r>
          </w:p>
        </w:tc>
        <w:tc>
          <w:tcPr>
            <w:tcW w:w="521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81%\ 100%</w:t>
            </w:r>
          </w:p>
        </w:tc>
        <w:tc>
          <w:tcPr>
            <w:tcW w:w="666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89,5%\100%</w:t>
            </w:r>
          </w:p>
        </w:tc>
        <w:tc>
          <w:tcPr>
            <w:tcW w:w="778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78,9%\33,3%</w:t>
            </w:r>
          </w:p>
        </w:tc>
        <w:tc>
          <w:tcPr>
            <w:tcW w:w="813" w:type="pct"/>
          </w:tcPr>
          <w:p w:rsidR="00463EC5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отрицательная</w:t>
            </w:r>
          </w:p>
        </w:tc>
      </w:tr>
      <w:tr w:rsidR="00463EC5" w:rsidRPr="003B7A08" w:rsidTr="00463EC5">
        <w:tc>
          <w:tcPr>
            <w:tcW w:w="1647" w:type="pct"/>
          </w:tcPr>
          <w:p w:rsidR="00463EC5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Качественная успеваемость, </w:t>
            </w:r>
            <w:r w:rsidRPr="003B7A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% / </w:t>
            </w:r>
          </w:p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3B7A08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% повторно</w:t>
            </w:r>
          </w:p>
        </w:tc>
        <w:tc>
          <w:tcPr>
            <w:tcW w:w="575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10,5%\ 0%</w:t>
            </w:r>
          </w:p>
        </w:tc>
        <w:tc>
          <w:tcPr>
            <w:tcW w:w="521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28,6%\ 0%</w:t>
            </w:r>
          </w:p>
        </w:tc>
        <w:tc>
          <w:tcPr>
            <w:tcW w:w="666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36,8%\ 0%</w:t>
            </w:r>
          </w:p>
        </w:tc>
        <w:tc>
          <w:tcPr>
            <w:tcW w:w="778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26%\ 0%</w:t>
            </w:r>
          </w:p>
        </w:tc>
        <w:tc>
          <w:tcPr>
            <w:tcW w:w="813" w:type="pct"/>
          </w:tcPr>
          <w:p w:rsidR="00463EC5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отрицательная</w:t>
            </w:r>
          </w:p>
        </w:tc>
      </w:tr>
      <w:tr w:rsidR="00463EC5" w:rsidRPr="003B7A08" w:rsidTr="00463EC5">
        <w:tc>
          <w:tcPr>
            <w:tcW w:w="1647" w:type="pct"/>
          </w:tcPr>
          <w:p w:rsidR="00463EC5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Средний балл</w:t>
            </w:r>
          </w:p>
        </w:tc>
        <w:tc>
          <w:tcPr>
            <w:tcW w:w="575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11,7\ 14</w:t>
            </w:r>
          </w:p>
        </w:tc>
        <w:tc>
          <w:tcPr>
            <w:tcW w:w="521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12\ 12</w:t>
            </w:r>
          </w:p>
        </w:tc>
        <w:tc>
          <w:tcPr>
            <w:tcW w:w="666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11,9\ 9</w:t>
            </w:r>
          </w:p>
        </w:tc>
        <w:tc>
          <w:tcPr>
            <w:tcW w:w="778" w:type="pct"/>
          </w:tcPr>
          <w:p w:rsidR="00463EC5" w:rsidRPr="003B7A08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10,05\ 4,3</w:t>
            </w:r>
          </w:p>
        </w:tc>
        <w:tc>
          <w:tcPr>
            <w:tcW w:w="813" w:type="pct"/>
          </w:tcPr>
          <w:p w:rsidR="00463EC5" w:rsidRDefault="00463EC5" w:rsidP="003B7A08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отрицательная</w:t>
            </w:r>
          </w:p>
        </w:tc>
      </w:tr>
    </w:tbl>
    <w:p w:rsidR="00974D86" w:rsidRPr="00974D86" w:rsidRDefault="00974D86" w:rsidP="00974D86">
      <w:pPr>
        <w:pStyle w:val="a5"/>
        <w:ind w:firstLine="900"/>
        <w:jc w:val="both"/>
        <w:rPr>
          <w:b w:val="0"/>
          <w:sz w:val="24"/>
          <w:szCs w:val="24"/>
        </w:rPr>
      </w:pPr>
      <w:r w:rsidRPr="00974D86">
        <w:rPr>
          <w:b w:val="0"/>
          <w:color w:val="000000"/>
          <w:sz w:val="24"/>
          <w:szCs w:val="24"/>
        </w:rPr>
        <w:t xml:space="preserve">В сравнении с 2017 годом наблюдается </w:t>
      </w:r>
      <w:r w:rsidRPr="00974D86">
        <w:rPr>
          <w:color w:val="000000"/>
          <w:sz w:val="24"/>
          <w:szCs w:val="24"/>
        </w:rPr>
        <w:t>отрицательная динамика</w:t>
      </w:r>
      <w:r w:rsidRPr="00974D86">
        <w:rPr>
          <w:b w:val="0"/>
          <w:color w:val="000000"/>
          <w:sz w:val="24"/>
          <w:szCs w:val="24"/>
        </w:rPr>
        <w:t xml:space="preserve"> общей успеваемости по результатам экзаменов по математике, </w:t>
      </w:r>
      <w:r w:rsidRPr="00974D86">
        <w:rPr>
          <w:color w:val="000000"/>
          <w:sz w:val="24"/>
          <w:szCs w:val="24"/>
        </w:rPr>
        <w:t>положительная динамика</w:t>
      </w:r>
      <w:r w:rsidRPr="00974D86">
        <w:rPr>
          <w:b w:val="0"/>
          <w:color w:val="000000"/>
          <w:sz w:val="24"/>
          <w:szCs w:val="24"/>
        </w:rPr>
        <w:t xml:space="preserve"> – по русскому языку. Снизилась качественная успеваемость по русскому языку на 6</w:t>
      </w:r>
      <w:r>
        <w:rPr>
          <w:b w:val="0"/>
          <w:color w:val="000000"/>
          <w:sz w:val="24"/>
          <w:szCs w:val="24"/>
        </w:rPr>
        <w:t xml:space="preserve">3,5 %, по математике на 10,8 </w:t>
      </w:r>
      <w:r w:rsidRPr="00974D86">
        <w:rPr>
          <w:b w:val="0"/>
          <w:color w:val="000000"/>
          <w:sz w:val="24"/>
          <w:szCs w:val="24"/>
        </w:rPr>
        <w:t xml:space="preserve">Общая успеваемость </w:t>
      </w:r>
      <w:r w:rsidRPr="00974D86">
        <w:rPr>
          <w:color w:val="000000"/>
          <w:sz w:val="24"/>
          <w:szCs w:val="24"/>
        </w:rPr>
        <w:t>выше районного показателя</w:t>
      </w:r>
      <w:r w:rsidRPr="00974D86">
        <w:rPr>
          <w:b w:val="0"/>
          <w:sz w:val="24"/>
          <w:szCs w:val="24"/>
        </w:rPr>
        <w:t>по русскому языку;  ниже</w:t>
      </w:r>
      <w:r>
        <w:rPr>
          <w:b w:val="0"/>
          <w:sz w:val="24"/>
          <w:szCs w:val="24"/>
        </w:rPr>
        <w:t xml:space="preserve"> – по математике</w:t>
      </w:r>
      <w:r w:rsidRPr="00974D86">
        <w:rPr>
          <w:b w:val="0"/>
          <w:sz w:val="24"/>
          <w:szCs w:val="24"/>
        </w:rPr>
        <w:t>. Качественная</w:t>
      </w:r>
      <w:r w:rsidRPr="00974D86">
        <w:rPr>
          <w:b w:val="0"/>
          <w:color w:val="000000"/>
          <w:sz w:val="24"/>
          <w:szCs w:val="24"/>
        </w:rPr>
        <w:t xml:space="preserve"> успеваемость </w:t>
      </w:r>
      <w:r w:rsidRPr="00974D86">
        <w:rPr>
          <w:sz w:val="24"/>
          <w:szCs w:val="24"/>
        </w:rPr>
        <w:t>ниже</w:t>
      </w:r>
      <w:r w:rsidRPr="00974D86">
        <w:rPr>
          <w:color w:val="000000"/>
          <w:sz w:val="24"/>
          <w:szCs w:val="24"/>
        </w:rPr>
        <w:t xml:space="preserve"> районного показателя</w:t>
      </w:r>
      <w:r w:rsidRPr="00974D86">
        <w:rPr>
          <w:b w:val="0"/>
          <w:sz w:val="24"/>
          <w:szCs w:val="24"/>
        </w:rPr>
        <w:t xml:space="preserve"> по всем сдаваемым предметам.</w:t>
      </w:r>
    </w:p>
    <w:p w:rsidR="00974D86" w:rsidRDefault="00974D86" w:rsidP="00974D86">
      <w:pPr>
        <w:spacing w:before="120" w:after="120"/>
        <w:rPr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 xml:space="preserve">Сравнение по среднему баллу </w:t>
      </w: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11"/>
        <w:gridCol w:w="1027"/>
        <w:gridCol w:w="933"/>
        <w:gridCol w:w="1159"/>
        <w:gridCol w:w="918"/>
        <w:gridCol w:w="980"/>
        <w:gridCol w:w="1201"/>
        <w:gridCol w:w="1072"/>
        <w:gridCol w:w="980"/>
        <w:gridCol w:w="1382"/>
      </w:tblGrid>
      <w:tr w:rsidR="00974D86" w:rsidTr="00974D86">
        <w:trPr>
          <w:cantSplit/>
        </w:trPr>
        <w:tc>
          <w:tcPr>
            <w:tcW w:w="677" w:type="pct"/>
            <w:vMerge w:val="restart"/>
          </w:tcPr>
          <w:p w:rsidR="00974D86" w:rsidRDefault="00974D86" w:rsidP="00974D86">
            <w:pPr>
              <w:ind w:left="72"/>
              <w:jc w:val="center"/>
            </w:pPr>
            <w:r>
              <w:t>Предметы</w:t>
            </w:r>
          </w:p>
        </w:tc>
        <w:tc>
          <w:tcPr>
            <w:tcW w:w="1397" w:type="pct"/>
            <w:gridSpan w:val="3"/>
          </w:tcPr>
          <w:p w:rsidR="00974D86" w:rsidRDefault="00974D86" w:rsidP="00974D86">
            <w:pPr>
              <w:jc w:val="center"/>
            </w:pPr>
            <w:r>
              <w:t>2016 г</w:t>
            </w:r>
          </w:p>
        </w:tc>
        <w:tc>
          <w:tcPr>
            <w:tcW w:w="1388" w:type="pct"/>
            <w:gridSpan w:val="3"/>
          </w:tcPr>
          <w:p w:rsidR="00974D86" w:rsidRDefault="00974D86" w:rsidP="00974D86">
            <w:pPr>
              <w:jc w:val="center"/>
            </w:pPr>
            <w:r>
              <w:t>2017г.</w:t>
            </w:r>
          </w:p>
        </w:tc>
        <w:tc>
          <w:tcPr>
            <w:tcW w:w="1538" w:type="pct"/>
            <w:gridSpan w:val="3"/>
          </w:tcPr>
          <w:p w:rsidR="00974D86" w:rsidRDefault="00974D86" w:rsidP="00974D86">
            <w:pPr>
              <w:jc w:val="center"/>
            </w:pPr>
            <w:r>
              <w:t>2018г</w:t>
            </w:r>
          </w:p>
        </w:tc>
      </w:tr>
      <w:tr w:rsidR="00974D86" w:rsidTr="00974D86">
        <w:trPr>
          <w:cantSplit/>
          <w:trHeight w:val="298"/>
        </w:trPr>
        <w:tc>
          <w:tcPr>
            <w:tcW w:w="677" w:type="pct"/>
            <w:vMerge/>
          </w:tcPr>
          <w:p w:rsidR="00974D86" w:rsidRDefault="00974D86" w:rsidP="00974D86">
            <w:pPr>
              <w:ind w:left="72"/>
              <w:jc w:val="center"/>
            </w:pPr>
          </w:p>
        </w:tc>
        <w:tc>
          <w:tcPr>
            <w:tcW w:w="1397" w:type="pct"/>
            <w:gridSpan w:val="3"/>
          </w:tcPr>
          <w:p w:rsidR="00974D86" w:rsidRDefault="00974D86" w:rsidP="00974D86">
            <w:pPr>
              <w:ind w:left="72"/>
              <w:jc w:val="center"/>
            </w:pPr>
            <w:r>
              <w:t xml:space="preserve">средний балл </w:t>
            </w:r>
          </w:p>
        </w:tc>
        <w:tc>
          <w:tcPr>
            <w:tcW w:w="1388" w:type="pct"/>
            <w:gridSpan w:val="3"/>
          </w:tcPr>
          <w:p w:rsidR="00974D86" w:rsidRDefault="00974D86" w:rsidP="00974D86">
            <w:pPr>
              <w:ind w:left="72"/>
              <w:jc w:val="center"/>
            </w:pPr>
            <w:r>
              <w:t xml:space="preserve">средний балл </w:t>
            </w:r>
          </w:p>
        </w:tc>
        <w:tc>
          <w:tcPr>
            <w:tcW w:w="1538" w:type="pct"/>
            <w:gridSpan w:val="3"/>
          </w:tcPr>
          <w:p w:rsidR="00974D86" w:rsidRDefault="00974D86" w:rsidP="00974D86">
            <w:pPr>
              <w:ind w:left="72"/>
              <w:jc w:val="center"/>
            </w:pPr>
            <w:r>
              <w:t xml:space="preserve">средний балл </w:t>
            </w:r>
          </w:p>
        </w:tc>
      </w:tr>
      <w:tr w:rsidR="00974D86" w:rsidTr="00974D86">
        <w:trPr>
          <w:cantSplit/>
          <w:trHeight w:val="300"/>
        </w:trPr>
        <w:tc>
          <w:tcPr>
            <w:tcW w:w="677" w:type="pct"/>
            <w:vMerge/>
          </w:tcPr>
          <w:p w:rsidR="00974D86" w:rsidRDefault="00974D86" w:rsidP="00974D86">
            <w:pPr>
              <w:ind w:left="72"/>
              <w:jc w:val="center"/>
            </w:pPr>
          </w:p>
        </w:tc>
        <w:tc>
          <w:tcPr>
            <w:tcW w:w="460" w:type="pct"/>
          </w:tcPr>
          <w:p w:rsidR="00974D86" w:rsidRPr="00B84607" w:rsidRDefault="00974D86" w:rsidP="00974D86">
            <w:pPr>
              <w:jc w:val="center"/>
            </w:pPr>
            <w:r w:rsidRPr="00B84607">
              <w:rPr>
                <w:sz w:val="22"/>
                <w:szCs w:val="22"/>
              </w:rPr>
              <w:t>школ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18" w:type="pct"/>
          </w:tcPr>
          <w:p w:rsidR="00974D86" w:rsidRPr="00B84607" w:rsidRDefault="00974D86" w:rsidP="00974D86">
            <w:pPr>
              <w:jc w:val="center"/>
            </w:pPr>
            <w:r w:rsidRPr="00B84607">
              <w:rPr>
                <w:sz w:val="22"/>
                <w:szCs w:val="22"/>
              </w:rPr>
              <w:t>район</w:t>
            </w:r>
          </w:p>
        </w:tc>
        <w:tc>
          <w:tcPr>
            <w:tcW w:w="519" w:type="pct"/>
          </w:tcPr>
          <w:p w:rsidR="00974D86" w:rsidRPr="00B84607" w:rsidRDefault="00974D86" w:rsidP="00974D86">
            <w:pPr>
              <w:ind w:right="-109"/>
              <w:jc w:val="center"/>
            </w:pPr>
            <w:r>
              <w:rPr>
                <w:sz w:val="22"/>
                <w:szCs w:val="22"/>
              </w:rPr>
              <w:t>динамика</w:t>
            </w:r>
          </w:p>
        </w:tc>
        <w:tc>
          <w:tcPr>
            <w:tcW w:w="411" w:type="pct"/>
          </w:tcPr>
          <w:p w:rsidR="00974D86" w:rsidRPr="00B84607" w:rsidRDefault="00974D86" w:rsidP="00974D86">
            <w:pPr>
              <w:jc w:val="center"/>
            </w:pPr>
            <w:r w:rsidRPr="00B84607">
              <w:rPr>
                <w:sz w:val="22"/>
                <w:szCs w:val="22"/>
              </w:rPr>
              <w:t>школ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39" w:type="pct"/>
          </w:tcPr>
          <w:p w:rsidR="00974D86" w:rsidRPr="00B84607" w:rsidRDefault="00974D86" w:rsidP="00974D86">
            <w:pPr>
              <w:jc w:val="center"/>
            </w:pPr>
            <w:r>
              <w:rPr>
                <w:sz w:val="22"/>
                <w:szCs w:val="22"/>
              </w:rPr>
              <w:t>район</w:t>
            </w:r>
          </w:p>
        </w:tc>
        <w:tc>
          <w:tcPr>
            <w:tcW w:w="538" w:type="pct"/>
          </w:tcPr>
          <w:p w:rsidR="00974D86" w:rsidRPr="00B84607" w:rsidRDefault="00974D86" w:rsidP="00974D86">
            <w:pPr>
              <w:tabs>
                <w:tab w:val="left" w:pos="-17"/>
              </w:tabs>
              <w:ind w:right="-206" w:hanging="17"/>
            </w:pPr>
            <w:r>
              <w:rPr>
                <w:sz w:val="22"/>
                <w:szCs w:val="22"/>
              </w:rPr>
              <w:t>динамика</w:t>
            </w:r>
          </w:p>
        </w:tc>
        <w:tc>
          <w:tcPr>
            <w:tcW w:w="480" w:type="pct"/>
          </w:tcPr>
          <w:p w:rsidR="00974D86" w:rsidRPr="00B84607" w:rsidRDefault="00974D86" w:rsidP="00974D86">
            <w:pPr>
              <w:jc w:val="center"/>
            </w:pPr>
            <w:r w:rsidRPr="00B84607">
              <w:rPr>
                <w:sz w:val="22"/>
                <w:szCs w:val="22"/>
              </w:rPr>
              <w:t>школ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439" w:type="pct"/>
          </w:tcPr>
          <w:p w:rsidR="00974D86" w:rsidRPr="00B84607" w:rsidRDefault="00974D86" w:rsidP="00974D86">
            <w:pPr>
              <w:jc w:val="center"/>
            </w:pPr>
            <w:r>
              <w:rPr>
                <w:sz w:val="22"/>
                <w:szCs w:val="22"/>
              </w:rPr>
              <w:t>район</w:t>
            </w:r>
          </w:p>
        </w:tc>
        <w:tc>
          <w:tcPr>
            <w:tcW w:w="619" w:type="pct"/>
          </w:tcPr>
          <w:p w:rsidR="00974D86" w:rsidRPr="00B84607" w:rsidRDefault="00974D86" w:rsidP="00974D86">
            <w:pPr>
              <w:ind w:right="-216"/>
              <w:jc w:val="center"/>
            </w:pPr>
            <w:r>
              <w:rPr>
                <w:sz w:val="22"/>
                <w:szCs w:val="22"/>
              </w:rPr>
              <w:t>динамика</w:t>
            </w:r>
          </w:p>
        </w:tc>
      </w:tr>
      <w:tr w:rsidR="00974D86" w:rsidTr="00974D86">
        <w:tc>
          <w:tcPr>
            <w:tcW w:w="677" w:type="pct"/>
          </w:tcPr>
          <w:p w:rsidR="00974D86" w:rsidRPr="00B84607" w:rsidRDefault="00974D86" w:rsidP="00974D86">
            <w:r w:rsidRPr="00B84607">
              <w:t>Русский язык</w:t>
            </w:r>
          </w:p>
        </w:tc>
        <w:tc>
          <w:tcPr>
            <w:tcW w:w="460" w:type="pct"/>
          </w:tcPr>
          <w:p w:rsidR="00974D86" w:rsidRPr="00A74DF7" w:rsidRDefault="00974D86" w:rsidP="00974D86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418" w:type="pct"/>
          </w:tcPr>
          <w:p w:rsidR="00974D86" w:rsidRPr="00EE7653" w:rsidRDefault="00974D86" w:rsidP="00974D86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19" w:type="pct"/>
          </w:tcPr>
          <w:p w:rsidR="00974D86" w:rsidRPr="0083763B" w:rsidRDefault="00974D86" w:rsidP="00974D86">
            <w:pPr>
              <w:jc w:val="center"/>
            </w:pPr>
            <w:r>
              <w:t>положительная</w:t>
            </w:r>
          </w:p>
        </w:tc>
        <w:tc>
          <w:tcPr>
            <w:tcW w:w="411" w:type="pct"/>
          </w:tcPr>
          <w:p w:rsidR="00974D86" w:rsidRPr="00A74DF7" w:rsidRDefault="00974D86" w:rsidP="00974D86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29,6</w:t>
            </w:r>
          </w:p>
        </w:tc>
        <w:tc>
          <w:tcPr>
            <w:tcW w:w="439" w:type="pct"/>
          </w:tcPr>
          <w:p w:rsidR="00974D86" w:rsidRPr="00EE7653" w:rsidRDefault="00974D86" w:rsidP="00974D86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38" w:type="pct"/>
            <w:shd w:val="clear" w:color="auto" w:fill="FFFF00"/>
          </w:tcPr>
          <w:p w:rsidR="00974D86" w:rsidRPr="00152128" w:rsidRDefault="00974D86" w:rsidP="00974D86">
            <w:pPr>
              <w:jc w:val="center"/>
              <w:rPr>
                <w:highlight w:val="yellow"/>
              </w:rPr>
            </w:pPr>
            <w:r w:rsidRPr="00152128">
              <w:rPr>
                <w:highlight w:val="yellow"/>
              </w:rPr>
              <w:t>положительная</w:t>
            </w:r>
          </w:p>
        </w:tc>
        <w:tc>
          <w:tcPr>
            <w:tcW w:w="480" w:type="pct"/>
          </w:tcPr>
          <w:p w:rsidR="00974D86" w:rsidRPr="00A74DF7" w:rsidRDefault="00974D86" w:rsidP="00974D86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26,3</w:t>
            </w:r>
          </w:p>
        </w:tc>
        <w:tc>
          <w:tcPr>
            <w:tcW w:w="439" w:type="pct"/>
          </w:tcPr>
          <w:p w:rsidR="00974D86" w:rsidRPr="00EE7653" w:rsidRDefault="00974D86" w:rsidP="00974D86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19" w:type="pct"/>
            <w:shd w:val="clear" w:color="auto" w:fill="FFFF00"/>
          </w:tcPr>
          <w:p w:rsidR="00974D86" w:rsidRPr="00152128" w:rsidRDefault="00974D86" w:rsidP="00974D86">
            <w:pPr>
              <w:jc w:val="center"/>
              <w:rPr>
                <w:highlight w:val="yellow"/>
              </w:rPr>
            </w:pPr>
            <w:r w:rsidRPr="00152128">
              <w:rPr>
                <w:highlight w:val="yellow"/>
              </w:rPr>
              <w:t>положительная</w:t>
            </w:r>
          </w:p>
        </w:tc>
      </w:tr>
      <w:tr w:rsidR="00974D86" w:rsidTr="00974D86">
        <w:tc>
          <w:tcPr>
            <w:tcW w:w="677" w:type="pct"/>
          </w:tcPr>
          <w:p w:rsidR="00974D86" w:rsidRPr="0083763B" w:rsidRDefault="00974D86" w:rsidP="00974D86">
            <w:pPr>
              <w:rPr>
                <w:i/>
              </w:rPr>
            </w:pPr>
            <w:r>
              <w:rPr>
                <w:i/>
              </w:rPr>
              <w:t>Русский язык</w:t>
            </w:r>
            <w:r w:rsidRPr="0083763B">
              <w:rPr>
                <w:i/>
              </w:rPr>
              <w:t>(после пересдачи)</w:t>
            </w:r>
          </w:p>
        </w:tc>
        <w:tc>
          <w:tcPr>
            <w:tcW w:w="460" w:type="pct"/>
          </w:tcPr>
          <w:p w:rsidR="00974D86" w:rsidRDefault="00974D86" w:rsidP="00974D86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18" w:type="pct"/>
          </w:tcPr>
          <w:p w:rsidR="00974D86" w:rsidRDefault="00974D86" w:rsidP="00974D86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19" w:type="pct"/>
          </w:tcPr>
          <w:p w:rsidR="00974D86" w:rsidRDefault="00974D86" w:rsidP="00974D86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11" w:type="pct"/>
          </w:tcPr>
          <w:p w:rsidR="00974D86" w:rsidRDefault="00974D86" w:rsidP="00974D86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39" w:type="pct"/>
          </w:tcPr>
          <w:p w:rsidR="00974D86" w:rsidRDefault="00974D86" w:rsidP="00974D86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38" w:type="pct"/>
          </w:tcPr>
          <w:p w:rsidR="00974D86" w:rsidRPr="00EE7653" w:rsidRDefault="00974D86" w:rsidP="00974D86">
            <w:pPr>
              <w:ind w:left="72"/>
              <w:jc w:val="center"/>
              <w:rPr>
                <w:sz w:val="28"/>
                <w:szCs w:val="28"/>
              </w:rPr>
            </w:pPr>
          </w:p>
        </w:tc>
        <w:tc>
          <w:tcPr>
            <w:tcW w:w="480" w:type="pct"/>
          </w:tcPr>
          <w:p w:rsidR="00974D86" w:rsidRDefault="00974D86" w:rsidP="00974D86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439" w:type="pct"/>
          </w:tcPr>
          <w:p w:rsidR="00974D86" w:rsidRDefault="00974D86" w:rsidP="00974D86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19" w:type="pct"/>
          </w:tcPr>
          <w:p w:rsidR="00974D86" w:rsidRPr="00EE7653" w:rsidRDefault="00974D86" w:rsidP="00974D86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74D86" w:rsidTr="00974D86">
        <w:tc>
          <w:tcPr>
            <w:tcW w:w="677" w:type="pct"/>
          </w:tcPr>
          <w:p w:rsidR="00974D86" w:rsidRPr="00B84607" w:rsidRDefault="00974D86" w:rsidP="00974D86">
            <w:pPr>
              <w:ind w:right="-108"/>
            </w:pPr>
            <w:r w:rsidRPr="00B84607">
              <w:t>Математика</w:t>
            </w:r>
          </w:p>
        </w:tc>
        <w:tc>
          <w:tcPr>
            <w:tcW w:w="460" w:type="pct"/>
          </w:tcPr>
          <w:p w:rsidR="00974D86" w:rsidRPr="00A74DF7" w:rsidRDefault="00974D86" w:rsidP="00974D86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18" w:type="pct"/>
          </w:tcPr>
          <w:p w:rsidR="00974D86" w:rsidRPr="00EE7653" w:rsidRDefault="00974D86" w:rsidP="00974D86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19" w:type="pct"/>
          </w:tcPr>
          <w:p w:rsidR="00974D86" w:rsidRPr="0083763B" w:rsidRDefault="00974D86" w:rsidP="00974D86">
            <w:pPr>
              <w:jc w:val="center"/>
            </w:pPr>
            <w:r>
              <w:t>положительная</w:t>
            </w:r>
          </w:p>
        </w:tc>
        <w:tc>
          <w:tcPr>
            <w:tcW w:w="411" w:type="pct"/>
          </w:tcPr>
          <w:p w:rsidR="00974D86" w:rsidRPr="00A74DF7" w:rsidRDefault="00974D86" w:rsidP="00974D86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11,9</w:t>
            </w:r>
          </w:p>
        </w:tc>
        <w:tc>
          <w:tcPr>
            <w:tcW w:w="439" w:type="pct"/>
          </w:tcPr>
          <w:p w:rsidR="00974D86" w:rsidRPr="00EE7653" w:rsidRDefault="00974D86" w:rsidP="00974D86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38" w:type="pct"/>
          </w:tcPr>
          <w:p w:rsidR="00974D86" w:rsidRPr="0083763B" w:rsidRDefault="00974D86" w:rsidP="00974D86">
            <w:pPr>
              <w:jc w:val="center"/>
            </w:pPr>
            <w:r>
              <w:t>отсутствие динамики</w:t>
            </w:r>
          </w:p>
        </w:tc>
        <w:tc>
          <w:tcPr>
            <w:tcW w:w="480" w:type="pct"/>
          </w:tcPr>
          <w:p w:rsidR="00974D86" w:rsidRPr="00A74DF7" w:rsidRDefault="00974D86" w:rsidP="00974D86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10,05</w:t>
            </w:r>
          </w:p>
        </w:tc>
        <w:tc>
          <w:tcPr>
            <w:tcW w:w="439" w:type="pct"/>
          </w:tcPr>
          <w:p w:rsidR="00974D86" w:rsidRPr="00EE7653" w:rsidRDefault="00974D86" w:rsidP="00974D86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19" w:type="pct"/>
            <w:shd w:val="clear" w:color="auto" w:fill="FFFF00"/>
          </w:tcPr>
          <w:p w:rsidR="00974D86" w:rsidRPr="0083763B" w:rsidRDefault="00974D86" w:rsidP="00974D86">
            <w:pPr>
              <w:jc w:val="center"/>
            </w:pPr>
            <w:r>
              <w:t>отрицательная</w:t>
            </w:r>
          </w:p>
        </w:tc>
      </w:tr>
      <w:tr w:rsidR="00974D86" w:rsidTr="00974D86">
        <w:trPr>
          <w:trHeight w:val="90"/>
        </w:trPr>
        <w:tc>
          <w:tcPr>
            <w:tcW w:w="677" w:type="pct"/>
          </w:tcPr>
          <w:p w:rsidR="00974D86" w:rsidRPr="0083763B" w:rsidRDefault="00974D86" w:rsidP="00974D86">
            <w:pPr>
              <w:rPr>
                <w:i/>
              </w:rPr>
            </w:pPr>
            <w:r w:rsidRPr="0083763B">
              <w:rPr>
                <w:i/>
              </w:rPr>
              <w:t>Математика (после пересдачи)</w:t>
            </w:r>
          </w:p>
        </w:tc>
        <w:tc>
          <w:tcPr>
            <w:tcW w:w="460" w:type="pct"/>
          </w:tcPr>
          <w:p w:rsidR="00974D86" w:rsidRDefault="00974D86" w:rsidP="00974D86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18" w:type="pct"/>
          </w:tcPr>
          <w:p w:rsidR="00974D86" w:rsidRDefault="00974D86" w:rsidP="00974D86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19" w:type="pct"/>
          </w:tcPr>
          <w:p w:rsidR="00974D86" w:rsidRPr="0083763B" w:rsidRDefault="00974D86" w:rsidP="00974D86">
            <w:pPr>
              <w:jc w:val="center"/>
            </w:pPr>
          </w:p>
        </w:tc>
        <w:tc>
          <w:tcPr>
            <w:tcW w:w="411" w:type="pct"/>
          </w:tcPr>
          <w:p w:rsidR="00974D86" w:rsidRDefault="00974D86" w:rsidP="00974D86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9" w:type="pct"/>
          </w:tcPr>
          <w:p w:rsidR="00974D86" w:rsidRDefault="00974D86" w:rsidP="00974D86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8" w:type="pct"/>
          </w:tcPr>
          <w:p w:rsidR="00974D86" w:rsidRPr="0083763B" w:rsidRDefault="00974D86" w:rsidP="00974D86">
            <w:pPr>
              <w:jc w:val="center"/>
            </w:pPr>
          </w:p>
        </w:tc>
        <w:tc>
          <w:tcPr>
            <w:tcW w:w="480" w:type="pct"/>
          </w:tcPr>
          <w:p w:rsidR="00974D86" w:rsidRDefault="00974D86" w:rsidP="00974D86">
            <w:pPr>
              <w:ind w:left="7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4,3</w:t>
            </w:r>
          </w:p>
        </w:tc>
        <w:tc>
          <w:tcPr>
            <w:tcW w:w="439" w:type="pct"/>
          </w:tcPr>
          <w:p w:rsidR="00974D86" w:rsidRDefault="00974D86" w:rsidP="00974D86">
            <w:pPr>
              <w:ind w:left="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</w:tc>
        <w:tc>
          <w:tcPr>
            <w:tcW w:w="619" w:type="pct"/>
          </w:tcPr>
          <w:p w:rsidR="00974D86" w:rsidRPr="0083763B" w:rsidRDefault="00974D86" w:rsidP="00974D86">
            <w:pPr>
              <w:jc w:val="center"/>
            </w:pPr>
          </w:p>
        </w:tc>
      </w:tr>
    </w:tbl>
    <w:p w:rsidR="00974D86" w:rsidRPr="00180DDB" w:rsidRDefault="00974D86" w:rsidP="00974D86">
      <w:pPr>
        <w:rPr>
          <w:color w:val="993300"/>
          <w:sz w:val="12"/>
          <w:szCs w:val="12"/>
        </w:rPr>
      </w:pPr>
    </w:p>
    <w:p w:rsidR="00974D86" w:rsidRPr="003F73CF" w:rsidRDefault="00974D86" w:rsidP="00974D86">
      <w:pPr>
        <w:pStyle w:val="a5"/>
        <w:spacing w:before="120"/>
        <w:ind w:firstLine="720"/>
      </w:pPr>
      <w:r>
        <w:t>Средний балл в 2018</w:t>
      </w:r>
      <w:r w:rsidRPr="003F73CF">
        <w:t>г выше районного показате</w:t>
      </w:r>
      <w:r>
        <w:t>ля по русскому языку на 0</w:t>
      </w:r>
      <w:r w:rsidRPr="003F73CF">
        <w:t>,3 балла; ниже районного пок</w:t>
      </w:r>
      <w:r>
        <w:t>азателя – по математике – на 3,95</w:t>
      </w:r>
      <w:r w:rsidRPr="003F73CF">
        <w:t xml:space="preserve"> балла.</w:t>
      </w:r>
    </w:p>
    <w:p w:rsidR="00974D86" w:rsidRDefault="00974D86" w:rsidP="00974D86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 w:bidi="ar-SA"/>
        </w:rPr>
        <w:drawing>
          <wp:inline distT="0" distB="0" distL="0" distR="0">
            <wp:extent cx="5747385" cy="1828800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74D86" w:rsidRPr="0034550F" w:rsidRDefault="00974D86" w:rsidP="00974D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сравнении с 2017г отмечается </w:t>
      </w:r>
      <w:r w:rsidRPr="000D7613">
        <w:rPr>
          <w:b/>
          <w:sz w:val="28"/>
          <w:szCs w:val="28"/>
        </w:rPr>
        <w:t>отрицательная динамика качества знаний обучающихся (по среднему баллу)</w:t>
      </w:r>
      <w:r>
        <w:rPr>
          <w:sz w:val="28"/>
          <w:szCs w:val="28"/>
        </w:rPr>
        <w:t xml:space="preserve"> по русскому языку на 3,3 балла, по математике на 1,85 балла.</w:t>
      </w:r>
    </w:p>
    <w:p w:rsidR="00974D86" w:rsidRPr="00965AB5" w:rsidRDefault="00974D86" w:rsidP="00974D86">
      <w:pPr>
        <w:pStyle w:val="a5"/>
        <w:spacing w:before="120"/>
        <w:rPr>
          <w:color w:val="993300"/>
        </w:rPr>
      </w:pPr>
      <w:r>
        <w:rPr>
          <w:color w:val="993300"/>
        </w:rPr>
        <w:t>Сравнительные данные за три года (по успеваемости и качеству)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8"/>
        <w:gridCol w:w="1166"/>
        <w:gridCol w:w="1022"/>
        <w:gridCol w:w="1312"/>
        <w:gridCol w:w="1020"/>
        <w:gridCol w:w="1020"/>
        <w:gridCol w:w="1022"/>
        <w:gridCol w:w="1459"/>
        <w:gridCol w:w="1398"/>
      </w:tblGrid>
      <w:tr w:rsidR="00974D86" w:rsidRPr="00403031" w:rsidTr="00974D86">
        <w:trPr>
          <w:trHeight w:val="260"/>
        </w:trPr>
        <w:tc>
          <w:tcPr>
            <w:tcW w:w="714" w:type="pct"/>
            <w:vMerge w:val="restart"/>
          </w:tcPr>
          <w:p w:rsidR="00974D86" w:rsidRPr="00403031" w:rsidRDefault="00974D86" w:rsidP="00974D86">
            <w:pPr>
              <w:jc w:val="both"/>
            </w:pPr>
            <w:r w:rsidRPr="00403031">
              <w:t>Предметы</w:t>
            </w:r>
          </w:p>
        </w:tc>
        <w:tc>
          <w:tcPr>
            <w:tcW w:w="996" w:type="pct"/>
            <w:gridSpan w:val="2"/>
          </w:tcPr>
          <w:p w:rsidR="00974D86" w:rsidRPr="00403031" w:rsidRDefault="00974D86" w:rsidP="00974D86">
            <w:pPr>
              <w:jc w:val="center"/>
              <w:rPr>
                <w:b/>
              </w:rPr>
            </w:pPr>
            <w:r w:rsidRPr="00403031">
              <w:rPr>
                <w:b/>
              </w:rPr>
              <w:t>2016г.</w:t>
            </w:r>
          </w:p>
        </w:tc>
        <w:tc>
          <w:tcPr>
            <w:tcW w:w="1061" w:type="pct"/>
            <w:gridSpan w:val="2"/>
          </w:tcPr>
          <w:p w:rsidR="00974D86" w:rsidRPr="00403031" w:rsidRDefault="00974D86" w:rsidP="00974D86">
            <w:pPr>
              <w:jc w:val="center"/>
              <w:rPr>
                <w:b/>
              </w:rPr>
            </w:pPr>
            <w:r w:rsidRPr="00403031">
              <w:rPr>
                <w:b/>
              </w:rPr>
              <w:t>2017г.</w:t>
            </w:r>
          </w:p>
        </w:tc>
        <w:tc>
          <w:tcPr>
            <w:tcW w:w="929" w:type="pct"/>
            <w:gridSpan w:val="2"/>
          </w:tcPr>
          <w:p w:rsidR="00974D86" w:rsidRPr="00403031" w:rsidRDefault="00974D86" w:rsidP="00974D86">
            <w:pPr>
              <w:jc w:val="center"/>
              <w:rPr>
                <w:b/>
              </w:rPr>
            </w:pPr>
            <w:r>
              <w:rPr>
                <w:b/>
              </w:rPr>
              <w:t xml:space="preserve">2018г </w:t>
            </w:r>
          </w:p>
        </w:tc>
        <w:tc>
          <w:tcPr>
            <w:tcW w:w="1300" w:type="pct"/>
            <w:gridSpan w:val="2"/>
          </w:tcPr>
          <w:p w:rsidR="00974D86" w:rsidRPr="00403031" w:rsidRDefault="00974D86" w:rsidP="00974D86">
            <w:pPr>
              <w:jc w:val="center"/>
              <w:rPr>
                <w:b/>
              </w:rPr>
            </w:pPr>
            <w:r w:rsidRPr="00403031">
              <w:rPr>
                <w:b/>
              </w:rPr>
              <w:t>Динамика</w:t>
            </w:r>
          </w:p>
        </w:tc>
      </w:tr>
      <w:tr w:rsidR="00974D86" w:rsidRPr="00403031" w:rsidTr="00974D86">
        <w:trPr>
          <w:trHeight w:val="144"/>
        </w:trPr>
        <w:tc>
          <w:tcPr>
            <w:tcW w:w="714" w:type="pct"/>
            <w:vMerge/>
          </w:tcPr>
          <w:p w:rsidR="00974D86" w:rsidRPr="00403031" w:rsidRDefault="00974D86" w:rsidP="00974D86">
            <w:pPr>
              <w:jc w:val="both"/>
            </w:pPr>
          </w:p>
        </w:tc>
        <w:tc>
          <w:tcPr>
            <w:tcW w:w="531" w:type="pct"/>
          </w:tcPr>
          <w:p w:rsidR="00974D86" w:rsidRPr="00403031" w:rsidRDefault="00974D86" w:rsidP="00974D86">
            <w:pPr>
              <w:jc w:val="center"/>
            </w:pPr>
            <w:r w:rsidRPr="00403031">
              <w:t>Вып.</w:t>
            </w:r>
          </w:p>
        </w:tc>
        <w:tc>
          <w:tcPr>
            <w:tcW w:w="465" w:type="pct"/>
          </w:tcPr>
          <w:p w:rsidR="00974D86" w:rsidRPr="00403031" w:rsidRDefault="00974D86" w:rsidP="00974D86">
            <w:pPr>
              <w:jc w:val="center"/>
            </w:pPr>
            <w:r w:rsidRPr="00403031">
              <w:t>Кач.</w:t>
            </w:r>
          </w:p>
        </w:tc>
        <w:tc>
          <w:tcPr>
            <w:tcW w:w="597" w:type="pct"/>
          </w:tcPr>
          <w:p w:rsidR="00974D86" w:rsidRPr="00403031" w:rsidRDefault="00974D86" w:rsidP="00974D86">
            <w:pPr>
              <w:jc w:val="center"/>
            </w:pPr>
            <w:r w:rsidRPr="00403031">
              <w:t>Вып.</w:t>
            </w:r>
          </w:p>
        </w:tc>
        <w:tc>
          <w:tcPr>
            <w:tcW w:w="464" w:type="pct"/>
          </w:tcPr>
          <w:p w:rsidR="00974D86" w:rsidRPr="00403031" w:rsidRDefault="00974D86" w:rsidP="00974D86">
            <w:pPr>
              <w:jc w:val="center"/>
            </w:pPr>
            <w:r w:rsidRPr="00403031">
              <w:t>Кач.</w:t>
            </w:r>
          </w:p>
        </w:tc>
        <w:tc>
          <w:tcPr>
            <w:tcW w:w="464" w:type="pct"/>
          </w:tcPr>
          <w:p w:rsidR="00974D86" w:rsidRPr="00403031" w:rsidRDefault="00974D86" w:rsidP="00974D86">
            <w:pPr>
              <w:jc w:val="center"/>
            </w:pPr>
            <w:r w:rsidRPr="00403031">
              <w:t>Вып.</w:t>
            </w:r>
          </w:p>
        </w:tc>
        <w:tc>
          <w:tcPr>
            <w:tcW w:w="465" w:type="pct"/>
          </w:tcPr>
          <w:p w:rsidR="00974D86" w:rsidRPr="00403031" w:rsidRDefault="00974D86" w:rsidP="00974D86">
            <w:pPr>
              <w:jc w:val="center"/>
            </w:pPr>
            <w:r w:rsidRPr="00403031">
              <w:t>Кач.</w:t>
            </w:r>
          </w:p>
        </w:tc>
        <w:tc>
          <w:tcPr>
            <w:tcW w:w="664" w:type="pct"/>
          </w:tcPr>
          <w:p w:rsidR="00974D86" w:rsidRPr="00403031" w:rsidRDefault="00974D86" w:rsidP="00974D86">
            <w:pPr>
              <w:jc w:val="center"/>
            </w:pPr>
            <w:r w:rsidRPr="00403031">
              <w:t>Вып.</w:t>
            </w:r>
          </w:p>
        </w:tc>
        <w:tc>
          <w:tcPr>
            <w:tcW w:w="636" w:type="pct"/>
          </w:tcPr>
          <w:p w:rsidR="00974D86" w:rsidRPr="00403031" w:rsidRDefault="00974D86" w:rsidP="00974D86">
            <w:pPr>
              <w:jc w:val="center"/>
            </w:pPr>
            <w:r w:rsidRPr="00403031">
              <w:t>Кач.</w:t>
            </w:r>
          </w:p>
        </w:tc>
      </w:tr>
      <w:tr w:rsidR="00974D86" w:rsidRPr="00403031" w:rsidTr="00974D86">
        <w:trPr>
          <w:cantSplit/>
          <w:trHeight w:val="665"/>
        </w:trPr>
        <w:tc>
          <w:tcPr>
            <w:tcW w:w="714" w:type="pct"/>
          </w:tcPr>
          <w:p w:rsidR="00974D86" w:rsidRPr="00403031" w:rsidRDefault="00974D86" w:rsidP="00974D86">
            <w:r w:rsidRPr="00403031">
              <w:t xml:space="preserve">Русский язык </w:t>
            </w:r>
          </w:p>
        </w:tc>
        <w:tc>
          <w:tcPr>
            <w:tcW w:w="531" w:type="pct"/>
          </w:tcPr>
          <w:p w:rsidR="00974D86" w:rsidRPr="00403031" w:rsidRDefault="00974D86" w:rsidP="00974D86">
            <w:pPr>
              <w:jc w:val="center"/>
            </w:pPr>
            <w:r w:rsidRPr="00403031">
              <w:t>100 %</w:t>
            </w:r>
          </w:p>
        </w:tc>
        <w:tc>
          <w:tcPr>
            <w:tcW w:w="465" w:type="pct"/>
          </w:tcPr>
          <w:p w:rsidR="00974D86" w:rsidRPr="00403031" w:rsidRDefault="00974D86" w:rsidP="00974D86">
            <w:pPr>
              <w:jc w:val="center"/>
            </w:pPr>
            <w:r w:rsidRPr="00403031">
              <w:t>62 %</w:t>
            </w:r>
          </w:p>
        </w:tc>
        <w:tc>
          <w:tcPr>
            <w:tcW w:w="597" w:type="pct"/>
          </w:tcPr>
          <w:p w:rsidR="00974D86" w:rsidRPr="00403031" w:rsidRDefault="00974D86" w:rsidP="00974D86">
            <w:pPr>
              <w:jc w:val="center"/>
            </w:pPr>
            <w:r w:rsidRPr="00403031">
              <w:t>94,7%</w:t>
            </w:r>
          </w:p>
          <w:p w:rsidR="00974D86" w:rsidRPr="00403031" w:rsidRDefault="00974D86" w:rsidP="00974D86">
            <w:pPr>
              <w:jc w:val="center"/>
            </w:pPr>
            <w:r w:rsidRPr="00403031">
              <w:t>(100 %)</w:t>
            </w:r>
          </w:p>
        </w:tc>
        <w:tc>
          <w:tcPr>
            <w:tcW w:w="464" w:type="pct"/>
          </w:tcPr>
          <w:p w:rsidR="00974D86" w:rsidRPr="00403031" w:rsidRDefault="00974D86" w:rsidP="00974D86">
            <w:pPr>
              <w:jc w:val="center"/>
            </w:pPr>
            <w:r w:rsidRPr="00403031">
              <w:t>89,5%</w:t>
            </w:r>
          </w:p>
        </w:tc>
        <w:tc>
          <w:tcPr>
            <w:tcW w:w="464" w:type="pct"/>
          </w:tcPr>
          <w:p w:rsidR="00974D86" w:rsidRPr="000737A5" w:rsidRDefault="00974D86" w:rsidP="00974D86">
            <w:pPr>
              <w:jc w:val="center"/>
            </w:pPr>
            <w:r w:rsidRPr="000737A5">
              <w:t>100%</w:t>
            </w:r>
          </w:p>
        </w:tc>
        <w:tc>
          <w:tcPr>
            <w:tcW w:w="465" w:type="pct"/>
          </w:tcPr>
          <w:p w:rsidR="00974D86" w:rsidRPr="000737A5" w:rsidRDefault="00974D86" w:rsidP="00974D86">
            <w:pPr>
              <w:jc w:val="center"/>
            </w:pPr>
            <w:r w:rsidRPr="000737A5">
              <w:t>26%</w:t>
            </w:r>
          </w:p>
        </w:tc>
        <w:tc>
          <w:tcPr>
            <w:tcW w:w="664" w:type="pct"/>
          </w:tcPr>
          <w:p w:rsidR="00974D86" w:rsidRPr="000737A5" w:rsidRDefault="00974D86" w:rsidP="00974D86">
            <w:pPr>
              <w:jc w:val="center"/>
            </w:pPr>
            <w:r w:rsidRPr="000737A5">
              <w:t xml:space="preserve">Положительная </w:t>
            </w:r>
          </w:p>
        </w:tc>
        <w:tc>
          <w:tcPr>
            <w:tcW w:w="636" w:type="pct"/>
          </w:tcPr>
          <w:p w:rsidR="00974D86" w:rsidRPr="000737A5" w:rsidRDefault="00974D86" w:rsidP="00974D86">
            <w:pPr>
              <w:jc w:val="center"/>
            </w:pPr>
            <w:r w:rsidRPr="000737A5">
              <w:t xml:space="preserve">Отрицательная </w:t>
            </w:r>
          </w:p>
        </w:tc>
      </w:tr>
      <w:tr w:rsidR="00974D86" w:rsidRPr="00403031" w:rsidTr="00974D86">
        <w:trPr>
          <w:cantSplit/>
          <w:trHeight w:val="662"/>
        </w:trPr>
        <w:tc>
          <w:tcPr>
            <w:tcW w:w="714" w:type="pct"/>
          </w:tcPr>
          <w:p w:rsidR="00974D86" w:rsidRPr="00403031" w:rsidRDefault="00974D86" w:rsidP="00974D86">
            <w:r w:rsidRPr="00403031">
              <w:t xml:space="preserve">Математика </w:t>
            </w:r>
          </w:p>
        </w:tc>
        <w:tc>
          <w:tcPr>
            <w:tcW w:w="531" w:type="pct"/>
          </w:tcPr>
          <w:p w:rsidR="00974D86" w:rsidRPr="00403031" w:rsidRDefault="00974D86" w:rsidP="00974D86">
            <w:pPr>
              <w:jc w:val="center"/>
            </w:pPr>
            <w:r w:rsidRPr="00403031">
              <w:t>81 %</w:t>
            </w:r>
          </w:p>
          <w:p w:rsidR="00974D86" w:rsidRPr="00403031" w:rsidRDefault="00974D86" w:rsidP="00974D86">
            <w:pPr>
              <w:jc w:val="center"/>
              <w:rPr>
                <w:i/>
              </w:rPr>
            </w:pPr>
            <w:r w:rsidRPr="00403031">
              <w:rPr>
                <w:i/>
              </w:rPr>
              <w:t>(100 %)</w:t>
            </w:r>
          </w:p>
        </w:tc>
        <w:tc>
          <w:tcPr>
            <w:tcW w:w="465" w:type="pct"/>
          </w:tcPr>
          <w:p w:rsidR="00974D86" w:rsidRPr="00403031" w:rsidRDefault="00974D86" w:rsidP="00974D86">
            <w:pPr>
              <w:jc w:val="center"/>
            </w:pPr>
            <w:r w:rsidRPr="00403031">
              <w:t>28,6 %</w:t>
            </w:r>
          </w:p>
        </w:tc>
        <w:tc>
          <w:tcPr>
            <w:tcW w:w="597" w:type="pct"/>
          </w:tcPr>
          <w:p w:rsidR="00974D86" w:rsidRPr="00403031" w:rsidRDefault="00974D86" w:rsidP="00974D86">
            <w:pPr>
              <w:jc w:val="center"/>
              <w:rPr>
                <w:i/>
              </w:rPr>
            </w:pPr>
            <w:r w:rsidRPr="00403031">
              <w:rPr>
                <w:i/>
              </w:rPr>
              <w:t>89,5% (100%)</w:t>
            </w:r>
          </w:p>
        </w:tc>
        <w:tc>
          <w:tcPr>
            <w:tcW w:w="464" w:type="pct"/>
          </w:tcPr>
          <w:p w:rsidR="00974D86" w:rsidRPr="00403031" w:rsidRDefault="00974D86" w:rsidP="00974D86">
            <w:pPr>
              <w:jc w:val="center"/>
            </w:pPr>
            <w:r w:rsidRPr="00403031">
              <w:t>36,8%</w:t>
            </w:r>
          </w:p>
        </w:tc>
        <w:tc>
          <w:tcPr>
            <w:tcW w:w="464" w:type="pct"/>
          </w:tcPr>
          <w:p w:rsidR="00974D86" w:rsidRPr="000737A5" w:rsidRDefault="00974D86" w:rsidP="00974D86">
            <w:pPr>
              <w:jc w:val="center"/>
            </w:pPr>
            <w:r w:rsidRPr="000737A5">
              <w:t xml:space="preserve">78,9% </w:t>
            </w:r>
          </w:p>
          <w:p w:rsidR="00974D86" w:rsidRPr="000737A5" w:rsidRDefault="00974D86" w:rsidP="00974D86">
            <w:pPr>
              <w:jc w:val="center"/>
            </w:pPr>
            <w:r w:rsidRPr="000737A5">
              <w:t>(</w:t>
            </w:r>
            <w:r>
              <w:t>84,2%)</w:t>
            </w:r>
          </w:p>
        </w:tc>
        <w:tc>
          <w:tcPr>
            <w:tcW w:w="465" w:type="pct"/>
          </w:tcPr>
          <w:p w:rsidR="00974D86" w:rsidRPr="000737A5" w:rsidRDefault="00974D86" w:rsidP="00974D86">
            <w:pPr>
              <w:jc w:val="center"/>
            </w:pPr>
            <w:r w:rsidRPr="000737A5">
              <w:t>26%</w:t>
            </w:r>
          </w:p>
        </w:tc>
        <w:tc>
          <w:tcPr>
            <w:tcW w:w="664" w:type="pct"/>
          </w:tcPr>
          <w:p w:rsidR="00974D86" w:rsidRPr="008902D2" w:rsidRDefault="00974D86" w:rsidP="00974D86">
            <w:pPr>
              <w:jc w:val="center"/>
              <w:rPr>
                <w:sz w:val="28"/>
                <w:szCs w:val="28"/>
              </w:rPr>
            </w:pPr>
            <w:r w:rsidRPr="000737A5">
              <w:t>Отрицательная</w:t>
            </w:r>
          </w:p>
        </w:tc>
        <w:tc>
          <w:tcPr>
            <w:tcW w:w="636" w:type="pct"/>
          </w:tcPr>
          <w:p w:rsidR="00974D86" w:rsidRPr="008902D2" w:rsidRDefault="00974D86" w:rsidP="00974D86">
            <w:pPr>
              <w:jc w:val="center"/>
              <w:rPr>
                <w:sz w:val="28"/>
                <w:szCs w:val="28"/>
              </w:rPr>
            </w:pPr>
            <w:r w:rsidRPr="000737A5">
              <w:t>Отрицательная</w:t>
            </w:r>
          </w:p>
        </w:tc>
      </w:tr>
      <w:tr w:rsidR="00974D86" w:rsidRPr="00403031" w:rsidTr="00974D86">
        <w:trPr>
          <w:cantSplit/>
          <w:trHeight w:val="416"/>
        </w:trPr>
        <w:tc>
          <w:tcPr>
            <w:tcW w:w="714" w:type="pct"/>
          </w:tcPr>
          <w:p w:rsidR="00974D86" w:rsidRPr="00403031" w:rsidRDefault="00974D86" w:rsidP="00974D86">
            <w:r w:rsidRPr="00403031">
              <w:t>Алгебра</w:t>
            </w:r>
          </w:p>
        </w:tc>
        <w:tc>
          <w:tcPr>
            <w:tcW w:w="531" w:type="pct"/>
          </w:tcPr>
          <w:p w:rsidR="00974D86" w:rsidRPr="00403031" w:rsidRDefault="00974D86" w:rsidP="00974D86">
            <w:pPr>
              <w:jc w:val="center"/>
            </w:pPr>
            <w:r w:rsidRPr="00403031">
              <w:t xml:space="preserve">85,7 % </w:t>
            </w:r>
            <w:r w:rsidRPr="00403031">
              <w:rPr>
                <w:i/>
              </w:rPr>
              <w:t>(100 %)</w:t>
            </w:r>
          </w:p>
        </w:tc>
        <w:tc>
          <w:tcPr>
            <w:tcW w:w="465" w:type="pct"/>
          </w:tcPr>
          <w:p w:rsidR="00974D86" w:rsidRPr="00403031" w:rsidRDefault="00974D86" w:rsidP="00974D86">
            <w:pPr>
              <w:jc w:val="center"/>
            </w:pPr>
            <w:r w:rsidRPr="00403031">
              <w:t>33, 3 %</w:t>
            </w:r>
          </w:p>
        </w:tc>
        <w:tc>
          <w:tcPr>
            <w:tcW w:w="597" w:type="pct"/>
          </w:tcPr>
          <w:p w:rsidR="00974D86" w:rsidRPr="00403031" w:rsidRDefault="00974D86" w:rsidP="00974D86">
            <w:pPr>
              <w:jc w:val="center"/>
            </w:pPr>
            <w:r w:rsidRPr="00403031">
              <w:t>94,7% (100%)</w:t>
            </w:r>
          </w:p>
        </w:tc>
        <w:tc>
          <w:tcPr>
            <w:tcW w:w="464" w:type="pct"/>
          </w:tcPr>
          <w:p w:rsidR="00974D86" w:rsidRPr="00403031" w:rsidRDefault="00974D86" w:rsidP="00974D86">
            <w:pPr>
              <w:jc w:val="center"/>
            </w:pPr>
            <w:r w:rsidRPr="00403031">
              <w:t>26,3%</w:t>
            </w:r>
          </w:p>
        </w:tc>
        <w:tc>
          <w:tcPr>
            <w:tcW w:w="464" w:type="pct"/>
          </w:tcPr>
          <w:p w:rsidR="00974D86" w:rsidRPr="000737A5" w:rsidRDefault="00974D86" w:rsidP="00974D86">
            <w:pPr>
              <w:jc w:val="center"/>
              <w:rPr>
                <w:i/>
              </w:rPr>
            </w:pPr>
            <w:r w:rsidRPr="000737A5">
              <w:rPr>
                <w:i/>
              </w:rPr>
              <w:t>78,9%</w:t>
            </w:r>
          </w:p>
          <w:p w:rsidR="00974D86" w:rsidRPr="000737A5" w:rsidRDefault="00974D86" w:rsidP="00974D86">
            <w:pPr>
              <w:jc w:val="center"/>
              <w:rPr>
                <w:i/>
              </w:rPr>
            </w:pPr>
            <w:r w:rsidRPr="000737A5">
              <w:t>(</w:t>
            </w:r>
            <w:r>
              <w:t>84,2%)</w:t>
            </w:r>
          </w:p>
        </w:tc>
        <w:tc>
          <w:tcPr>
            <w:tcW w:w="465" w:type="pct"/>
          </w:tcPr>
          <w:p w:rsidR="00974D86" w:rsidRPr="000737A5" w:rsidRDefault="00974D86" w:rsidP="00974D86">
            <w:pPr>
              <w:jc w:val="center"/>
              <w:rPr>
                <w:i/>
              </w:rPr>
            </w:pPr>
            <w:r w:rsidRPr="000737A5">
              <w:rPr>
                <w:i/>
              </w:rPr>
              <w:t>15,8%</w:t>
            </w:r>
          </w:p>
        </w:tc>
        <w:tc>
          <w:tcPr>
            <w:tcW w:w="664" w:type="pct"/>
          </w:tcPr>
          <w:p w:rsidR="00974D86" w:rsidRPr="000737A5" w:rsidRDefault="00974D86" w:rsidP="00974D86">
            <w:pPr>
              <w:jc w:val="center"/>
              <w:rPr>
                <w:i/>
                <w:sz w:val="28"/>
                <w:szCs w:val="28"/>
              </w:rPr>
            </w:pPr>
            <w:r w:rsidRPr="000737A5">
              <w:t>Отрицательная</w:t>
            </w:r>
          </w:p>
        </w:tc>
        <w:tc>
          <w:tcPr>
            <w:tcW w:w="636" w:type="pct"/>
          </w:tcPr>
          <w:p w:rsidR="00974D86" w:rsidRPr="000737A5" w:rsidRDefault="00974D86" w:rsidP="00974D86">
            <w:pPr>
              <w:jc w:val="center"/>
              <w:rPr>
                <w:i/>
                <w:sz w:val="28"/>
                <w:szCs w:val="28"/>
              </w:rPr>
            </w:pPr>
            <w:r w:rsidRPr="000737A5">
              <w:t>Отрицательная</w:t>
            </w:r>
          </w:p>
        </w:tc>
      </w:tr>
      <w:tr w:rsidR="00974D86" w:rsidRPr="00403031" w:rsidTr="00974D86">
        <w:trPr>
          <w:cantSplit/>
          <w:trHeight w:val="508"/>
        </w:trPr>
        <w:tc>
          <w:tcPr>
            <w:tcW w:w="714" w:type="pct"/>
          </w:tcPr>
          <w:p w:rsidR="00974D86" w:rsidRPr="00403031" w:rsidRDefault="00974D86" w:rsidP="00974D86">
            <w:r w:rsidRPr="00403031">
              <w:t>Геометрия</w:t>
            </w:r>
          </w:p>
        </w:tc>
        <w:tc>
          <w:tcPr>
            <w:tcW w:w="531" w:type="pct"/>
          </w:tcPr>
          <w:p w:rsidR="00974D86" w:rsidRPr="00403031" w:rsidRDefault="00974D86" w:rsidP="00974D86">
            <w:pPr>
              <w:jc w:val="center"/>
            </w:pPr>
            <w:r w:rsidRPr="00403031">
              <w:t xml:space="preserve">66,6 % </w:t>
            </w:r>
            <w:r w:rsidRPr="00403031">
              <w:rPr>
                <w:i/>
              </w:rPr>
              <w:t>(100 %)</w:t>
            </w:r>
          </w:p>
        </w:tc>
        <w:tc>
          <w:tcPr>
            <w:tcW w:w="465" w:type="pct"/>
          </w:tcPr>
          <w:p w:rsidR="00974D86" w:rsidRPr="00403031" w:rsidRDefault="00974D86" w:rsidP="00974D86">
            <w:pPr>
              <w:jc w:val="center"/>
            </w:pPr>
            <w:r w:rsidRPr="00403031">
              <w:t>23,8 % (24,4%)</w:t>
            </w:r>
          </w:p>
        </w:tc>
        <w:tc>
          <w:tcPr>
            <w:tcW w:w="597" w:type="pct"/>
          </w:tcPr>
          <w:p w:rsidR="00974D86" w:rsidRPr="00403031" w:rsidRDefault="00974D86" w:rsidP="00974D86">
            <w:pPr>
              <w:jc w:val="center"/>
            </w:pPr>
            <w:r w:rsidRPr="00403031">
              <w:t>89,5% (100%)</w:t>
            </w:r>
          </w:p>
        </w:tc>
        <w:tc>
          <w:tcPr>
            <w:tcW w:w="464" w:type="pct"/>
          </w:tcPr>
          <w:p w:rsidR="00974D86" w:rsidRPr="00403031" w:rsidRDefault="00974D86" w:rsidP="00974D86">
            <w:pPr>
              <w:jc w:val="center"/>
            </w:pPr>
            <w:r w:rsidRPr="00403031">
              <w:t>36,8%</w:t>
            </w:r>
          </w:p>
        </w:tc>
        <w:tc>
          <w:tcPr>
            <w:tcW w:w="464" w:type="pct"/>
          </w:tcPr>
          <w:p w:rsidR="00974D86" w:rsidRPr="000737A5" w:rsidRDefault="00974D86" w:rsidP="00974D86">
            <w:pPr>
              <w:jc w:val="center"/>
              <w:rPr>
                <w:i/>
              </w:rPr>
            </w:pPr>
            <w:r w:rsidRPr="000737A5">
              <w:rPr>
                <w:i/>
              </w:rPr>
              <w:t>84,2%</w:t>
            </w:r>
          </w:p>
          <w:p w:rsidR="00974D86" w:rsidRPr="000737A5" w:rsidRDefault="00974D86" w:rsidP="00974D86">
            <w:pPr>
              <w:jc w:val="center"/>
              <w:rPr>
                <w:i/>
              </w:rPr>
            </w:pPr>
            <w:r w:rsidRPr="000737A5">
              <w:t>(</w:t>
            </w:r>
            <w:r>
              <w:t>84,2%)</w:t>
            </w:r>
          </w:p>
        </w:tc>
        <w:tc>
          <w:tcPr>
            <w:tcW w:w="465" w:type="pct"/>
          </w:tcPr>
          <w:p w:rsidR="00974D86" w:rsidRPr="000737A5" w:rsidRDefault="00974D86" w:rsidP="00974D86">
            <w:pPr>
              <w:jc w:val="center"/>
              <w:rPr>
                <w:i/>
              </w:rPr>
            </w:pPr>
            <w:r w:rsidRPr="000737A5">
              <w:rPr>
                <w:i/>
              </w:rPr>
              <w:t>15,8%</w:t>
            </w:r>
          </w:p>
        </w:tc>
        <w:tc>
          <w:tcPr>
            <w:tcW w:w="664" w:type="pct"/>
          </w:tcPr>
          <w:p w:rsidR="00974D86" w:rsidRPr="000737A5" w:rsidRDefault="00974D86" w:rsidP="00974D86">
            <w:pPr>
              <w:jc w:val="center"/>
              <w:rPr>
                <w:i/>
                <w:sz w:val="28"/>
                <w:szCs w:val="28"/>
              </w:rPr>
            </w:pPr>
            <w:r w:rsidRPr="000737A5">
              <w:t>Отрицательная</w:t>
            </w:r>
          </w:p>
        </w:tc>
        <w:tc>
          <w:tcPr>
            <w:tcW w:w="636" w:type="pct"/>
          </w:tcPr>
          <w:p w:rsidR="00974D86" w:rsidRPr="000737A5" w:rsidRDefault="00974D86" w:rsidP="00974D86">
            <w:pPr>
              <w:jc w:val="center"/>
              <w:rPr>
                <w:i/>
                <w:sz w:val="28"/>
                <w:szCs w:val="28"/>
              </w:rPr>
            </w:pPr>
            <w:r w:rsidRPr="000737A5">
              <w:t>Отрицательная</w:t>
            </w:r>
          </w:p>
        </w:tc>
      </w:tr>
    </w:tbl>
    <w:p w:rsidR="00974D86" w:rsidRDefault="00974D86" w:rsidP="00974D86">
      <w:pPr>
        <w:spacing w:before="120" w:after="120"/>
        <w:rPr>
          <w:color w:val="993300"/>
          <w:sz w:val="28"/>
          <w:szCs w:val="28"/>
        </w:rPr>
      </w:pPr>
    </w:p>
    <w:p w:rsidR="00974D86" w:rsidRDefault="00974D86" w:rsidP="00974D86">
      <w:pPr>
        <w:spacing w:before="120" w:after="120"/>
        <w:rPr>
          <w:color w:val="993300"/>
          <w:sz w:val="28"/>
          <w:szCs w:val="28"/>
        </w:rPr>
      </w:pPr>
    </w:p>
    <w:p w:rsidR="00974D86" w:rsidRDefault="00974D86" w:rsidP="00974D86">
      <w:pPr>
        <w:spacing w:before="120" w:after="120"/>
        <w:rPr>
          <w:b/>
          <w:i/>
          <w:color w:val="993300"/>
          <w:sz w:val="28"/>
          <w:szCs w:val="28"/>
        </w:rPr>
      </w:pPr>
      <w:r>
        <w:rPr>
          <w:color w:val="993300"/>
          <w:sz w:val="28"/>
          <w:szCs w:val="28"/>
        </w:rPr>
        <w:t>Сравнение по общей успеваемости (до пересдачи, первая волна)</w:t>
      </w:r>
    </w:p>
    <w:p w:rsidR="00974D86" w:rsidRDefault="00974D86" w:rsidP="00974D86">
      <w:pPr>
        <w:spacing w:before="120" w:after="120"/>
        <w:jc w:val="both"/>
        <w:rPr>
          <w:color w:val="993300"/>
          <w:sz w:val="28"/>
          <w:szCs w:val="28"/>
        </w:rPr>
      </w:pPr>
      <w:r>
        <w:rPr>
          <w:noProof/>
          <w:color w:val="993300"/>
          <w:sz w:val="28"/>
          <w:szCs w:val="28"/>
          <w:lang w:eastAsia="ru-RU" w:bidi="ar-SA"/>
        </w:rPr>
        <w:lastRenderedPageBreak/>
        <w:drawing>
          <wp:inline distT="0" distB="0" distL="0" distR="0">
            <wp:extent cx="6422390" cy="1828800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color w:val="993300"/>
          <w:sz w:val="28"/>
          <w:szCs w:val="28"/>
        </w:rPr>
        <w:t>Сравнение по качественной успеваемости (до пересдачи, первая волна)</w:t>
      </w:r>
    </w:p>
    <w:p w:rsidR="00974D86" w:rsidRDefault="00974D86" w:rsidP="00974D86">
      <w:pPr>
        <w:spacing w:before="120" w:after="120"/>
        <w:jc w:val="both"/>
        <w:rPr>
          <w:color w:val="993300"/>
          <w:sz w:val="28"/>
          <w:szCs w:val="28"/>
        </w:rPr>
      </w:pPr>
      <w:r>
        <w:rPr>
          <w:noProof/>
          <w:color w:val="993300"/>
          <w:sz w:val="28"/>
          <w:szCs w:val="28"/>
          <w:lang w:eastAsia="ru-RU" w:bidi="ar-SA"/>
        </w:rPr>
        <w:drawing>
          <wp:inline distT="0" distB="0" distL="0" distR="0">
            <wp:extent cx="6259195" cy="1828800"/>
            <wp:effectExtent l="0" t="0" r="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974D86" w:rsidRPr="004462E7" w:rsidRDefault="00974D86" w:rsidP="00974D86">
      <w:pPr>
        <w:spacing w:before="120" w:after="120"/>
        <w:jc w:val="both"/>
        <w:rPr>
          <w:color w:val="993300"/>
          <w:sz w:val="28"/>
        </w:rPr>
      </w:pPr>
      <w:r>
        <w:rPr>
          <w:sz w:val="28"/>
          <w:szCs w:val="28"/>
        </w:rPr>
        <w:t xml:space="preserve">По результатам ГИА-2018 в сравнении с 2017г наблюдается </w:t>
      </w:r>
      <w:r>
        <w:rPr>
          <w:b/>
          <w:sz w:val="28"/>
          <w:szCs w:val="28"/>
        </w:rPr>
        <w:t>отрица</w:t>
      </w:r>
      <w:r w:rsidRPr="00CA5953">
        <w:rPr>
          <w:b/>
          <w:sz w:val="28"/>
          <w:szCs w:val="28"/>
        </w:rPr>
        <w:t>тельная динамика качества</w:t>
      </w:r>
      <w:r>
        <w:rPr>
          <w:sz w:val="28"/>
          <w:szCs w:val="28"/>
        </w:rPr>
        <w:t xml:space="preserve"> знаний выпускников по русскому языку на 63,5 %, математике на 10,8 %, алгебре на 10,5%, геометрии на 21 %. </w:t>
      </w:r>
    </w:p>
    <w:tbl>
      <w:tblPr>
        <w:tblW w:w="4701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03"/>
        <w:gridCol w:w="1316"/>
        <w:gridCol w:w="1289"/>
        <w:gridCol w:w="1287"/>
        <w:gridCol w:w="1289"/>
        <w:gridCol w:w="1285"/>
        <w:gridCol w:w="1161"/>
      </w:tblGrid>
      <w:tr w:rsidR="00974D86" w:rsidTr="00A31BBB">
        <w:trPr>
          <w:cantSplit/>
          <w:trHeight w:val="272"/>
        </w:trPr>
        <w:tc>
          <w:tcPr>
            <w:tcW w:w="1308" w:type="pct"/>
            <w:vMerge w:val="restart"/>
          </w:tcPr>
          <w:p w:rsidR="00974D86" w:rsidRDefault="00974D86" w:rsidP="00974D86">
            <w:pPr>
              <w:jc w:val="center"/>
            </w:pPr>
            <w:r>
              <w:t>Предметы</w:t>
            </w:r>
          </w:p>
        </w:tc>
        <w:tc>
          <w:tcPr>
            <w:tcW w:w="1261" w:type="pct"/>
            <w:gridSpan w:val="2"/>
          </w:tcPr>
          <w:p w:rsidR="00974D86" w:rsidRDefault="00974D86" w:rsidP="00974D86">
            <w:pPr>
              <w:jc w:val="center"/>
            </w:pPr>
            <w:r>
              <w:t>2016г.</w:t>
            </w:r>
          </w:p>
        </w:tc>
        <w:tc>
          <w:tcPr>
            <w:tcW w:w="1247" w:type="pct"/>
            <w:gridSpan w:val="2"/>
          </w:tcPr>
          <w:p w:rsidR="00974D86" w:rsidRDefault="00974D86" w:rsidP="00974D86">
            <w:pPr>
              <w:jc w:val="center"/>
            </w:pPr>
            <w:r>
              <w:t>2017г.</w:t>
            </w:r>
          </w:p>
        </w:tc>
        <w:tc>
          <w:tcPr>
            <w:tcW w:w="1184" w:type="pct"/>
            <w:gridSpan w:val="2"/>
          </w:tcPr>
          <w:p w:rsidR="00974D86" w:rsidRDefault="00974D86" w:rsidP="00974D86">
            <w:pPr>
              <w:jc w:val="center"/>
            </w:pPr>
            <w:r>
              <w:t>2018г</w:t>
            </w:r>
          </w:p>
        </w:tc>
      </w:tr>
      <w:tr w:rsidR="00974D86" w:rsidTr="00A31BBB">
        <w:trPr>
          <w:cantSplit/>
          <w:trHeight w:val="543"/>
        </w:trPr>
        <w:tc>
          <w:tcPr>
            <w:tcW w:w="1308" w:type="pct"/>
            <w:vMerge/>
          </w:tcPr>
          <w:p w:rsidR="00974D86" w:rsidRDefault="00974D86" w:rsidP="00974D86">
            <w:pPr>
              <w:jc w:val="center"/>
            </w:pPr>
          </w:p>
        </w:tc>
        <w:tc>
          <w:tcPr>
            <w:tcW w:w="637" w:type="pct"/>
          </w:tcPr>
          <w:p w:rsidR="00974D86" w:rsidRDefault="00974D86" w:rsidP="00974D86">
            <w:pPr>
              <w:jc w:val="center"/>
            </w:pPr>
            <w:r>
              <w:t>Экзам. оценка</w:t>
            </w:r>
          </w:p>
        </w:tc>
        <w:tc>
          <w:tcPr>
            <w:tcW w:w="624" w:type="pct"/>
          </w:tcPr>
          <w:p w:rsidR="00974D86" w:rsidRDefault="00974D86" w:rsidP="00974D86">
            <w:pPr>
              <w:jc w:val="center"/>
            </w:pPr>
            <w:r>
              <w:t>Год.</w:t>
            </w:r>
          </w:p>
          <w:p w:rsidR="00974D86" w:rsidRDefault="00974D86" w:rsidP="00974D86">
            <w:pPr>
              <w:jc w:val="center"/>
            </w:pPr>
            <w:r>
              <w:t>оценка</w:t>
            </w:r>
          </w:p>
        </w:tc>
        <w:tc>
          <w:tcPr>
            <w:tcW w:w="623" w:type="pct"/>
          </w:tcPr>
          <w:p w:rsidR="00974D86" w:rsidRDefault="00974D86" w:rsidP="00974D86">
            <w:pPr>
              <w:jc w:val="center"/>
            </w:pPr>
            <w:r>
              <w:t>Экзам. оценка</w:t>
            </w:r>
          </w:p>
        </w:tc>
        <w:tc>
          <w:tcPr>
            <w:tcW w:w="624" w:type="pct"/>
          </w:tcPr>
          <w:p w:rsidR="00974D86" w:rsidRDefault="00974D86" w:rsidP="00974D86">
            <w:pPr>
              <w:jc w:val="center"/>
            </w:pPr>
            <w:r>
              <w:t>Год.</w:t>
            </w:r>
          </w:p>
          <w:p w:rsidR="00974D86" w:rsidRDefault="00974D86" w:rsidP="00974D86">
            <w:pPr>
              <w:jc w:val="center"/>
            </w:pPr>
            <w:r>
              <w:t>оценка</w:t>
            </w:r>
          </w:p>
        </w:tc>
        <w:tc>
          <w:tcPr>
            <w:tcW w:w="622" w:type="pct"/>
          </w:tcPr>
          <w:p w:rsidR="00974D86" w:rsidRDefault="00974D86" w:rsidP="00974D86">
            <w:pPr>
              <w:jc w:val="center"/>
            </w:pPr>
            <w:r>
              <w:t>Экзам. оценка</w:t>
            </w:r>
          </w:p>
        </w:tc>
        <w:tc>
          <w:tcPr>
            <w:tcW w:w="562" w:type="pct"/>
          </w:tcPr>
          <w:p w:rsidR="00974D86" w:rsidRDefault="00974D86" w:rsidP="00974D86">
            <w:pPr>
              <w:jc w:val="center"/>
            </w:pPr>
            <w:r>
              <w:t>Год.</w:t>
            </w:r>
          </w:p>
          <w:p w:rsidR="00974D86" w:rsidRDefault="00974D86" w:rsidP="00974D86">
            <w:pPr>
              <w:jc w:val="center"/>
            </w:pPr>
            <w:r>
              <w:t>оценка</w:t>
            </w:r>
          </w:p>
        </w:tc>
      </w:tr>
      <w:tr w:rsidR="00974D86" w:rsidTr="00A31BBB">
        <w:trPr>
          <w:trHeight w:val="253"/>
        </w:trPr>
        <w:tc>
          <w:tcPr>
            <w:tcW w:w="1308" w:type="pct"/>
          </w:tcPr>
          <w:p w:rsidR="00974D86" w:rsidRPr="00D35FD7" w:rsidRDefault="00974D86" w:rsidP="00974D86">
            <w:pPr>
              <w:rPr>
                <w:sz w:val="28"/>
                <w:szCs w:val="28"/>
              </w:rPr>
            </w:pPr>
            <w:r w:rsidRPr="00D35FD7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37" w:type="pct"/>
          </w:tcPr>
          <w:p w:rsidR="00974D86" w:rsidRPr="00FB0340" w:rsidRDefault="00974D86" w:rsidP="00974D86">
            <w:pPr>
              <w:jc w:val="center"/>
              <w:rPr>
                <w:b/>
              </w:rPr>
            </w:pPr>
            <w:r w:rsidRPr="00FB0340">
              <w:rPr>
                <w:b/>
              </w:rPr>
              <w:t>4</w:t>
            </w:r>
          </w:p>
        </w:tc>
        <w:tc>
          <w:tcPr>
            <w:tcW w:w="624" w:type="pct"/>
          </w:tcPr>
          <w:p w:rsidR="00974D86" w:rsidRPr="003428D7" w:rsidRDefault="00974D86" w:rsidP="00974D86">
            <w:pPr>
              <w:jc w:val="center"/>
            </w:pPr>
            <w:r>
              <w:t>3,6</w:t>
            </w:r>
          </w:p>
        </w:tc>
        <w:tc>
          <w:tcPr>
            <w:tcW w:w="623" w:type="pct"/>
          </w:tcPr>
          <w:p w:rsidR="00974D86" w:rsidRPr="00FB0340" w:rsidRDefault="00974D86" w:rsidP="00974D86">
            <w:pPr>
              <w:jc w:val="center"/>
              <w:rPr>
                <w:b/>
              </w:rPr>
            </w:pPr>
            <w:r>
              <w:rPr>
                <w:b/>
              </w:rPr>
              <w:t>4,2</w:t>
            </w:r>
          </w:p>
        </w:tc>
        <w:tc>
          <w:tcPr>
            <w:tcW w:w="624" w:type="pct"/>
          </w:tcPr>
          <w:p w:rsidR="00974D86" w:rsidRPr="003428D7" w:rsidRDefault="00974D86" w:rsidP="00974D86">
            <w:pPr>
              <w:jc w:val="center"/>
            </w:pPr>
            <w:r>
              <w:t>3,7</w:t>
            </w:r>
          </w:p>
        </w:tc>
        <w:tc>
          <w:tcPr>
            <w:tcW w:w="622" w:type="pct"/>
          </w:tcPr>
          <w:p w:rsidR="00974D86" w:rsidRPr="00FB0340" w:rsidRDefault="00974D86" w:rsidP="00974D86">
            <w:pPr>
              <w:jc w:val="center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562" w:type="pct"/>
          </w:tcPr>
          <w:p w:rsidR="00974D86" w:rsidRPr="003428D7" w:rsidRDefault="00974D86" w:rsidP="00974D86">
            <w:pPr>
              <w:jc w:val="center"/>
            </w:pPr>
            <w:r>
              <w:t>3,4</w:t>
            </w:r>
          </w:p>
        </w:tc>
      </w:tr>
      <w:tr w:rsidR="00974D86" w:rsidTr="00A31BBB">
        <w:trPr>
          <w:trHeight w:val="253"/>
        </w:trPr>
        <w:tc>
          <w:tcPr>
            <w:tcW w:w="1308" w:type="pct"/>
          </w:tcPr>
          <w:p w:rsidR="00974D86" w:rsidRPr="00D35FD7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637" w:type="pct"/>
          </w:tcPr>
          <w:p w:rsidR="00974D86" w:rsidRPr="00FB0340" w:rsidRDefault="00974D86" w:rsidP="00974D86">
            <w:pPr>
              <w:jc w:val="center"/>
              <w:rPr>
                <w:b/>
              </w:rPr>
            </w:pPr>
            <w:r w:rsidRPr="00FB0340">
              <w:rPr>
                <w:b/>
              </w:rPr>
              <w:t>3</w:t>
            </w:r>
          </w:p>
        </w:tc>
        <w:tc>
          <w:tcPr>
            <w:tcW w:w="624" w:type="pct"/>
          </w:tcPr>
          <w:p w:rsidR="00974D86" w:rsidRPr="003428D7" w:rsidRDefault="00974D86" w:rsidP="00974D86">
            <w:pPr>
              <w:jc w:val="center"/>
            </w:pPr>
            <w:r>
              <w:t>3,8</w:t>
            </w:r>
          </w:p>
        </w:tc>
        <w:tc>
          <w:tcPr>
            <w:tcW w:w="623" w:type="pct"/>
          </w:tcPr>
          <w:p w:rsidR="00974D86" w:rsidRPr="00FB0340" w:rsidRDefault="00974D86" w:rsidP="00974D86">
            <w:pPr>
              <w:jc w:val="center"/>
              <w:rPr>
                <w:b/>
              </w:rPr>
            </w:pPr>
            <w:r>
              <w:rPr>
                <w:b/>
              </w:rPr>
              <w:t>3,2</w:t>
            </w:r>
          </w:p>
        </w:tc>
        <w:tc>
          <w:tcPr>
            <w:tcW w:w="624" w:type="pct"/>
          </w:tcPr>
          <w:p w:rsidR="00974D86" w:rsidRPr="003428D7" w:rsidRDefault="00974D86" w:rsidP="00974D86">
            <w:pPr>
              <w:jc w:val="center"/>
            </w:pPr>
            <w:r>
              <w:t>3,6</w:t>
            </w:r>
          </w:p>
        </w:tc>
        <w:tc>
          <w:tcPr>
            <w:tcW w:w="622" w:type="pct"/>
          </w:tcPr>
          <w:p w:rsidR="00974D86" w:rsidRPr="00FB0340" w:rsidRDefault="00974D86" w:rsidP="00974D86">
            <w:pPr>
              <w:jc w:val="center"/>
              <w:rPr>
                <w:b/>
              </w:rPr>
            </w:pPr>
            <w:r>
              <w:rPr>
                <w:b/>
              </w:rPr>
              <w:t>2,9</w:t>
            </w:r>
          </w:p>
        </w:tc>
        <w:tc>
          <w:tcPr>
            <w:tcW w:w="562" w:type="pct"/>
          </w:tcPr>
          <w:p w:rsidR="00974D86" w:rsidRPr="003428D7" w:rsidRDefault="00974D86" w:rsidP="00974D86">
            <w:pPr>
              <w:jc w:val="center"/>
            </w:pPr>
            <w:r>
              <w:t>3,5</w:t>
            </w:r>
          </w:p>
        </w:tc>
      </w:tr>
      <w:tr w:rsidR="00974D86" w:rsidTr="00A31BBB">
        <w:trPr>
          <w:trHeight w:val="253"/>
        </w:trPr>
        <w:tc>
          <w:tcPr>
            <w:tcW w:w="1308" w:type="pct"/>
          </w:tcPr>
          <w:p w:rsidR="00974D86" w:rsidRPr="00D35FD7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Геометрия</w:t>
            </w:r>
          </w:p>
        </w:tc>
        <w:tc>
          <w:tcPr>
            <w:tcW w:w="637" w:type="pct"/>
          </w:tcPr>
          <w:p w:rsidR="00974D86" w:rsidRPr="00FB0340" w:rsidRDefault="00974D86" w:rsidP="00974D86">
            <w:pPr>
              <w:jc w:val="center"/>
              <w:rPr>
                <w:b/>
                <w:sz w:val="28"/>
                <w:szCs w:val="28"/>
              </w:rPr>
            </w:pPr>
            <w:r w:rsidRPr="00FB0340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4" w:type="pct"/>
          </w:tcPr>
          <w:p w:rsidR="00974D86" w:rsidRPr="003428D7" w:rsidRDefault="00974D86" w:rsidP="00974D86">
            <w:pPr>
              <w:jc w:val="center"/>
            </w:pPr>
            <w:r>
              <w:t>3,8</w:t>
            </w:r>
          </w:p>
        </w:tc>
        <w:tc>
          <w:tcPr>
            <w:tcW w:w="623" w:type="pct"/>
          </w:tcPr>
          <w:p w:rsidR="00974D86" w:rsidRPr="00FB0340" w:rsidRDefault="00974D86" w:rsidP="00974D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3,3</w:t>
            </w:r>
          </w:p>
        </w:tc>
        <w:tc>
          <w:tcPr>
            <w:tcW w:w="624" w:type="pct"/>
          </w:tcPr>
          <w:p w:rsidR="00974D86" w:rsidRPr="003428D7" w:rsidRDefault="00974D86" w:rsidP="00974D86">
            <w:pPr>
              <w:jc w:val="center"/>
            </w:pPr>
            <w:r>
              <w:t>3,7</w:t>
            </w:r>
          </w:p>
        </w:tc>
        <w:tc>
          <w:tcPr>
            <w:tcW w:w="622" w:type="pct"/>
          </w:tcPr>
          <w:p w:rsidR="00974D86" w:rsidRPr="00FB0340" w:rsidRDefault="00974D86" w:rsidP="00974D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2" w:type="pct"/>
          </w:tcPr>
          <w:p w:rsidR="00974D86" w:rsidRPr="003428D7" w:rsidRDefault="00974D86" w:rsidP="00974D86">
            <w:pPr>
              <w:jc w:val="center"/>
            </w:pPr>
            <w:r>
              <w:t>3,5</w:t>
            </w:r>
          </w:p>
        </w:tc>
      </w:tr>
      <w:tr w:rsidR="00974D86" w:rsidTr="00A31BBB">
        <w:trPr>
          <w:trHeight w:val="253"/>
        </w:trPr>
        <w:tc>
          <w:tcPr>
            <w:tcW w:w="1308" w:type="pct"/>
          </w:tcPr>
          <w:p w:rsidR="00974D86" w:rsidRPr="00D35FD7" w:rsidRDefault="00974D86" w:rsidP="00974D86">
            <w:pPr>
              <w:rPr>
                <w:sz w:val="28"/>
                <w:szCs w:val="28"/>
              </w:rPr>
            </w:pPr>
            <w:r w:rsidRPr="00D35FD7">
              <w:rPr>
                <w:sz w:val="28"/>
                <w:szCs w:val="28"/>
              </w:rPr>
              <w:t>Физика</w:t>
            </w:r>
          </w:p>
        </w:tc>
        <w:tc>
          <w:tcPr>
            <w:tcW w:w="637" w:type="pct"/>
          </w:tcPr>
          <w:p w:rsidR="00974D86" w:rsidRPr="00FB0340" w:rsidRDefault="00974D86" w:rsidP="00974D86">
            <w:pPr>
              <w:jc w:val="center"/>
              <w:rPr>
                <w:b/>
                <w:sz w:val="28"/>
                <w:szCs w:val="28"/>
              </w:rPr>
            </w:pPr>
            <w:r w:rsidRPr="00FB0340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4" w:type="pct"/>
          </w:tcPr>
          <w:p w:rsidR="00974D86" w:rsidRPr="003428D7" w:rsidRDefault="00974D86" w:rsidP="00974D86">
            <w:pPr>
              <w:jc w:val="center"/>
            </w:pPr>
            <w:r>
              <w:t>3</w:t>
            </w:r>
          </w:p>
        </w:tc>
        <w:tc>
          <w:tcPr>
            <w:tcW w:w="623" w:type="pct"/>
          </w:tcPr>
          <w:p w:rsidR="00974D86" w:rsidRPr="00FB0340" w:rsidRDefault="00974D86" w:rsidP="00974D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4" w:type="pct"/>
          </w:tcPr>
          <w:p w:rsidR="00974D86" w:rsidRPr="003428D7" w:rsidRDefault="00974D86" w:rsidP="00974D86">
            <w:pPr>
              <w:jc w:val="center"/>
            </w:pPr>
            <w:r>
              <w:t>4</w:t>
            </w:r>
          </w:p>
        </w:tc>
        <w:tc>
          <w:tcPr>
            <w:tcW w:w="622" w:type="pct"/>
          </w:tcPr>
          <w:p w:rsidR="00974D86" w:rsidRPr="00FB0340" w:rsidRDefault="00974D86" w:rsidP="00974D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62" w:type="pct"/>
          </w:tcPr>
          <w:p w:rsidR="00974D86" w:rsidRPr="003428D7" w:rsidRDefault="00974D86" w:rsidP="00974D86">
            <w:pPr>
              <w:jc w:val="center"/>
            </w:pPr>
            <w:r>
              <w:t>4</w:t>
            </w:r>
          </w:p>
        </w:tc>
      </w:tr>
    </w:tbl>
    <w:p w:rsidR="00974D86" w:rsidRDefault="00974D86" w:rsidP="00974D86">
      <w:pPr>
        <w:ind w:firstLine="709"/>
        <w:jc w:val="both"/>
        <w:rPr>
          <w:sz w:val="28"/>
          <w:szCs w:val="28"/>
        </w:rPr>
      </w:pPr>
      <w:r w:rsidRPr="003428D7">
        <w:rPr>
          <w:sz w:val="28"/>
          <w:szCs w:val="28"/>
        </w:rPr>
        <w:t xml:space="preserve">Из данной таблицы видно, что </w:t>
      </w:r>
      <w:r w:rsidRPr="006E1BF3">
        <w:rPr>
          <w:b/>
          <w:sz w:val="28"/>
          <w:szCs w:val="28"/>
        </w:rPr>
        <w:t>значительное расхождение</w:t>
      </w:r>
      <w:r>
        <w:rPr>
          <w:b/>
          <w:sz w:val="28"/>
          <w:szCs w:val="28"/>
        </w:rPr>
        <w:t xml:space="preserve"> (годовая оценка выше экзаменационной)</w:t>
      </w:r>
      <w:r w:rsidRPr="003428D7">
        <w:rPr>
          <w:sz w:val="28"/>
          <w:szCs w:val="28"/>
        </w:rPr>
        <w:t xml:space="preserve"> наблюдается по </w:t>
      </w:r>
      <w:r>
        <w:rPr>
          <w:sz w:val="28"/>
          <w:szCs w:val="28"/>
        </w:rPr>
        <w:t xml:space="preserve">алгебре, геометрии. </w:t>
      </w:r>
    </w:p>
    <w:p w:rsidR="00974D86" w:rsidRDefault="00974D86" w:rsidP="00974D86">
      <w:pPr>
        <w:ind w:firstLine="709"/>
        <w:jc w:val="both"/>
        <w:rPr>
          <w:color w:val="993300"/>
          <w:sz w:val="28"/>
        </w:rPr>
      </w:pPr>
      <w:r>
        <w:rPr>
          <w:color w:val="993300"/>
          <w:sz w:val="28"/>
        </w:rPr>
        <w:t>Сравнение результатов ГИА-2018 по русскому языку и математике с районными показателями за три года.</w:t>
      </w:r>
    </w:p>
    <w:tbl>
      <w:tblPr>
        <w:tblW w:w="106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8"/>
        <w:gridCol w:w="2200"/>
        <w:gridCol w:w="2201"/>
        <w:gridCol w:w="2201"/>
        <w:gridCol w:w="2202"/>
      </w:tblGrid>
      <w:tr w:rsidR="00974D86" w:rsidTr="00A31BBB">
        <w:trPr>
          <w:trHeight w:val="269"/>
        </w:trPr>
        <w:tc>
          <w:tcPr>
            <w:tcW w:w="1808" w:type="dxa"/>
            <w:vMerge w:val="restart"/>
          </w:tcPr>
          <w:p w:rsidR="00974D86" w:rsidRDefault="00974D86" w:rsidP="00974D86">
            <w:r>
              <w:t>учебный год</w:t>
            </w:r>
          </w:p>
        </w:tc>
        <w:tc>
          <w:tcPr>
            <w:tcW w:w="4401" w:type="dxa"/>
            <w:gridSpan w:val="2"/>
          </w:tcPr>
          <w:p w:rsidR="00974D86" w:rsidRDefault="00974D86" w:rsidP="00974D86">
            <w:pPr>
              <w:jc w:val="center"/>
            </w:pPr>
            <w:r>
              <w:t>по школе</w:t>
            </w:r>
          </w:p>
        </w:tc>
        <w:tc>
          <w:tcPr>
            <w:tcW w:w="4403" w:type="dxa"/>
            <w:gridSpan w:val="2"/>
          </w:tcPr>
          <w:p w:rsidR="00974D86" w:rsidRDefault="00974D86" w:rsidP="00974D86">
            <w:pPr>
              <w:jc w:val="center"/>
            </w:pPr>
            <w:r>
              <w:t>по району</w:t>
            </w:r>
          </w:p>
        </w:tc>
      </w:tr>
      <w:tr w:rsidR="00974D86" w:rsidTr="00A31BBB">
        <w:trPr>
          <w:trHeight w:val="143"/>
        </w:trPr>
        <w:tc>
          <w:tcPr>
            <w:tcW w:w="1808" w:type="dxa"/>
            <w:vMerge/>
          </w:tcPr>
          <w:p w:rsidR="00974D86" w:rsidRDefault="00974D86" w:rsidP="00974D86"/>
        </w:tc>
        <w:tc>
          <w:tcPr>
            <w:tcW w:w="2200" w:type="dxa"/>
          </w:tcPr>
          <w:p w:rsidR="00974D86" w:rsidRDefault="00974D86" w:rsidP="00974D86">
            <w:r>
              <w:t>выполнение</w:t>
            </w:r>
          </w:p>
        </w:tc>
        <w:tc>
          <w:tcPr>
            <w:tcW w:w="2201" w:type="dxa"/>
          </w:tcPr>
          <w:p w:rsidR="00974D86" w:rsidRDefault="00974D86" w:rsidP="00974D86">
            <w:r>
              <w:t>качество</w:t>
            </w:r>
          </w:p>
        </w:tc>
        <w:tc>
          <w:tcPr>
            <w:tcW w:w="2201" w:type="dxa"/>
          </w:tcPr>
          <w:p w:rsidR="00974D86" w:rsidRDefault="00974D86" w:rsidP="00974D86">
            <w:r>
              <w:t>выполнение</w:t>
            </w:r>
          </w:p>
        </w:tc>
        <w:tc>
          <w:tcPr>
            <w:tcW w:w="2202" w:type="dxa"/>
          </w:tcPr>
          <w:p w:rsidR="00974D86" w:rsidRDefault="00974D86" w:rsidP="00974D86">
            <w:r>
              <w:t>качество</w:t>
            </w:r>
          </w:p>
        </w:tc>
      </w:tr>
      <w:tr w:rsidR="00974D86" w:rsidTr="00A31BBB">
        <w:trPr>
          <w:trHeight w:val="313"/>
        </w:trPr>
        <w:tc>
          <w:tcPr>
            <w:tcW w:w="10612" w:type="dxa"/>
            <w:gridSpan w:val="5"/>
          </w:tcPr>
          <w:p w:rsidR="00974D86" w:rsidRPr="00EE7653" w:rsidRDefault="00974D86" w:rsidP="00974D86">
            <w:pPr>
              <w:jc w:val="center"/>
              <w:rPr>
                <w:b/>
                <w:i/>
                <w:sz w:val="28"/>
                <w:szCs w:val="28"/>
              </w:rPr>
            </w:pPr>
            <w:r w:rsidRPr="00EE7653">
              <w:rPr>
                <w:b/>
                <w:i/>
                <w:sz w:val="28"/>
                <w:szCs w:val="28"/>
              </w:rPr>
              <w:t>русский язык</w:t>
            </w:r>
          </w:p>
        </w:tc>
      </w:tr>
      <w:tr w:rsidR="00974D86" w:rsidTr="00A31BBB">
        <w:trPr>
          <w:trHeight w:val="313"/>
        </w:trPr>
        <w:tc>
          <w:tcPr>
            <w:tcW w:w="1808" w:type="dxa"/>
          </w:tcPr>
          <w:p w:rsidR="00974D86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</w:t>
            </w:r>
          </w:p>
        </w:tc>
        <w:tc>
          <w:tcPr>
            <w:tcW w:w="2200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100 %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62 %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94 %</w:t>
            </w:r>
          </w:p>
        </w:tc>
        <w:tc>
          <w:tcPr>
            <w:tcW w:w="2202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51 %</w:t>
            </w:r>
          </w:p>
        </w:tc>
      </w:tr>
      <w:tr w:rsidR="00974D86" w:rsidTr="00A31BBB">
        <w:trPr>
          <w:trHeight w:val="313"/>
        </w:trPr>
        <w:tc>
          <w:tcPr>
            <w:tcW w:w="1808" w:type="dxa"/>
          </w:tcPr>
          <w:p w:rsidR="00974D86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</w:t>
            </w:r>
          </w:p>
        </w:tc>
        <w:tc>
          <w:tcPr>
            <w:tcW w:w="2200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94,7% (100%)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89,5%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96,6%</w:t>
            </w:r>
          </w:p>
        </w:tc>
        <w:tc>
          <w:tcPr>
            <w:tcW w:w="2202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54,1%</w:t>
            </w:r>
          </w:p>
        </w:tc>
      </w:tr>
      <w:tr w:rsidR="00974D86" w:rsidTr="00A31BBB">
        <w:trPr>
          <w:trHeight w:val="313"/>
        </w:trPr>
        <w:tc>
          <w:tcPr>
            <w:tcW w:w="1808" w:type="dxa"/>
          </w:tcPr>
          <w:p w:rsidR="00974D86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</w:t>
            </w:r>
          </w:p>
        </w:tc>
        <w:tc>
          <w:tcPr>
            <w:tcW w:w="2200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26%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98,5%</w:t>
            </w:r>
          </w:p>
        </w:tc>
        <w:tc>
          <w:tcPr>
            <w:tcW w:w="2202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43,9%</w:t>
            </w:r>
          </w:p>
        </w:tc>
      </w:tr>
      <w:tr w:rsidR="00974D86" w:rsidTr="00A31BBB">
        <w:trPr>
          <w:trHeight w:val="313"/>
        </w:trPr>
        <w:tc>
          <w:tcPr>
            <w:tcW w:w="10612" w:type="dxa"/>
            <w:gridSpan w:val="5"/>
          </w:tcPr>
          <w:p w:rsidR="00974D86" w:rsidRPr="00EE7653" w:rsidRDefault="00974D86" w:rsidP="00974D86">
            <w:pPr>
              <w:jc w:val="center"/>
              <w:rPr>
                <w:b/>
                <w:i/>
                <w:sz w:val="28"/>
                <w:szCs w:val="28"/>
              </w:rPr>
            </w:pPr>
            <w:r w:rsidRPr="00EE7653">
              <w:rPr>
                <w:b/>
                <w:i/>
                <w:sz w:val="28"/>
                <w:szCs w:val="28"/>
              </w:rPr>
              <w:t>математика</w:t>
            </w:r>
          </w:p>
        </w:tc>
      </w:tr>
      <w:tr w:rsidR="00974D86" w:rsidTr="00A31BBB">
        <w:trPr>
          <w:trHeight w:val="90"/>
        </w:trPr>
        <w:tc>
          <w:tcPr>
            <w:tcW w:w="1808" w:type="dxa"/>
          </w:tcPr>
          <w:p w:rsidR="00974D86" w:rsidRPr="00EE7653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2200" w:type="dxa"/>
          </w:tcPr>
          <w:p w:rsidR="00974D86" w:rsidRPr="00C91D49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81 % </w:t>
            </w:r>
            <w:r w:rsidRPr="007406A7">
              <w:rPr>
                <w:i/>
                <w:sz w:val="28"/>
                <w:szCs w:val="28"/>
              </w:rPr>
              <w:t>(100 %)</w:t>
            </w:r>
          </w:p>
        </w:tc>
        <w:tc>
          <w:tcPr>
            <w:tcW w:w="2201" w:type="dxa"/>
          </w:tcPr>
          <w:p w:rsidR="00974D86" w:rsidRPr="00A33A12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28,6 %</w:t>
            </w:r>
          </w:p>
        </w:tc>
        <w:tc>
          <w:tcPr>
            <w:tcW w:w="2201" w:type="dxa"/>
          </w:tcPr>
          <w:p w:rsidR="00974D86" w:rsidRPr="00EE7653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70 % (83 %)</w:t>
            </w:r>
          </w:p>
        </w:tc>
        <w:tc>
          <w:tcPr>
            <w:tcW w:w="2202" w:type="dxa"/>
          </w:tcPr>
          <w:p w:rsidR="00974D86" w:rsidRPr="00EE7653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32 %</w:t>
            </w:r>
          </w:p>
        </w:tc>
      </w:tr>
      <w:tr w:rsidR="00974D86" w:rsidTr="00A31BBB">
        <w:trPr>
          <w:trHeight w:val="90"/>
        </w:trPr>
        <w:tc>
          <w:tcPr>
            <w:tcW w:w="1808" w:type="dxa"/>
          </w:tcPr>
          <w:p w:rsidR="00974D86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</w:t>
            </w:r>
          </w:p>
        </w:tc>
        <w:tc>
          <w:tcPr>
            <w:tcW w:w="2200" w:type="dxa"/>
          </w:tcPr>
          <w:p w:rsidR="00974D86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89,5% (100%)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36,8%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85,7%</w:t>
            </w:r>
          </w:p>
        </w:tc>
        <w:tc>
          <w:tcPr>
            <w:tcW w:w="2202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41,4%</w:t>
            </w:r>
          </w:p>
        </w:tc>
      </w:tr>
      <w:tr w:rsidR="00974D86" w:rsidTr="00A31BBB">
        <w:trPr>
          <w:trHeight w:val="90"/>
        </w:trPr>
        <w:tc>
          <w:tcPr>
            <w:tcW w:w="1808" w:type="dxa"/>
          </w:tcPr>
          <w:p w:rsidR="00974D86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</w:t>
            </w:r>
          </w:p>
        </w:tc>
        <w:tc>
          <w:tcPr>
            <w:tcW w:w="2200" w:type="dxa"/>
          </w:tcPr>
          <w:p w:rsidR="00974D86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78,9% (</w:t>
            </w:r>
            <w:r>
              <w:t>84,2%)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26%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91,3% </w:t>
            </w:r>
          </w:p>
        </w:tc>
        <w:tc>
          <w:tcPr>
            <w:tcW w:w="2202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54%</w:t>
            </w:r>
          </w:p>
        </w:tc>
      </w:tr>
      <w:tr w:rsidR="00974D86" w:rsidTr="00A31BBB">
        <w:trPr>
          <w:trHeight w:val="90"/>
        </w:trPr>
        <w:tc>
          <w:tcPr>
            <w:tcW w:w="10612" w:type="dxa"/>
            <w:gridSpan w:val="5"/>
          </w:tcPr>
          <w:p w:rsidR="00974D86" w:rsidRPr="00E82BD3" w:rsidRDefault="00974D86" w:rsidP="00974D86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алгебра</w:t>
            </w:r>
          </w:p>
        </w:tc>
      </w:tr>
      <w:tr w:rsidR="00974D86" w:rsidTr="00A31BBB">
        <w:trPr>
          <w:trHeight w:val="90"/>
        </w:trPr>
        <w:tc>
          <w:tcPr>
            <w:tcW w:w="1808" w:type="dxa"/>
          </w:tcPr>
          <w:p w:rsidR="00974D86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2200" w:type="dxa"/>
          </w:tcPr>
          <w:p w:rsidR="00974D86" w:rsidRPr="00A33A12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85,7 % </w:t>
            </w:r>
            <w:r w:rsidRPr="007406A7">
              <w:rPr>
                <w:i/>
                <w:sz w:val="28"/>
                <w:szCs w:val="28"/>
              </w:rPr>
              <w:t>(100 %)</w:t>
            </w:r>
          </w:p>
        </w:tc>
        <w:tc>
          <w:tcPr>
            <w:tcW w:w="2201" w:type="dxa"/>
          </w:tcPr>
          <w:p w:rsidR="00974D86" w:rsidRPr="00A33A12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33, 3 %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</w:p>
        </w:tc>
      </w:tr>
      <w:tr w:rsidR="00974D86" w:rsidTr="00A31BBB">
        <w:trPr>
          <w:trHeight w:val="90"/>
        </w:trPr>
        <w:tc>
          <w:tcPr>
            <w:tcW w:w="1808" w:type="dxa"/>
          </w:tcPr>
          <w:p w:rsidR="00974D86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</w:t>
            </w:r>
          </w:p>
        </w:tc>
        <w:tc>
          <w:tcPr>
            <w:tcW w:w="2200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94,7% (100%)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26,3%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88,7%</w:t>
            </w:r>
          </w:p>
        </w:tc>
        <w:tc>
          <w:tcPr>
            <w:tcW w:w="2202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35,3%</w:t>
            </w:r>
          </w:p>
        </w:tc>
      </w:tr>
      <w:tr w:rsidR="00974D86" w:rsidTr="00A31BBB">
        <w:trPr>
          <w:trHeight w:val="90"/>
        </w:trPr>
        <w:tc>
          <w:tcPr>
            <w:tcW w:w="1808" w:type="dxa"/>
          </w:tcPr>
          <w:p w:rsidR="00974D86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2018г</w:t>
            </w:r>
          </w:p>
        </w:tc>
        <w:tc>
          <w:tcPr>
            <w:tcW w:w="2200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78,9% (</w:t>
            </w:r>
            <w:r>
              <w:t>84,2%)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15,8% 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92,5% </w:t>
            </w:r>
          </w:p>
        </w:tc>
        <w:tc>
          <w:tcPr>
            <w:tcW w:w="2202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</w:p>
        </w:tc>
      </w:tr>
      <w:tr w:rsidR="00974D86" w:rsidTr="00A31BBB">
        <w:trPr>
          <w:trHeight w:val="90"/>
        </w:trPr>
        <w:tc>
          <w:tcPr>
            <w:tcW w:w="10612" w:type="dxa"/>
            <w:gridSpan w:val="5"/>
          </w:tcPr>
          <w:p w:rsidR="00974D86" w:rsidRPr="00E82BD3" w:rsidRDefault="00974D86" w:rsidP="00974D86">
            <w:pPr>
              <w:jc w:val="center"/>
              <w:rPr>
                <w:b/>
                <w:i/>
                <w:sz w:val="28"/>
                <w:szCs w:val="28"/>
              </w:rPr>
            </w:pPr>
            <w:r w:rsidRPr="00E82BD3">
              <w:rPr>
                <w:b/>
                <w:i/>
                <w:sz w:val="28"/>
                <w:szCs w:val="28"/>
              </w:rPr>
              <w:t>геометрия</w:t>
            </w:r>
          </w:p>
        </w:tc>
      </w:tr>
      <w:tr w:rsidR="00974D86" w:rsidTr="00A31BBB">
        <w:trPr>
          <w:trHeight w:val="90"/>
        </w:trPr>
        <w:tc>
          <w:tcPr>
            <w:tcW w:w="1808" w:type="dxa"/>
          </w:tcPr>
          <w:p w:rsidR="00974D86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  <w:tc>
          <w:tcPr>
            <w:tcW w:w="2200" w:type="dxa"/>
          </w:tcPr>
          <w:p w:rsidR="00974D86" w:rsidRPr="00A33A12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66,6 % </w:t>
            </w:r>
            <w:r w:rsidRPr="007406A7">
              <w:rPr>
                <w:i/>
                <w:sz w:val="28"/>
                <w:szCs w:val="28"/>
              </w:rPr>
              <w:t>(100 %)</w:t>
            </w:r>
          </w:p>
        </w:tc>
        <w:tc>
          <w:tcPr>
            <w:tcW w:w="2201" w:type="dxa"/>
          </w:tcPr>
          <w:p w:rsidR="00974D86" w:rsidRPr="00A33A12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23,8 % (24,4%)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2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</w:p>
        </w:tc>
      </w:tr>
      <w:tr w:rsidR="00974D86" w:rsidTr="00A31BBB">
        <w:trPr>
          <w:trHeight w:val="90"/>
        </w:trPr>
        <w:tc>
          <w:tcPr>
            <w:tcW w:w="1808" w:type="dxa"/>
          </w:tcPr>
          <w:p w:rsidR="00974D86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</w:t>
            </w:r>
          </w:p>
        </w:tc>
        <w:tc>
          <w:tcPr>
            <w:tcW w:w="2200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89,5% (100%)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36,8%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91,7%</w:t>
            </w:r>
          </w:p>
        </w:tc>
        <w:tc>
          <w:tcPr>
            <w:tcW w:w="2202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</w:tc>
      </w:tr>
      <w:tr w:rsidR="00974D86" w:rsidTr="00A31BBB">
        <w:trPr>
          <w:trHeight w:val="90"/>
        </w:trPr>
        <w:tc>
          <w:tcPr>
            <w:tcW w:w="1808" w:type="dxa"/>
          </w:tcPr>
          <w:p w:rsidR="00974D86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</w:t>
            </w:r>
          </w:p>
        </w:tc>
        <w:tc>
          <w:tcPr>
            <w:tcW w:w="2200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84,2% 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15,8 % </w:t>
            </w:r>
          </w:p>
        </w:tc>
        <w:tc>
          <w:tcPr>
            <w:tcW w:w="2201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94,7% </w:t>
            </w:r>
          </w:p>
        </w:tc>
        <w:tc>
          <w:tcPr>
            <w:tcW w:w="2202" w:type="dxa"/>
          </w:tcPr>
          <w:p w:rsidR="00974D86" w:rsidRDefault="00974D86" w:rsidP="00974D86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4D86" w:rsidRDefault="00974D86" w:rsidP="00974D86">
      <w:pPr>
        <w:spacing w:before="120" w:after="120"/>
        <w:jc w:val="both"/>
        <w:rPr>
          <w:color w:val="993300"/>
          <w:sz w:val="28"/>
        </w:rPr>
      </w:pPr>
      <w:r>
        <w:rPr>
          <w:color w:val="993300"/>
          <w:sz w:val="28"/>
        </w:rPr>
        <w:t>Сравнение результатов ГИА-2018 по русскому языку и математике по каждому заданию (с целью планирования дальнейшей работы по подготовке к ГИА):</w:t>
      </w:r>
    </w:p>
    <w:p w:rsidR="00974D86" w:rsidRDefault="00974D86" w:rsidP="00974D86">
      <w:pPr>
        <w:spacing w:before="120" w:after="120"/>
        <w:jc w:val="both"/>
        <w:rPr>
          <w:color w:val="993300"/>
          <w:sz w:val="28"/>
        </w:rPr>
      </w:pPr>
      <w:r>
        <w:rPr>
          <w:color w:val="993300"/>
          <w:sz w:val="28"/>
        </w:rPr>
        <w:t>РУССКИЙ ЯЗЫК: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6"/>
        <w:gridCol w:w="2269"/>
        <w:gridCol w:w="541"/>
        <w:gridCol w:w="656"/>
        <w:gridCol w:w="12"/>
        <w:gridCol w:w="776"/>
        <w:gridCol w:w="656"/>
        <w:gridCol w:w="40"/>
        <w:gridCol w:w="69"/>
        <w:gridCol w:w="977"/>
        <w:gridCol w:w="836"/>
        <w:gridCol w:w="76"/>
        <w:gridCol w:w="836"/>
        <w:gridCol w:w="2165"/>
      </w:tblGrid>
      <w:tr w:rsidR="00974D86" w:rsidRPr="00DB359D" w:rsidTr="00A31BBB">
        <w:tc>
          <w:tcPr>
            <w:tcW w:w="2563" w:type="dxa"/>
            <w:gridSpan w:val="2"/>
          </w:tcPr>
          <w:p w:rsidR="00974D86" w:rsidRPr="00DB359D" w:rsidRDefault="00974D86" w:rsidP="00974D86">
            <w:pPr>
              <w:jc w:val="center"/>
              <w:rPr>
                <w:color w:val="993300"/>
              </w:rPr>
            </w:pPr>
            <w:r w:rsidRPr="00DB359D">
              <w:rPr>
                <w:color w:val="993300"/>
              </w:rPr>
              <w:t>ИЗЛОЖЕНИЕ</w:t>
            </w:r>
          </w:p>
        </w:tc>
        <w:tc>
          <w:tcPr>
            <w:tcW w:w="2003" w:type="dxa"/>
            <w:gridSpan w:val="4"/>
          </w:tcPr>
          <w:p w:rsidR="00974D86" w:rsidRDefault="00974D86" w:rsidP="00974D86">
            <w:pPr>
              <w:jc w:val="center"/>
              <w:rPr>
                <w:color w:val="993300"/>
              </w:rPr>
            </w:pPr>
            <w:r w:rsidRPr="00DB359D">
              <w:rPr>
                <w:color w:val="993300"/>
              </w:rPr>
              <w:t xml:space="preserve">2016г </w:t>
            </w:r>
          </w:p>
          <w:p w:rsidR="00974D86" w:rsidRPr="00DB359D" w:rsidRDefault="00974D86" w:rsidP="00974D86">
            <w:pPr>
              <w:jc w:val="center"/>
              <w:rPr>
                <w:color w:val="993300"/>
              </w:rPr>
            </w:pPr>
          </w:p>
        </w:tc>
        <w:tc>
          <w:tcPr>
            <w:tcW w:w="1802" w:type="dxa"/>
            <w:gridSpan w:val="4"/>
          </w:tcPr>
          <w:p w:rsidR="00974D86" w:rsidRPr="00DB359D" w:rsidRDefault="00974D86" w:rsidP="00974D86">
            <w:pPr>
              <w:jc w:val="center"/>
              <w:rPr>
                <w:color w:val="993300"/>
              </w:rPr>
            </w:pPr>
            <w:r w:rsidRPr="00DB359D">
              <w:rPr>
                <w:color w:val="993300"/>
              </w:rPr>
              <w:t xml:space="preserve">2017г </w:t>
            </w:r>
          </w:p>
        </w:tc>
        <w:tc>
          <w:tcPr>
            <w:tcW w:w="1762" w:type="dxa"/>
            <w:gridSpan w:val="3"/>
          </w:tcPr>
          <w:p w:rsidR="00974D86" w:rsidRPr="00DB359D" w:rsidRDefault="00974D86" w:rsidP="00974D86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2018г</w:t>
            </w:r>
          </w:p>
        </w:tc>
        <w:tc>
          <w:tcPr>
            <w:tcW w:w="2233" w:type="dxa"/>
          </w:tcPr>
          <w:p w:rsidR="00974D86" w:rsidRPr="00DB359D" w:rsidRDefault="00974D86" w:rsidP="00974D86">
            <w:pPr>
              <w:jc w:val="center"/>
              <w:rPr>
                <w:color w:val="993300"/>
              </w:rPr>
            </w:pPr>
            <w:r w:rsidRPr="00DB359D">
              <w:rPr>
                <w:color w:val="993300"/>
              </w:rPr>
              <w:t>Динамика</w:t>
            </w:r>
          </w:p>
        </w:tc>
      </w:tr>
      <w:tr w:rsidR="00974D86" w:rsidRPr="00DB359D" w:rsidTr="00A31BBB">
        <w:trPr>
          <w:trHeight w:val="165"/>
        </w:trPr>
        <w:tc>
          <w:tcPr>
            <w:tcW w:w="294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ИК1</w:t>
            </w:r>
          </w:p>
        </w:tc>
        <w:tc>
          <w:tcPr>
            <w:tcW w:w="2269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Содержание изложения</w:t>
            </w: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1б</w:t>
            </w:r>
          </w:p>
        </w:tc>
        <w:tc>
          <w:tcPr>
            <w:tcW w:w="669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24%</w:t>
            </w:r>
          </w:p>
        </w:tc>
        <w:tc>
          <w:tcPr>
            <w:tcW w:w="776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100%</w:t>
            </w:r>
          </w:p>
        </w:tc>
        <w:tc>
          <w:tcPr>
            <w:tcW w:w="785" w:type="dxa"/>
            <w:gridSpan w:val="3"/>
          </w:tcPr>
          <w:p w:rsidR="00974D86" w:rsidRPr="00DB359D" w:rsidRDefault="00974D86" w:rsidP="00974D86">
            <w:pPr>
              <w:jc w:val="both"/>
            </w:pPr>
            <w:r w:rsidRPr="00DB359D">
              <w:t>32%</w:t>
            </w:r>
          </w:p>
        </w:tc>
        <w:tc>
          <w:tcPr>
            <w:tcW w:w="1017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95%</w:t>
            </w:r>
          </w:p>
        </w:tc>
        <w:tc>
          <w:tcPr>
            <w:tcW w:w="836" w:type="dxa"/>
          </w:tcPr>
          <w:p w:rsidR="00974D86" w:rsidRPr="00DB359D" w:rsidRDefault="00974D86" w:rsidP="00974D86">
            <w:pPr>
              <w:jc w:val="both"/>
            </w:pPr>
            <w:r>
              <w:t>21%</w:t>
            </w:r>
          </w:p>
        </w:tc>
        <w:tc>
          <w:tcPr>
            <w:tcW w:w="926" w:type="dxa"/>
            <w:gridSpan w:val="2"/>
            <w:vMerge w:val="restart"/>
          </w:tcPr>
          <w:p w:rsidR="00974D86" w:rsidRPr="00DB359D" w:rsidRDefault="00974D86" w:rsidP="00974D86">
            <w:pPr>
              <w:jc w:val="both"/>
            </w:pPr>
            <w:r>
              <w:t>89,4%</w:t>
            </w:r>
          </w:p>
        </w:tc>
        <w:tc>
          <w:tcPr>
            <w:tcW w:w="2233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 xml:space="preserve">Отрицательная </w:t>
            </w:r>
          </w:p>
        </w:tc>
      </w:tr>
      <w:tr w:rsidR="00974D86" w:rsidRPr="00DB359D" w:rsidTr="00A31BBB">
        <w:trPr>
          <w:trHeight w:val="135"/>
        </w:trPr>
        <w:tc>
          <w:tcPr>
            <w:tcW w:w="294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69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2б</w:t>
            </w:r>
          </w:p>
        </w:tc>
        <w:tc>
          <w:tcPr>
            <w:tcW w:w="669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76%</w:t>
            </w:r>
          </w:p>
        </w:tc>
        <w:tc>
          <w:tcPr>
            <w:tcW w:w="77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785" w:type="dxa"/>
            <w:gridSpan w:val="3"/>
          </w:tcPr>
          <w:p w:rsidR="00974D86" w:rsidRPr="00DB359D" w:rsidRDefault="00974D86" w:rsidP="00974D86">
            <w:pPr>
              <w:jc w:val="both"/>
            </w:pPr>
            <w:r w:rsidRPr="00DB359D">
              <w:t>63%</w:t>
            </w:r>
          </w:p>
        </w:tc>
        <w:tc>
          <w:tcPr>
            <w:tcW w:w="1017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836" w:type="dxa"/>
          </w:tcPr>
          <w:p w:rsidR="00974D86" w:rsidRPr="00DB359D" w:rsidRDefault="00974D86" w:rsidP="00974D86">
            <w:pPr>
              <w:jc w:val="both"/>
            </w:pPr>
            <w:r>
              <w:t>68,4%</w:t>
            </w:r>
          </w:p>
        </w:tc>
        <w:tc>
          <w:tcPr>
            <w:tcW w:w="926" w:type="dxa"/>
            <w:gridSpan w:val="2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33" w:type="dxa"/>
            <w:vMerge/>
          </w:tcPr>
          <w:p w:rsidR="00974D86" w:rsidRPr="00DB359D" w:rsidRDefault="00974D86" w:rsidP="00974D86">
            <w:pPr>
              <w:jc w:val="both"/>
            </w:pPr>
          </w:p>
        </w:tc>
      </w:tr>
      <w:tr w:rsidR="00974D86" w:rsidRPr="00DB359D" w:rsidTr="00A31BBB">
        <w:trPr>
          <w:trHeight w:val="240"/>
        </w:trPr>
        <w:tc>
          <w:tcPr>
            <w:tcW w:w="294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ИК2</w:t>
            </w:r>
          </w:p>
        </w:tc>
        <w:tc>
          <w:tcPr>
            <w:tcW w:w="2269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Сжатие исходного текста</w:t>
            </w: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1б</w:t>
            </w:r>
          </w:p>
        </w:tc>
        <w:tc>
          <w:tcPr>
            <w:tcW w:w="669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0</w:t>
            </w:r>
          </w:p>
        </w:tc>
        <w:tc>
          <w:tcPr>
            <w:tcW w:w="776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100%</w:t>
            </w:r>
          </w:p>
        </w:tc>
        <w:tc>
          <w:tcPr>
            <w:tcW w:w="785" w:type="dxa"/>
            <w:gridSpan w:val="3"/>
          </w:tcPr>
          <w:p w:rsidR="00974D86" w:rsidRPr="00DB359D" w:rsidRDefault="00974D86" w:rsidP="00974D86">
            <w:pPr>
              <w:jc w:val="both"/>
            </w:pPr>
            <w:r w:rsidRPr="00DB359D">
              <w:t>6%</w:t>
            </w:r>
          </w:p>
        </w:tc>
        <w:tc>
          <w:tcPr>
            <w:tcW w:w="1017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100%</w:t>
            </w:r>
          </w:p>
        </w:tc>
        <w:tc>
          <w:tcPr>
            <w:tcW w:w="836" w:type="dxa"/>
          </w:tcPr>
          <w:p w:rsidR="00974D86" w:rsidRPr="00DB359D" w:rsidRDefault="00974D86" w:rsidP="00974D86">
            <w:pPr>
              <w:jc w:val="both"/>
            </w:pPr>
            <w:r>
              <w:t>15,8%</w:t>
            </w:r>
          </w:p>
        </w:tc>
        <w:tc>
          <w:tcPr>
            <w:tcW w:w="926" w:type="dxa"/>
            <w:gridSpan w:val="2"/>
            <w:vMerge w:val="restart"/>
          </w:tcPr>
          <w:p w:rsidR="00974D86" w:rsidRPr="00DB359D" w:rsidRDefault="00974D86" w:rsidP="00974D86">
            <w:pPr>
              <w:jc w:val="both"/>
            </w:pPr>
            <w:r>
              <w:t>89,5%</w:t>
            </w:r>
          </w:p>
        </w:tc>
        <w:tc>
          <w:tcPr>
            <w:tcW w:w="2233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 xml:space="preserve">Отрицательная </w:t>
            </w:r>
          </w:p>
        </w:tc>
      </w:tr>
      <w:tr w:rsidR="00974D86" w:rsidRPr="00DB359D" w:rsidTr="00A31BBB">
        <w:trPr>
          <w:trHeight w:val="105"/>
        </w:trPr>
        <w:tc>
          <w:tcPr>
            <w:tcW w:w="294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69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2б</w:t>
            </w:r>
          </w:p>
        </w:tc>
        <w:tc>
          <w:tcPr>
            <w:tcW w:w="669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29%</w:t>
            </w:r>
          </w:p>
        </w:tc>
        <w:tc>
          <w:tcPr>
            <w:tcW w:w="77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785" w:type="dxa"/>
            <w:gridSpan w:val="3"/>
          </w:tcPr>
          <w:p w:rsidR="00974D86" w:rsidRPr="00DB359D" w:rsidRDefault="00974D86" w:rsidP="00974D86">
            <w:pPr>
              <w:jc w:val="both"/>
            </w:pPr>
            <w:r w:rsidRPr="00DB359D">
              <w:t>47%</w:t>
            </w:r>
          </w:p>
        </w:tc>
        <w:tc>
          <w:tcPr>
            <w:tcW w:w="1017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836" w:type="dxa"/>
          </w:tcPr>
          <w:p w:rsidR="00974D86" w:rsidRPr="00DB359D" w:rsidRDefault="00974D86" w:rsidP="00974D86">
            <w:pPr>
              <w:jc w:val="both"/>
            </w:pPr>
            <w:r>
              <w:t>15,8%</w:t>
            </w:r>
          </w:p>
        </w:tc>
        <w:tc>
          <w:tcPr>
            <w:tcW w:w="926" w:type="dxa"/>
            <w:gridSpan w:val="2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33" w:type="dxa"/>
            <w:vMerge/>
          </w:tcPr>
          <w:p w:rsidR="00974D86" w:rsidRPr="00DB359D" w:rsidRDefault="00974D86" w:rsidP="00974D86">
            <w:pPr>
              <w:jc w:val="both"/>
            </w:pPr>
          </w:p>
        </w:tc>
      </w:tr>
      <w:tr w:rsidR="00974D86" w:rsidRPr="00DB359D" w:rsidTr="00A31BBB">
        <w:trPr>
          <w:trHeight w:val="110"/>
        </w:trPr>
        <w:tc>
          <w:tcPr>
            <w:tcW w:w="294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69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3б</w:t>
            </w:r>
          </w:p>
        </w:tc>
        <w:tc>
          <w:tcPr>
            <w:tcW w:w="669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71%</w:t>
            </w:r>
          </w:p>
        </w:tc>
        <w:tc>
          <w:tcPr>
            <w:tcW w:w="77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785" w:type="dxa"/>
            <w:gridSpan w:val="3"/>
          </w:tcPr>
          <w:p w:rsidR="00974D86" w:rsidRPr="00DB359D" w:rsidRDefault="00974D86" w:rsidP="00974D86">
            <w:pPr>
              <w:jc w:val="both"/>
            </w:pPr>
            <w:r w:rsidRPr="00DB359D">
              <w:t>47%</w:t>
            </w:r>
          </w:p>
        </w:tc>
        <w:tc>
          <w:tcPr>
            <w:tcW w:w="1017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836" w:type="dxa"/>
          </w:tcPr>
          <w:p w:rsidR="00974D86" w:rsidRPr="00DB359D" w:rsidRDefault="00974D86" w:rsidP="00974D86">
            <w:pPr>
              <w:jc w:val="both"/>
            </w:pPr>
            <w:r>
              <w:t>57,9%</w:t>
            </w:r>
          </w:p>
        </w:tc>
        <w:tc>
          <w:tcPr>
            <w:tcW w:w="926" w:type="dxa"/>
            <w:gridSpan w:val="2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33" w:type="dxa"/>
            <w:vMerge/>
          </w:tcPr>
          <w:p w:rsidR="00974D86" w:rsidRPr="00DB359D" w:rsidRDefault="00974D86" w:rsidP="00974D86">
            <w:pPr>
              <w:jc w:val="both"/>
            </w:pPr>
          </w:p>
        </w:tc>
      </w:tr>
      <w:tr w:rsidR="00974D86" w:rsidRPr="00DB359D" w:rsidTr="00A31BBB">
        <w:trPr>
          <w:trHeight w:val="390"/>
        </w:trPr>
        <w:tc>
          <w:tcPr>
            <w:tcW w:w="294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ИК3</w:t>
            </w:r>
          </w:p>
        </w:tc>
        <w:tc>
          <w:tcPr>
            <w:tcW w:w="2269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Смысловая цельность, речевая связность, последовательность изложения</w:t>
            </w: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1б</w:t>
            </w:r>
          </w:p>
        </w:tc>
        <w:tc>
          <w:tcPr>
            <w:tcW w:w="669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29%</w:t>
            </w:r>
          </w:p>
        </w:tc>
        <w:tc>
          <w:tcPr>
            <w:tcW w:w="776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96%</w:t>
            </w:r>
          </w:p>
        </w:tc>
        <w:tc>
          <w:tcPr>
            <w:tcW w:w="785" w:type="dxa"/>
            <w:gridSpan w:val="3"/>
          </w:tcPr>
          <w:p w:rsidR="00974D86" w:rsidRPr="00DB359D" w:rsidRDefault="00974D86" w:rsidP="00974D86">
            <w:pPr>
              <w:jc w:val="both"/>
            </w:pPr>
            <w:r w:rsidRPr="00DB359D">
              <w:t>21%</w:t>
            </w:r>
          </w:p>
        </w:tc>
        <w:tc>
          <w:tcPr>
            <w:tcW w:w="1017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95%</w:t>
            </w:r>
          </w:p>
        </w:tc>
        <w:tc>
          <w:tcPr>
            <w:tcW w:w="836" w:type="dxa"/>
          </w:tcPr>
          <w:p w:rsidR="00974D86" w:rsidRPr="00DB359D" w:rsidRDefault="00974D86" w:rsidP="00974D86">
            <w:pPr>
              <w:jc w:val="both"/>
            </w:pPr>
            <w:r>
              <w:t>52,6%</w:t>
            </w:r>
          </w:p>
        </w:tc>
        <w:tc>
          <w:tcPr>
            <w:tcW w:w="926" w:type="dxa"/>
            <w:gridSpan w:val="2"/>
            <w:vMerge w:val="restart"/>
          </w:tcPr>
          <w:p w:rsidR="00974D86" w:rsidRPr="00DB359D" w:rsidRDefault="00974D86" w:rsidP="00974D86">
            <w:pPr>
              <w:jc w:val="both"/>
            </w:pPr>
            <w:r>
              <w:t>78,9%</w:t>
            </w:r>
          </w:p>
        </w:tc>
        <w:tc>
          <w:tcPr>
            <w:tcW w:w="2233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 xml:space="preserve">Отрицательная </w:t>
            </w:r>
          </w:p>
        </w:tc>
      </w:tr>
      <w:tr w:rsidR="00974D86" w:rsidRPr="00DB359D" w:rsidTr="00A31BBB">
        <w:trPr>
          <w:trHeight w:val="300"/>
        </w:trPr>
        <w:tc>
          <w:tcPr>
            <w:tcW w:w="294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69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2б</w:t>
            </w:r>
          </w:p>
        </w:tc>
        <w:tc>
          <w:tcPr>
            <w:tcW w:w="669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67%</w:t>
            </w:r>
          </w:p>
        </w:tc>
        <w:tc>
          <w:tcPr>
            <w:tcW w:w="77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785" w:type="dxa"/>
            <w:gridSpan w:val="3"/>
          </w:tcPr>
          <w:p w:rsidR="00974D86" w:rsidRPr="00DB359D" w:rsidRDefault="00974D86" w:rsidP="00974D86">
            <w:pPr>
              <w:jc w:val="both"/>
            </w:pPr>
            <w:r w:rsidRPr="00DB359D">
              <w:t>74%</w:t>
            </w:r>
          </w:p>
        </w:tc>
        <w:tc>
          <w:tcPr>
            <w:tcW w:w="1017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836" w:type="dxa"/>
          </w:tcPr>
          <w:p w:rsidR="00974D86" w:rsidRPr="00DB359D" w:rsidRDefault="00974D86" w:rsidP="00974D86">
            <w:pPr>
              <w:jc w:val="both"/>
            </w:pPr>
            <w:r>
              <w:t>26,3%</w:t>
            </w:r>
          </w:p>
        </w:tc>
        <w:tc>
          <w:tcPr>
            <w:tcW w:w="926" w:type="dxa"/>
            <w:gridSpan w:val="2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33" w:type="dxa"/>
            <w:vMerge/>
          </w:tcPr>
          <w:p w:rsidR="00974D86" w:rsidRPr="00DB359D" w:rsidRDefault="00974D86" w:rsidP="00974D86">
            <w:pPr>
              <w:jc w:val="both"/>
            </w:pPr>
          </w:p>
        </w:tc>
      </w:tr>
      <w:tr w:rsidR="00974D86" w:rsidRPr="00DB359D" w:rsidTr="00A31BBB">
        <w:tc>
          <w:tcPr>
            <w:tcW w:w="10363" w:type="dxa"/>
            <w:gridSpan w:val="14"/>
          </w:tcPr>
          <w:p w:rsidR="00974D86" w:rsidRPr="00DB359D" w:rsidRDefault="00974D86" w:rsidP="00974D86">
            <w:pPr>
              <w:jc w:val="center"/>
              <w:rPr>
                <w:b/>
              </w:rPr>
            </w:pPr>
            <w:r w:rsidRPr="00DB359D">
              <w:rPr>
                <w:b/>
              </w:rPr>
              <w:t>ТЕСТОВАЯ ЧАСТЬ</w:t>
            </w:r>
          </w:p>
        </w:tc>
      </w:tr>
      <w:tr w:rsidR="00974D86" w:rsidRPr="00DB359D" w:rsidTr="00A31BBB">
        <w:tc>
          <w:tcPr>
            <w:tcW w:w="294" w:type="dxa"/>
          </w:tcPr>
          <w:p w:rsidR="00974D86" w:rsidRPr="00DB359D" w:rsidRDefault="00974D86" w:rsidP="00974D86">
            <w:pPr>
              <w:jc w:val="both"/>
            </w:pPr>
            <w:r w:rsidRPr="00DB359D">
              <w:t>2</w:t>
            </w:r>
          </w:p>
        </w:tc>
        <w:tc>
          <w:tcPr>
            <w:tcW w:w="2269" w:type="dxa"/>
          </w:tcPr>
          <w:p w:rsidR="00974D86" w:rsidRPr="00DB359D" w:rsidRDefault="00974D86" w:rsidP="00974D86">
            <w:pPr>
              <w:jc w:val="both"/>
            </w:pPr>
            <w:r w:rsidRPr="00DB359D">
              <w:t>Текст как речевое произведение. Смысловая и композиционная целостность текста. Анализ текста.</w:t>
            </w:r>
          </w:p>
        </w:tc>
        <w:tc>
          <w:tcPr>
            <w:tcW w:w="2003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71%</w:t>
            </w:r>
          </w:p>
        </w:tc>
        <w:tc>
          <w:tcPr>
            <w:tcW w:w="1802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79%</w:t>
            </w:r>
          </w:p>
        </w:tc>
        <w:tc>
          <w:tcPr>
            <w:tcW w:w="1762" w:type="dxa"/>
            <w:gridSpan w:val="3"/>
          </w:tcPr>
          <w:p w:rsidR="00974D86" w:rsidRPr="00DB359D" w:rsidRDefault="00974D86" w:rsidP="00974D86">
            <w:pPr>
              <w:jc w:val="both"/>
            </w:pPr>
            <w:r>
              <w:t>94,7%</w:t>
            </w:r>
          </w:p>
        </w:tc>
        <w:tc>
          <w:tcPr>
            <w:tcW w:w="2233" w:type="dxa"/>
          </w:tcPr>
          <w:p w:rsidR="00974D86" w:rsidRPr="00DB359D" w:rsidRDefault="00974D86" w:rsidP="00974D86">
            <w:pPr>
              <w:jc w:val="both"/>
            </w:pPr>
            <w:r>
              <w:t xml:space="preserve">Положительная </w:t>
            </w:r>
          </w:p>
        </w:tc>
      </w:tr>
      <w:tr w:rsidR="00974D86" w:rsidRPr="00DB359D" w:rsidTr="00A31BBB">
        <w:tc>
          <w:tcPr>
            <w:tcW w:w="294" w:type="dxa"/>
          </w:tcPr>
          <w:p w:rsidR="00974D86" w:rsidRPr="00DB359D" w:rsidRDefault="00974D86" w:rsidP="00974D86">
            <w:pPr>
              <w:jc w:val="both"/>
            </w:pPr>
            <w:r w:rsidRPr="00DB359D">
              <w:t>3</w:t>
            </w:r>
          </w:p>
        </w:tc>
        <w:tc>
          <w:tcPr>
            <w:tcW w:w="2269" w:type="dxa"/>
          </w:tcPr>
          <w:p w:rsidR="00974D86" w:rsidRPr="00DB359D" w:rsidRDefault="00974D86" w:rsidP="00974D86">
            <w:pPr>
              <w:jc w:val="both"/>
            </w:pPr>
            <w:r w:rsidRPr="00DB359D">
              <w:t>Выразительные средства лексики и фразеологии. Анализ средств выразительности.</w:t>
            </w:r>
          </w:p>
        </w:tc>
        <w:tc>
          <w:tcPr>
            <w:tcW w:w="2003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76%</w:t>
            </w:r>
          </w:p>
        </w:tc>
        <w:tc>
          <w:tcPr>
            <w:tcW w:w="1802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68%</w:t>
            </w:r>
          </w:p>
        </w:tc>
        <w:tc>
          <w:tcPr>
            <w:tcW w:w="1762" w:type="dxa"/>
            <w:gridSpan w:val="3"/>
          </w:tcPr>
          <w:p w:rsidR="00974D86" w:rsidRPr="00DB359D" w:rsidRDefault="00974D86" w:rsidP="00974D86">
            <w:pPr>
              <w:jc w:val="both"/>
            </w:pPr>
            <w:r>
              <w:t>84,2%</w:t>
            </w:r>
          </w:p>
        </w:tc>
        <w:tc>
          <w:tcPr>
            <w:tcW w:w="2233" w:type="dxa"/>
          </w:tcPr>
          <w:p w:rsidR="00974D86" w:rsidRPr="00DB359D" w:rsidRDefault="00974D86" w:rsidP="00974D86">
            <w:pPr>
              <w:jc w:val="both"/>
            </w:pPr>
            <w:r>
              <w:t xml:space="preserve">Положительная </w:t>
            </w:r>
          </w:p>
        </w:tc>
      </w:tr>
      <w:tr w:rsidR="00974D86" w:rsidRPr="00DB359D" w:rsidTr="00A31BBB">
        <w:tc>
          <w:tcPr>
            <w:tcW w:w="294" w:type="dxa"/>
          </w:tcPr>
          <w:p w:rsidR="00974D86" w:rsidRPr="00DB359D" w:rsidRDefault="00974D86" w:rsidP="00974D86">
            <w:pPr>
              <w:jc w:val="both"/>
            </w:pPr>
            <w:r w:rsidRPr="00DB359D">
              <w:t>4</w:t>
            </w:r>
          </w:p>
        </w:tc>
        <w:tc>
          <w:tcPr>
            <w:tcW w:w="2269" w:type="dxa"/>
          </w:tcPr>
          <w:p w:rsidR="00974D86" w:rsidRPr="00DB359D" w:rsidRDefault="00974D86" w:rsidP="00974D86">
            <w:pPr>
              <w:jc w:val="both"/>
            </w:pPr>
            <w:r w:rsidRPr="00DB359D">
              <w:t>Правописание приставок. Слитное, дефисное, раздельное написание.</w:t>
            </w:r>
          </w:p>
        </w:tc>
        <w:tc>
          <w:tcPr>
            <w:tcW w:w="2003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100%</w:t>
            </w:r>
          </w:p>
        </w:tc>
        <w:tc>
          <w:tcPr>
            <w:tcW w:w="1802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84%</w:t>
            </w:r>
          </w:p>
        </w:tc>
        <w:tc>
          <w:tcPr>
            <w:tcW w:w="1762" w:type="dxa"/>
            <w:gridSpan w:val="3"/>
          </w:tcPr>
          <w:p w:rsidR="00974D86" w:rsidRPr="00DB359D" w:rsidRDefault="00974D86" w:rsidP="00974D86">
            <w:pPr>
              <w:jc w:val="both"/>
            </w:pPr>
            <w:r>
              <w:t>84,7%</w:t>
            </w:r>
          </w:p>
        </w:tc>
        <w:tc>
          <w:tcPr>
            <w:tcW w:w="2233" w:type="dxa"/>
          </w:tcPr>
          <w:p w:rsidR="00974D86" w:rsidRPr="00DB359D" w:rsidRDefault="00974D86" w:rsidP="00974D86">
            <w:pPr>
              <w:jc w:val="both"/>
            </w:pPr>
            <w:r>
              <w:t xml:space="preserve">Положительная </w:t>
            </w:r>
          </w:p>
        </w:tc>
      </w:tr>
      <w:tr w:rsidR="00974D86" w:rsidRPr="00DB359D" w:rsidTr="00A31BBB">
        <w:tc>
          <w:tcPr>
            <w:tcW w:w="294" w:type="dxa"/>
          </w:tcPr>
          <w:p w:rsidR="00974D86" w:rsidRPr="00DB359D" w:rsidRDefault="00974D86" w:rsidP="00974D86">
            <w:pPr>
              <w:jc w:val="both"/>
            </w:pPr>
            <w:r w:rsidRPr="00DB359D">
              <w:t>5</w:t>
            </w:r>
          </w:p>
        </w:tc>
        <w:tc>
          <w:tcPr>
            <w:tcW w:w="2269" w:type="dxa"/>
          </w:tcPr>
          <w:p w:rsidR="00974D86" w:rsidRPr="00DB359D" w:rsidRDefault="00974D86" w:rsidP="00974D86">
            <w:pPr>
              <w:jc w:val="both"/>
            </w:pPr>
            <w:r w:rsidRPr="00DB359D">
              <w:t>Правописание суффиксов различных частей речи (кроме Н\НН). Правописание личных окончаний глаголов и суффиксов причастий настоящего времени.</w:t>
            </w:r>
          </w:p>
        </w:tc>
        <w:tc>
          <w:tcPr>
            <w:tcW w:w="2003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100%</w:t>
            </w:r>
          </w:p>
        </w:tc>
        <w:tc>
          <w:tcPr>
            <w:tcW w:w="1802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90%</w:t>
            </w:r>
          </w:p>
        </w:tc>
        <w:tc>
          <w:tcPr>
            <w:tcW w:w="1762" w:type="dxa"/>
            <w:gridSpan w:val="3"/>
          </w:tcPr>
          <w:p w:rsidR="00974D86" w:rsidRPr="00DB359D" w:rsidRDefault="00974D86" w:rsidP="00974D86">
            <w:pPr>
              <w:jc w:val="both"/>
            </w:pPr>
            <w:r>
              <w:t>84,2%</w:t>
            </w:r>
          </w:p>
        </w:tc>
        <w:tc>
          <w:tcPr>
            <w:tcW w:w="2233" w:type="dxa"/>
          </w:tcPr>
          <w:p w:rsidR="00974D86" w:rsidRPr="00DB359D" w:rsidRDefault="00974D86" w:rsidP="00974D86">
            <w:pPr>
              <w:jc w:val="both"/>
            </w:pPr>
            <w:r>
              <w:t xml:space="preserve">Отрицательная </w:t>
            </w:r>
          </w:p>
        </w:tc>
      </w:tr>
      <w:tr w:rsidR="00974D86" w:rsidRPr="00DB359D" w:rsidTr="00A31BBB">
        <w:tc>
          <w:tcPr>
            <w:tcW w:w="294" w:type="dxa"/>
          </w:tcPr>
          <w:p w:rsidR="00974D86" w:rsidRPr="00DB359D" w:rsidRDefault="00974D86" w:rsidP="00974D86">
            <w:pPr>
              <w:jc w:val="both"/>
            </w:pPr>
            <w:r w:rsidRPr="00DB359D">
              <w:t>6</w:t>
            </w:r>
          </w:p>
        </w:tc>
        <w:tc>
          <w:tcPr>
            <w:tcW w:w="2269" w:type="dxa"/>
          </w:tcPr>
          <w:p w:rsidR="00974D86" w:rsidRPr="00DB359D" w:rsidRDefault="00974D86" w:rsidP="00974D86">
            <w:pPr>
              <w:jc w:val="both"/>
            </w:pPr>
            <w:r w:rsidRPr="00DB359D">
              <w:t xml:space="preserve">Лексика и фразеология. Синонимы. </w:t>
            </w:r>
          </w:p>
        </w:tc>
        <w:tc>
          <w:tcPr>
            <w:tcW w:w="2003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43%</w:t>
            </w:r>
          </w:p>
        </w:tc>
        <w:tc>
          <w:tcPr>
            <w:tcW w:w="1802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53%</w:t>
            </w:r>
          </w:p>
        </w:tc>
        <w:tc>
          <w:tcPr>
            <w:tcW w:w="1762" w:type="dxa"/>
            <w:gridSpan w:val="3"/>
          </w:tcPr>
          <w:p w:rsidR="00974D86" w:rsidRPr="00DB359D" w:rsidRDefault="00974D86" w:rsidP="00974D86">
            <w:pPr>
              <w:jc w:val="both"/>
            </w:pPr>
            <w:r>
              <w:t>63,2%</w:t>
            </w:r>
          </w:p>
        </w:tc>
        <w:tc>
          <w:tcPr>
            <w:tcW w:w="2233" w:type="dxa"/>
          </w:tcPr>
          <w:p w:rsidR="00974D86" w:rsidRPr="00DB359D" w:rsidRDefault="00974D86" w:rsidP="00974D86">
            <w:pPr>
              <w:jc w:val="both"/>
            </w:pPr>
            <w:r>
              <w:t xml:space="preserve">Положительная </w:t>
            </w:r>
          </w:p>
        </w:tc>
      </w:tr>
      <w:tr w:rsidR="00974D86" w:rsidRPr="00DB359D" w:rsidTr="00A31BBB">
        <w:tc>
          <w:tcPr>
            <w:tcW w:w="294" w:type="dxa"/>
          </w:tcPr>
          <w:p w:rsidR="00974D86" w:rsidRPr="00DB359D" w:rsidRDefault="00974D86" w:rsidP="00974D86">
            <w:pPr>
              <w:jc w:val="both"/>
            </w:pPr>
            <w:r w:rsidRPr="00DB359D">
              <w:lastRenderedPageBreak/>
              <w:t>7</w:t>
            </w:r>
          </w:p>
        </w:tc>
        <w:tc>
          <w:tcPr>
            <w:tcW w:w="2269" w:type="dxa"/>
          </w:tcPr>
          <w:p w:rsidR="00974D86" w:rsidRPr="00DB359D" w:rsidRDefault="00974D86" w:rsidP="00974D86">
            <w:pPr>
              <w:jc w:val="both"/>
            </w:pPr>
            <w:r w:rsidRPr="00DB359D">
              <w:t>Словосочетание.</w:t>
            </w:r>
          </w:p>
        </w:tc>
        <w:tc>
          <w:tcPr>
            <w:tcW w:w="2003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100%</w:t>
            </w:r>
          </w:p>
        </w:tc>
        <w:tc>
          <w:tcPr>
            <w:tcW w:w="1802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79%</w:t>
            </w:r>
          </w:p>
        </w:tc>
        <w:tc>
          <w:tcPr>
            <w:tcW w:w="1762" w:type="dxa"/>
            <w:gridSpan w:val="3"/>
          </w:tcPr>
          <w:p w:rsidR="00974D86" w:rsidRPr="00DB359D" w:rsidRDefault="00974D86" w:rsidP="00974D86">
            <w:pPr>
              <w:jc w:val="both"/>
            </w:pPr>
            <w:r>
              <w:t>84,2%</w:t>
            </w:r>
          </w:p>
        </w:tc>
        <w:tc>
          <w:tcPr>
            <w:tcW w:w="2233" w:type="dxa"/>
          </w:tcPr>
          <w:p w:rsidR="00974D86" w:rsidRPr="00DB359D" w:rsidRDefault="00974D86" w:rsidP="00974D86">
            <w:pPr>
              <w:jc w:val="both"/>
            </w:pPr>
            <w:r>
              <w:t xml:space="preserve">Положительная </w:t>
            </w:r>
          </w:p>
        </w:tc>
      </w:tr>
      <w:tr w:rsidR="00974D86" w:rsidRPr="00DB359D" w:rsidTr="00A31BBB">
        <w:tc>
          <w:tcPr>
            <w:tcW w:w="294" w:type="dxa"/>
          </w:tcPr>
          <w:p w:rsidR="00974D86" w:rsidRPr="00DB359D" w:rsidRDefault="00974D86" w:rsidP="00974D86">
            <w:pPr>
              <w:jc w:val="both"/>
            </w:pPr>
            <w:r w:rsidRPr="00DB359D">
              <w:t>8</w:t>
            </w:r>
          </w:p>
        </w:tc>
        <w:tc>
          <w:tcPr>
            <w:tcW w:w="2269" w:type="dxa"/>
          </w:tcPr>
          <w:p w:rsidR="00974D86" w:rsidRPr="00DB359D" w:rsidRDefault="00974D86" w:rsidP="00974D86">
            <w:pPr>
              <w:jc w:val="both"/>
            </w:pPr>
            <w:r w:rsidRPr="00DB359D">
              <w:t>Предложение. Грамматическая основа предложения.</w:t>
            </w:r>
          </w:p>
        </w:tc>
        <w:tc>
          <w:tcPr>
            <w:tcW w:w="2003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67%</w:t>
            </w:r>
          </w:p>
        </w:tc>
        <w:tc>
          <w:tcPr>
            <w:tcW w:w="1802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58%</w:t>
            </w:r>
          </w:p>
        </w:tc>
        <w:tc>
          <w:tcPr>
            <w:tcW w:w="1762" w:type="dxa"/>
            <w:gridSpan w:val="3"/>
          </w:tcPr>
          <w:p w:rsidR="00974D86" w:rsidRPr="00DB359D" w:rsidRDefault="00974D86" w:rsidP="00974D86">
            <w:pPr>
              <w:jc w:val="both"/>
            </w:pPr>
            <w:r>
              <w:t>42,1%</w:t>
            </w:r>
          </w:p>
        </w:tc>
        <w:tc>
          <w:tcPr>
            <w:tcW w:w="2233" w:type="dxa"/>
          </w:tcPr>
          <w:p w:rsidR="00974D86" w:rsidRPr="00DB359D" w:rsidRDefault="00974D86" w:rsidP="00974D86">
            <w:pPr>
              <w:jc w:val="both"/>
            </w:pPr>
            <w:r>
              <w:t xml:space="preserve">Отрицательная </w:t>
            </w:r>
          </w:p>
        </w:tc>
      </w:tr>
      <w:tr w:rsidR="00974D86" w:rsidRPr="00DB359D" w:rsidTr="00A31BBB">
        <w:tc>
          <w:tcPr>
            <w:tcW w:w="294" w:type="dxa"/>
          </w:tcPr>
          <w:p w:rsidR="00974D86" w:rsidRPr="00DB359D" w:rsidRDefault="00974D86" w:rsidP="00974D86">
            <w:pPr>
              <w:jc w:val="both"/>
            </w:pPr>
            <w:r w:rsidRPr="00DB359D">
              <w:t>9</w:t>
            </w:r>
          </w:p>
        </w:tc>
        <w:tc>
          <w:tcPr>
            <w:tcW w:w="2269" w:type="dxa"/>
          </w:tcPr>
          <w:p w:rsidR="00974D86" w:rsidRPr="00DB359D" w:rsidRDefault="00974D86" w:rsidP="00974D86">
            <w:pPr>
              <w:jc w:val="both"/>
            </w:pPr>
            <w:r w:rsidRPr="00DB359D">
              <w:t>Осложненное простое предложение.</w:t>
            </w:r>
          </w:p>
        </w:tc>
        <w:tc>
          <w:tcPr>
            <w:tcW w:w="2003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67%</w:t>
            </w:r>
          </w:p>
        </w:tc>
        <w:tc>
          <w:tcPr>
            <w:tcW w:w="1802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47%</w:t>
            </w:r>
          </w:p>
        </w:tc>
        <w:tc>
          <w:tcPr>
            <w:tcW w:w="1762" w:type="dxa"/>
            <w:gridSpan w:val="3"/>
          </w:tcPr>
          <w:p w:rsidR="00974D86" w:rsidRPr="00DB359D" w:rsidRDefault="00974D86" w:rsidP="00974D86">
            <w:pPr>
              <w:jc w:val="both"/>
            </w:pPr>
            <w:r>
              <w:t>63,2%</w:t>
            </w:r>
          </w:p>
        </w:tc>
        <w:tc>
          <w:tcPr>
            <w:tcW w:w="2233" w:type="dxa"/>
          </w:tcPr>
          <w:p w:rsidR="00974D86" w:rsidRPr="00DB359D" w:rsidRDefault="00974D86" w:rsidP="00974D86">
            <w:pPr>
              <w:jc w:val="both"/>
            </w:pPr>
            <w:r>
              <w:t xml:space="preserve">Положительная </w:t>
            </w:r>
          </w:p>
        </w:tc>
      </w:tr>
      <w:tr w:rsidR="00974D86" w:rsidRPr="00DB359D" w:rsidTr="00A31BBB">
        <w:tc>
          <w:tcPr>
            <w:tcW w:w="294" w:type="dxa"/>
          </w:tcPr>
          <w:p w:rsidR="00974D86" w:rsidRPr="00DB359D" w:rsidRDefault="00974D86" w:rsidP="00974D86">
            <w:pPr>
              <w:jc w:val="both"/>
            </w:pPr>
            <w:r w:rsidRPr="00DB359D">
              <w:t>10</w:t>
            </w:r>
          </w:p>
        </w:tc>
        <w:tc>
          <w:tcPr>
            <w:tcW w:w="2269" w:type="dxa"/>
          </w:tcPr>
          <w:p w:rsidR="00974D86" w:rsidRPr="00DB359D" w:rsidRDefault="00974D86" w:rsidP="00974D86">
            <w:pPr>
              <w:jc w:val="both"/>
            </w:pPr>
            <w:r w:rsidRPr="00DB359D">
              <w:t>Знаки препинания в предложениях со словами и конструкциями, грамматически не связанными с членами предложения.</w:t>
            </w:r>
          </w:p>
        </w:tc>
        <w:tc>
          <w:tcPr>
            <w:tcW w:w="2003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62%</w:t>
            </w:r>
          </w:p>
        </w:tc>
        <w:tc>
          <w:tcPr>
            <w:tcW w:w="1802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84%</w:t>
            </w:r>
          </w:p>
        </w:tc>
        <w:tc>
          <w:tcPr>
            <w:tcW w:w="1762" w:type="dxa"/>
            <w:gridSpan w:val="3"/>
          </w:tcPr>
          <w:p w:rsidR="00974D86" w:rsidRPr="00DB359D" w:rsidRDefault="00974D86" w:rsidP="00974D86">
            <w:pPr>
              <w:jc w:val="both"/>
            </w:pPr>
            <w:r>
              <w:t>78,9%</w:t>
            </w:r>
          </w:p>
        </w:tc>
        <w:tc>
          <w:tcPr>
            <w:tcW w:w="2233" w:type="dxa"/>
          </w:tcPr>
          <w:p w:rsidR="00974D86" w:rsidRPr="00DB359D" w:rsidRDefault="00974D86" w:rsidP="00974D86">
            <w:pPr>
              <w:jc w:val="both"/>
            </w:pPr>
            <w:r>
              <w:t xml:space="preserve">Отрицательная </w:t>
            </w:r>
          </w:p>
        </w:tc>
      </w:tr>
      <w:tr w:rsidR="00974D86" w:rsidRPr="00DB359D" w:rsidTr="00A31BBB">
        <w:tc>
          <w:tcPr>
            <w:tcW w:w="294" w:type="dxa"/>
          </w:tcPr>
          <w:p w:rsidR="00974D86" w:rsidRPr="00DB359D" w:rsidRDefault="00974D86" w:rsidP="00974D86">
            <w:pPr>
              <w:jc w:val="both"/>
            </w:pPr>
            <w:r w:rsidRPr="00DB359D">
              <w:t>11</w:t>
            </w:r>
          </w:p>
        </w:tc>
        <w:tc>
          <w:tcPr>
            <w:tcW w:w="2269" w:type="dxa"/>
          </w:tcPr>
          <w:p w:rsidR="00974D86" w:rsidRPr="00DB359D" w:rsidRDefault="00974D86" w:rsidP="00974D86">
            <w:pPr>
              <w:jc w:val="both"/>
            </w:pPr>
            <w:r w:rsidRPr="00DB359D">
              <w:t>Синтаксический анализ сложного предложения.</w:t>
            </w:r>
          </w:p>
        </w:tc>
        <w:tc>
          <w:tcPr>
            <w:tcW w:w="2003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67%</w:t>
            </w:r>
          </w:p>
        </w:tc>
        <w:tc>
          <w:tcPr>
            <w:tcW w:w="1802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68%</w:t>
            </w:r>
          </w:p>
        </w:tc>
        <w:tc>
          <w:tcPr>
            <w:tcW w:w="1762" w:type="dxa"/>
            <w:gridSpan w:val="3"/>
          </w:tcPr>
          <w:p w:rsidR="00974D86" w:rsidRPr="00DB359D" w:rsidRDefault="00974D86" w:rsidP="00974D86">
            <w:pPr>
              <w:jc w:val="both"/>
            </w:pPr>
            <w:r>
              <w:t>63,2%</w:t>
            </w:r>
          </w:p>
        </w:tc>
        <w:tc>
          <w:tcPr>
            <w:tcW w:w="2233" w:type="dxa"/>
          </w:tcPr>
          <w:p w:rsidR="00974D86" w:rsidRPr="00DB359D" w:rsidRDefault="00974D86" w:rsidP="00974D86">
            <w:pPr>
              <w:jc w:val="both"/>
            </w:pPr>
            <w:r>
              <w:t xml:space="preserve">Отрицательная </w:t>
            </w:r>
          </w:p>
        </w:tc>
      </w:tr>
      <w:tr w:rsidR="00974D86" w:rsidRPr="00DB359D" w:rsidTr="00A31BBB">
        <w:tc>
          <w:tcPr>
            <w:tcW w:w="294" w:type="dxa"/>
          </w:tcPr>
          <w:p w:rsidR="00974D86" w:rsidRPr="00DB359D" w:rsidRDefault="00974D86" w:rsidP="00974D86">
            <w:pPr>
              <w:jc w:val="both"/>
            </w:pPr>
            <w:r w:rsidRPr="00DB359D">
              <w:t>12</w:t>
            </w:r>
          </w:p>
        </w:tc>
        <w:tc>
          <w:tcPr>
            <w:tcW w:w="2269" w:type="dxa"/>
          </w:tcPr>
          <w:p w:rsidR="00974D86" w:rsidRPr="00DB359D" w:rsidRDefault="00974D86" w:rsidP="00974D86">
            <w:pPr>
              <w:jc w:val="both"/>
            </w:pPr>
            <w:r w:rsidRPr="00DB359D">
              <w:t>Знаки препинания в ССП и СПП.</w:t>
            </w:r>
          </w:p>
        </w:tc>
        <w:tc>
          <w:tcPr>
            <w:tcW w:w="2003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81%</w:t>
            </w:r>
          </w:p>
        </w:tc>
        <w:tc>
          <w:tcPr>
            <w:tcW w:w="1802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84%</w:t>
            </w:r>
          </w:p>
        </w:tc>
        <w:tc>
          <w:tcPr>
            <w:tcW w:w="1762" w:type="dxa"/>
            <w:gridSpan w:val="3"/>
          </w:tcPr>
          <w:p w:rsidR="00974D86" w:rsidRPr="00DB359D" w:rsidRDefault="00974D86" w:rsidP="00974D86">
            <w:pPr>
              <w:jc w:val="both"/>
            </w:pPr>
            <w:r>
              <w:t>63,2%</w:t>
            </w:r>
          </w:p>
        </w:tc>
        <w:tc>
          <w:tcPr>
            <w:tcW w:w="2233" w:type="dxa"/>
          </w:tcPr>
          <w:p w:rsidR="00974D86" w:rsidRPr="00DB359D" w:rsidRDefault="00974D86" w:rsidP="00974D86">
            <w:pPr>
              <w:jc w:val="both"/>
            </w:pPr>
            <w:r>
              <w:t xml:space="preserve">Отрицательная </w:t>
            </w:r>
          </w:p>
        </w:tc>
      </w:tr>
      <w:tr w:rsidR="00974D86" w:rsidRPr="00DB359D" w:rsidTr="00A31BBB">
        <w:tc>
          <w:tcPr>
            <w:tcW w:w="294" w:type="dxa"/>
          </w:tcPr>
          <w:p w:rsidR="00974D86" w:rsidRPr="00DB359D" w:rsidRDefault="00974D86" w:rsidP="00974D86">
            <w:pPr>
              <w:jc w:val="both"/>
            </w:pPr>
            <w:r w:rsidRPr="00DB359D">
              <w:t>13</w:t>
            </w:r>
          </w:p>
        </w:tc>
        <w:tc>
          <w:tcPr>
            <w:tcW w:w="2269" w:type="dxa"/>
          </w:tcPr>
          <w:p w:rsidR="00974D86" w:rsidRPr="00DB359D" w:rsidRDefault="00974D86" w:rsidP="00974D86">
            <w:pPr>
              <w:jc w:val="both"/>
            </w:pPr>
            <w:r w:rsidRPr="00DB359D">
              <w:t>Синтаксический анализ сложного предложения.</w:t>
            </w:r>
          </w:p>
        </w:tc>
        <w:tc>
          <w:tcPr>
            <w:tcW w:w="2003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76%</w:t>
            </w:r>
          </w:p>
        </w:tc>
        <w:tc>
          <w:tcPr>
            <w:tcW w:w="1802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74%</w:t>
            </w:r>
          </w:p>
        </w:tc>
        <w:tc>
          <w:tcPr>
            <w:tcW w:w="1762" w:type="dxa"/>
            <w:gridSpan w:val="3"/>
          </w:tcPr>
          <w:p w:rsidR="00974D86" w:rsidRPr="00DB359D" w:rsidRDefault="00974D86" w:rsidP="00974D86">
            <w:pPr>
              <w:jc w:val="both"/>
            </w:pPr>
            <w:r>
              <w:t>73,7%</w:t>
            </w:r>
          </w:p>
        </w:tc>
        <w:tc>
          <w:tcPr>
            <w:tcW w:w="2233" w:type="dxa"/>
          </w:tcPr>
          <w:p w:rsidR="00974D86" w:rsidRPr="00DB359D" w:rsidRDefault="00974D86" w:rsidP="00974D86">
            <w:pPr>
              <w:jc w:val="both"/>
            </w:pPr>
            <w:r>
              <w:t xml:space="preserve">Отрицательная </w:t>
            </w:r>
          </w:p>
        </w:tc>
      </w:tr>
      <w:tr w:rsidR="00974D86" w:rsidRPr="00DB359D" w:rsidTr="00A31BBB">
        <w:tc>
          <w:tcPr>
            <w:tcW w:w="294" w:type="dxa"/>
          </w:tcPr>
          <w:p w:rsidR="00974D86" w:rsidRPr="00DB359D" w:rsidRDefault="00974D86" w:rsidP="00974D86">
            <w:pPr>
              <w:jc w:val="both"/>
            </w:pPr>
            <w:r w:rsidRPr="00DB359D">
              <w:t>14</w:t>
            </w:r>
          </w:p>
        </w:tc>
        <w:tc>
          <w:tcPr>
            <w:tcW w:w="2269" w:type="dxa"/>
          </w:tcPr>
          <w:p w:rsidR="00974D86" w:rsidRPr="00DB359D" w:rsidRDefault="00974D86" w:rsidP="00974D86">
            <w:pPr>
              <w:jc w:val="both"/>
            </w:pPr>
            <w:r w:rsidRPr="00DB359D">
              <w:t>Сложные предложения с разными видами сязи.</w:t>
            </w:r>
          </w:p>
        </w:tc>
        <w:tc>
          <w:tcPr>
            <w:tcW w:w="2003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76%</w:t>
            </w:r>
          </w:p>
        </w:tc>
        <w:tc>
          <w:tcPr>
            <w:tcW w:w="1802" w:type="dxa"/>
            <w:gridSpan w:val="4"/>
          </w:tcPr>
          <w:p w:rsidR="00974D86" w:rsidRPr="00DB359D" w:rsidRDefault="00974D86" w:rsidP="00974D86">
            <w:pPr>
              <w:jc w:val="both"/>
            </w:pPr>
            <w:r w:rsidRPr="00DB359D">
              <w:t>63%</w:t>
            </w:r>
          </w:p>
        </w:tc>
        <w:tc>
          <w:tcPr>
            <w:tcW w:w="1762" w:type="dxa"/>
            <w:gridSpan w:val="3"/>
          </w:tcPr>
          <w:p w:rsidR="00974D86" w:rsidRPr="00DB359D" w:rsidRDefault="00974D86" w:rsidP="00974D86">
            <w:pPr>
              <w:jc w:val="both"/>
            </w:pPr>
            <w:r>
              <w:t>68,4%</w:t>
            </w:r>
          </w:p>
        </w:tc>
        <w:tc>
          <w:tcPr>
            <w:tcW w:w="2233" w:type="dxa"/>
          </w:tcPr>
          <w:p w:rsidR="00974D86" w:rsidRPr="00DB359D" w:rsidRDefault="00974D86" w:rsidP="00974D86">
            <w:pPr>
              <w:jc w:val="both"/>
            </w:pPr>
            <w:r>
              <w:t xml:space="preserve">Положительная </w:t>
            </w:r>
          </w:p>
        </w:tc>
      </w:tr>
      <w:tr w:rsidR="00974D86" w:rsidRPr="00DB359D" w:rsidTr="00A31BBB">
        <w:tc>
          <w:tcPr>
            <w:tcW w:w="10363" w:type="dxa"/>
            <w:gridSpan w:val="14"/>
          </w:tcPr>
          <w:p w:rsidR="00974D86" w:rsidRPr="00DB359D" w:rsidRDefault="00974D86" w:rsidP="00974D86">
            <w:pPr>
              <w:jc w:val="center"/>
              <w:rPr>
                <w:b/>
              </w:rPr>
            </w:pPr>
            <w:r w:rsidRPr="00DB359D">
              <w:rPr>
                <w:b/>
              </w:rPr>
              <w:t>СОЧИНЕНИЕ. Задание 15.</w:t>
            </w:r>
          </w:p>
        </w:tc>
      </w:tr>
      <w:tr w:rsidR="00974D86" w:rsidRPr="00DB359D" w:rsidTr="00A31BBB">
        <w:trPr>
          <w:trHeight w:val="195"/>
        </w:trPr>
        <w:tc>
          <w:tcPr>
            <w:tcW w:w="294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СК1</w:t>
            </w:r>
          </w:p>
        </w:tc>
        <w:tc>
          <w:tcPr>
            <w:tcW w:w="2269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Толкование значения слова</w:t>
            </w: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1б</w:t>
            </w: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24%</w:t>
            </w:r>
          </w:p>
        </w:tc>
        <w:tc>
          <w:tcPr>
            <w:tcW w:w="789" w:type="dxa"/>
            <w:gridSpan w:val="2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95%</w:t>
            </w: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21%</w:t>
            </w:r>
          </w:p>
        </w:tc>
        <w:tc>
          <w:tcPr>
            <w:tcW w:w="1146" w:type="dxa"/>
            <w:gridSpan w:val="3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95%</w:t>
            </w: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26,3%</w:t>
            </w:r>
          </w:p>
        </w:tc>
        <w:tc>
          <w:tcPr>
            <w:tcW w:w="836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>94,7%</w:t>
            </w:r>
          </w:p>
        </w:tc>
        <w:tc>
          <w:tcPr>
            <w:tcW w:w="2233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 xml:space="preserve">Отрицательная </w:t>
            </w:r>
          </w:p>
        </w:tc>
      </w:tr>
      <w:tr w:rsidR="00974D86" w:rsidRPr="00DB359D" w:rsidTr="00A31BBB">
        <w:trPr>
          <w:trHeight w:val="120"/>
        </w:trPr>
        <w:tc>
          <w:tcPr>
            <w:tcW w:w="294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69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2б</w:t>
            </w: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71%</w:t>
            </w:r>
          </w:p>
        </w:tc>
        <w:tc>
          <w:tcPr>
            <w:tcW w:w="789" w:type="dxa"/>
            <w:gridSpan w:val="2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74%</w:t>
            </w:r>
          </w:p>
        </w:tc>
        <w:tc>
          <w:tcPr>
            <w:tcW w:w="1146" w:type="dxa"/>
            <w:gridSpan w:val="3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68,4%</w:t>
            </w:r>
          </w:p>
        </w:tc>
        <w:tc>
          <w:tcPr>
            <w:tcW w:w="83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33" w:type="dxa"/>
            <w:vMerge/>
          </w:tcPr>
          <w:p w:rsidR="00974D86" w:rsidRPr="00DB359D" w:rsidRDefault="00974D86" w:rsidP="00974D86">
            <w:pPr>
              <w:jc w:val="both"/>
            </w:pPr>
          </w:p>
        </w:tc>
      </w:tr>
      <w:tr w:rsidR="00974D86" w:rsidRPr="00DB359D" w:rsidTr="00A31BBB">
        <w:trPr>
          <w:trHeight w:val="195"/>
        </w:trPr>
        <w:tc>
          <w:tcPr>
            <w:tcW w:w="294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СК2</w:t>
            </w:r>
          </w:p>
        </w:tc>
        <w:tc>
          <w:tcPr>
            <w:tcW w:w="2269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Наличие примеров-аргументов</w:t>
            </w: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1б</w:t>
            </w: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9%</w:t>
            </w:r>
          </w:p>
        </w:tc>
        <w:tc>
          <w:tcPr>
            <w:tcW w:w="789" w:type="dxa"/>
            <w:gridSpan w:val="2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90%</w:t>
            </w: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16%</w:t>
            </w:r>
          </w:p>
        </w:tc>
        <w:tc>
          <w:tcPr>
            <w:tcW w:w="1146" w:type="dxa"/>
            <w:gridSpan w:val="3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100%</w:t>
            </w: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21%</w:t>
            </w:r>
          </w:p>
        </w:tc>
        <w:tc>
          <w:tcPr>
            <w:tcW w:w="836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>94,7%</w:t>
            </w:r>
          </w:p>
        </w:tc>
        <w:tc>
          <w:tcPr>
            <w:tcW w:w="2233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 xml:space="preserve">Отрицательная </w:t>
            </w:r>
          </w:p>
        </w:tc>
      </w:tr>
      <w:tr w:rsidR="00974D86" w:rsidRPr="00DB359D" w:rsidTr="00A31BBB">
        <w:trPr>
          <w:trHeight w:val="135"/>
        </w:trPr>
        <w:tc>
          <w:tcPr>
            <w:tcW w:w="294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69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2б</w:t>
            </w: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43%</w:t>
            </w:r>
          </w:p>
        </w:tc>
        <w:tc>
          <w:tcPr>
            <w:tcW w:w="789" w:type="dxa"/>
            <w:gridSpan w:val="2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16%</w:t>
            </w:r>
          </w:p>
        </w:tc>
        <w:tc>
          <w:tcPr>
            <w:tcW w:w="1146" w:type="dxa"/>
            <w:gridSpan w:val="3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15,8%</w:t>
            </w:r>
          </w:p>
        </w:tc>
        <w:tc>
          <w:tcPr>
            <w:tcW w:w="83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33" w:type="dxa"/>
            <w:vMerge/>
          </w:tcPr>
          <w:p w:rsidR="00974D86" w:rsidRPr="00DB359D" w:rsidRDefault="00974D86" w:rsidP="00974D86">
            <w:pPr>
              <w:jc w:val="both"/>
            </w:pPr>
          </w:p>
        </w:tc>
      </w:tr>
      <w:tr w:rsidR="00974D86" w:rsidRPr="00DB359D" w:rsidTr="00A31BBB">
        <w:trPr>
          <w:trHeight w:val="105"/>
        </w:trPr>
        <w:tc>
          <w:tcPr>
            <w:tcW w:w="294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69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3б</w:t>
            </w: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38%</w:t>
            </w:r>
          </w:p>
        </w:tc>
        <w:tc>
          <w:tcPr>
            <w:tcW w:w="789" w:type="dxa"/>
            <w:gridSpan w:val="2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68%</w:t>
            </w:r>
          </w:p>
        </w:tc>
        <w:tc>
          <w:tcPr>
            <w:tcW w:w="1146" w:type="dxa"/>
            <w:gridSpan w:val="3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57,9%</w:t>
            </w:r>
          </w:p>
        </w:tc>
        <w:tc>
          <w:tcPr>
            <w:tcW w:w="83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33" w:type="dxa"/>
            <w:vMerge/>
          </w:tcPr>
          <w:p w:rsidR="00974D86" w:rsidRPr="00DB359D" w:rsidRDefault="00974D86" w:rsidP="00974D86">
            <w:pPr>
              <w:jc w:val="both"/>
            </w:pPr>
          </w:p>
        </w:tc>
      </w:tr>
      <w:tr w:rsidR="00974D86" w:rsidRPr="00DB359D" w:rsidTr="00A31BBB">
        <w:trPr>
          <w:trHeight w:val="225"/>
        </w:trPr>
        <w:tc>
          <w:tcPr>
            <w:tcW w:w="294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СК3</w:t>
            </w:r>
          </w:p>
        </w:tc>
        <w:tc>
          <w:tcPr>
            <w:tcW w:w="2269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Смысловая цельность, речевая связность, последовательность сочинения</w:t>
            </w: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1б</w:t>
            </w: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33%</w:t>
            </w:r>
          </w:p>
        </w:tc>
        <w:tc>
          <w:tcPr>
            <w:tcW w:w="789" w:type="dxa"/>
            <w:gridSpan w:val="2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95%</w:t>
            </w: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21%</w:t>
            </w:r>
          </w:p>
        </w:tc>
        <w:tc>
          <w:tcPr>
            <w:tcW w:w="1146" w:type="dxa"/>
            <w:gridSpan w:val="3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95%</w:t>
            </w: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42%</w:t>
            </w:r>
          </w:p>
        </w:tc>
        <w:tc>
          <w:tcPr>
            <w:tcW w:w="836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>89,4%</w:t>
            </w:r>
          </w:p>
        </w:tc>
        <w:tc>
          <w:tcPr>
            <w:tcW w:w="2233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 xml:space="preserve">Отрицательная </w:t>
            </w:r>
          </w:p>
        </w:tc>
      </w:tr>
      <w:tr w:rsidR="00974D86" w:rsidRPr="00DB359D" w:rsidTr="00A31BBB">
        <w:trPr>
          <w:trHeight w:val="270"/>
        </w:trPr>
        <w:tc>
          <w:tcPr>
            <w:tcW w:w="294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69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2б</w:t>
            </w: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62%</w:t>
            </w:r>
          </w:p>
        </w:tc>
        <w:tc>
          <w:tcPr>
            <w:tcW w:w="789" w:type="dxa"/>
            <w:gridSpan w:val="2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74%</w:t>
            </w:r>
          </w:p>
        </w:tc>
        <w:tc>
          <w:tcPr>
            <w:tcW w:w="1146" w:type="dxa"/>
            <w:gridSpan w:val="3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47,4%</w:t>
            </w:r>
          </w:p>
        </w:tc>
        <w:tc>
          <w:tcPr>
            <w:tcW w:w="83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33" w:type="dxa"/>
            <w:vMerge/>
          </w:tcPr>
          <w:p w:rsidR="00974D86" w:rsidRPr="00DB359D" w:rsidRDefault="00974D86" w:rsidP="00974D86">
            <w:pPr>
              <w:jc w:val="both"/>
            </w:pPr>
          </w:p>
        </w:tc>
      </w:tr>
      <w:tr w:rsidR="00974D86" w:rsidRPr="00DB359D" w:rsidTr="00A31BBB">
        <w:trPr>
          <w:trHeight w:val="135"/>
        </w:trPr>
        <w:tc>
          <w:tcPr>
            <w:tcW w:w="294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СК4</w:t>
            </w:r>
          </w:p>
        </w:tc>
        <w:tc>
          <w:tcPr>
            <w:tcW w:w="2269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Композиционная стройность</w:t>
            </w: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1б</w:t>
            </w: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33%</w:t>
            </w:r>
          </w:p>
        </w:tc>
        <w:tc>
          <w:tcPr>
            <w:tcW w:w="789" w:type="dxa"/>
            <w:gridSpan w:val="2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100%</w:t>
            </w: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5%</w:t>
            </w:r>
          </w:p>
        </w:tc>
        <w:tc>
          <w:tcPr>
            <w:tcW w:w="1146" w:type="dxa"/>
            <w:gridSpan w:val="3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95%</w:t>
            </w: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21%</w:t>
            </w:r>
          </w:p>
        </w:tc>
        <w:tc>
          <w:tcPr>
            <w:tcW w:w="836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>94,7%</w:t>
            </w:r>
          </w:p>
        </w:tc>
        <w:tc>
          <w:tcPr>
            <w:tcW w:w="2233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 xml:space="preserve">Отрицательная </w:t>
            </w:r>
          </w:p>
        </w:tc>
      </w:tr>
      <w:tr w:rsidR="00974D86" w:rsidRPr="00DB359D" w:rsidTr="00A31BBB">
        <w:trPr>
          <w:trHeight w:val="210"/>
        </w:trPr>
        <w:tc>
          <w:tcPr>
            <w:tcW w:w="294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69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2б</w:t>
            </w: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67%</w:t>
            </w:r>
          </w:p>
        </w:tc>
        <w:tc>
          <w:tcPr>
            <w:tcW w:w="789" w:type="dxa"/>
            <w:gridSpan w:val="2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656" w:type="dxa"/>
          </w:tcPr>
          <w:p w:rsidR="00974D86" w:rsidRPr="00DB359D" w:rsidRDefault="00974D86" w:rsidP="00974D86">
            <w:pPr>
              <w:jc w:val="both"/>
            </w:pPr>
            <w:r w:rsidRPr="00DB359D">
              <w:t>90%</w:t>
            </w:r>
          </w:p>
        </w:tc>
        <w:tc>
          <w:tcPr>
            <w:tcW w:w="1146" w:type="dxa"/>
            <w:gridSpan w:val="3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73,7%</w:t>
            </w:r>
          </w:p>
        </w:tc>
        <w:tc>
          <w:tcPr>
            <w:tcW w:w="83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33" w:type="dxa"/>
            <w:vMerge/>
          </w:tcPr>
          <w:p w:rsidR="00974D86" w:rsidRPr="00DB359D" w:rsidRDefault="00974D86" w:rsidP="00974D86">
            <w:pPr>
              <w:jc w:val="both"/>
            </w:pPr>
          </w:p>
        </w:tc>
      </w:tr>
      <w:tr w:rsidR="00974D86" w:rsidRPr="00DB359D" w:rsidTr="00A31BBB">
        <w:tc>
          <w:tcPr>
            <w:tcW w:w="10363" w:type="dxa"/>
            <w:gridSpan w:val="14"/>
          </w:tcPr>
          <w:p w:rsidR="00974D86" w:rsidRPr="00DB359D" w:rsidRDefault="00974D86" w:rsidP="00974D86">
            <w:pPr>
              <w:jc w:val="center"/>
              <w:rPr>
                <w:b/>
              </w:rPr>
            </w:pPr>
            <w:r w:rsidRPr="00DB359D">
              <w:rPr>
                <w:b/>
              </w:rPr>
              <w:t>ГРАМОТНОСТЬ</w:t>
            </w:r>
          </w:p>
        </w:tc>
      </w:tr>
      <w:tr w:rsidR="00974D86" w:rsidRPr="00DB359D" w:rsidTr="00A31BBB">
        <w:trPr>
          <w:trHeight w:val="345"/>
        </w:trPr>
        <w:tc>
          <w:tcPr>
            <w:tcW w:w="294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ГК1</w:t>
            </w:r>
          </w:p>
        </w:tc>
        <w:tc>
          <w:tcPr>
            <w:tcW w:w="2269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Соблюдение орфографических норм</w:t>
            </w: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1б</w:t>
            </w:r>
          </w:p>
        </w:tc>
        <w:tc>
          <w:tcPr>
            <w:tcW w:w="669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24%</w:t>
            </w:r>
          </w:p>
        </w:tc>
        <w:tc>
          <w:tcPr>
            <w:tcW w:w="776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57%</w:t>
            </w:r>
          </w:p>
        </w:tc>
        <w:tc>
          <w:tcPr>
            <w:tcW w:w="703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26%</w:t>
            </w:r>
          </w:p>
        </w:tc>
        <w:tc>
          <w:tcPr>
            <w:tcW w:w="1099" w:type="dxa"/>
            <w:gridSpan w:val="2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84%</w:t>
            </w: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15,8%</w:t>
            </w:r>
          </w:p>
        </w:tc>
        <w:tc>
          <w:tcPr>
            <w:tcW w:w="836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>31,6%</w:t>
            </w:r>
          </w:p>
        </w:tc>
        <w:tc>
          <w:tcPr>
            <w:tcW w:w="2233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>Отрицательная</w:t>
            </w:r>
          </w:p>
        </w:tc>
      </w:tr>
      <w:tr w:rsidR="00974D86" w:rsidRPr="00DB359D" w:rsidTr="00A31BBB">
        <w:trPr>
          <w:trHeight w:val="345"/>
        </w:trPr>
        <w:tc>
          <w:tcPr>
            <w:tcW w:w="294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69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2б</w:t>
            </w:r>
          </w:p>
        </w:tc>
        <w:tc>
          <w:tcPr>
            <w:tcW w:w="669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43%</w:t>
            </w:r>
          </w:p>
        </w:tc>
        <w:tc>
          <w:tcPr>
            <w:tcW w:w="77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703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58%</w:t>
            </w:r>
          </w:p>
        </w:tc>
        <w:tc>
          <w:tcPr>
            <w:tcW w:w="1099" w:type="dxa"/>
            <w:gridSpan w:val="2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15,8%</w:t>
            </w:r>
          </w:p>
        </w:tc>
        <w:tc>
          <w:tcPr>
            <w:tcW w:w="83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33" w:type="dxa"/>
            <w:vMerge/>
          </w:tcPr>
          <w:p w:rsidR="00974D86" w:rsidRPr="00DB359D" w:rsidRDefault="00974D86" w:rsidP="00974D86">
            <w:pPr>
              <w:jc w:val="both"/>
            </w:pPr>
          </w:p>
        </w:tc>
      </w:tr>
      <w:tr w:rsidR="00974D86" w:rsidRPr="00DB359D" w:rsidTr="00A31BBB">
        <w:trPr>
          <w:trHeight w:val="240"/>
        </w:trPr>
        <w:tc>
          <w:tcPr>
            <w:tcW w:w="294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ГК2</w:t>
            </w:r>
          </w:p>
        </w:tc>
        <w:tc>
          <w:tcPr>
            <w:tcW w:w="2269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Соблюдение пунктуационных норм</w:t>
            </w: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1б</w:t>
            </w:r>
          </w:p>
        </w:tc>
        <w:tc>
          <w:tcPr>
            <w:tcW w:w="669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19%</w:t>
            </w:r>
          </w:p>
        </w:tc>
        <w:tc>
          <w:tcPr>
            <w:tcW w:w="776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57%</w:t>
            </w:r>
          </w:p>
        </w:tc>
        <w:tc>
          <w:tcPr>
            <w:tcW w:w="703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37%</w:t>
            </w:r>
          </w:p>
        </w:tc>
        <w:tc>
          <w:tcPr>
            <w:tcW w:w="1099" w:type="dxa"/>
            <w:gridSpan w:val="2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74%</w:t>
            </w: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15,8%</w:t>
            </w:r>
          </w:p>
        </w:tc>
        <w:tc>
          <w:tcPr>
            <w:tcW w:w="836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>26,3%</w:t>
            </w:r>
          </w:p>
        </w:tc>
        <w:tc>
          <w:tcPr>
            <w:tcW w:w="2233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>Отрицательная</w:t>
            </w:r>
          </w:p>
        </w:tc>
      </w:tr>
      <w:tr w:rsidR="00974D86" w:rsidRPr="00DB359D" w:rsidTr="00A31BBB">
        <w:trPr>
          <w:trHeight w:val="225"/>
        </w:trPr>
        <w:tc>
          <w:tcPr>
            <w:tcW w:w="294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69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2б</w:t>
            </w:r>
          </w:p>
        </w:tc>
        <w:tc>
          <w:tcPr>
            <w:tcW w:w="669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38%</w:t>
            </w:r>
          </w:p>
        </w:tc>
        <w:tc>
          <w:tcPr>
            <w:tcW w:w="77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703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37%</w:t>
            </w:r>
          </w:p>
        </w:tc>
        <w:tc>
          <w:tcPr>
            <w:tcW w:w="1099" w:type="dxa"/>
            <w:gridSpan w:val="2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10,5%</w:t>
            </w:r>
          </w:p>
        </w:tc>
        <w:tc>
          <w:tcPr>
            <w:tcW w:w="83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33" w:type="dxa"/>
            <w:vMerge/>
          </w:tcPr>
          <w:p w:rsidR="00974D86" w:rsidRPr="00DB359D" w:rsidRDefault="00974D86" w:rsidP="00974D86">
            <w:pPr>
              <w:jc w:val="both"/>
            </w:pPr>
          </w:p>
        </w:tc>
      </w:tr>
      <w:tr w:rsidR="00974D86" w:rsidRPr="00DB359D" w:rsidTr="00A31BBB">
        <w:trPr>
          <w:trHeight w:val="255"/>
        </w:trPr>
        <w:tc>
          <w:tcPr>
            <w:tcW w:w="294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ГК3</w:t>
            </w:r>
          </w:p>
        </w:tc>
        <w:tc>
          <w:tcPr>
            <w:tcW w:w="2269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Соблюдение грамматических норм</w:t>
            </w: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1б</w:t>
            </w:r>
          </w:p>
        </w:tc>
        <w:tc>
          <w:tcPr>
            <w:tcW w:w="669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29%</w:t>
            </w:r>
          </w:p>
        </w:tc>
        <w:tc>
          <w:tcPr>
            <w:tcW w:w="776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72%</w:t>
            </w:r>
          </w:p>
        </w:tc>
        <w:tc>
          <w:tcPr>
            <w:tcW w:w="703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26%</w:t>
            </w:r>
          </w:p>
        </w:tc>
        <w:tc>
          <w:tcPr>
            <w:tcW w:w="1099" w:type="dxa"/>
            <w:gridSpan w:val="2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73%</w:t>
            </w: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42%</w:t>
            </w:r>
          </w:p>
        </w:tc>
        <w:tc>
          <w:tcPr>
            <w:tcW w:w="836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>63%</w:t>
            </w:r>
          </w:p>
        </w:tc>
        <w:tc>
          <w:tcPr>
            <w:tcW w:w="2233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>Отрицательная</w:t>
            </w:r>
          </w:p>
        </w:tc>
      </w:tr>
      <w:tr w:rsidR="00974D86" w:rsidRPr="00DB359D" w:rsidTr="00A31BBB">
        <w:trPr>
          <w:trHeight w:val="195"/>
        </w:trPr>
        <w:tc>
          <w:tcPr>
            <w:tcW w:w="294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69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2б</w:t>
            </w:r>
          </w:p>
        </w:tc>
        <w:tc>
          <w:tcPr>
            <w:tcW w:w="669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43%</w:t>
            </w:r>
          </w:p>
        </w:tc>
        <w:tc>
          <w:tcPr>
            <w:tcW w:w="77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703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47%</w:t>
            </w:r>
          </w:p>
        </w:tc>
        <w:tc>
          <w:tcPr>
            <w:tcW w:w="1099" w:type="dxa"/>
            <w:gridSpan w:val="2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21%</w:t>
            </w:r>
          </w:p>
        </w:tc>
        <w:tc>
          <w:tcPr>
            <w:tcW w:w="83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33" w:type="dxa"/>
            <w:vMerge/>
          </w:tcPr>
          <w:p w:rsidR="00974D86" w:rsidRPr="00DB359D" w:rsidRDefault="00974D86" w:rsidP="00974D86">
            <w:pPr>
              <w:jc w:val="both"/>
            </w:pPr>
          </w:p>
        </w:tc>
      </w:tr>
      <w:tr w:rsidR="00974D86" w:rsidRPr="00DB359D" w:rsidTr="00A31BBB">
        <w:trPr>
          <w:trHeight w:val="300"/>
        </w:trPr>
        <w:tc>
          <w:tcPr>
            <w:tcW w:w="294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ГК4</w:t>
            </w:r>
          </w:p>
        </w:tc>
        <w:tc>
          <w:tcPr>
            <w:tcW w:w="2269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Соблюдение речевых норм</w:t>
            </w: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1б</w:t>
            </w:r>
          </w:p>
        </w:tc>
        <w:tc>
          <w:tcPr>
            <w:tcW w:w="669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48%</w:t>
            </w:r>
          </w:p>
        </w:tc>
        <w:tc>
          <w:tcPr>
            <w:tcW w:w="776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91%</w:t>
            </w:r>
          </w:p>
        </w:tc>
        <w:tc>
          <w:tcPr>
            <w:tcW w:w="703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53%</w:t>
            </w:r>
          </w:p>
        </w:tc>
        <w:tc>
          <w:tcPr>
            <w:tcW w:w="1099" w:type="dxa"/>
            <w:gridSpan w:val="2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95%</w:t>
            </w: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31,6%</w:t>
            </w:r>
          </w:p>
        </w:tc>
        <w:tc>
          <w:tcPr>
            <w:tcW w:w="836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>84,2%</w:t>
            </w:r>
          </w:p>
        </w:tc>
        <w:tc>
          <w:tcPr>
            <w:tcW w:w="2233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>Отрицательная</w:t>
            </w:r>
          </w:p>
        </w:tc>
      </w:tr>
      <w:tr w:rsidR="00974D86" w:rsidRPr="00DB359D" w:rsidTr="00A31BBB">
        <w:trPr>
          <w:trHeight w:val="150"/>
        </w:trPr>
        <w:tc>
          <w:tcPr>
            <w:tcW w:w="294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69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2б</w:t>
            </w:r>
          </w:p>
        </w:tc>
        <w:tc>
          <w:tcPr>
            <w:tcW w:w="669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43%</w:t>
            </w:r>
          </w:p>
        </w:tc>
        <w:tc>
          <w:tcPr>
            <w:tcW w:w="77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703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42%</w:t>
            </w:r>
          </w:p>
        </w:tc>
        <w:tc>
          <w:tcPr>
            <w:tcW w:w="1099" w:type="dxa"/>
            <w:gridSpan w:val="2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52,6%</w:t>
            </w:r>
          </w:p>
        </w:tc>
        <w:tc>
          <w:tcPr>
            <w:tcW w:w="83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33" w:type="dxa"/>
            <w:vMerge/>
          </w:tcPr>
          <w:p w:rsidR="00974D86" w:rsidRPr="00DB359D" w:rsidRDefault="00974D86" w:rsidP="00974D86">
            <w:pPr>
              <w:jc w:val="both"/>
            </w:pPr>
          </w:p>
        </w:tc>
      </w:tr>
      <w:tr w:rsidR="00974D86" w:rsidRPr="00DB359D" w:rsidTr="00A31BBB">
        <w:trPr>
          <w:trHeight w:val="270"/>
        </w:trPr>
        <w:tc>
          <w:tcPr>
            <w:tcW w:w="294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lastRenderedPageBreak/>
              <w:t>ФК1</w:t>
            </w:r>
          </w:p>
        </w:tc>
        <w:tc>
          <w:tcPr>
            <w:tcW w:w="2269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Фактическая точность письменной речи</w:t>
            </w: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1б</w:t>
            </w:r>
          </w:p>
        </w:tc>
        <w:tc>
          <w:tcPr>
            <w:tcW w:w="669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19%</w:t>
            </w:r>
          </w:p>
        </w:tc>
        <w:tc>
          <w:tcPr>
            <w:tcW w:w="776" w:type="dxa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100%</w:t>
            </w:r>
          </w:p>
        </w:tc>
        <w:tc>
          <w:tcPr>
            <w:tcW w:w="703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26%</w:t>
            </w:r>
          </w:p>
        </w:tc>
        <w:tc>
          <w:tcPr>
            <w:tcW w:w="1099" w:type="dxa"/>
            <w:gridSpan w:val="2"/>
            <w:vMerge w:val="restart"/>
          </w:tcPr>
          <w:p w:rsidR="00974D86" w:rsidRPr="00DB359D" w:rsidRDefault="00974D86" w:rsidP="00974D86">
            <w:pPr>
              <w:jc w:val="both"/>
            </w:pPr>
            <w:r w:rsidRPr="00DB359D">
              <w:t>100%</w:t>
            </w: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15,8%</w:t>
            </w:r>
          </w:p>
        </w:tc>
        <w:tc>
          <w:tcPr>
            <w:tcW w:w="836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>100%</w:t>
            </w:r>
          </w:p>
        </w:tc>
        <w:tc>
          <w:tcPr>
            <w:tcW w:w="2233" w:type="dxa"/>
            <w:vMerge w:val="restart"/>
          </w:tcPr>
          <w:p w:rsidR="00974D86" w:rsidRPr="00DB359D" w:rsidRDefault="00974D86" w:rsidP="00974D86">
            <w:pPr>
              <w:jc w:val="both"/>
            </w:pPr>
            <w:r>
              <w:t>Стабильные результаты</w:t>
            </w:r>
          </w:p>
        </w:tc>
      </w:tr>
      <w:tr w:rsidR="00974D86" w:rsidRPr="00DB359D" w:rsidTr="00A31BBB">
        <w:trPr>
          <w:trHeight w:val="195"/>
        </w:trPr>
        <w:tc>
          <w:tcPr>
            <w:tcW w:w="294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69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558" w:type="dxa"/>
          </w:tcPr>
          <w:p w:rsidR="00974D86" w:rsidRPr="00DB359D" w:rsidRDefault="00974D86" w:rsidP="00974D86">
            <w:pPr>
              <w:jc w:val="both"/>
            </w:pPr>
            <w:r w:rsidRPr="00DB359D">
              <w:t>2б</w:t>
            </w:r>
          </w:p>
        </w:tc>
        <w:tc>
          <w:tcPr>
            <w:tcW w:w="669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81%</w:t>
            </w:r>
          </w:p>
        </w:tc>
        <w:tc>
          <w:tcPr>
            <w:tcW w:w="77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703" w:type="dxa"/>
            <w:gridSpan w:val="2"/>
          </w:tcPr>
          <w:p w:rsidR="00974D86" w:rsidRPr="00DB359D" w:rsidRDefault="00974D86" w:rsidP="00974D86">
            <w:pPr>
              <w:jc w:val="both"/>
            </w:pPr>
            <w:r w:rsidRPr="00DB359D">
              <w:t>74%</w:t>
            </w:r>
          </w:p>
        </w:tc>
        <w:tc>
          <w:tcPr>
            <w:tcW w:w="1099" w:type="dxa"/>
            <w:gridSpan w:val="2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926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84,2%</w:t>
            </w:r>
          </w:p>
        </w:tc>
        <w:tc>
          <w:tcPr>
            <w:tcW w:w="836" w:type="dxa"/>
            <w:vMerge/>
          </w:tcPr>
          <w:p w:rsidR="00974D86" w:rsidRPr="00DB359D" w:rsidRDefault="00974D86" w:rsidP="00974D86">
            <w:pPr>
              <w:jc w:val="both"/>
            </w:pPr>
          </w:p>
        </w:tc>
        <w:tc>
          <w:tcPr>
            <w:tcW w:w="2233" w:type="dxa"/>
            <w:vMerge/>
          </w:tcPr>
          <w:p w:rsidR="00974D86" w:rsidRPr="00DB359D" w:rsidRDefault="00974D86" w:rsidP="00974D86">
            <w:pPr>
              <w:jc w:val="both"/>
            </w:pPr>
          </w:p>
        </w:tc>
      </w:tr>
    </w:tbl>
    <w:p w:rsidR="00974D86" w:rsidRPr="00A31BBB" w:rsidRDefault="00974D86" w:rsidP="00974D86">
      <w:pPr>
        <w:spacing w:before="120" w:after="120"/>
        <w:jc w:val="both"/>
      </w:pPr>
      <w:r>
        <w:rPr>
          <w:sz w:val="28"/>
        </w:rPr>
        <w:tab/>
      </w:r>
      <w:r w:rsidRPr="00A31BBB">
        <w:t xml:space="preserve">В целом по всем видам работ, входящим в КИМ ГИА-2018 по русскому языку наблюдается </w:t>
      </w:r>
      <w:r w:rsidRPr="00A31BBB">
        <w:rPr>
          <w:b/>
        </w:rPr>
        <w:t>отрицательная динамика</w:t>
      </w:r>
      <w:r w:rsidRPr="00A31BBB">
        <w:t xml:space="preserve">, одна из причин – к ГИА-2016, 2017 готовил более опытный учитель и по стажу работы, и по уровню квалификационной категории, что, конечно же, сказалось на результате всей работы; при этом наблюдается </w:t>
      </w:r>
      <w:r w:rsidRPr="00A31BBB">
        <w:rPr>
          <w:b/>
        </w:rPr>
        <w:t>положительная динамика</w:t>
      </w:r>
      <w:r w:rsidRPr="00A31BBB">
        <w:t>, незначительный профессиональный рост педагога в отношении самого себя.</w:t>
      </w:r>
    </w:p>
    <w:p w:rsidR="00974D86" w:rsidRDefault="00974D86" w:rsidP="00974D86">
      <w:pPr>
        <w:spacing w:before="120" w:after="120"/>
        <w:jc w:val="both"/>
        <w:rPr>
          <w:color w:val="993300"/>
          <w:sz w:val="28"/>
        </w:rPr>
      </w:pPr>
      <w:r>
        <w:rPr>
          <w:color w:val="993300"/>
          <w:sz w:val="28"/>
        </w:rPr>
        <w:t>МАТЕМАТИКА:</w:t>
      </w:r>
    </w:p>
    <w:tbl>
      <w:tblPr>
        <w:tblW w:w="1140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7"/>
        <w:gridCol w:w="4915"/>
        <w:gridCol w:w="573"/>
        <w:gridCol w:w="671"/>
        <w:gridCol w:w="310"/>
        <w:gridCol w:w="881"/>
        <w:gridCol w:w="235"/>
        <w:gridCol w:w="953"/>
        <w:gridCol w:w="236"/>
        <w:gridCol w:w="1956"/>
        <w:gridCol w:w="217"/>
      </w:tblGrid>
      <w:tr w:rsidR="00974D86" w:rsidRPr="00DB359D" w:rsidTr="00A31BBB">
        <w:trPr>
          <w:gridAfter w:val="1"/>
          <w:wAfter w:w="236" w:type="dxa"/>
          <w:trHeight w:val="695"/>
        </w:trPr>
        <w:tc>
          <w:tcPr>
            <w:tcW w:w="5579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  <w:rPr>
                <w:color w:val="993300"/>
              </w:rPr>
            </w:pPr>
            <w:r w:rsidRPr="00DB359D">
              <w:rPr>
                <w:color w:val="993300"/>
              </w:rPr>
              <w:t>Модуль «Алгебра»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jc w:val="center"/>
              <w:rPr>
                <w:color w:val="993300"/>
              </w:rPr>
            </w:pPr>
            <w:r w:rsidRPr="00DB359D">
              <w:rPr>
                <w:color w:val="993300"/>
              </w:rPr>
              <w:t xml:space="preserve">2016г 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jc w:val="center"/>
              <w:rPr>
                <w:color w:val="993300"/>
              </w:rPr>
            </w:pPr>
            <w:r w:rsidRPr="00DB359D">
              <w:rPr>
                <w:color w:val="993300"/>
              </w:rPr>
              <w:t xml:space="preserve">2017г 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jc w:val="center"/>
              <w:rPr>
                <w:color w:val="993300"/>
              </w:rPr>
            </w:pPr>
            <w:r>
              <w:rPr>
                <w:color w:val="993300"/>
              </w:rPr>
              <w:t>2018г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jc w:val="center"/>
              <w:rPr>
                <w:color w:val="993300"/>
              </w:rPr>
            </w:pPr>
            <w:r w:rsidRPr="00DB359D">
              <w:rPr>
                <w:color w:val="993300"/>
              </w:rPr>
              <w:t>Динамика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b/>
                <w:lang w:eastAsia="en-US"/>
              </w:rPr>
            </w:pPr>
            <w:r w:rsidRPr="00DB359D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Арифметические действия с десятичными и обыкновенными дробями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52%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95%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79%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Отрицательная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Выбор верного утверждения  относительно числа, выбранного на координатной прямой.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86%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89%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95%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 xml:space="preserve">Положительная 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Свойства квадратных корней и их применение в вычислениях.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67%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68%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84%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 xml:space="preserve">Положительная 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Решение квадратных уравнений .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67%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84%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58%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Отрицательная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5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Установление соответствия между графиками функций и уравнениями, которыми они задаются.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86%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53%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79%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 xml:space="preserve">Положительная 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6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Решение задач  на проценты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57%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32%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37%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 xml:space="preserve">Положительная 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7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Тождественные преобразования рациональных выражений, нахождение значений буквенного выражения.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43%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53%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32%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Отрицательная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8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Решение  линейных неравенств  .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48%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42%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79%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 xml:space="preserve">Положительная 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Извлекать статистическую  информацию, представленную в виде таблицы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62%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32%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74%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 xml:space="preserve">Положительная 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eastAsia="en-US"/>
              </w:rPr>
              <w:t>1</w:t>
            </w:r>
            <w:r w:rsidRPr="00DB359D">
              <w:rPr>
                <w:rFonts w:eastAsia="Calibri"/>
                <w:lang w:val="en-US" w:eastAsia="en-US"/>
              </w:rPr>
              <w:t>0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Описывать с помощью функций различные реальные зависимости между величинами; интерпретировать графики реальных зависимостей. Извлекать статистическую информацию , представленную в виде графика.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43%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53%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68%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 xml:space="preserve">Положительная 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eastAsia="en-US"/>
              </w:rPr>
              <w:t>1</w:t>
            </w:r>
            <w:r w:rsidRPr="00DB359D">
              <w:rPr>
                <w:rFonts w:eastAsia="Calibri"/>
                <w:lang w:val="en-US" w:eastAsia="en-US"/>
              </w:rPr>
              <w:t>1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Решать несложные практические расчетные задачи; решать задачи, связанные с отношением, пропорциональностью величин, дробями, процентами; пользоваться оценкой и прикидкой при практических расчетах; интерпретировать результаты решения задач с учётом ограничений, связанных с реальными свойствами рассматриваемых объектов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38%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42%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5%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Отрицательная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eastAsia="en-US"/>
              </w:rPr>
              <w:t>1</w:t>
            </w:r>
            <w:r w:rsidRPr="00DB359D">
              <w:rPr>
                <w:rFonts w:eastAsia="Calibri"/>
                <w:lang w:val="en-US" w:eastAsia="en-US"/>
              </w:rPr>
              <w:t>2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Описывать реальные ситуации на языке геометрии, исследовать построенные модели с использованием геометрических понятий и теорем, решать практические задачи, связанные с нахождением геометрических  величин.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38%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68%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16%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Отрицательная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eastAsia="en-US"/>
              </w:rPr>
              <w:t>1</w:t>
            </w:r>
            <w:r w:rsidRPr="00DB359D">
              <w:rPr>
                <w:rFonts w:eastAsia="Calibri"/>
                <w:lang w:val="en-US" w:eastAsia="en-US"/>
              </w:rPr>
              <w:t>3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Работа с диаграммой, извлечение статистической информации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52%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47%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5%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Отрицательная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eastAsia="en-US"/>
              </w:rPr>
              <w:t>1</w:t>
            </w:r>
            <w:r w:rsidRPr="00DB359D">
              <w:rPr>
                <w:rFonts w:eastAsia="Calibri"/>
                <w:lang w:val="en-US" w:eastAsia="en-US"/>
              </w:rPr>
              <w:t>4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Решать практические задачи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81%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89%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21%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Отрицательная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11168" w:type="dxa"/>
            <w:gridSpan w:val="10"/>
          </w:tcPr>
          <w:p w:rsidR="00974D86" w:rsidRPr="00DB359D" w:rsidRDefault="00974D86" w:rsidP="00974D86">
            <w:pPr>
              <w:ind w:left="57" w:right="57"/>
              <w:jc w:val="center"/>
            </w:pPr>
            <w:r w:rsidRPr="00DB359D">
              <w:lastRenderedPageBreak/>
              <w:t>МОДУЛЬ «ГЕОМЕТРИЯ»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val="en-US" w:eastAsia="en-US"/>
              </w:rPr>
              <w:t>15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Осуществлять практические расчеты по формулам, составлять несложные формулы, выражающие зависимости между величинами.  Нахождение значения выражения по заданной формуле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81%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47%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74%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Положительная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val="en-US" w:eastAsia="en-US"/>
              </w:rPr>
              <w:t>16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Свойства плоских фигур .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33%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21%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42%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Положительная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eastAsia="en-US"/>
              </w:rPr>
              <w:t>1</w:t>
            </w:r>
            <w:r w:rsidRPr="00DB359D">
              <w:rPr>
                <w:rFonts w:eastAsia="Calibri"/>
                <w:lang w:val="en-US" w:eastAsia="en-US"/>
              </w:rPr>
              <w:t>7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 xml:space="preserve">Уметь выполнять действия с геометрическими фигурами.  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52%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53%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16%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Отрицательная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eastAsia="en-US"/>
              </w:rPr>
              <w:t>1</w:t>
            </w:r>
            <w:r w:rsidRPr="00DB359D">
              <w:rPr>
                <w:rFonts w:eastAsia="Calibri"/>
                <w:lang w:val="en-US" w:eastAsia="en-US"/>
              </w:rPr>
              <w:t>8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Планимитрическая задача на нахождение  элементов  фигуры.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100%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63%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11%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jc w:val="both"/>
            </w:pPr>
            <w:r>
              <w:t>Отрицательная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eastAsia="en-US"/>
              </w:rPr>
              <w:t>1</w:t>
            </w:r>
            <w:r w:rsidRPr="00DB359D">
              <w:rPr>
                <w:rFonts w:eastAsia="Calibri"/>
                <w:lang w:val="en-US" w:eastAsia="en-US"/>
              </w:rPr>
              <w:t>9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Уметь выполнять действия с геометрическими фигурами, координатами и векторами, используя чертеж на клетчатой бумаге.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43%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47%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68%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Положительная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456" w:type="dxa"/>
          </w:tcPr>
          <w:p w:rsidR="00974D86" w:rsidRPr="00DB359D" w:rsidRDefault="00974D86" w:rsidP="00974D86">
            <w:pPr>
              <w:rPr>
                <w:rFonts w:eastAsia="Calibri"/>
                <w:lang w:val="en-US" w:eastAsia="en-US"/>
              </w:rPr>
            </w:pPr>
            <w:r w:rsidRPr="00DB359D">
              <w:rPr>
                <w:rFonts w:eastAsia="Calibri"/>
                <w:lang w:val="en-US" w:eastAsia="en-US"/>
              </w:rPr>
              <w:t>20</w:t>
            </w:r>
          </w:p>
        </w:tc>
        <w:tc>
          <w:tcPr>
            <w:tcW w:w="5123" w:type="dxa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Проводить доказательные рассуждения при решении задач, оценивать логическую правильность рассуждений, распознавать ошибочные заключения . Установление верных утверждений из числа предложенных</w:t>
            </w:r>
          </w:p>
        </w:tc>
        <w:tc>
          <w:tcPr>
            <w:tcW w:w="935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48%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47%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63%</w:t>
            </w:r>
          </w:p>
        </w:tc>
        <w:tc>
          <w:tcPr>
            <w:tcW w:w="22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Положительная</w:t>
            </w: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11168" w:type="dxa"/>
            <w:gridSpan w:val="10"/>
          </w:tcPr>
          <w:p w:rsidR="00974D86" w:rsidRPr="00DB359D" w:rsidRDefault="00974D86" w:rsidP="00974D86">
            <w:pPr>
              <w:ind w:left="57" w:right="57"/>
              <w:jc w:val="center"/>
            </w:pPr>
            <w:r w:rsidRPr="00DB359D">
              <w:t>Часть С. Модуль «Алгебра»</w:t>
            </w:r>
          </w:p>
        </w:tc>
      </w:tr>
      <w:tr w:rsidR="00974D86" w:rsidRPr="00DB359D" w:rsidTr="00A31BBB">
        <w:trPr>
          <w:trHeight w:val="409"/>
        </w:trPr>
        <w:tc>
          <w:tcPr>
            <w:tcW w:w="456" w:type="dxa"/>
            <w:vMerge w:val="restart"/>
          </w:tcPr>
          <w:p w:rsidR="00974D86" w:rsidRPr="00DB359D" w:rsidRDefault="00974D86" w:rsidP="00974D86">
            <w:pPr>
              <w:rPr>
                <w:rFonts w:eastAsia="Calibri"/>
                <w:b/>
                <w:lang w:eastAsia="en-US"/>
              </w:rPr>
            </w:pPr>
            <w:r w:rsidRPr="00DB359D">
              <w:rPr>
                <w:rFonts w:eastAsia="Calibri"/>
                <w:b/>
                <w:lang w:eastAsia="en-US"/>
              </w:rPr>
              <w:t>21</w:t>
            </w:r>
          </w:p>
        </w:tc>
        <w:tc>
          <w:tcPr>
            <w:tcW w:w="5123" w:type="dxa"/>
            <w:vMerge w:val="restart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Уметь выполнять преобразования алгебраических выражений, решать уравнения, неравенства и их системы.(</w:t>
            </w:r>
            <w:r w:rsidRPr="00DB359D">
              <w:rPr>
                <w:rFonts w:eastAsia="Calibri"/>
                <w:b/>
                <w:lang w:eastAsia="en-US"/>
              </w:rPr>
              <w:t>2Балла</w:t>
            </w:r>
            <w:r w:rsidRPr="00DB359D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36" w:type="dxa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1б</w:t>
            </w:r>
          </w:p>
        </w:tc>
        <w:tc>
          <w:tcPr>
            <w:tcW w:w="10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47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2210" w:type="dxa"/>
            <w:gridSpan w:val="2"/>
            <w:vMerge w:val="restart"/>
          </w:tcPr>
          <w:p w:rsidR="00974D86" w:rsidRPr="00DB359D" w:rsidRDefault="00974D86" w:rsidP="00974D86">
            <w:pPr>
              <w:jc w:val="both"/>
            </w:pPr>
            <w:r>
              <w:t>Отрицательная</w:t>
            </w:r>
          </w:p>
        </w:tc>
      </w:tr>
      <w:tr w:rsidR="00974D86" w:rsidRPr="00DB359D" w:rsidTr="00A31BBB">
        <w:trPr>
          <w:trHeight w:val="494"/>
        </w:trPr>
        <w:tc>
          <w:tcPr>
            <w:tcW w:w="456" w:type="dxa"/>
            <w:vMerge/>
          </w:tcPr>
          <w:p w:rsidR="00974D86" w:rsidRPr="00DB359D" w:rsidRDefault="00974D86" w:rsidP="00974D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123" w:type="dxa"/>
            <w:vMerge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2б</w:t>
            </w:r>
          </w:p>
        </w:tc>
        <w:tc>
          <w:tcPr>
            <w:tcW w:w="10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47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5%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2210" w:type="dxa"/>
            <w:gridSpan w:val="2"/>
            <w:vMerge/>
          </w:tcPr>
          <w:p w:rsidR="00974D86" w:rsidRPr="00DB359D" w:rsidRDefault="00974D86" w:rsidP="00974D86">
            <w:pPr>
              <w:ind w:left="57" w:right="57"/>
              <w:jc w:val="both"/>
            </w:pPr>
          </w:p>
        </w:tc>
      </w:tr>
      <w:tr w:rsidR="00974D86" w:rsidRPr="00DB359D" w:rsidTr="00A31BBB">
        <w:trPr>
          <w:trHeight w:val="105"/>
        </w:trPr>
        <w:tc>
          <w:tcPr>
            <w:tcW w:w="456" w:type="dxa"/>
            <w:vMerge w:val="restart"/>
          </w:tcPr>
          <w:p w:rsidR="00974D86" w:rsidRPr="00DB359D" w:rsidRDefault="00974D86" w:rsidP="00974D86">
            <w:pPr>
              <w:rPr>
                <w:rFonts w:eastAsia="Calibri"/>
                <w:b/>
                <w:lang w:eastAsia="en-US"/>
              </w:rPr>
            </w:pPr>
            <w:r w:rsidRPr="00DB359D">
              <w:rPr>
                <w:rFonts w:eastAsia="Calibri"/>
                <w:b/>
                <w:lang w:eastAsia="en-US"/>
              </w:rPr>
              <w:t>22</w:t>
            </w:r>
          </w:p>
        </w:tc>
        <w:tc>
          <w:tcPr>
            <w:tcW w:w="5123" w:type="dxa"/>
            <w:vMerge w:val="restart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Текстовая задача.(</w:t>
            </w:r>
            <w:r w:rsidRPr="00DB359D">
              <w:rPr>
                <w:rFonts w:eastAsia="Calibri"/>
                <w:b/>
                <w:lang w:eastAsia="en-US"/>
              </w:rPr>
              <w:t>2 балла</w:t>
            </w:r>
            <w:r w:rsidRPr="00DB359D">
              <w:rPr>
                <w:rFonts w:eastAsia="Calibri"/>
                <w:lang w:eastAsia="en-US"/>
              </w:rPr>
              <w:t>)</w:t>
            </w:r>
          </w:p>
        </w:tc>
        <w:tc>
          <w:tcPr>
            <w:tcW w:w="236" w:type="dxa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1б</w:t>
            </w:r>
          </w:p>
        </w:tc>
        <w:tc>
          <w:tcPr>
            <w:tcW w:w="10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47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2210" w:type="dxa"/>
            <w:gridSpan w:val="2"/>
            <w:vMerge w:val="restart"/>
          </w:tcPr>
          <w:p w:rsidR="00974D86" w:rsidRPr="00DB359D" w:rsidRDefault="00974D86" w:rsidP="00974D86">
            <w:pPr>
              <w:jc w:val="both"/>
            </w:pPr>
            <w:r>
              <w:t>Отрицательная</w:t>
            </w:r>
          </w:p>
        </w:tc>
      </w:tr>
      <w:tr w:rsidR="00974D86" w:rsidRPr="00DB359D" w:rsidTr="00A31BBB">
        <w:trPr>
          <w:trHeight w:val="120"/>
        </w:trPr>
        <w:tc>
          <w:tcPr>
            <w:tcW w:w="456" w:type="dxa"/>
            <w:vMerge/>
          </w:tcPr>
          <w:p w:rsidR="00974D86" w:rsidRPr="00DB359D" w:rsidRDefault="00974D86" w:rsidP="00974D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123" w:type="dxa"/>
            <w:vMerge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2б</w:t>
            </w:r>
          </w:p>
        </w:tc>
        <w:tc>
          <w:tcPr>
            <w:tcW w:w="10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47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5%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2210" w:type="dxa"/>
            <w:gridSpan w:val="2"/>
            <w:vMerge/>
          </w:tcPr>
          <w:p w:rsidR="00974D86" w:rsidRPr="00DB359D" w:rsidRDefault="00974D86" w:rsidP="00974D86">
            <w:pPr>
              <w:ind w:left="57" w:right="57"/>
              <w:jc w:val="both"/>
            </w:pPr>
          </w:p>
        </w:tc>
      </w:tr>
      <w:tr w:rsidR="00974D86" w:rsidRPr="00DB359D" w:rsidTr="00A31BBB">
        <w:trPr>
          <w:trHeight w:val="669"/>
        </w:trPr>
        <w:tc>
          <w:tcPr>
            <w:tcW w:w="456" w:type="dxa"/>
            <w:vMerge w:val="restart"/>
          </w:tcPr>
          <w:p w:rsidR="00974D86" w:rsidRPr="00DB359D" w:rsidRDefault="00974D86" w:rsidP="00974D86">
            <w:pPr>
              <w:rPr>
                <w:rFonts w:eastAsia="Calibri"/>
                <w:b/>
                <w:lang w:eastAsia="en-US"/>
              </w:rPr>
            </w:pPr>
            <w:r w:rsidRPr="00DB359D">
              <w:rPr>
                <w:rFonts w:eastAsia="Calibri"/>
                <w:b/>
                <w:lang w:eastAsia="en-US"/>
              </w:rPr>
              <w:t>23</w:t>
            </w:r>
          </w:p>
        </w:tc>
        <w:tc>
          <w:tcPr>
            <w:tcW w:w="5123" w:type="dxa"/>
            <w:vMerge w:val="restart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Уметь выполнять преобразования алгебраических выражений, решать уравнения, неравенства и их системы, строить и читать графики функций, содержащих модуль, строить и исследовать простейшие математические модели .</w:t>
            </w:r>
          </w:p>
        </w:tc>
        <w:tc>
          <w:tcPr>
            <w:tcW w:w="236" w:type="dxa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1б</w:t>
            </w:r>
          </w:p>
        </w:tc>
        <w:tc>
          <w:tcPr>
            <w:tcW w:w="10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47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2210" w:type="dxa"/>
            <w:gridSpan w:val="2"/>
            <w:vMerge w:val="restart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Отсутствие динамики</w:t>
            </w:r>
          </w:p>
        </w:tc>
      </w:tr>
      <w:tr w:rsidR="00974D86" w:rsidRPr="00DB359D" w:rsidTr="00A31BBB">
        <w:trPr>
          <w:trHeight w:val="1153"/>
        </w:trPr>
        <w:tc>
          <w:tcPr>
            <w:tcW w:w="456" w:type="dxa"/>
            <w:vMerge/>
          </w:tcPr>
          <w:p w:rsidR="00974D86" w:rsidRPr="00DB359D" w:rsidRDefault="00974D86" w:rsidP="00974D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123" w:type="dxa"/>
            <w:vMerge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2б</w:t>
            </w:r>
          </w:p>
        </w:tc>
        <w:tc>
          <w:tcPr>
            <w:tcW w:w="10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47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2210" w:type="dxa"/>
            <w:gridSpan w:val="2"/>
            <w:vMerge/>
          </w:tcPr>
          <w:p w:rsidR="00974D86" w:rsidRPr="00DB359D" w:rsidRDefault="00974D86" w:rsidP="00974D86">
            <w:pPr>
              <w:ind w:left="57" w:right="57"/>
              <w:jc w:val="both"/>
            </w:pPr>
          </w:p>
        </w:tc>
      </w:tr>
      <w:tr w:rsidR="00974D86" w:rsidRPr="00DB359D" w:rsidTr="00A31BBB">
        <w:trPr>
          <w:gridAfter w:val="1"/>
          <w:wAfter w:w="236" w:type="dxa"/>
          <w:trHeight w:val="232"/>
        </w:trPr>
        <w:tc>
          <w:tcPr>
            <w:tcW w:w="11168" w:type="dxa"/>
            <w:gridSpan w:val="10"/>
          </w:tcPr>
          <w:p w:rsidR="00974D86" w:rsidRPr="00DB359D" w:rsidRDefault="00974D86" w:rsidP="00974D86">
            <w:pPr>
              <w:ind w:left="57" w:right="57"/>
              <w:jc w:val="center"/>
            </w:pPr>
            <w:r w:rsidRPr="00DB359D">
              <w:t>Часть С. Модуль «Геометрия»</w:t>
            </w:r>
          </w:p>
        </w:tc>
      </w:tr>
      <w:tr w:rsidR="00974D86" w:rsidRPr="00DB359D" w:rsidTr="00A31BBB">
        <w:trPr>
          <w:trHeight w:val="210"/>
        </w:trPr>
        <w:tc>
          <w:tcPr>
            <w:tcW w:w="456" w:type="dxa"/>
            <w:vMerge w:val="restart"/>
          </w:tcPr>
          <w:p w:rsidR="00974D86" w:rsidRPr="00DB359D" w:rsidRDefault="00974D86" w:rsidP="00974D86">
            <w:pPr>
              <w:rPr>
                <w:rFonts w:eastAsia="Calibri"/>
                <w:b/>
                <w:lang w:eastAsia="en-US"/>
              </w:rPr>
            </w:pPr>
            <w:r w:rsidRPr="00DB359D">
              <w:rPr>
                <w:rFonts w:eastAsia="Calibri"/>
                <w:b/>
                <w:lang w:eastAsia="en-US"/>
              </w:rPr>
              <w:t>24</w:t>
            </w:r>
          </w:p>
        </w:tc>
        <w:tc>
          <w:tcPr>
            <w:tcW w:w="5123" w:type="dxa"/>
            <w:vMerge w:val="restart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Уметь выполнять действия с геометрическими фигурами,</w:t>
            </w:r>
          </w:p>
        </w:tc>
        <w:tc>
          <w:tcPr>
            <w:tcW w:w="236" w:type="dxa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1б</w:t>
            </w:r>
          </w:p>
        </w:tc>
        <w:tc>
          <w:tcPr>
            <w:tcW w:w="10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47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2210" w:type="dxa"/>
            <w:gridSpan w:val="2"/>
            <w:vMerge w:val="restart"/>
          </w:tcPr>
          <w:p w:rsidR="00974D86" w:rsidRPr="00DB359D" w:rsidRDefault="00974D86" w:rsidP="00974D86">
            <w:pPr>
              <w:jc w:val="both"/>
            </w:pPr>
            <w:r>
              <w:t>Отрицательная</w:t>
            </w:r>
          </w:p>
        </w:tc>
      </w:tr>
      <w:tr w:rsidR="00974D86" w:rsidRPr="00DB359D" w:rsidTr="00A31BBB">
        <w:trPr>
          <w:trHeight w:val="240"/>
        </w:trPr>
        <w:tc>
          <w:tcPr>
            <w:tcW w:w="456" w:type="dxa"/>
            <w:vMerge/>
          </w:tcPr>
          <w:p w:rsidR="00974D86" w:rsidRPr="00DB359D" w:rsidRDefault="00974D86" w:rsidP="00974D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123" w:type="dxa"/>
            <w:vMerge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2б</w:t>
            </w:r>
          </w:p>
        </w:tc>
        <w:tc>
          <w:tcPr>
            <w:tcW w:w="10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47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16%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2210" w:type="dxa"/>
            <w:gridSpan w:val="2"/>
            <w:vMerge/>
          </w:tcPr>
          <w:p w:rsidR="00974D86" w:rsidRPr="00DB359D" w:rsidRDefault="00974D86" w:rsidP="00974D86">
            <w:pPr>
              <w:ind w:left="57" w:right="57"/>
              <w:jc w:val="both"/>
            </w:pPr>
          </w:p>
        </w:tc>
      </w:tr>
      <w:tr w:rsidR="00974D86" w:rsidRPr="00DB359D" w:rsidTr="00A31BBB">
        <w:trPr>
          <w:trHeight w:val="389"/>
        </w:trPr>
        <w:tc>
          <w:tcPr>
            <w:tcW w:w="456" w:type="dxa"/>
            <w:vMerge w:val="restart"/>
          </w:tcPr>
          <w:p w:rsidR="00974D86" w:rsidRPr="00DB359D" w:rsidRDefault="00974D86" w:rsidP="00974D86">
            <w:pPr>
              <w:rPr>
                <w:rFonts w:eastAsia="Calibri"/>
                <w:b/>
                <w:lang w:eastAsia="en-US"/>
              </w:rPr>
            </w:pPr>
            <w:r w:rsidRPr="00DB359D">
              <w:rPr>
                <w:rFonts w:eastAsia="Calibri"/>
                <w:b/>
                <w:lang w:eastAsia="en-US"/>
              </w:rPr>
              <w:t>25</w:t>
            </w:r>
          </w:p>
        </w:tc>
        <w:tc>
          <w:tcPr>
            <w:tcW w:w="5123" w:type="dxa"/>
            <w:vMerge w:val="restart"/>
          </w:tcPr>
          <w:p w:rsidR="00974D86" w:rsidRPr="00DB359D" w:rsidRDefault="00974D86" w:rsidP="00974D86">
            <w:pPr>
              <w:rPr>
                <w:rFonts w:eastAsia="Calibri"/>
                <w:b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Задача на доказательство, применяя свойства и признаки геометрических фигур.</w:t>
            </w:r>
          </w:p>
        </w:tc>
        <w:tc>
          <w:tcPr>
            <w:tcW w:w="236" w:type="dxa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1б</w:t>
            </w:r>
          </w:p>
        </w:tc>
        <w:tc>
          <w:tcPr>
            <w:tcW w:w="10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47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2210" w:type="dxa"/>
            <w:gridSpan w:val="2"/>
            <w:vMerge w:val="restart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Отсутствие динамики</w:t>
            </w:r>
          </w:p>
        </w:tc>
      </w:tr>
      <w:tr w:rsidR="00974D86" w:rsidRPr="00DB359D" w:rsidTr="00A31BBB">
        <w:trPr>
          <w:trHeight w:val="284"/>
        </w:trPr>
        <w:tc>
          <w:tcPr>
            <w:tcW w:w="456" w:type="dxa"/>
            <w:vMerge/>
          </w:tcPr>
          <w:p w:rsidR="00974D86" w:rsidRPr="00DB359D" w:rsidRDefault="00974D86" w:rsidP="00974D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123" w:type="dxa"/>
            <w:vMerge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2б</w:t>
            </w:r>
          </w:p>
        </w:tc>
        <w:tc>
          <w:tcPr>
            <w:tcW w:w="10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47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2210" w:type="dxa"/>
            <w:gridSpan w:val="2"/>
            <w:vMerge/>
          </w:tcPr>
          <w:p w:rsidR="00974D86" w:rsidRPr="00DB359D" w:rsidRDefault="00974D86" w:rsidP="00974D86">
            <w:pPr>
              <w:ind w:left="57" w:right="57"/>
              <w:jc w:val="both"/>
            </w:pPr>
          </w:p>
        </w:tc>
      </w:tr>
      <w:tr w:rsidR="00974D86" w:rsidRPr="00DB359D" w:rsidTr="00A31BBB">
        <w:trPr>
          <w:trHeight w:val="329"/>
        </w:trPr>
        <w:tc>
          <w:tcPr>
            <w:tcW w:w="456" w:type="dxa"/>
            <w:vMerge w:val="restart"/>
          </w:tcPr>
          <w:p w:rsidR="00974D86" w:rsidRPr="00DB359D" w:rsidRDefault="00974D86" w:rsidP="00974D86">
            <w:pPr>
              <w:rPr>
                <w:rFonts w:eastAsia="Calibri"/>
                <w:b/>
                <w:lang w:eastAsia="en-US"/>
              </w:rPr>
            </w:pPr>
            <w:r w:rsidRPr="00DB359D">
              <w:rPr>
                <w:rFonts w:eastAsia="Calibri"/>
                <w:b/>
                <w:lang w:eastAsia="en-US"/>
              </w:rPr>
              <w:t>26</w:t>
            </w:r>
          </w:p>
        </w:tc>
        <w:tc>
          <w:tcPr>
            <w:tcW w:w="5123" w:type="dxa"/>
            <w:vMerge w:val="restart"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  <w:r w:rsidRPr="00DB359D">
              <w:rPr>
                <w:rFonts w:eastAsia="Calibri"/>
                <w:lang w:eastAsia="en-US"/>
              </w:rPr>
              <w:t>Уметь выполнять действия с геометрическими фигурами, координатами и векторами.</w:t>
            </w:r>
          </w:p>
        </w:tc>
        <w:tc>
          <w:tcPr>
            <w:tcW w:w="236" w:type="dxa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1б</w:t>
            </w:r>
          </w:p>
        </w:tc>
        <w:tc>
          <w:tcPr>
            <w:tcW w:w="10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47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2210" w:type="dxa"/>
            <w:gridSpan w:val="2"/>
            <w:vMerge w:val="restart"/>
          </w:tcPr>
          <w:p w:rsidR="00974D86" w:rsidRPr="00DB359D" w:rsidRDefault="00974D86" w:rsidP="00974D86">
            <w:pPr>
              <w:ind w:left="57" w:right="57"/>
              <w:jc w:val="both"/>
            </w:pPr>
            <w:r>
              <w:t>Отсутствие динамики</w:t>
            </w:r>
          </w:p>
        </w:tc>
      </w:tr>
      <w:tr w:rsidR="00974D86" w:rsidRPr="00DB359D" w:rsidTr="00A31BBB">
        <w:trPr>
          <w:trHeight w:val="344"/>
        </w:trPr>
        <w:tc>
          <w:tcPr>
            <w:tcW w:w="456" w:type="dxa"/>
            <w:vMerge/>
          </w:tcPr>
          <w:p w:rsidR="00974D86" w:rsidRPr="00DB359D" w:rsidRDefault="00974D86" w:rsidP="00974D86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123" w:type="dxa"/>
            <w:vMerge/>
          </w:tcPr>
          <w:p w:rsidR="00974D86" w:rsidRPr="00DB359D" w:rsidRDefault="00974D86" w:rsidP="00974D86">
            <w:pPr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2б</w:t>
            </w:r>
          </w:p>
        </w:tc>
        <w:tc>
          <w:tcPr>
            <w:tcW w:w="1010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147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1222" w:type="dxa"/>
            <w:gridSpan w:val="2"/>
          </w:tcPr>
          <w:p w:rsidR="00974D86" w:rsidRPr="00DB359D" w:rsidRDefault="00974D86" w:rsidP="00974D86">
            <w:pPr>
              <w:ind w:left="57" w:right="57"/>
              <w:jc w:val="both"/>
            </w:pPr>
            <w:r w:rsidRPr="00DB359D">
              <w:t>0%</w:t>
            </w:r>
          </w:p>
        </w:tc>
        <w:tc>
          <w:tcPr>
            <w:tcW w:w="2210" w:type="dxa"/>
            <w:gridSpan w:val="2"/>
            <w:vMerge/>
          </w:tcPr>
          <w:p w:rsidR="00974D86" w:rsidRPr="00DB359D" w:rsidRDefault="00974D86" w:rsidP="00974D86">
            <w:pPr>
              <w:ind w:left="57" w:right="57"/>
              <w:jc w:val="both"/>
            </w:pPr>
          </w:p>
        </w:tc>
      </w:tr>
    </w:tbl>
    <w:p w:rsidR="00974D86" w:rsidRPr="00A31BBB" w:rsidRDefault="00974D86" w:rsidP="00974D86">
      <w:pPr>
        <w:spacing w:before="120" w:after="120"/>
        <w:jc w:val="both"/>
      </w:pPr>
      <w:r>
        <w:rPr>
          <w:sz w:val="28"/>
          <w:szCs w:val="28"/>
        </w:rPr>
        <w:tab/>
      </w:r>
      <w:r w:rsidRPr="00A31BBB">
        <w:t xml:space="preserve">Причиной </w:t>
      </w:r>
      <w:r w:rsidRPr="00A31BBB">
        <w:rPr>
          <w:b/>
        </w:rPr>
        <w:t>неудовлетворительного уровня</w:t>
      </w:r>
      <w:r w:rsidRPr="00A31BBB">
        <w:t xml:space="preserve"> подготовки к ГИА-2018 является недостаточное развитие вычислительных навыков обучающихся, которые формируются в начальной школе, недостаточный опыт работы учителя математики, низкий уровень ответственности некоторых обучающихся, слабая работа классного руководителя и учителя-предметника с родительской общественностью.</w:t>
      </w:r>
    </w:p>
    <w:p w:rsidR="00974D86" w:rsidRPr="005D4E15" w:rsidRDefault="00974D86" w:rsidP="00974D86">
      <w:pPr>
        <w:jc w:val="both"/>
        <w:rPr>
          <w:sz w:val="28"/>
          <w:szCs w:val="28"/>
        </w:rPr>
      </w:pPr>
      <w:r w:rsidRPr="004462E7">
        <w:rPr>
          <w:color w:val="993300"/>
          <w:sz w:val="28"/>
        </w:rPr>
        <w:t>Доля выпускников, подтвердивших свой годовой результат</w:t>
      </w:r>
      <w:r>
        <w:rPr>
          <w:color w:val="993300"/>
          <w:sz w:val="28"/>
        </w:rPr>
        <w:t xml:space="preserve"> (за три года)</w:t>
      </w:r>
    </w:p>
    <w:tbl>
      <w:tblPr>
        <w:tblW w:w="495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23"/>
        <w:gridCol w:w="1444"/>
        <w:gridCol w:w="1447"/>
        <w:gridCol w:w="1447"/>
        <w:gridCol w:w="1447"/>
        <w:gridCol w:w="1447"/>
        <w:gridCol w:w="1438"/>
      </w:tblGrid>
      <w:tr w:rsidR="00974D86" w:rsidTr="00A31BBB">
        <w:trPr>
          <w:cantSplit/>
          <w:trHeight w:val="273"/>
        </w:trPr>
        <w:tc>
          <w:tcPr>
            <w:tcW w:w="1021" w:type="pct"/>
            <w:vMerge w:val="restart"/>
          </w:tcPr>
          <w:p w:rsidR="00974D86" w:rsidRDefault="00974D86" w:rsidP="00974D86">
            <w:pPr>
              <w:jc w:val="center"/>
            </w:pPr>
            <w:r>
              <w:t>Предметы</w:t>
            </w:r>
          </w:p>
        </w:tc>
        <w:tc>
          <w:tcPr>
            <w:tcW w:w="1327" w:type="pct"/>
            <w:gridSpan w:val="2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 w:rsidRPr="00180DD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180DDB">
              <w:rPr>
                <w:sz w:val="28"/>
                <w:szCs w:val="28"/>
              </w:rPr>
              <w:t>г.</w:t>
            </w:r>
          </w:p>
        </w:tc>
        <w:tc>
          <w:tcPr>
            <w:tcW w:w="1327" w:type="pct"/>
            <w:gridSpan w:val="2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  <w:tc>
          <w:tcPr>
            <w:tcW w:w="1325" w:type="pct"/>
            <w:gridSpan w:val="2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2018г</w:t>
            </w:r>
          </w:p>
        </w:tc>
      </w:tr>
      <w:tr w:rsidR="00974D86" w:rsidTr="00A31BBB">
        <w:trPr>
          <w:cantSplit/>
          <w:trHeight w:val="151"/>
        </w:trPr>
        <w:tc>
          <w:tcPr>
            <w:tcW w:w="1021" w:type="pct"/>
            <w:vMerge/>
          </w:tcPr>
          <w:p w:rsidR="00974D86" w:rsidRDefault="00974D86" w:rsidP="00974D86">
            <w:pPr>
              <w:jc w:val="center"/>
            </w:pPr>
          </w:p>
        </w:tc>
        <w:tc>
          <w:tcPr>
            <w:tcW w:w="663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 w:rsidRPr="00180DDB">
              <w:rPr>
                <w:sz w:val="28"/>
                <w:szCs w:val="28"/>
              </w:rPr>
              <w:t>Кол-во</w:t>
            </w:r>
          </w:p>
        </w:tc>
        <w:tc>
          <w:tcPr>
            <w:tcW w:w="664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 w:rsidRPr="00180DDB">
              <w:rPr>
                <w:sz w:val="28"/>
                <w:szCs w:val="28"/>
              </w:rPr>
              <w:t>%</w:t>
            </w:r>
          </w:p>
        </w:tc>
        <w:tc>
          <w:tcPr>
            <w:tcW w:w="664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 w:rsidRPr="00180DDB">
              <w:rPr>
                <w:sz w:val="28"/>
                <w:szCs w:val="28"/>
              </w:rPr>
              <w:t>кол-во</w:t>
            </w:r>
          </w:p>
        </w:tc>
        <w:tc>
          <w:tcPr>
            <w:tcW w:w="664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 w:rsidRPr="00180DDB">
              <w:rPr>
                <w:sz w:val="28"/>
                <w:szCs w:val="28"/>
              </w:rPr>
              <w:t>%</w:t>
            </w:r>
          </w:p>
        </w:tc>
        <w:tc>
          <w:tcPr>
            <w:tcW w:w="664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 w:rsidRPr="00180DDB">
              <w:rPr>
                <w:sz w:val="28"/>
                <w:szCs w:val="28"/>
              </w:rPr>
              <w:t>кол-во</w:t>
            </w:r>
          </w:p>
        </w:tc>
        <w:tc>
          <w:tcPr>
            <w:tcW w:w="661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 w:rsidRPr="00180DDB">
              <w:rPr>
                <w:sz w:val="28"/>
                <w:szCs w:val="28"/>
              </w:rPr>
              <w:t>%</w:t>
            </w:r>
          </w:p>
        </w:tc>
      </w:tr>
      <w:tr w:rsidR="00974D86" w:rsidTr="00A31BBB">
        <w:trPr>
          <w:trHeight w:val="293"/>
        </w:trPr>
        <w:tc>
          <w:tcPr>
            <w:tcW w:w="1021" w:type="pct"/>
          </w:tcPr>
          <w:p w:rsidR="00974D86" w:rsidRPr="00E3363C" w:rsidRDefault="00974D86" w:rsidP="00974D86">
            <w:pPr>
              <w:rPr>
                <w:sz w:val="28"/>
                <w:szCs w:val="28"/>
              </w:rPr>
            </w:pPr>
            <w:r w:rsidRPr="00E3363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663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64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90,5 %</w:t>
            </w:r>
          </w:p>
        </w:tc>
        <w:tc>
          <w:tcPr>
            <w:tcW w:w="664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64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73,7%</w:t>
            </w:r>
          </w:p>
        </w:tc>
        <w:tc>
          <w:tcPr>
            <w:tcW w:w="664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61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73,7%</w:t>
            </w:r>
          </w:p>
        </w:tc>
      </w:tr>
      <w:tr w:rsidR="00974D86" w:rsidTr="00A31BBB">
        <w:trPr>
          <w:trHeight w:val="273"/>
        </w:trPr>
        <w:tc>
          <w:tcPr>
            <w:tcW w:w="1021" w:type="pct"/>
          </w:tcPr>
          <w:p w:rsidR="00974D86" w:rsidRPr="00E3363C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Алгебра</w:t>
            </w:r>
          </w:p>
        </w:tc>
        <w:tc>
          <w:tcPr>
            <w:tcW w:w="663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4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57 %</w:t>
            </w:r>
          </w:p>
        </w:tc>
        <w:tc>
          <w:tcPr>
            <w:tcW w:w="664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4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52,6%</w:t>
            </w:r>
          </w:p>
        </w:tc>
        <w:tc>
          <w:tcPr>
            <w:tcW w:w="664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1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47,4%</w:t>
            </w:r>
          </w:p>
        </w:tc>
      </w:tr>
      <w:tr w:rsidR="00974D86" w:rsidTr="00A31BBB">
        <w:trPr>
          <w:trHeight w:val="273"/>
        </w:trPr>
        <w:tc>
          <w:tcPr>
            <w:tcW w:w="1021" w:type="pct"/>
          </w:tcPr>
          <w:p w:rsidR="00974D86" w:rsidRPr="00E3363C" w:rsidRDefault="00974D86" w:rsidP="00974D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Геометрия</w:t>
            </w:r>
          </w:p>
        </w:tc>
        <w:tc>
          <w:tcPr>
            <w:tcW w:w="663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64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47,6 %</w:t>
            </w:r>
          </w:p>
        </w:tc>
        <w:tc>
          <w:tcPr>
            <w:tcW w:w="664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4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63,2%</w:t>
            </w:r>
          </w:p>
        </w:tc>
        <w:tc>
          <w:tcPr>
            <w:tcW w:w="664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1" w:type="pct"/>
          </w:tcPr>
          <w:p w:rsidR="00974D86" w:rsidRPr="00180DDB" w:rsidRDefault="00974D86" w:rsidP="00974D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47,4%</w:t>
            </w:r>
          </w:p>
        </w:tc>
      </w:tr>
    </w:tbl>
    <w:p w:rsidR="00974D86" w:rsidRPr="00C57074" w:rsidRDefault="00974D86" w:rsidP="00974D86">
      <w:pPr>
        <w:spacing w:before="120"/>
        <w:ind w:firstLine="709"/>
        <w:jc w:val="both"/>
      </w:pPr>
      <w:r w:rsidRPr="00C57074">
        <w:t xml:space="preserve">Подтвердили свои годовые оценки в 2018г выпускники по русскому языку –74 %, по математике –  47,4% выпускников. </w:t>
      </w:r>
    </w:p>
    <w:p w:rsidR="00974D86" w:rsidRPr="00C57074" w:rsidRDefault="00974D86" w:rsidP="00974D86">
      <w:pPr>
        <w:ind w:firstLine="709"/>
        <w:jc w:val="both"/>
      </w:pPr>
      <w:r w:rsidRPr="00C57074">
        <w:t xml:space="preserve">Итоги результатов ГИА в 9 классе выявили следующие </w:t>
      </w:r>
      <w:r w:rsidRPr="00C57074">
        <w:rPr>
          <w:b/>
        </w:rPr>
        <w:t>проблемы</w:t>
      </w:r>
      <w:r w:rsidRPr="00C57074">
        <w:t>:</w:t>
      </w:r>
    </w:p>
    <w:p w:rsidR="00974D86" w:rsidRPr="00C57074" w:rsidRDefault="00974D86" w:rsidP="00974D86">
      <w:pPr>
        <w:jc w:val="both"/>
      </w:pPr>
      <w:r w:rsidRPr="00C57074">
        <w:t>- не все учащиеся достигли требований обязательного стандарта образования по математике, биологии, обществознанию;</w:t>
      </w:r>
    </w:p>
    <w:p w:rsidR="00974D86" w:rsidRPr="00C57074" w:rsidRDefault="00974D86" w:rsidP="00974D86">
      <w:pPr>
        <w:jc w:val="both"/>
      </w:pPr>
      <w:r w:rsidRPr="00C57074">
        <w:t>- затрудняются при выполнении заданий практической направленности;</w:t>
      </w:r>
    </w:p>
    <w:p w:rsidR="00974D86" w:rsidRPr="00C57074" w:rsidRDefault="00974D86" w:rsidP="00974D86">
      <w:pPr>
        <w:jc w:val="both"/>
      </w:pPr>
      <w:r w:rsidRPr="00C57074">
        <w:t>- отмечается низкий уровень умений обучающихся при решении заданий повышенного и высокого уровня сложности;</w:t>
      </w:r>
    </w:p>
    <w:p w:rsidR="00974D86" w:rsidRPr="00C57074" w:rsidRDefault="00974D86" w:rsidP="00974D86">
      <w:pPr>
        <w:jc w:val="both"/>
      </w:pPr>
      <w:r w:rsidRPr="00C57074">
        <w:t>- наибольшие затруднения вызвали задания на умения анализировать, доказывать, обосновывать, сопоставлять.</w:t>
      </w:r>
    </w:p>
    <w:p w:rsidR="00974D86" w:rsidRPr="00C57074" w:rsidRDefault="00974D86" w:rsidP="00974D86">
      <w:pPr>
        <w:pStyle w:val="36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C57074">
        <w:rPr>
          <w:rFonts w:ascii="Times New Roman" w:hAnsi="Times New Roman"/>
          <w:b/>
          <w:sz w:val="24"/>
          <w:szCs w:val="24"/>
          <w:u w:val="single"/>
        </w:rPr>
        <w:t>Выводы:</w:t>
      </w:r>
    </w:p>
    <w:p w:rsidR="00974D86" w:rsidRPr="00C57074" w:rsidRDefault="00974D86" w:rsidP="00974D86">
      <w:pPr>
        <w:pStyle w:val="3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57074">
        <w:rPr>
          <w:rFonts w:ascii="Times New Roman" w:hAnsi="Times New Roman"/>
          <w:sz w:val="24"/>
          <w:szCs w:val="24"/>
        </w:rPr>
        <w:t xml:space="preserve">1. В 2018 году 1 выпускница  получила медаль «За успехи в учении» и показала на экзаменах хорошие баллы по обязательным предметам. </w:t>
      </w:r>
    </w:p>
    <w:p w:rsidR="00974D86" w:rsidRPr="00C57074" w:rsidRDefault="00974D86" w:rsidP="00974D86">
      <w:pPr>
        <w:pStyle w:val="36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57074">
        <w:rPr>
          <w:rFonts w:ascii="Times New Roman" w:hAnsi="Times New Roman"/>
          <w:sz w:val="24"/>
          <w:szCs w:val="24"/>
        </w:rPr>
        <w:t xml:space="preserve">2. Результаты итоговой аттестации показали, что 100 % выпускников 11 класса успешно сдали обязательные экзамены и получили аттестаты о среднем общем образовании. </w:t>
      </w:r>
    </w:p>
    <w:p w:rsidR="00974D86" w:rsidRPr="00C57074" w:rsidRDefault="00974D86" w:rsidP="00974D86">
      <w:pPr>
        <w:spacing w:before="120"/>
        <w:jc w:val="both"/>
        <w:rPr>
          <w:b/>
        </w:rPr>
      </w:pPr>
      <w:r w:rsidRPr="00C57074">
        <w:rPr>
          <w:b/>
          <w:u w:val="single"/>
        </w:rPr>
        <w:t>Отрицательные результаты</w:t>
      </w:r>
      <w:r w:rsidRPr="00C57074">
        <w:rPr>
          <w:b/>
        </w:rPr>
        <w:t>:</w:t>
      </w:r>
    </w:p>
    <w:p w:rsidR="00974D86" w:rsidRPr="00C57074" w:rsidRDefault="00974D86" w:rsidP="00974D86">
      <w:pPr>
        <w:widowControl/>
        <w:numPr>
          <w:ilvl w:val="0"/>
          <w:numId w:val="20"/>
        </w:numPr>
        <w:tabs>
          <w:tab w:val="num" w:pos="0"/>
          <w:tab w:val="left" w:pos="360"/>
        </w:tabs>
        <w:suppressAutoHyphens w:val="0"/>
        <w:autoSpaceDN/>
        <w:ind w:left="0" w:firstLine="0"/>
        <w:jc w:val="both"/>
        <w:textAlignment w:val="auto"/>
      </w:pPr>
      <w:r w:rsidRPr="00C57074">
        <w:t>Низкие результаты сдачи ОГЭ по математике 3 «незачета», по биологии 1 «незачет», по обществознанию 1 «незачет». Низкие результаты сдачи ОГЭ по выборным предметам: физика – 0% качественная успеваемость.</w:t>
      </w:r>
    </w:p>
    <w:p w:rsidR="00974D86" w:rsidRPr="00C57074" w:rsidRDefault="00974D86" w:rsidP="00974D86">
      <w:pPr>
        <w:widowControl/>
        <w:numPr>
          <w:ilvl w:val="0"/>
          <w:numId w:val="20"/>
        </w:numPr>
        <w:tabs>
          <w:tab w:val="num" w:pos="0"/>
          <w:tab w:val="left" w:pos="360"/>
        </w:tabs>
        <w:suppressAutoHyphens w:val="0"/>
        <w:autoSpaceDN/>
        <w:ind w:left="0" w:firstLine="0"/>
        <w:jc w:val="both"/>
        <w:textAlignment w:val="auto"/>
      </w:pPr>
      <w:r w:rsidRPr="00C57074">
        <w:t>Количество выпускников, не получивших аттестат об основном общем образовании, 3 человека – 15,8 % от сдававших ОГЭ по школе.</w:t>
      </w:r>
    </w:p>
    <w:p w:rsidR="00974D86" w:rsidRPr="00C57074" w:rsidRDefault="00974D86" w:rsidP="00974D86">
      <w:pPr>
        <w:jc w:val="both"/>
        <w:rPr>
          <w:b/>
          <w:bCs/>
          <w:i/>
          <w:iCs/>
          <w:color w:val="000000"/>
          <w:u w:val="single"/>
        </w:rPr>
      </w:pPr>
      <w:r w:rsidRPr="00C57074">
        <w:rPr>
          <w:b/>
          <w:bCs/>
          <w:i/>
          <w:iCs/>
          <w:color w:val="000000"/>
          <w:u w:val="single"/>
        </w:rPr>
        <w:t>Причины низких результатов:</w:t>
      </w:r>
    </w:p>
    <w:p w:rsidR="00974D86" w:rsidRPr="00C57074" w:rsidRDefault="00974D86" w:rsidP="00974D86">
      <w:pPr>
        <w:jc w:val="both"/>
        <w:rPr>
          <w:bCs/>
          <w:iCs/>
          <w:color w:val="000000"/>
        </w:rPr>
      </w:pPr>
      <w:r w:rsidRPr="00C57074">
        <w:rPr>
          <w:bCs/>
          <w:iCs/>
          <w:color w:val="000000"/>
        </w:rPr>
        <w:t>1. Низкий уровень ответственности учителя  математики, биологии, обществознания за результаты своего труда.</w:t>
      </w:r>
    </w:p>
    <w:p w:rsidR="00974D86" w:rsidRPr="00C57074" w:rsidRDefault="00974D86" w:rsidP="00974D86">
      <w:pPr>
        <w:jc w:val="both"/>
        <w:rPr>
          <w:bCs/>
          <w:iCs/>
          <w:color w:val="000000"/>
        </w:rPr>
      </w:pPr>
      <w:r w:rsidRPr="00C57074">
        <w:rPr>
          <w:bCs/>
          <w:iCs/>
          <w:color w:val="000000"/>
        </w:rPr>
        <w:t>2. Недостаточный уровень работы классного руководителя с родителями и обучающимися класса по выработке мотивации у выпускников ответственного отношения при подготовке к урокам и ГИА, достижению обязательного минимума государственного стандарта образования.</w:t>
      </w:r>
    </w:p>
    <w:p w:rsidR="00974D86" w:rsidRPr="00C57074" w:rsidRDefault="00974D86" w:rsidP="00974D86">
      <w:pPr>
        <w:jc w:val="both"/>
        <w:rPr>
          <w:bCs/>
          <w:iCs/>
          <w:color w:val="000000"/>
        </w:rPr>
      </w:pPr>
      <w:r w:rsidRPr="00C57074">
        <w:rPr>
          <w:bCs/>
          <w:iCs/>
          <w:color w:val="000000"/>
        </w:rPr>
        <w:t xml:space="preserve">3. Недостаточный контроль администрации школы за состоянием преподавания предметов в 9 классе. Низкий уровень вычислительных навыков обучающихся 9 класса. Низкий уровень знаний по геометрии. Низкий уровень информационной компетентности обучающихся. </w:t>
      </w:r>
    </w:p>
    <w:p w:rsidR="00C57074" w:rsidRPr="00A31BBB" w:rsidRDefault="00974D86" w:rsidP="00A31BBB">
      <w:pPr>
        <w:ind w:firstLine="708"/>
        <w:jc w:val="both"/>
        <w:rPr>
          <w:rFonts w:ascii="Times New Roman" w:hAnsi="Times New Roman" w:cs="Times New Roman"/>
          <w:b/>
        </w:rPr>
      </w:pPr>
      <w:r w:rsidRPr="00C57074">
        <w:rPr>
          <w:rFonts w:ascii="Times New Roman" w:hAnsi="Times New Roman" w:cs="Times New Roman"/>
          <w:b/>
        </w:rPr>
        <w:t>Цель программы</w:t>
      </w:r>
      <w:r w:rsidRPr="00C57074">
        <w:rPr>
          <w:bCs/>
          <w:color w:val="000000"/>
        </w:rPr>
        <w:t xml:space="preserve"> «Создание условий для повышения качества образования по русскому языку и математике через усиление  предметно – методической и мотивационной составляющей образовательной деятельности» в 9 классе </w:t>
      </w:r>
      <w:r w:rsidRPr="00C57074">
        <w:rPr>
          <w:b/>
          <w:bCs/>
          <w:color w:val="000000"/>
        </w:rPr>
        <w:t>не достигнута</w:t>
      </w:r>
      <w:r w:rsidR="00A31BBB">
        <w:rPr>
          <w:bCs/>
          <w:color w:val="000000"/>
        </w:rPr>
        <w:t>.</w:t>
      </w:r>
    </w:p>
    <w:p w:rsidR="00C57074" w:rsidRPr="00974D86" w:rsidRDefault="00C57074" w:rsidP="00974D86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B7678A" w:rsidRPr="00EF59BF" w:rsidRDefault="00DA658A" w:rsidP="004351B6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F59BF">
        <w:rPr>
          <w:rFonts w:ascii="Times New Roman" w:hAnsi="Times New Roman" w:cs="Times New Roman"/>
          <w:b/>
          <w:i/>
          <w:sz w:val="28"/>
          <w:szCs w:val="28"/>
        </w:rPr>
        <w:t>Образовательная мобильность</w:t>
      </w:r>
    </w:p>
    <w:tbl>
      <w:tblPr>
        <w:tblpPr w:leftFromText="180" w:rightFromText="180" w:bottomFromText="160" w:vertAnchor="text" w:horzAnchor="margin" w:tblpXSpec="center" w:tblpY="44"/>
        <w:tblW w:w="5000" w:type="pct"/>
        <w:tblCellMar>
          <w:left w:w="40" w:type="dxa"/>
          <w:right w:w="40" w:type="dxa"/>
        </w:tblCellMar>
        <w:tblLook w:val="04A0"/>
      </w:tblPr>
      <w:tblGrid>
        <w:gridCol w:w="1851"/>
        <w:gridCol w:w="859"/>
        <w:gridCol w:w="716"/>
        <w:gridCol w:w="868"/>
        <w:gridCol w:w="859"/>
        <w:gridCol w:w="751"/>
        <w:gridCol w:w="734"/>
        <w:gridCol w:w="664"/>
        <w:gridCol w:w="677"/>
        <w:gridCol w:w="727"/>
        <w:gridCol w:w="723"/>
        <w:gridCol w:w="721"/>
        <w:gridCol w:w="701"/>
      </w:tblGrid>
      <w:tr w:rsidR="00D80D24" w:rsidRPr="002D2A2F" w:rsidTr="00630145">
        <w:trPr>
          <w:cantSplit/>
          <w:trHeight w:val="154"/>
        </w:trPr>
        <w:tc>
          <w:tcPr>
            <w:tcW w:w="85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0D24" w:rsidRPr="002D2A2F" w:rsidRDefault="00D80D24" w:rsidP="00D80D2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-40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Предметы </w:t>
            </w:r>
          </w:p>
        </w:tc>
        <w:tc>
          <w:tcPr>
            <w:tcW w:w="112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D24" w:rsidRPr="00B73E4A" w:rsidRDefault="00D80D24" w:rsidP="00D80D24">
            <w:pPr>
              <w:widowControl/>
              <w:suppressAutoHyphens w:val="0"/>
              <w:autoSpaceDN/>
              <w:spacing w:line="276" w:lineRule="auto"/>
              <w:ind w:left="142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73E4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2014-2015</w:t>
            </w:r>
          </w:p>
        </w:tc>
        <w:tc>
          <w:tcPr>
            <w:tcW w:w="108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D24" w:rsidRPr="00B73E4A" w:rsidRDefault="00D80D24" w:rsidP="00D80D24">
            <w:pPr>
              <w:widowControl/>
              <w:suppressAutoHyphens w:val="0"/>
              <w:autoSpaceDN/>
              <w:spacing w:line="276" w:lineRule="auto"/>
              <w:ind w:left="142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73E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2015-2016</w:t>
            </w:r>
          </w:p>
        </w:tc>
        <w:tc>
          <w:tcPr>
            <w:tcW w:w="9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D24" w:rsidRPr="00B73E4A" w:rsidRDefault="00D80D24" w:rsidP="00D80D24">
            <w:pPr>
              <w:widowControl/>
              <w:suppressAutoHyphens w:val="0"/>
              <w:autoSpaceDN/>
              <w:spacing w:line="276" w:lineRule="auto"/>
              <w:ind w:left="142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73E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2016-2017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0D24" w:rsidRPr="00B73E4A" w:rsidRDefault="00D80D24" w:rsidP="00D80D24">
            <w:pPr>
              <w:widowControl/>
              <w:suppressAutoHyphens w:val="0"/>
              <w:autoSpaceDN/>
              <w:spacing w:line="276" w:lineRule="auto"/>
              <w:ind w:left="142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B73E4A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  <w:t>2017-2018</w:t>
            </w:r>
          </w:p>
        </w:tc>
      </w:tr>
      <w:tr w:rsidR="00D80D24" w:rsidRPr="002D2A2F" w:rsidTr="00630145">
        <w:trPr>
          <w:cantSplit/>
          <w:trHeight w:val="1828"/>
        </w:trPr>
        <w:tc>
          <w:tcPr>
            <w:tcW w:w="85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0D24" w:rsidRPr="002D2A2F" w:rsidRDefault="00D80D24" w:rsidP="00D80D24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0D24" w:rsidRPr="002D2A2F" w:rsidRDefault="00D80D24" w:rsidP="00D80D2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Школьный 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этап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0D24" w:rsidRPr="002D2A2F" w:rsidRDefault="00D80D24" w:rsidP="00D80D2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Муниципальный 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этап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0D24" w:rsidRPr="002D2A2F" w:rsidRDefault="00D80D24" w:rsidP="00D80D2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Региональный 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этап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0D24" w:rsidRPr="002D2A2F" w:rsidRDefault="00D80D24" w:rsidP="00D80D2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Школьный 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этап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0D24" w:rsidRPr="002D2A2F" w:rsidRDefault="00D80D24" w:rsidP="00D80D2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Муниципальный 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этап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0D24" w:rsidRPr="002D2A2F" w:rsidRDefault="00D80D24" w:rsidP="00D80D2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Региональный 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этап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0D24" w:rsidRPr="002D2A2F" w:rsidRDefault="00D80D24" w:rsidP="00D80D2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Школьный 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этап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0D24" w:rsidRPr="002D2A2F" w:rsidRDefault="00D80D24" w:rsidP="00D80D2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Муниципальный 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этап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80D24" w:rsidRPr="002D2A2F" w:rsidRDefault="00D80D24" w:rsidP="00D80D2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Региональный 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этап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80D24" w:rsidRPr="002D2A2F" w:rsidRDefault="00D80D24" w:rsidP="00D80D2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Школьный 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этап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80D24" w:rsidRPr="002D2A2F" w:rsidRDefault="00D80D24" w:rsidP="00D80D2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Муниципальный 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этап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80D24" w:rsidRPr="002D2A2F" w:rsidRDefault="00D80D24" w:rsidP="00D80D24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ind w:left="113" w:right="113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Региональный 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этап</w:t>
            </w:r>
          </w:p>
        </w:tc>
      </w:tr>
      <w:tr w:rsidR="00D80D24" w:rsidRPr="002D2A2F" w:rsidTr="006D43BF">
        <w:trPr>
          <w:trHeight w:val="145"/>
        </w:trPr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D24" w:rsidRPr="002D2A2F" w:rsidRDefault="00D80D24" w:rsidP="003271FE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Количество учащихся 5-11 классов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24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163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24" w:rsidRPr="002D2A2F" w:rsidRDefault="00D80D24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24" w:rsidRPr="002D2A2F" w:rsidRDefault="00D80D24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24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151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24" w:rsidRPr="002D2A2F" w:rsidRDefault="00D80D24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24" w:rsidRPr="002D2A2F" w:rsidRDefault="00D80D24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24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153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24" w:rsidRPr="002D2A2F" w:rsidRDefault="00D80D24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24" w:rsidRPr="002D2A2F" w:rsidRDefault="00D80D24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24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136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24" w:rsidRPr="002D2A2F" w:rsidRDefault="00D80D24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D24" w:rsidRPr="002D2A2F" w:rsidRDefault="00D80D24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630145" w:rsidRPr="002D2A2F" w:rsidTr="006D43BF">
        <w:trPr>
          <w:trHeight w:val="145"/>
        </w:trPr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30145" w:rsidRPr="002D2A2F" w:rsidRDefault="00630145" w:rsidP="00630145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Количество учащихся, принявших участие в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о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ВсОШ, чел.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85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20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  <w:r w:rsidR="0063014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20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67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13</w:t>
            </w:r>
            <w:r w:rsidR="0063014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54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  <w:r w:rsidR="00630145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49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630145" w:rsidRPr="002D2A2F" w:rsidTr="006D43BF">
        <w:trPr>
          <w:trHeight w:val="145"/>
        </w:trPr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 w:themeFill="accent4" w:themeFillTint="33"/>
            <w:hideMark/>
          </w:tcPr>
          <w:p w:rsidR="00630145" w:rsidRPr="002D2A2F" w:rsidRDefault="00630145" w:rsidP="00630145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Доля учащихся, 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принявших участие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во ВсОШ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,% 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52%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12,3%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0%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79,5%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44,4%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85,6%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35,3%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0%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76,5%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36%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0%</w:t>
            </w:r>
          </w:p>
        </w:tc>
      </w:tr>
      <w:tr w:rsidR="00630145" w:rsidRPr="002D2A2F" w:rsidTr="006D43BF">
        <w:trPr>
          <w:trHeight w:val="145"/>
        </w:trPr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hideMark/>
          </w:tcPr>
          <w:p w:rsidR="00630145" w:rsidRPr="002D2A2F" w:rsidRDefault="00630145" w:rsidP="00630145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lastRenderedPageBreak/>
              <w:t>Количество победителей, призёров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ВсОШ</w:t>
            </w:r>
            <w:r w:rsidRPr="002D2A2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, чел.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20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67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54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30145" w:rsidRPr="002D2A2F" w:rsidRDefault="00991EC2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49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0</w:t>
            </w:r>
          </w:p>
        </w:tc>
      </w:tr>
      <w:tr w:rsidR="00630145" w:rsidRPr="002D2A2F" w:rsidTr="006D43BF">
        <w:trPr>
          <w:trHeight w:val="145"/>
        </w:trPr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145" w:rsidRPr="003271FE" w:rsidRDefault="00630145" w:rsidP="00630145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3271F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Доля обучающихся 1-11 классов, 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принявших</w:t>
            </w:r>
            <w:r w:rsidRPr="003271F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участие в </w:t>
            </w:r>
            <w:r w:rsidRPr="00974D86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конкурсном и олимпиадном</w:t>
            </w:r>
            <w:r w:rsidRPr="003271F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движении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D43BF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90%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D43BF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78%</w:t>
            </w: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D43BF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37%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D43BF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93%</w:t>
            </w: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D43BF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85%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D43BF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59%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D43BF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96%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D43BF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88%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D43BF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63%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D43BF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99%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D43BF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90%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D43BF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62%</w:t>
            </w:r>
          </w:p>
        </w:tc>
      </w:tr>
      <w:tr w:rsidR="00630145" w:rsidRPr="002D2A2F" w:rsidTr="00630145">
        <w:trPr>
          <w:trHeight w:val="145"/>
        </w:trPr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145" w:rsidRPr="00194BE1" w:rsidRDefault="00630145" w:rsidP="00630145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</w:pPr>
            <w:r w:rsidRPr="003271F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Доля обучающихся, принявших участие в </w:t>
            </w:r>
            <w:r w:rsidRPr="00194BE1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конкурсном и олимпиадном движении:</w:t>
            </w:r>
          </w:p>
          <w:p w:rsidR="00630145" w:rsidRDefault="00630145" w:rsidP="00630145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Pr="00024327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1-4 классов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;</w:t>
            </w:r>
          </w:p>
          <w:p w:rsidR="00630145" w:rsidRDefault="00630145" w:rsidP="00630145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Pr="003271FE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5-7 классов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;</w:t>
            </w:r>
          </w:p>
          <w:p w:rsidR="00630145" w:rsidRDefault="00630145" w:rsidP="00630145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Pr="00DB6CE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8-9 классов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;</w:t>
            </w:r>
          </w:p>
          <w:p w:rsidR="00630145" w:rsidRPr="003271FE" w:rsidRDefault="00630145" w:rsidP="00630145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- </w:t>
            </w:r>
            <w:r w:rsidRPr="00DB6CE8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10-11 классов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630145" w:rsidRPr="002D2A2F" w:rsidTr="00630145">
        <w:trPr>
          <w:trHeight w:val="145"/>
        </w:trPr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145" w:rsidRPr="003271FE" w:rsidRDefault="00630145" w:rsidP="00630145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Доля</w:t>
            </w:r>
            <w:r w:rsidRPr="0022471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обучающихся, вовлеченных в деятельность </w:t>
            </w:r>
            <w:r w:rsidRPr="00194BE1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предметных лабораторий</w:t>
            </w:r>
            <w:r w:rsidRPr="0022471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(есте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ственно-научной / гуманитарной)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0145" w:rsidRPr="002D2A2F" w:rsidRDefault="00630145" w:rsidP="00630145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630145" w:rsidRPr="002D2A2F" w:rsidTr="006D43BF">
        <w:trPr>
          <w:trHeight w:val="145"/>
        </w:trPr>
        <w:tc>
          <w:tcPr>
            <w:tcW w:w="8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30145" w:rsidRDefault="00630145" w:rsidP="00630145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>Доля</w:t>
            </w:r>
            <w:r w:rsidRPr="0022471A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n-US" w:bidi="ar-SA"/>
              </w:rPr>
              <w:t xml:space="preserve"> обучающихся, принявших участие в деятельности внутришкольных / муниципальных / выездных </w:t>
            </w:r>
            <w:r w:rsidRPr="00194BE1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:lang w:eastAsia="en-US" w:bidi="ar-SA"/>
              </w:rPr>
              <w:t>предметных лагерных смен</w:t>
            </w: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  <w:r w:rsidR="006D43B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– 2%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  <w:r w:rsidR="006D43B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 xml:space="preserve"> – 1,2%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0145" w:rsidRPr="002D2A2F" w:rsidRDefault="00630145" w:rsidP="006D43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  <w:r w:rsidR="006D43BF"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ru-RU" w:bidi="ar-SA"/>
              </w:rPr>
              <w:t>-0,4%</w:t>
            </w:r>
          </w:p>
        </w:tc>
      </w:tr>
    </w:tbl>
    <w:p w:rsidR="006D43BF" w:rsidRDefault="006D43BF" w:rsidP="006D43BF">
      <w:pPr>
        <w:pStyle w:val="a3"/>
        <w:ind w:left="108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</w:t>
      </w:r>
      <w:r w:rsidRPr="005542E9">
        <w:rPr>
          <w:rFonts w:ascii="Times New Roman" w:hAnsi="Times New Roman" w:cs="Times New Roman"/>
          <w:b/>
          <w:szCs w:val="24"/>
        </w:rPr>
        <w:t xml:space="preserve">еречень мероприятий конкурсного и олимпиадного движения, </w:t>
      </w:r>
      <w:r>
        <w:rPr>
          <w:rFonts w:ascii="Times New Roman" w:hAnsi="Times New Roman" w:cs="Times New Roman"/>
          <w:b/>
          <w:szCs w:val="24"/>
        </w:rPr>
        <w:t>7-11 класс</w:t>
      </w:r>
    </w:p>
    <w:tbl>
      <w:tblPr>
        <w:tblStyle w:val="a7"/>
        <w:tblW w:w="5000" w:type="pct"/>
        <w:tblLook w:val="04A0"/>
      </w:tblPr>
      <w:tblGrid>
        <w:gridCol w:w="2931"/>
        <w:gridCol w:w="2648"/>
        <w:gridCol w:w="2679"/>
        <w:gridCol w:w="2729"/>
      </w:tblGrid>
      <w:tr w:rsidR="006D43BF" w:rsidRPr="00A803FC" w:rsidTr="00072256">
        <w:tc>
          <w:tcPr>
            <w:tcW w:w="1334" w:type="pct"/>
          </w:tcPr>
          <w:p w:rsidR="006D43BF" w:rsidRPr="00A803FC" w:rsidRDefault="006D43BF" w:rsidP="000722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Мероприятия муниципального уровня, количество участников, результат участия</w:t>
            </w:r>
          </w:p>
        </w:tc>
        <w:tc>
          <w:tcPr>
            <w:tcW w:w="1205" w:type="pct"/>
          </w:tcPr>
          <w:p w:rsidR="006D43BF" w:rsidRPr="00A803FC" w:rsidRDefault="006D43BF" w:rsidP="000722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Мероприятия регионального уровня, количество участников, результат участия</w:t>
            </w:r>
          </w:p>
        </w:tc>
        <w:tc>
          <w:tcPr>
            <w:tcW w:w="1219" w:type="pct"/>
          </w:tcPr>
          <w:p w:rsidR="006D43BF" w:rsidRPr="00A803FC" w:rsidRDefault="006D43BF" w:rsidP="000722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Мероприятия всероссийского уровня, количество участников, результат участия</w:t>
            </w:r>
          </w:p>
        </w:tc>
        <w:tc>
          <w:tcPr>
            <w:tcW w:w="1242" w:type="pct"/>
          </w:tcPr>
          <w:p w:rsidR="006D43BF" w:rsidRPr="00A803FC" w:rsidRDefault="006D43BF" w:rsidP="000722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Мероприятия международного уровня, количество участников, результат участия</w:t>
            </w:r>
          </w:p>
        </w:tc>
      </w:tr>
      <w:tr w:rsidR="006D43BF" w:rsidRPr="00A803FC" w:rsidTr="00072256">
        <w:tc>
          <w:tcPr>
            <w:tcW w:w="5000" w:type="pct"/>
            <w:gridSpan w:val="4"/>
          </w:tcPr>
          <w:p w:rsidR="006D43BF" w:rsidRPr="00A803FC" w:rsidRDefault="006D43BF" w:rsidP="000722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b/>
                <w:sz w:val="18"/>
                <w:szCs w:val="18"/>
              </w:rPr>
              <w:t>2015-2016</w:t>
            </w:r>
          </w:p>
        </w:tc>
      </w:tr>
      <w:tr w:rsidR="006D43BF" w:rsidRPr="00A803FC" w:rsidTr="00072256">
        <w:tc>
          <w:tcPr>
            <w:tcW w:w="1334" w:type="pct"/>
          </w:tcPr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научно-практическая конференция «Шаг в будущее» 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Участники:6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Победители и призеры:2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Соревнования по волейболу, посвященные дню  Победы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Участнки:7 призеры: 7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Конкурс творческих работ «Мы охраняем то, что любим» Участники:4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Творческий конкурс «Моя дружная семья»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Участники:5, призеры:1;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Соревнование школьников по пешеходному туризму «Золотая осень»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Участники:10;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Конкурс детского рисунка «С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победой!»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Участнки:3;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краеведческий фестиваль «Мой край»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Участники: 5 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Экологический проект «В судьбе природы – наша судьба» 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 3 Призеры:2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Всероссийский конкурс по чтению «Живая классика»  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 3;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Выставка детского творчества «Творчество юных», посвященных 85-ию Ишимского района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 1Победители:1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Спартакиада (теннис, шахматы, легкая атлетика, русская лапта, толкание ядра)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 12 Призеры:12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Конкурс по пожарной безопасности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Участники:4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Конкурс вожатского мастерства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Участники:1 Призеры:1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Конкурс литературно-музыкальных композиций «Военное кино моего детства». Участники:15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Первенство по военно-прикладным видам спорта среди специализированных групп добровольной подготовки к военной службе «Звезда победы»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Участники:6 Победители: 6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Лыжный туризм. Старшая группа «Элита»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 5 Призеры:5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Историко-краеведческая игра «Наследники»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Участники:6 Призеры:6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заочный конкурс детского рисунка и прикладного творчества «Мой любимый персонаж», посвященного «Году российского кино»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Участники:8 Победители:1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Конкурс детско- юношеского творчества по пожарной безопасности в номинации «Художественно- изобразительное творчество» категория «Молодость»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4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Победители и призеры:3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Районные соревнования по пожарно-прикладному спорту среди обучающихся ОУ Ишимского района «Юный пожарный»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Участники:6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заочный конкурс «Зеленая планета». Участники:5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конкурс-игра «А ну-ка, математики». Участники: 6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этап Всероссийского конкурса детского патриотического рисунка «Я рисую мир»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Участники:6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Победители и призеры: 4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Соревнование по мини футболу «Мини футбол в школу» 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Участники:6. Призеры:6</w:t>
            </w:r>
          </w:p>
        </w:tc>
        <w:tc>
          <w:tcPr>
            <w:tcW w:w="1205" w:type="pct"/>
          </w:tcPr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IX областная предметная олимпиада школьников основной школы «Юниор»-дистанционно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Участники:38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Научно практическая конференция «На пути к открытиям».Участники:5, Победители: 2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Областно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ый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лесно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й  конкурс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«Подрост»Участники:1;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Конкурс фотографий по правилам дорожного движения «Ребенок – главный пассажир»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Участнки:9;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Творческий конкурс «К 80-летию Госавтоинспекции»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Участники: 5 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Областной конкурс социальных рекламных проектов «Шагать по жизни здорово»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Участники:14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19" w:type="pct"/>
          </w:tcPr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Общероссийская олимпиада «Олимпус» Осенняя сессия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45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Всероссийский детский конкурс «Юный  экорепортер»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2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Всероссийский конкурс «Безопасность на дороге – мой стиль жизни!»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Участники:6 Призеры:1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pct"/>
          </w:tcPr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Международный природоведческий конкурс «Гелиантус»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Участники:30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Призеры:4 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Международный конкурс по естествознанию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 «Человек и природа»  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43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Международный конкурс  по английскому языку «Британский бульдог».Участники:1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43BF" w:rsidRPr="00A803FC" w:rsidTr="00072256">
        <w:tc>
          <w:tcPr>
            <w:tcW w:w="5000" w:type="pct"/>
            <w:gridSpan w:val="4"/>
            <w:vAlign w:val="center"/>
          </w:tcPr>
          <w:p w:rsidR="006D43BF" w:rsidRPr="00A803FC" w:rsidRDefault="006D43BF" w:rsidP="000722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2016-2017</w:t>
            </w:r>
          </w:p>
        </w:tc>
      </w:tr>
      <w:tr w:rsidR="006D43BF" w:rsidRPr="00A803FC" w:rsidTr="00072256">
        <w:tc>
          <w:tcPr>
            <w:tcW w:w="1334" w:type="pct"/>
          </w:tcPr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Всероссийская олимпиада школьников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Участников: 54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Победителей и призеров:5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Окружная математическая игра- конкурс «Квадрат Декарта»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Участники:6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научно-практическая конференция «Шаг в будущее»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Участники: 6 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Победители и призеры:2;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конференция исследовательских и проектных работ « Мы живем в Сибири»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1;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Творческий конкурс «Новогодняя игрушка»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5;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Соревнование школьников по пешеходному туризму «Золотая осень». Участники:10;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Конкурс детского рисунка «С победой!»Участники: 5;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краеведческий фестиваль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«Мой край». Участники:3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Конкурс детского  рисунка «Космос без границ»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Участники:3 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«Живая классика»  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Участники:1;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-«Вперед к победе»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 4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Призеры:1;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- Экологический проект «В судьбе природы – наша судьба»  Конкурс плакатов «Богатство недр Земли Тюменской».Участники: 3;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Спартакиада (теннис, шахматы, легкая атлетика, русская лапта, толкание ядра)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 12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Призеры и победители: 7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Спартакиада по волейболу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Участники:7. Призеры:7;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Конкурс по пожарной безопасности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 5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Призеры и победители:5;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Выставка «Вместо елки –новогодний букет»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 3. Победитель:1;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военно-тактическая игра «Лазертак». Участники:6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Призеры:6;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Фестиваль юных инспекторов движения «Безопасное колесо-2017»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Участники:6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Первенство по военно-прикладным видам спорта среди специализированных групп добровольной подготовки к военной службе «Звезда победы»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Участники:6;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Лыжный туризм. Старшая группа «Элита»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Участники:5. Призеры:5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Историко-краеведческая игра «Наследники»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Участники:6. Призеры:6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Конкурс детско- юношеского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творчества по пожарной безопасности в номинации «Художественно- изобразительное творчество» категория «Молодость»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Участники:4 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 и победители:4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заочный конкурс «Зеленая планета».Участники:7;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конкурс-игра «А ну-ка, математики».Участники:6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Спартакиада юношей по баскетболу среди учащихся образовательных школ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Участники:9. Призеры:9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Выставка детского творчества «Творчество юных». Участники:5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 и победители:4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Соревнование по мини футболу «Мини футбол в школу». Участники:6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Призеры:6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«Что? Где? Когда?»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Участники:5 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Игра «Риск». Участники:7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Победители:7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Военно-спортивная игра «Зарница». Участники:11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Соревнования спортивный туризм «Пурга -2017»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Участники:4 Призеры:4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«Здоровье планеты - в моих руках!». Участники:3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pct"/>
          </w:tcPr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IX областная предметная олимпиада школьников основной школы "Юниор-2017"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Дистанционно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47;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Интеллектуальная игра «Тигренок». Участники: 28;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Многопрофильная олимпиада «Менделеев. Биология»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2;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Онлайн - тестирование по финансовой грамотности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Участники:16</w:t>
            </w:r>
            <w:r w:rsidRPr="00A803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;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Научно практическая конференция «На пути к открытиям».Участники: 5 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заочный  лесной  конкурс «Подрост»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2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Конференция «Учись, твори, исследуй»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Участники:2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Призеры и победители:2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Научно-практическая конференция «Экология жизненного пространства»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Участники: 3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Межрегиональная научно-практическая конференция «Познаем. Исследуем.Проектируем»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Участники:2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Победители:2;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Научно-практическая конференция «Шаг в будущее»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Участники:1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Победители:1;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Фестиваль УИР  «Экология родного края»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Участники: 3 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Конкурс «Интра-Умелец». Участники: 1;</w:t>
            </w:r>
          </w:p>
          <w:p w:rsidR="006D43BF" w:rsidRPr="00A803FC" w:rsidRDefault="006D43BF" w:rsidP="000722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Экологический проект «В судьбе природы – наша судьба» 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-Литературный конкурс «Наш дом – Земля»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b/>
                <w:sz w:val="18"/>
                <w:szCs w:val="18"/>
              </w:rPr>
              <w:t>Участники:1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b/>
                <w:sz w:val="18"/>
                <w:szCs w:val="18"/>
              </w:rPr>
              <w:t>Призеры:1;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Экологический форум «Зелёная планета»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Участники:12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Экологический проект «В судьбе природы – наша судьба»  Конкурс плакатов «Богатство недр Земли Тюменской»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 3;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 Областной конкурс социальной рекламы «Право на счастливое детство»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Участники: 3 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Конкурс «Имею право»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5;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конкурс «Моя малая родина: природа, культура, этнос»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Участники:3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конкурс социальных рекламных проектов «Шагать по жизни здорово»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Участники:28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Конкурс детско- юношеского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творчества по пожарной безопасности в номинации «Художественно- изобразительное творчество» категория «Молодость»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4 Победители:1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кция «Письмо победы».Участники:5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Конкурс «Экоплакат» в рамках всероссийской акции «Сделаем вместе»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 13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ГИБДД «Соблюдай, правила дорожного движения»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Участники:5 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конкурс творческих работ «Сказочная карусель»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Участники:1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Призеры:1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</w:tcPr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Общероссийская олимпиада «Олимпус» Осенняя сессия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Участники:45;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Всероссийская научно-практическая конференция «Шаг в будущее-2017»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Участники: 1 Призеры:1 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Первенство по военно-прикладным видам спорта среди специализированных групп добровольной подготовки к военной службе «Звезда победы»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Участники:6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Призеры:6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«Нам дороги эти позабыть нельзя»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6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Призеры:6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Всероссийская детская акция «С любовью к России мы делами добрыми едины»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2;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Конкурс детских, юношеских, молодёжных, взрослых, творческих коллективов и исполнителей «Адмиралтейская звезда».Участники:1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Победители:1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pct"/>
          </w:tcPr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Международный конкурс-игра «Русский медвежонок - языкознание для всех». Участники: 6;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Международный природоведческий конкурс «Гелиантус»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15;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Международный конкурс  по английскому языку «Британский бульдог». Участники:2;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D43BF" w:rsidRPr="00A803FC" w:rsidTr="00072256">
        <w:tc>
          <w:tcPr>
            <w:tcW w:w="5000" w:type="pct"/>
            <w:gridSpan w:val="4"/>
            <w:vAlign w:val="center"/>
          </w:tcPr>
          <w:p w:rsidR="006D43BF" w:rsidRPr="00A803FC" w:rsidRDefault="006D43BF" w:rsidP="0007225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2017-2018</w:t>
            </w:r>
          </w:p>
        </w:tc>
      </w:tr>
      <w:tr w:rsidR="006D43BF" w:rsidRPr="00A803FC" w:rsidTr="00072256">
        <w:tc>
          <w:tcPr>
            <w:tcW w:w="1334" w:type="pct"/>
          </w:tcPr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Всероссийская олимпиада школьников</w:t>
            </w:r>
            <w:r w:rsidRPr="00A803F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Участников: 49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Победителей: 1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Призеров – 3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заочная историко-краеведческая игра «Наследники» 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Участники:6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Призеров:6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Интеллектуальная игра «РИСК»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6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Победители: 6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Окружная математическая игра- конкурс «Квадрат Декарта» 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Участники: 6 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Победителей:6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«Что? Где? Когда?»</w:t>
            </w:r>
          </w:p>
          <w:p w:rsidR="006D43BF" w:rsidRPr="00A803FC" w:rsidRDefault="006D43BF" w:rsidP="00072256">
            <w:pPr>
              <w:pStyle w:val="a3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Участники:6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научно -практическая конференция «Шаг в будущее» 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8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Победитель: 1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конкурс «Красота родного края»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5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Победитель: 1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конкурс «Лучший музей образовательного учреждения»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1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Победитель:1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 итоговая выставка детского творчества «Творчество юных»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12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Победителей и призеров: 8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заочный конкурс детского рисунка и прикладного творчества                                                                                          «Мои ровесники из 90-х» 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Участники:9 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Победители и призеры: 8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 xml:space="preserve">«Смотр песни и строя» 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8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Конкурс музыкально-литературных композиций «Спешите делать добрые дела»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9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Творческий конкурс «Моя дружная семья»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Участников: 6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Призеры: 3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Творческий конкурс «Новогодняя игрушка»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12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конкурс детского рисунка и прикладного творчества «Герои народных сказок»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16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Победители и призеры: 2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Конкурс «Волонтер года - 2018»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1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Призер: 1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заочный конкурс детского рисунка и прикладного творчества                                                                                         «Символ года 2018»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Участники: 10 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Победители и призеры: 2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Конкурс чтецов «Мы о России будем говорить»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2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Призеры: 1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Соревнование школьников по пешеходному туризму «Золотая осень»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Участники:10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конкурс  рисунков «Мир без террора»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Участников: 4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Победителей: 1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Конкурс детского рисунка, посвящённый Дням защиты от экологической опасности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Участников: 10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  конкурс «Природы чудный лик» Участники: 1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Первенство по военно-прикладным видам спорта среди специализированных групп добровольной подготовки к военной службе «Звезда победы»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6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Призеры: 6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Соревнование школьников по пешеходному туризму «Золотая осень»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10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фестиваль юных инспекторов движения «Безопасное колесо-2018» 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4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Конкурс детского рисунка и прикладного творчества "Ура! Мы в космосе"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5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XX районная Спартакиада учащихся базовых школ 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8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Призеры: 4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этап «Президентских состязаний»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16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Призеры: 16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Конкурс «Лучший волонтерский отряд среди ОУ» 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Участники: 45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Призеры: 45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Спартакиада (теннис, шахматы, легкая атлетика, русская лапта, толкание ядра)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Участников:12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этап Всероссийского конкурса «Семья, в которой счастлив  Я»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Участников: 1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Победителей:1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Военно – спортивная игра «Граница».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6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Легкоатлетический кросс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 Участников: 5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XX Спартакиада учащихся по мини-футболу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Участники:4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Призеры:1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XX Спартакиада учащихся по легкой атлетике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4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Призер: 1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краеведческий фестиваль «Мой край»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6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Экологический форум «Зелёная планета»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12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Всероссийский конкурс по чтению «Живая классика»  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2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Спартакиада по волейболу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7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Призеры: 7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соревнования по пожарно-прикладному спорту «Юный пожарный»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Участников :3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Призеров: 3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Спартакиада по русской лапте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Участников: 8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Призеров: 8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Военно-спортивная тактическая игра «Суворовский натиск»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Участников : 4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Призеров: 4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«Время быть лидером-2018»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5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«Юный пожарный»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5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Конкурс снежных фигур «Зимняя сказка»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Участники:250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конкурс-игра «А ну-ка, математики»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Участники:6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конкурс театральных постановок «Премьера – 2018»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7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этап Всероссийского фестиваля школьных хоров       «Поют дети России»</w:t>
            </w:r>
          </w:p>
          <w:p w:rsidR="006D43BF" w:rsidRPr="00A803FC" w:rsidRDefault="006D43BF" w:rsidP="00072256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Участники:30 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Всероссийская акция «Сделаем вместе»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Участник:3 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заочный конкурс детского рисунка и прикладного творчества                                                                                        «Герои народных сказок»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15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Военно-спортивная игра «Зарница» 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Участники: 11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Соревнования спортивный туризм «Пурга -2018» 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8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Военно-спортивная тактическая игра «Суворовский натиск»</w:t>
            </w:r>
          </w:p>
          <w:p w:rsidR="006D43BF" w:rsidRPr="00A803FC" w:rsidRDefault="006D43BF" w:rsidP="0007225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6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Конкурс детского рисунка «Пусть всегда будет мама»</w:t>
            </w:r>
          </w:p>
          <w:p w:rsidR="006D43BF" w:rsidRPr="00A803FC" w:rsidRDefault="006D43BF" w:rsidP="00072256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Участников: 8</w:t>
            </w:r>
          </w:p>
          <w:p w:rsidR="006D43BF" w:rsidRPr="00A803FC" w:rsidRDefault="006D43BF" w:rsidP="00072256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Победителей: 1</w:t>
            </w:r>
          </w:p>
        </w:tc>
        <w:tc>
          <w:tcPr>
            <w:tcW w:w="1205" w:type="pct"/>
          </w:tcPr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IX предметная олимпиада школьников основной школы "Юниор"Дистанционно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53;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Интеллектуальная игра «РИСК».Участники: 6;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-математическая игра- конкурс «Квадрат Декарта».Участники: 6;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Многопрофильная олимпиада «Менделеев. Биология».Участники:2;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Викторина по истории Красной Армии «Непобедимая и легендарная»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Участники:4;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«Белая ладья»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4;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Онлайн - тестирование по финансовой грамотности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Участники: 16;</w:t>
            </w:r>
          </w:p>
          <w:p w:rsidR="006D43BF" w:rsidRPr="00A803FC" w:rsidRDefault="006D43BF" w:rsidP="0007225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заочный  лесной  конкурс «Подрост» («За сохранение природы и бережное отношение к лесным богатствам»)дистанционно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Участники: 2;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A803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творческо-исследовательский конкурс «Украсим Родину цветами»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Участников: 5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Победителей:5;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- Конференция «Учись, твори, исследуй» Заочный этап Участников: 3;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Научно-практическая конференция «Шаг в будущее»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Участников:2;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Фестиваль УИР  «Экология родного края» (конкурс исследовательских работ)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4;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«100 вопросов к 100-летию органов госбезопасности»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Участники:1;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Проект «МЕДИАСТРАНА»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Участники: 3;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- Областная интернет – игра «Молодёжный квест»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Участники:5;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- Всероссийский героико-патриотический фестиваль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детского и юношеского творчества «Звезда Спасения»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</w:pPr>
            <w:r w:rsidRPr="00A803FC">
              <w:rPr>
                <w:rFonts w:ascii="Times New Roman" w:eastAsia="Calibri" w:hAnsi="Times New Roman" w:cs="Times New Roman"/>
                <w:kern w:val="0"/>
                <w:sz w:val="18"/>
                <w:szCs w:val="18"/>
                <w:lang w:eastAsia="en-US" w:bidi="ar-SA"/>
              </w:rPr>
              <w:t>участники: 1;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Региональный этап конкурса в номинации «Юный доброволец» в рамках Всероссийского конкурса «Доброволец России- 2017»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 1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Призеры:1;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Областной конкурс презентаций «Без дыма и пара», приуроченного к Международному дню отказа от  курения в 2018г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Участники:3;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Областной конкурс социальных проектов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«Символы региона» Участники: 27 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Призеры: 6;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турнир «Русский силомер»" Сила РДШ .Участники: 108;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конкурс видеороликов «Ребёнок в мире прав»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Участники:1;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конкурс видеороликов, слайдфильмов «Школьный музей и учительская профессия»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Участники:1;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Творческий конкурс «Новогодняя игрушка»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Участники:12;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Конкурс  рисунков «Мир без террора» Участники:4;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Конкурс детского рисунка «Осторожно, поезд!»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 3;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Конкурс «Лучший подарок маме».Участники:3;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Конкурс детского рисунка, посвящённый Дням защиты от экологической опасности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4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Областной конкурс «Экология души»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Участники:5;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«Нам дороги эти позабыть нельзя»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6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Призеры:6;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Экологический проект «В судьбе природы – наша судьба» 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Литературный конкурс «Наш дом – Земля»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Участники:1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Призеры:1;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Экологический форум «Зелёная планета»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12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Призеры:2;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конкурс социальных проектов «Символы региона»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12;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этап всероссийского конкурса «Лето с пользой».Участники:7;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«Юные герои Отечества»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4;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конкурс «Моя малая родина: природа, культура, этнос»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Участники:3;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Конкурс «Эколидер» в рамках всероссийской акции «Сделаем вместе»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Участников:2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Победитель: 1</w:t>
            </w:r>
          </w:p>
          <w:p w:rsidR="006D43BF" w:rsidRPr="00A803FC" w:rsidRDefault="006D43BF" w:rsidP="0007225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- конкурс творческих работ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«Я горжусь своим отцом, отчеством, Отечеством!»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Участники:3;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9" w:type="pct"/>
          </w:tcPr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«Зелёные технологии глазами молодых»  Дистанционно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Участники:1;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Всероссийский конкурс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«Права человека глазами молодёжи»Участники: 1;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Всероссийский конкурс молодёжных проектов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стратегии социально - экономического развития Российской Федерации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«ЕСЛИ БЫ Я БЫЛ ПРЕЗИДЕНТОМ»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6;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Конкурс рисунков «Россия в 2035г»Участники: 24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Всероссийский конкурс «Безопасная дорога-детям»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7;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Служба внешней разведки Российской Федерации «Мой земляк – Павел Фитин»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Участники:1;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Конкурс «Эколидер» в рамках всероссийской акции «Сделаем вместе»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</w:t>
            </w: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Участники: 1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eastAsia="Calibri" w:hAnsi="Times New Roman" w:cs="Times New Roman"/>
                <w:sz w:val="18"/>
                <w:szCs w:val="18"/>
              </w:rPr>
              <w:t>Победитель:1;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pct"/>
          </w:tcPr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Общероссийская олимпиада «Олимпис»Участники : 6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Победители:1;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Общероссийская олимпиада «Олимпус» Осенняя сессия</w:t>
            </w:r>
          </w:p>
          <w:p w:rsidR="006D43BF" w:rsidRPr="00A803FC" w:rsidRDefault="006D43BF" w:rsidP="000722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Участники: 45Победители: 5</w:t>
            </w:r>
          </w:p>
          <w:p w:rsidR="006D43BF" w:rsidRPr="00A803FC" w:rsidRDefault="006D43BF" w:rsidP="00072256">
            <w:pPr>
              <w:pStyle w:val="a3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03FC">
              <w:rPr>
                <w:rFonts w:ascii="Times New Roman" w:hAnsi="Times New Roman" w:cs="Times New Roman"/>
                <w:sz w:val="18"/>
                <w:szCs w:val="18"/>
              </w:rPr>
              <w:t>- Международный природоведческий конкурс «Гелиантус»Участники: 15;</w:t>
            </w:r>
          </w:p>
          <w:p w:rsidR="006D43BF" w:rsidRPr="00A803FC" w:rsidRDefault="006D43BF" w:rsidP="00072256">
            <w:pPr>
              <w:pStyle w:val="a3"/>
              <w:ind w:left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024327" w:rsidRPr="00A31BBB" w:rsidRDefault="00DB6CE8" w:rsidP="00A31BBB">
      <w:pPr>
        <w:ind w:firstLine="708"/>
        <w:jc w:val="both"/>
        <w:rPr>
          <w:rFonts w:ascii="Times New Roman" w:hAnsi="Times New Roman" w:cs="Times New Roman"/>
        </w:rPr>
      </w:pPr>
      <w:r w:rsidRPr="00A31BBB">
        <w:rPr>
          <w:rFonts w:ascii="Times New Roman" w:hAnsi="Times New Roman" w:cs="Times New Roman"/>
          <w:b/>
          <w:i/>
        </w:rPr>
        <w:lastRenderedPageBreak/>
        <w:t>Вывод:</w:t>
      </w:r>
      <w:r w:rsidR="00A31BBB" w:rsidRPr="00A31BBB">
        <w:rPr>
          <w:rFonts w:ascii="Times New Roman" w:hAnsi="Times New Roman" w:cs="Times New Roman"/>
        </w:rPr>
        <w:t xml:space="preserve"> растет количество детей, принимающих участие вразличного рода конкурсах, олимпиадах, увеличивается и количество мероприятий, в которых школа принимает участие, при этом нет роста в результативности участия.</w:t>
      </w:r>
      <w:r w:rsidR="005F036B">
        <w:rPr>
          <w:rFonts w:ascii="Times New Roman" w:hAnsi="Times New Roman" w:cs="Times New Roman"/>
        </w:rPr>
        <w:t xml:space="preserve"> Прослеживается недостаточная работа педагогического коллектива с высокомотивированными детьми и загруженность одаренных детей.</w:t>
      </w:r>
    </w:p>
    <w:p w:rsidR="00414F16" w:rsidRPr="006D43BF" w:rsidRDefault="00414F16" w:rsidP="006D43B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37760">
        <w:rPr>
          <w:rFonts w:ascii="Times New Roman" w:hAnsi="Times New Roman" w:cs="Times New Roman"/>
          <w:b/>
          <w:i/>
          <w:sz w:val="28"/>
          <w:szCs w:val="28"/>
        </w:rPr>
        <w:t>Социальный критерий</w:t>
      </w:r>
    </w:p>
    <w:p w:rsidR="00B7678A" w:rsidRPr="006D43BF" w:rsidRDefault="00414F16" w:rsidP="006D43BF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B7678A">
        <w:rPr>
          <w:rFonts w:ascii="Times New Roman" w:hAnsi="Times New Roman" w:cs="Times New Roman"/>
          <w:b/>
          <w:i/>
          <w:sz w:val="28"/>
          <w:szCs w:val="28"/>
        </w:rPr>
        <w:t>Социальный статус семей обучающихся</w:t>
      </w:r>
    </w:p>
    <w:tbl>
      <w:tblPr>
        <w:tblStyle w:val="16"/>
        <w:tblW w:w="4886" w:type="pct"/>
        <w:tblInd w:w="250" w:type="dxa"/>
        <w:tblLook w:val="04A0"/>
      </w:tblPr>
      <w:tblGrid>
        <w:gridCol w:w="2058"/>
        <w:gridCol w:w="2027"/>
        <w:gridCol w:w="2605"/>
        <w:gridCol w:w="2171"/>
        <w:gridCol w:w="1875"/>
      </w:tblGrid>
      <w:tr w:rsidR="00194BE1" w:rsidRPr="00F015C8" w:rsidTr="006D43BF">
        <w:trPr>
          <w:trHeight w:val="169"/>
        </w:trPr>
        <w:tc>
          <w:tcPr>
            <w:tcW w:w="9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4BE1" w:rsidRPr="00F015C8" w:rsidRDefault="00194BE1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015C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Учебный год</w:t>
            </w:r>
          </w:p>
        </w:tc>
        <w:tc>
          <w:tcPr>
            <w:tcW w:w="40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E1" w:rsidRPr="00F015C8" w:rsidRDefault="00194BE1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015C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Образование родителей (законных представителей) учащихся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, %</w:t>
            </w:r>
          </w:p>
        </w:tc>
      </w:tr>
      <w:tr w:rsidR="00194BE1" w:rsidRPr="00F015C8" w:rsidTr="006D43BF">
        <w:trPr>
          <w:trHeight w:val="315"/>
        </w:trPr>
        <w:tc>
          <w:tcPr>
            <w:tcW w:w="9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BE1" w:rsidRPr="00F015C8" w:rsidRDefault="00194BE1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E1" w:rsidRPr="00F015C8" w:rsidRDefault="00194BE1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015C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Высшее 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E1" w:rsidRPr="00F015C8" w:rsidRDefault="00194BE1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015C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Среднее специальное 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E1" w:rsidRPr="00F015C8" w:rsidRDefault="00194BE1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015C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Среднее 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E1" w:rsidRPr="00F015C8" w:rsidRDefault="00194BE1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015C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Примечание </w:t>
            </w:r>
          </w:p>
        </w:tc>
      </w:tr>
      <w:tr w:rsidR="00F015C8" w:rsidRPr="00F015C8" w:rsidTr="006D43BF">
        <w:trPr>
          <w:trHeight w:val="309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C8" w:rsidRPr="00F015C8" w:rsidRDefault="00F015C8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015C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2014-2015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8" w:rsidRPr="00F015C8" w:rsidRDefault="00194BE1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10%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8" w:rsidRPr="00F015C8" w:rsidRDefault="00194BE1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29%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8" w:rsidRPr="00F015C8" w:rsidRDefault="00194BE1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32%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8" w:rsidRPr="00F015C8" w:rsidRDefault="00F015C8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015C8" w:rsidRPr="00F015C8" w:rsidTr="006D43BF">
        <w:trPr>
          <w:trHeight w:val="290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C8" w:rsidRPr="00F015C8" w:rsidRDefault="00F015C8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015C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2015-2016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8" w:rsidRPr="00F015C8" w:rsidRDefault="00194BE1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9%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8" w:rsidRPr="00F015C8" w:rsidRDefault="00194BE1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29%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8" w:rsidRPr="00F015C8" w:rsidRDefault="00194BE1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32%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8" w:rsidRPr="00F015C8" w:rsidRDefault="00F015C8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F015C8" w:rsidRPr="00F015C8" w:rsidTr="006D43BF">
        <w:trPr>
          <w:trHeight w:val="26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15C8" w:rsidRPr="00F015C8" w:rsidRDefault="00F015C8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 w:rsidRPr="00F015C8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2016-2017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8" w:rsidRPr="00F015C8" w:rsidRDefault="00194BE1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8%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8" w:rsidRPr="00F015C8" w:rsidRDefault="00194BE1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29%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8" w:rsidRPr="00F015C8" w:rsidRDefault="00194BE1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33%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5C8" w:rsidRPr="00F015C8" w:rsidRDefault="00F015C8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B22A68" w:rsidRPr="00F015C8" w:rsidTr="006D43BF">
        <w:trPr>
          <w:trHeight w:val="264"/>
        </w:trPr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68" w:rsidRPr="00F015C8" w:rsidRDefault="00B22A68" w:rsidP="00720F69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2017-2018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68" w:rsidRPr="00F015C8" w:rsidRDefault="00B22A68" w:rsidP="00630145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9%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68" w:rsidRPr="00F015C8" w:rsidRDefault="00B22A68" w:rsidP="00630145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30%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68" w:rsidRPr="00F015C8" w:rsidRDefault="00B22A68" w:rsidP="00630145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33 %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A68" w:rsidRPr="00F015C8" w:rsidRDefault="00B22A68" w:rsidP="00720F69">
            <w:pPr>
              <w:widowControl/>
              <w:suppressAutoHyphens w:val="0"/>
              <w:autoSpaceDN/>
              <w:spacing w:line="276" w:lineRule="auto"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</w:tbl>
    <w:p w:rsidR="00C3561B" w:rsidRDefault="00C3561B" w:rsidP="00C3561B">
      <w:pPr>
        <w:pStyle w:val="a3"/>
        <w:ind w:left="1080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48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7"/>
        <w:gridCol w:w="1305"/>
        <w:gridCol w:w="1449"/>
        <w:gridCol w:w="1439"/>
        <w:gridCol w:w="1436"/>
      </w:tblGrid>
      <w:tr w:rsidR="00C3561B" w:rsidRPr="00C3561B" w:rsidTr="006D43BF">
        <w:trPr>
          <w:cantSplit/>
          <w:trHeight w:val="324"/>
        </w:trPr>
        <w:tc>
          <w:tcPr>
            <w:tcW w:w="2378" w:type="pct"/>
            <w:shd w:val="clear" w:color="auto" w:fill="FFC000" w:themeFill="accent4"/>
          </w:tcPr>
          <w:p w:rsidR="00C3561B" w:rsidRPr="00C3561B" w:rsidRDefault="00C3561B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Учебный год</w:t>
            </w:r>
          </w:p>
        </w:tc>
        <w:tc>
          <w:tcPr>
            <w:tcW w:w="608" w:type="pct"/>
            <w:shd w:val="clear" w:color="auto" w:fill="FFC000" w:themeFill="accent4"/>
          </w:tcPr>
          <w:p w:rsidR="00C3561B" w:rsidRPr="00C3561B" w:rsidRDefault="00C3561B" w:rsidP="00C3561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C3561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2014-2015 </w:t>
            </w:r>
          </w:p>
        </w:tc>
        <w:tc>
          <w:tcPr>
            <w:tcW w:w="675" w:type="pct"/>
            <w:shd w:val="clear" w:color="auto" w:fill="FFC000" w:themeFill="accent4"/>
          </w:tcPr>
          <w:p w:rsidR="00C3561B" w:rsidRPr="00C3561B" w:rsidRDefault="00C3561B" w:rsidP="00C3561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C3561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2015-2016 </w:t>
            </w:r>
          </w:p>
        </w:tc>
        <w:tc>
          <w:tcPr>
            <w:tcW w:w="670" w:type="pct"/>
            <w:shd w:val="clear" w:color="auto" w:fill="FFC000" w:themeFill="accent4"/>
          </w:tcPr>
          <w:p w:rsidR="00C3561B" w:rsidRPr="00C3561B" w:rsidRDefault="00C3561B" w:rsidP="00C3561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C3561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 xml:space="preserve">2016-2017 </w:t>
            </w:r>
          </w:p>
        </w:tc>
        <w:tc>
          <w:tcPr>
            <w:tcW w:w="669" w:type="pct"/>
            <w:shd w:val="clear" w:color="auto" w:fill="FFC000" w:themeFill="accent4"/>
          </w:tcPr>
          <w:p w:rsidR="00C3561B" w:rsidRPr="00C3561B" w:rsidRDefault="00C3561B" w:rsidP="00C3561B">
            <w:pPr>
              <w:widowControl/>
              <w:suppressAutoHyphens w:val="0"/>
              <w:autoSpaceDN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</w:pPr>
            <w:r w:rsidRPr="00C3561B">
              <w:rPr>
                <w:rFonts w:ascii="Times New Roman" w:eastAsia="Times New Roman" w:hAnsi="Times New Roman" w:cs="Times New Roman"/>
                <w:bCs/>
                <w:color w:val="000000"/>
                <w:kern w:val="0"/>
                <w:lang w:eastAsia="ru-RU" w:bidi="ar-SA"/>
              </w:rPr>
              <w:t>2017-2018</w:t>
            </w:r>
          </w:p>
        </w:tc>
      </w:tr>
      <w:tr w:rsidR="00C3561B" w:rsidRPr="00C3561B" w:rsidTr="006D43BF">
        <w:trPr>
          <w:cantSplit/>
          <w:trHeight w:val="200"/>
        </w:trPr>
        <w:tc>
          <w:tcPr>
            <w:tcW w:w="2378" w:type="pct"/>
          </w:tcPr>
          <w:p w:rsidR="00C3561B" w:rsidRPr="00C3561B" w:rsidRDefault="00C3561B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Общая численность учащихся </w:t>
            </w:r>
          </w:p>
        </w:tc>
        <w:tc>
          <w:tcPr>
            <w:tcW w:w="608" w:type="pct"/>
          </w:tcPr>
          <w:p w:rsidR="00C3561B" w:rsidRPr="00C3561B" w:rsidRDefault="00194BE1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251</w:t>
            </w:r>
          </w:p>
        </w:tc>
        <w:tc>
          <w:tcPr>
            <w:tcW w:w="675" w:type="pct"/>
          </w:tcPr>
          <w:p w:rsidR="00C3561B" w:rsidRPr="00C3561B" w:rsidRDefault="00194BE1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252</w:t>
            </w:r>
          </w:p>
        </w:tc>
        <w:tc>
          <w:tcPr>
            <w:tcW w:w="670" w:type="pct"/>
          </w:tcPr>
          <w:p w:rsidR="00C3561B" w:rsidRPr="00C3561B" w:rsidRDefault="00194BE1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248</w:t>
            </w:r>
          </w:p>
        </w:tc>
        <w:tc>
          <w:tcPr>
            <w:tcW w:w="669" w:type="pct"/>
          </w:tcPr>
          <w:p w:rsidR="00C3561B" w:rsidRPr="00C3561B" w:rsidRDefault="00194BE1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227</w:t>
            </w:r>
          </w:p>
        </w:tc>
      </w:tr>
      <w:tr w:rsidR="00B22A68" w:rsidRPr="00C3561B" w:rsidTr="006D43BF">
        <w:trPr>
          <w:cantSplit/>
          <w:trHeight w:val="309"/>
        </w:trPr>
        <w:tc>
          <w:tcPr>
            <w:tcW w:w="2378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К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оличество обучающихся, воспитывающихся в малообеспеченных семьях (доходы на душу населения в се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мье ниже прожиточного минимума)</w:t>
            </w:r>
          </w:p>
        </w:tc>
        <w:tc>
          <w:tcPr>
            <w:tcW w:w="608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206</w:t>
            </w:r>
          </w:p>
        </w:tc>
        <w:tc>
          <w:tcPr>
            <w:tcW w:w="675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209</w:t>
            </w:r>
          </w:p>
        </w:tc>
        <w:tc>
          <w:tcPr>
            <w:tcW w:w="670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205</w:t>
            </w:r>
          </w:p>
        </w:tc>
        <w:tc>
          <w:tcPr>
            <w:tcW w:w="669" w:type="pct"/>
          </w:tcPr>
          <w:p w:rsidR="00B22A68" w:rsidRPr="00C3561B" w:rsidRDefault="00B22A68" w:rsidP="0063014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144</w:t>
            </w:r>
          </w:p>
        </w:tc>
      </w:tr>
      <w:tr w:rsidR="00B22A68" w:rsidRPr="00C3561B" w:rsidTr="006D43BF">
        <w:trPr>
          <w:cantSplit/>
          <w:trHeight w:val="309"/>
        </w:trPr>
        <w:tc>
          <w:tcPr>
            <w:tcW w:w="2378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Д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оля обучающихся, воспитывающихся в малообеспеченных семьях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, от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общего числа обучающихся</w:t>
            </w:r>
          </w:p>
        </w:tc>
        <w:tc>
          <w:tcPr>
            <w:tcW w:w="608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82%</w:t>
            </w:r>
          </w:p>
        </w:tc>
        <w:tc>
          <w:tcPr>
            <w:tcW w:w="675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83%</w:t>
            </w:r>
          </w:p>
        </w:tc>
        <w:tc>
          <w:tcPr>
            <w:tcW w:w="670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83%</w:t>
            </w:r>
          </w:p>
        </w:tc>
        <w:tc>
          <w:tcPr>
            <w:tcW w:w="669" w:type="pct"/>
          </w:tcPr>
          <w:p w:rsidR="00B22A68" w:rsidRPr="00C3561B" w:rsidRDefault="00B22A68" w:rsidP="0063014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63%</w:t>
            </w:r>
          </w:p>
        </w:tc>
      </w:tr>
      <w:tr w:rsidR="00B22A68" w:rsidRPr="00C3561B" w:rsidTr="006D43BF">
        <w:trPr>
          <w:cantSplit/>
          <w:trHeight w:val="309"/>
        </w:trPr>
        <w:tc>
          <w:tcPr>
            <w:tcW w:w="2378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К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оличество обучающихся, вос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питывающихся в неполных семьях</w:t>
            </w:r>
          </w:p>
        </w:tc>
        <w:tc>
          <w:tcPr>
            <w:tcW w:w="608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53</w:t>
            </w:r>
          </w:p>
        </w:tc>
        <w:tc>
          <w:tcPr>
            <w:tcW w:w="675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56</w:t>
            </w:r>
          </w:p>
        </w:tc>
        <w:tc>
          <w:tcPr>
            <w:tcW w:w="670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57</w:t>
            </w:r>
          </w:p>
        </w:tc>
        <w:tc>
          <w:tcPr>
            <w:tcW w:w="669" w:type="pct"/>
          </w:tcPr>
          <w:p w:rsidR="00B22A68" w:rsidRPr="00C3561B" w:rsidRDefault="00B22A68" w:rsidP="0063014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54</w:t>
            </w:r>
          </w:p>
        </w:tc>
      </w:tr>
      <w:tr w:rsidR="00B22A68" w:rsidRPr="00C3561B" w:rsidTr="006D43BF">
        <w:trPr>
          <w:cantSplit/>
          <w:trHeight w:val="284"/>
        </w:trPr>
        <w:tc>
          <w:tcPr>
            <w:tcW w:w="2378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Д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оля обучающихся, воспитывающихся в неполных семьях, об общего числа обучающихся</w:t>
            </w:r>
          </w:p>
        </w:tc>
        <w:tc>
          <w:tcPr>
            <w:tcW w:w="608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21%</w:t>
            </w:r>
          </w:p>
        </w:tc>
        <w:tc>
          <w:tcPr>
            <w:tcW w:w="675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22%</w:t>
            </w:r>
          </w:p>
        </w:tc>
        <w:tc>
          <w:tcPr>
            <w:tcW w:w="670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23%</w:t>
            </w:r>
          </w:p>
        </w:tc>
        <w:tc>
          <w:tcPr>
            <w:tcW w:w="669" w:type="pct"/>
          </w:tcPr>
          <w:p w:rsidR="00B22A68" w:rsidRPr="00C3561B" w:rsidRDefault="00B22A68" w:rsidP="0063014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23%</w:t>
            </w:r>
          </w:p>
        </w:tc>
      </w:tr>
      <w:tr w:rsidR="00B22A68" w:rsidRPr="00C3561B" w:rsidTr="006D43BF">
        <w:trPr>
          <w:cantSplit/>
          <w:trHeight w:val="560"/>
        </w:trPr>
        <w:tc>
          <w:tcPr>
            <w:tcW w:w="2378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К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оличество обучающихся, воспит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ывающихся в многодетных семьях</w:t>
            </w:r>
          </w:p>
        </w:tc>
        <w:tc>
          <w:tcPr>
            <w:tcW w:w="608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75</w:t>
            </w:r>
          </w:p>
        </w:tc>
        <w:tc>
          <w:tcPr>
            <w:tcW w:w="675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91</w:t>
            </w:r>
          </w:p>
        </w:tc>
        <w:tc>
          <w:tcPr>
            <w:tcW w:w="670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99</w:t>
            </w:r>
          </w:p>
        </w:tc>
        <w:tc>
          <w:tcPr>
            <w:tcW w:w="669" w:type="pct"/>
          </w:tcPr>
          <w:p w:rsidR="00B22A68" w:rsidRPr="00C3561B" w:rsidRDefault="00B22A68" w:rsidP="0063014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93</w:t>
            </w:r>
          </w:p>
        </w:tc>
      </w:tr>
      <w:tr w:rsidR="00B22A68" w:rsidRPr="00C3561B" w:rsidTr="006D43BF">
        <w:trPr>
          <w:cantSplit/>
          <w:trHeight w:val="300"/>
        </w:trPr>
        <w:tc>
          <w:tcPr>
            <w:tcW w:w="2378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Доля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обучающихся, воспитывающихся в многодетных семьях, о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т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общего числа обучающихся</w:t>
            </w:r>
          </w:p>
        </w:tc>
        <w:tc>
          <w:tcPr>
            <w:tcW w:w="608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30%</w:t>
            </w:r>
          </w:p>
        </w:tc>
        <w:tc>
          <w:tcPr>
            <w:tcW w:w="675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36%</w:t>
            </w:r>
          </w:p>
        </w:tc>
        <w:tc>
          <w:tcPr>
            <w:tcW w:w="670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40%</w:t>
            </w:r>
          </w:p>
        </w:tc>
        <w:tc>
          <w:tcPr>
            <w:tcW w:w="669" w:type="pct"/>
          </w:tcPr>
          <w:p w:rsidR="00B22A68" w:rsidRPr="00C3561B" w:rsidRDefault="00B22A68" w:rsidP="0063014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40 %</w:t>
            </w:r>
          </w:p>
        </w:tc>
      </w:tr>
      <w:tr w:rsidR="00B22A68" w:rsidRPr="00C3561B" w:rsidTr="006D43BF">
        <w:trPr>
          <w:cantSplit/>
          <w:trHeight w:val="324"/>
        </w:trPr>
        <w:tc>
          <w:tcPr>
            <w:tcW w:w="2378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К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оличество обучающихся, слабо владеющих русским языком (воспитывающихся в 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семьях мигрантов/переселенцев)</w:t>
            </w:r>
          </w:p>
        </w:tc>
        <w:tc>
          <w:tcPr>
            <w:tcW w:w="608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675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670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0</w:t>
            </w:r>
          </w:p>
        </w:tc>
        <w:tc>
          <w:tcPr>
            <w:tcW w:w="669" w:type="pct"/>
          </w:tcPr>
          <w:p w:rsidR="00B22A68" w:rsidRPr="00C3561B" w:rsidRDefault="00B22A68" w:rsidP="0063014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0</w:t>
            </w:r>
          </w:p>
        </w:tc>
      </w:tr>
      <w:tr w:rsidR="00B22A68" w:rsidRPr="00C3561B" w:rsidTr="006D43BF">
        <w:trPr>
          <w:cantSplit/>
          <w:trHeight w:val="370"/>
        </w:trPr>
        <w:tc>
          <w:tcPr>
            <w:tcW w:w="2378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Доля 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обучающихся, слабо владеющих русским языком (воспитывающихся в семьях мигрантов/переселенцев), о</w:t>
            </w: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т</w:t>
            </w: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 xml:space="preserve"> общего числа обучающихся;</w:t>
            </w:r>
          </w:p>
        </w:tc>
        <w:tc>
          <w:tcPr>
            <w:tcW w:w="608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0%</w:t>
            </w:r>
          </w:p>
        </w:tc>
        <w:tc>
          <w:tcPr>
            <w:tcW w:w="675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0%</w:t>
            </w:r>
          </w:p>
        </w:tc>
        <w:tc>
          <w:tcPr>
            <w:tcW w:w="670" w:type="pct"/>
          </w:tcPr>
          <w:p w:rsidR="00B22A68" w:rsidRPr="00C3561B" w:rsidRDefault="00B22A68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0%</w:t>
            </w:r>
          </w:p>
        </w:tc>
        <w:tc>
          <w:tcPr>
            <w:tcW w:w="669" w:type="pct"/>
          </w:tcPr>
          <w:p w:rsidR="00B22A68" w:rsidRPr="00C3561B" w:rsidRDefault="00B22A68" w:rsidP="0063014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0%</w:t>
            </w:r>
          </w:p>
        </w:tc>
      </w:tr>
      <w:tr w:rsidR="00630145" w:rsidRPr="00C3561B" w:rsidTr="006D43BF">
        <w:trPr>
          <w:cantSplit/>
          <w:trHeight w:val="300"/>
        </w:trPr>
        <w:tc>
          <w:tcPr>
            <w:tcW w:w="2378" w:type="pct"/>
          </w:tcPr>
          <w:p w:rsidR="00630145" w:rsidRPr="00C3561B" w:rsidRDefault="00630145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Количество неполных  семей</w:t>
            </w:r>
          </w:p>
        </w:tc>
        <w:tc>
          <w:tcPr>
            <w:tcW w:w="608" w:type="pct"/>
          </w:tcPr>
          <w:p w:rsidR="00630145" w:rsidRPr="00C3561B" w:rsidRDefault="00630145" w:rsidP="0063014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42</w:t>
            </w:r>
          </w:p>
        </w:tc>
        <w:tc>
          <w:tcPr>
            <w:tcW w:w="675" w:type="pct"/>
          </w:tcPr>
          <w:p w:rsidR="00630145" w:rsidRPr="00C3561B" w:rsidRDefault="00630145" w:rsidP="0063014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43</w:t>
            </w:r>
          </w:p>
        </w:tc>
        <w:tc>
          <w:tcPr>
            <w:tcW w:w="670" w:type="pct"/>
          </w:tcPr>
          <w:p w:rsidR="00630145" w:rsidRPr="00C3561B" w:rsidRDefault="00630145" w:rsidP="0063014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42</w:t>
            </w:r>
          </w:p>
        </w:tc>
        <w:tc>
          <w:tcPr>
            <w:tcW w:w="669" w:type="pct"/>
          </w:tcPr>
          <w:p w:rsidR="00630145" w:rsidRPr="00C3561B" w:rsidRDefault="00630145" w:rsidP="0063014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38</w:t>
            </w:r>
          </w:p>
        </w:tc>
      </w:tr>
      <w:tr w:rsidR="00630145" w:rsidRPr="00C3561B" w:rsidTr="006D43BF">
        <w:trPr>
          <w:cantSplit/>
          <w:trHeight w:val="257"/>
        </w:trPr>
        <w:tc>
          <w:tcPr>
            <w:tcW w:w="2378" w:type="pct"/>
          </w:tcPr>
          <w:p w:rsidR="00630145" w:rsidRPr="00C3561B" w:rsidRDefault="00630145" w:rsidP="00C3561B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 w:rsidRPr="00C3561B"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Количество опекаемых учащихся, из них дети-сироты</w:t>
            </w:r>
          </w:p>
        </w:tc>
        <w:tc>
          <w:tcPr>
            <w:tcW w:w="608" w:type="pct"/>
          </w:tcPr>
          <w:p w:rsidR="00630145" w:rsidRPr="00C3561B" w:rsidRDefault="00630145" w:rsidP="0063014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4</w:t>
            </w:r>
          </w:p>
        </w:tc>
        <w:tc>
          <w:tcPr>
            <w:tcW w:w="675" w:type="pct"/>
          </w:tcPr>
          <w:p w:rsidR="00630145" w:rsidRPr="00C3561B" w:rsidRDefault="00630145" w:rsidP="0063014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4</w:t>
            </w:r>
          </w:p>
        </w:tc>
        <w:tc>
          <w:tcPr>
            <w:tcW w:w="670" w:type="pct"/>
          </w:tcPr>
          <w:p w:rsidR="00630145" w:rsidRPr="00C3561B" w:rsidRDefault="00630145" w:rsidP="0063014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3</w:t>
            </w:r>
          </w:p>
        </w:tc>
        <w:tc>
          <w:tcPr>
            <w:tcW w:w="669" w:type="pct"/>
          </w:tcPr>
          <w:p w:rsidR="00630145" w:rsidRPr="00C3561B" w:rsidRDefault="00630145" w:rsidP="00630145">
            <w:pPr>
              <w:widowControl/>
              <w:suppressAutoHyphens w:val="0"/>
              <w:autoSpaceDN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lang w:eastAsia="ru-RU" w:bidi="ar-SA"/>
              </w:rPr>
              <w:t>3</w:t>
            </w:r>
          </w:p>
        </w:tc>
      </w:tr>
    </w:tbl>
    <w:p w:rsidR="00414F16" w:rsidRDefault="00414F16" w:rsidP="00720F69">
      <w:pPr>
        <w:pStyle w:val="a3"/>
        <w:numPr>
          <w:ilvl w:val="1"/>
          <w:numId w:val="5"/>
        </w:numPr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B7678A">
        <w:rPr>
          <w:rFonts w:ascii="Times New Roman" w:hAnsi="Times New Roman" w:cs="Times New Roman"/>
          <w:b/>
          <w:i/>
          <w:sz w:val="28"/>
          <w:szCs w:val="28"/>
        </w:rPr>
        <w:t>Социальное благополучие образовательной среды</w:t>
      </w:r>
    </w:p>
    <w:tbl>
      <w:tblPr>
        <w:tblW w:w="488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07"/>
        <w:gridCol w:w="1305"/>
        <w:gridCol w:w="1449"/>
        <w:gridCol w:w="1439"/>
        <w:gridCol w:w="1436"/>
      </w:tblGrid>
      <w:tr w:rsidR="00B348BA" w:rsidRPr="005E749C" w:rsidTr="006D43BF">
        <w:trPr>
          <w:cantSplit/>
          <w:trHeight w:val="324"/>
        </w:trPr>
        <w:tc>
          <w:tcPr>
            <w:tcW w:w="2378" w:type="pct"/>
            <w:shd w:val="clear" w:color="auto" w:fill="FFC000" w:themeFill="accent4"/>
          </w:tcPr>
          <w:p w:rsidR="00B348BA" w:rsidRPr="00194BE1" w:rsidRDefault="00B348BA" w:rsidP="00720F6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194BE1">
              <w:rPr>
                <w:rFonts w:ascii="Times New Roman" w:hAnsi="Times New Roman"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608" w:type="pct"/>
            <w:shd w:val="clear" w:color="auto" w:fill="FFC000" w:themeFill="accent4"/>
          </w:tcPr>
          <w:p w:rsidR="00B348BA" w:rsidRPr="00194BE1" w:rsidRDefault="00B348BA" w:rsidP="00720F69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4B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2014-2015 </w:t>
            </w:r>
          </w:p>
        </w:tc>
        <w:tc>
          <w:tcPr>
            <w:tcW w:w="675" w:type="pct"/>
            <w:shd w:val="clear" w:color="auto" w:fill="FFC000" w:themeFill="accent4"/>
          </w:tcPr>
          <w:p w:rsidR="00B348BA" w:rsidRPr="00194BE1" w:rsidRDefault="00B348BA" w:rsidP="00720F69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4B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2015-2016 </w:t>
            </w:r>
          </w:p>
        </w:tc>
        <w:tc>
          <w:tcPr>
            <w:tcW w:w="670" w:type="pct"/>
            <w:shd w:val="clear" w:color="auto" w:fill="FFC000" w:themeFill="accent4"/>
          </w:tcPr>
          <w:p w:rsidR="00B348BA" w:rsidRPr="00194BE1" w:rsidRDefault="00B348BA" w:rsidP="00720F69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4B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2016-2017 </w:t>
            </w:r>
          </w:p>
        </w:tc>
        <w:tc>
          <w:tcPr>
            <w:tcW w:w="669" w:type="pct"/>
            <w:shd w:val="clear" w:color="auto" w:fill="FFC000" w:themeFill="accent4"/>
          </w:tcPr>
          <w:p w:rsidR="00B348BA" w:rsidRPr="00194BE1" w:rsidRDefault="00B348BA" w:rsidP="00720F69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94BE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2017-2018</w:t>
            </w:r>
          </w:p>
        </w:tc>
      </w:tr>
      <w:tr w:rsidR="00194BE1" w:rsidRPr="005E749C" w:rsidTr="006D43BF">
        <w:trPr>
          <w:cantSplit/>
          <w:trHeight w:val="200"/>
        </w:trPr>
        <w:tc>
          <w:tcPr>
            <w:tcW w:w="2378" w:type="pct"/>
          </w:tcPr>
          <w:p w:rsidR="00194BE1" w:rsidRPr="005E749C" w:rsidRDefault="00194BE1" w:rsidP="00720F6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49C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Общая численность учащихся </w:t>
            </w:r>
          </w:p>
        </w:tc>
        <w:tc>
          <w:tcPr>
            <w:tcW w:w="608" w:type="pct"/>
          </w:tcPr>
          <w:p w:rsidR="00194BE1" w:rsidRPr="005E749C" w:rsidRDefault="00194BE1" w:rsidP="00720F6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251</w:t>
            </w:r>
          </w:p>
        </w:tc>
        <w:tc>
          <w:tcPr>
            <w:tcW w:w="675" w:type="pct"/>
          </w:tcPr>
          <w:p w:rsidR="00194BE1" w:rsidRPr="005E749C" w:rsidRDefault="00194BE1" w:rsidP="00720F6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252</w:t>
            </w:r>
          </w:p>
        </w:tc>
        <w:tc>
          <w:tcPr>
            <w:tcW w:w="670" w:type="pct"/>
          </w:tcPr>
          <w:p w:rsidR="00194BE1" w:rsidRPr="005E749C" w:rsidRDefault="00194BE1" w:rsidP="00720F6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248</w:t>
            </w:r>
          </w:p>
        </w:tc>
        <w:tc>
          <w:tcPr>
            <w:tcW w:w="669" w:type="pct"/>
          </w:tcPr>
          <w:p w:rsidR="00194BE1" w:rsidRDefault="00194BE1" w:rsidP="00720F6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227</w:t>
            </w:r>
          </w:p>
        </w:tc>
      </w:tr>
      <w:tr w:rsidR="00B22A68" w:rsidRPr="005E749C" w:rsidTr="006D43BF">
        <w:trPr>
          <w:cantSplit/>
          <w:trHeight w:val="309"/>
        </w:trPr>
        <w:tc>
          <w:tcPr>
            <w:tcW w:w="2378" w:type="pct"/>
          </w:tcPr>
          <w:p w:rsidR="00B22A68" w:rsidRPr="005E749C" w:rsidRDefault="00B22A68" w:rsidP="005542E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5542E9">
              <w:rPr>
                <w:rFonts w:ascii="Times New Roman" w:hAnsi="Times New Roman"/>
                <w:bCs/>
                <w:sz w:val="24"/>
                <w:szCs w:val="24"/>
              </w:rPr>
              <w:t>оличество обучающихся, состо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ящих на различного вида учетах</w:t>
            </w:r>
          </w:p>
        </w:tc>
        <w:tc>
          <w:tcPr>
            <w:tcW w:w="608" w:type="pct"/>
          </w:tcPr>
          <w:p w:rsidR="00B22A68" w:rsidRPr="005E749C" w:rsidRDefault="00B22A68" w:rsidP="00720F6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75" w:type="pct"/>
          </w:tcPr>
          <w:p w:rsidR="00B22A68" w:rsidRPr="005E749C" w:rsidRDefault="00B22A68" w:rsidP="00720F6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70" w:type="pct"/>
          </w:tcPr>
          <w:p w:rsidR="00B22A68" w:rsidRPr="005E749C" w:rsidRDefault="00B22A68" w:rsidP="00720F6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9" w:type="pct"/>
          </w:tcPr>
          <w:p w:rsidR="00B22A68" w:rsidRDefault="00B22A68" w:rsidP="00630145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B22A68" w:rsidRPr="005E749C" w:rsidTr="006D43BF">
        <w:trPr>
          <w:cantSplit/>
          <w:trHeight w:val="309"/>
        </w:trPr>
        <w:tc>
          <w:tcPr>
            <w:tcW w:w="2378" w:type="pct"/>
          </w:tcPr>
          <w:p w:rsidR="00B22A68" w:rsidRPr="005E749C" w:rsidRDefault="00B22A68" w:rsidP="005542E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Доля</w:t>
            </w:r>
            <w:r w:rsidRPr="005542E9">
              <w:rPr>
                <w:rFonts w:ascii="Times New Roman" w:hAnsi="Times New Roman"/>
                <w:bCs/>
                <w:sz w:val="24"/>
                <w:szCs w:val="24"/>
              </w:rPr>
              <w:t xml:space="preserve"> обучающихся, состоящих на различного вида учетах,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 w:rsidRPr="005542E9">
              <w:rPr>
                <w:rFonts w:ascii="Times New Roman" w:hAnsi="Times New Roman"/>
                <w:bCs/>
                <w:sz w:val="24"/>
                <w:szCs w:val="24"/>
              </w:rPr>
              <w:t xml:space="preserve"> общего числа обучающихся</w:t>
            </w:r>
          </w:p>
        </w:tc>
        <w:tc>
          <w:tcPr>
            <w:tcW w:w="608" w:type="pct"/>
          </w:tcPr>
          <w:p w:rsidR="00B22A68" w:rsidRPr="005E749C" w:rsidRDefault="00B22A68" w:rsidP="00720F6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2,7%</w:t>
            </w:r>
          </w:p>
        </w:tc>
        <w:tc>
          <w:tcPr>
            <w:tcW w:w="675" w:type="pct"/>
          </w:tcPr>
          <w:p w:rsidR="00B22A68" w:rsidRPr="005E749C" w:rsidRDefault="00B22A68" w:rsidP="00720F6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2,7%</w:t>
            </w:r>
          </w:p>
        </w:tc>
        <w:tc>
          <w:tcPr>
            <w:tcW w:w="670" w:type="pct"/>
          </w:tcPr>
          <w:p w:rsidR="00B22A68" w:rsidRPr="005E749C" w:rsidRDefault="00B22A68" w:rsidP="00720F6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2%</w:t>
            </w:r>
          </w:p>
        </w:tc>
        <w:tc>
          <w:tcPr>
            <w:tcW w:w="669" w:type="pct"/>
          </w:tcPr>
          <w:p w:rsidR="00B22A68" w:rsidRDefault="00B22A68" w:rsidP="00630145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3 %</w:t>
            </w:r>
          </w:p>
        </w:tc>
      </w:tr>
      <w:tr w:rsidR="00630145" w:rsidRPr="005E749C" w:rsidTr="006D43BF">
        <w:trPr>
          <w:cantSplit/>
          <w:trHeight w:val="560"/>
        </w:trPr>
        <w:tc>
          <w:tcPr>
            <w:tcW w:w="2378" w:type="pct"/>
          </w:tcPr>
          <w:p w:rsidR="00630145" w:rsidRPr="005E749C" w:rsidRDefault="00630145" w:rsidP="00720F6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49C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семей</w:t>
            </w:r>
            <w:r w:rsidRPr="005E749C">
              <w:rPr>
                <w:rFonts w:ascii="Times New Roman" w:hAnsi="Times New Roman"/>
                <w:bCs/>
                <w:sz w:val="24"/>
                <w:szCs w:val="24"/>
              </w:rPr>
              <w:t xml:space="preserve">, состоящих на учете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 БД «ГОВ»</w:t>
            </w:r>
          </w:p>
        </w:tc>
        <w:tc>
          <w:tcPr>
            <w:tcW w:w="608" w:type="pct"/>
          </w:tcPr>
          <w:p w:rsidR="00630145" w:rsidRPr="005E749C" w:rsidRDefault="00630145" w:rsidP="00630145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75" w:type="pct"/>
          </w:tcPr>
          <w:p w:rsidR="00630145" w:rsidRPr="005E749C" w:rsidRDefault="00630145" w:rsidP="00630145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670" w:type="pct"/>
          </w:tcPr>
          <w:p w:rsidR="00630145" w:rsidRPr="005E749C" w:rsidRDefault="00630145" w:rsidP="00630145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9" w:type="pct"/>
          </w:tcPr>
          <w:p w:rsidR="00630145" w:rsidRDefault="00630145" w:rsidP="00630145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630145" w:rsidRPr="005E749C" w:rsidTr="006D43BF">
        <w:trPr>
          <w:cantSplit/>
          <w:trHeight w:val="300"/>
        </w:trPr>
        <w:tc>
          <w:tcPr>
            <w:tcW w:w="2378" w:type="pct"/>
          </w:tcPr>
          <w:p w:rsidR="00630145" w:rsidRPr="005E749C" w:rsidRDefault="00630145" w:rsidP="00720F69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 w:rsidRPr="005E749C">
              <w:rPr>
                <w:rFonts w:ascii="Times New Roman" w:hAnsi="Times New Roman"/>
                <w:bCs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семей</w:t>
            </w:r>
            <w:r w:rsidRPr="005E749C">
              <w:rPr>
                <w:rFonts w:ascii="Times New Roman" w:hAnsi="Times New Roman"/>
                <w:bCs/>
                <w:sz w:val="24"/>
                <w:szCs w:val="24"/>
              </w:rPr>
              <w:t>, состоящих на  внутришкольном учете</w:t>
            </w:r>
          </w:p>
        </w:tc>
        <w:tc>
          <w:tcPr>
            <w:tcW w:w="608" w:type="pct"/>
          </w:tcPr>
          <w:p w:rsidR="00630145" w:rsidRPr="005E749C" w:rsidRDefault="00630145" w:rsidP="00630145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5" w:type="pct"/>
          </w:tcPr>
          <w:p w:rsidR="00630145" w:rsidRPr="005E749C" w:rsidRDefault="00630145" w:rsidP="00630145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70" w:type="pct"/>
          </w:tcPr>
          <w:p w:rsidR="00630145" w:rsidRPr="005E749C" w:rsidRDefault="00630145" w:rsidP="00630145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9" w:type="pct"/>
          </w:tcPr>
          <w:p w:rsidR="00630145" w:rsidRDefault="00630145" w:rsidP="00630145">
            <w:pPr>
              <w:pStyle w:val="ac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</w:tbl>
    <w:p w:rsidR="00194BE1" w:rsidRDefault="00194BE1" w:rsidP="005542E9">
      <w:pPr>
        <w:pStyle w:val="a3"/>
        <w:ind w:left="1080"/>
        <w:jc w:val="right"/>
        <w:rPr>
          <w:rFonts w:ascii="Times New Roman" w:hAnsi="Times New Roman" w:cs="Times New Roman"/>
          <w:b/>
          <w:szCs w:val="24"/>
        </w:rPr>
      </w:pPr>
    </w:p>
    <w:p w:rsidR="00AA6F0E" w:rsidRDefault="00AA6F0E" w:rsidP="005542E9">
      <w:pPr>
        <w:pStyle w:val="a3"/>
        <w:ind w:left="1080"/>
        <w:jc w:val="right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П</w:t>
      </w:r>
      <w:r w:rsidRPr="00AA6F0E">
        <w:rPr>
          <w:rFonts w:ascii="Times New Roman" w:hAnsi="Times New Roman" w:cs="Times New Roman"/>
          <w:b/>
          <w:szCs w:val="24"/>
        </w:rPr>
        <w:t>еречень кружков и секций, проводимых в школе</w:t>
      </w:r>
    </w:p>
    <w:tbl>
      <w:tblPr>
        <w:tblStyle w:val="a7"/>
        <w:tblW w:w="4886" w:type="pct"/>
        <w:tblInd w:w="250" w:type="dxa"/>
        <w:tblLook w:val="04A0"/>
      </w:tblPr>
      <w:tblGrid>
        <w:gridCol w:w="3192"/>
        <w:gridCol w:w="4643"/>
        <w:gridCol w:w="2902"/>
      </w:tblGrid>
      <w:tr w:rsidR="00AA6F0E" w:rsidRPr="00AA6F0E" w:rsidTr="006D43BF">
        <w:trPr>
          <w:trHeight w:val="135"/>
        </w:trPr>
        <w:tc>
          <w:tcPr>
            <w:tcW w:w="5000" w:type="pct"/>
            <w:gridSpan w:val="3"/>
          </w:tcPr>
          <w:p w:rsidR="00AA6F0E" w:rsidRPr="00AA6F0E" w:rsidRDefault="00AA6F0E" w:rsidP="00AA6F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AA6F0E">
              <w:rPr>
                <w:rFonts w:ascii="Times New Roman" w:hAnsi="Times New Roman" w:cs="Times New Roman"/>
              </w:rPr>
              <w:t>Перечень кружков и секций, проводимых в школе</w:t>
            </w:r>
          </w:p>
        </w:tc>
      </w:tr>
      <w:tr w:rsidR="00AA6F0E" w:rsidRPr="00AA6F0E" w:rsidTr="006D43BF">
        <w:trPr>
          <w:trHeight w:val="135"/>
        </w:trPr>
        <w:tc>
          <w:tcPr>
            <w:tcW w:w="1660" w:type="pct"/>
          </w:tcPr>
          <w:p w:rsidR="00AA6F0E" w:rsidRPr="00AA6F0E" w:rsidRDefault="00AA6F0E" w:rsidP="00AA6F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НОО</w:t>
            </w:r>
          </w:p>
        </w:tc>
        <w:tc>
          <w:tcPr>
            <w:tcW w:w="2273" w:type="pct"/>
          </w:tcPr>
          <w:p w:rsidR="00AA6F0E" w:rsidRPr="00AA6F0E" w:rsidRDefault="00AA6F0E" w:rsidP="00AA6F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</w:t>
            </w:r>
          </w:p>
        </w:tc>
        <w:tc>
          <w:tcPr>
            <w:tcW w:w="1067" w:type="pct"/>
          </w:tcPr>
          <w:p w:rsidR="00AA6F0E" w:rsidRPr="00AA6F0E" w:rsidRDefault="00AA6F0E" w:rsidP="00AA6F0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</w:t>
            </w:r>
          </w:p>
        </w:tc>
      </w:tr>
      <w:tr w:rsidR="00AA6F0E" w:rsidRPr="00AA6F0E" w:rsidTr="006D43BF">
        <w:tc>
          <w:tcPr>
            <w:tcW w:w="5000" w:type="pct"/>
            <w:gridSpan w:val="3"/>
          </w:tcPr>
          <w:p w:rsidR="00AA6F0E" w:rsidRPr="00AA6F0E" w:rsidRDefault="00AA6F0E" w:rsidP="00AA6F0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A6F0E">
              <w:rPr>
                <w:rFonts w:ascii="Times New Roman" w:hAnsi="Times New Roman" w:cs="Times New Roman"/>
                <w:b/>
              </w:rPr>
              <w:t>2014-2015</w:t>
            </w:r>
          </w:p>
        </w:tc>
      </w:tr>
      <w:tr w:rsidR="00A803FC" w:rsidRPr="00AA6F0E" w:rsidTr="006D43BF">
        <w:tc>
          <w:tcPr>
            <w:tcW w:w="1660" w:type="pct"/>
          </w:tcPr>
          <w:p w:rsidR="00A803FC" w:rsidRDefault="00A803FC" w:rsidP="00610E88">
            <w:pPr>
              <w:contextualSpacing/>
            </w:pPr>
            <w:r w:rsidRPr="00332628">
              <w:t>Кружок</w:t>
            </w:r>
            <w:r>
              <w:t>«Занимательная грамматика», «Выразительное чтение», «Самые любознательные»,</w:t>
            </w:r>
          </w:p>
          <w:p w:rsidR="00A803FC" w:rsidRDefault="00A803FC" w:rsidP="00610E88">
            <w:pPr>
              <w:contextualSpacing/>
            </w:pPr>
            <w:r>
              <w:t>«Юный эрудит», Удивительный мир слов», «Азбука добра», «Умелые руки».</w:t>
            </w:r>
          </w:p>
          <w:p w:rsidR="00A803FC" w:rsidRPr="00332628" w:rsidRDefault="00A803FC" w:rsidP="00610E88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3" w:type="pct"/>
          </w:tcPr>
          <w:p w:rsidR="00A803FC" w:rsidRDefault="00A803FC" w:rsidP="00610E88">
            <w:pPr>
              <w:contextualSpacing/>
            </w:pPr>
            <w:r w:rsidRPr="00332628">
              <w:t>Кружок</w:t>
            </w:r>
            <w:r>
              <w:t xml:space="preserve">«Цветоводство», </w:t>
            </w:r>
          </w:p>
          <w:p w:rsidR="00A803FC" w:rsidRDefault="00A803FC" w:rsidP="00610E88">
            <w:pPr>
              <w:contextualSpacing/>
            </w:pPr>
            <w:r w:rsidRPr="00332628">
              <w:t>Кружок</w:t>
            </w:r>
            <w:r>
              <w:t>«Юный пожарный», «Юный натуралист», «Художественная обработка древесины», «Ишим далёкий и близкий», «Английский для всех»,</w:t>
            </w:r>
          </w:p>
          <w:p w:rsidR="00A803FC" w:rsidRDefault="00A803FC" w:rsidP="00610E88">
            <w:pPr>
              <w:contextualSpacing/>
            </w:pPr>
            <w:r w:rsidRPr="00332628">
              <w:t>Кружок</w:t>
            </w:r>
            <w:r>
              <w:t>«Шахматный», «Кожа –зеркало здоровья», «Общая физическая подготовка»,</w:t>
            </w:r>
          </w:p>
          <w:p w:rsidR="00A803FC" w:rsidRPr="00584194" w:rsidRDefault="00A803FC" w:rsidP="00A803FC">
            <w:pPr>
              <w:contextualSpacing/>
            </w:pPr>
            <w:r w:rsidRPr="00332628">
              <w:t>Кружок</w:t>
            </w:r>
            <w:r>
              <w:t>«Аэробика», «Караоке», «Гитара»</w:t>
            </w:r>
            <w:r w:rsidRPr="00332628">
              <w:t>Кружок</w:t>
            </w:r>
            <w:r>
              <w:t>«Занимательная математика»», «Резьба по дереву», «Активисты школьного музея», «Юные экологи», «Юный турист», «Рукодельница».</w:t>
            </w:r>
          </w:p>
        </w:tc>
        <w:tc>
          <w:tcPr>
            <w:tcW w:w="1067" w:type="pct"/>
          </w:tcPr>
          <w:p w:rsidR="00A803FC" w:rsidRDefault="00A803FC" w:rsidP="00A803FC">
            <w:pPr>
              <w:contextualSpacing/>
            </w:pPr>
            <w:r>
              <w:t>«Юный волонтёр», «Биофизика»,к</w:t>
            </w:r>
            <w:r w:rsidRPr="00332628">
              <w:t>ружок</w:t>
            </w:r>
            <w:r>
              <w:t>«Спортивные игры»,</w:t>
            </w:r>
          </w:p>
          <w:p w:rsidR="00A803FC" w:rsidRDefault="00A803FC" w:rsidP="00A803FC">
            <w:pPr>
              <w:contextualSpacing/>
            </w:pPr>
            <w:r>
              <w:t>«Шахматный»</w:t>
            </w:r>
          </w:p>
          <w:p w:rsidR="00A803FC" w:rsidRPr="00AA6F0E" w:rsidRDefault="00A803FC" w:rsidP="00A803F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t>Ансамбль «Станичники», «Живая береста»</w:t>
            </w:r>
          </w:p>
        </w:tc>
      </w:tr>
      <w:tr w:rsidR="00A803FC" w:rsidRPr="00AA6F0E" w:rsidTr="006D43BF">
        <w:tc>
          <w:tcPr>
            <w:tcW w:w="5000" w:type="pct"/>
            <w:gridSpan w:val="3"/>
          </w:tcPr>
          <w:p w:rsidR="00A803FC" w:rsidRPr="00AA6F0E" w:rsidRDefault="00A803FC" w:rsidP="00AA6F0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A6F0E">
              <w:rPr>
                <w:rFonts w:ascii="Times New Roman" w:hAnsi="Times New Roman" w:cs="Times New Roman"/>
                <w:b/>
              </w:rPr>
              <w:t>2015-2016</w:t>
            </w:r>
          </w:p>
        </w:tc>
      </w:tr>
      <w:tr w:rsidR="00A803FC" w:rsidRPr="00AA6F0E" w:rsidTr="006D43BF">
        <w:tc>
          <w:tcPr>
            <w:tcW w:w="1660" w:type="pct"/>
          </w:tcPr>
          <w:p w:rsidR="00A803FC" w:rsidRDefault="00A803FC" w:rsidP="004D61C9">
            <w:pPr>
              <w:contextualSpacing/>
            </w:pPr>
            <w:r w:rsidRPr="00E638FA">
              <w:t>Кружок «Юный турист: изучая родной край</w:t>
            </w:r>
            <w:r>
              <w:t>».</w:t>
            </w:r>
          </w:p>
          <w:p w:rsidR="00A803FC" w:rsidRDefault="00A803FC" w:rsidP="004D61C9">
            <w:pPr>
              <w:contextualSpacing/>
            </w:pPr>
            <w:r w:rsidRPr="00E638FA">
              <w:t>Секция «Спортивные игры»</w:t>
            </w:r>
            <w:r>
              <w:t>.</w:t>
            </w:r>
          </w:p>
          <w:p w:rsidR="00A803FC" w:rsidRDefault="00A803FC" w:rsidP="004D61C9">
            <w:pPr>
              <w:contextualSpacing/>
            </w:pPr>
            <w:r w:rsidRPr="00E638FA">
              <w:t>Кружок «Этика-азб</w:t>
            </w:r>
            <w:r>
              <w:t>ука добра».</w:t>
            </w:r>
            <w:r w:rsidRPr="00E638FA">
              <w:t xml:space="preserve"> Кру</w:t>
            </w:r>
            <w:r>
              <w:t>жок «В мире книг».</w:t>
            </w:r>
            <w:r w:rsidRPr="00E638FA">
              <w:t xml:space="preserve"> Факультатив «Занимательная математика»</w:t>
            </w:r>
            <w:r>
              <w:t>.</w:t>
            </w:r>
            <w:r w:rsidRPr="00E638FA">
              <w:t xml:space="preserve"> Факу</w:t>
            </w:r>
            <w:r>
              <w:t>льтатив «Удивительный мир слов».</w:t>
            </w:r>
            <w:r w:rsidRPr="00E638FA">
              <w:t xml:space="preserve"> Изостудия «В мире красоты</w:t>
            </w:r>
            <w:r>
              <w:t>».</w:t>
            </w:r>
          </w:p>
          <w:p w:rsidR="00A803FC" w:rsidRDefault="00A803FC" w:rsidP="00A803FC">
            <w:pPr>
              <w:contextualSpacing/>
            </w:pPr>
            <w:r w:rsidRPr="00E638FA">
              <w:t>Мастерская «Умелые ручки</w:t>
            </w:r>
            <w:r>
              <w:t>».</w:t>
            </w:r>
          </w:p>
          <w:p w:rsidR="00A803FC" w:rsidRDefault="00A803FC" w:rsidP="00A803FC">
            <w:pPr>
              <w:contextualSpacing/>
            </w:pPr>
            <w:r>
              <w:t>Предметные к</w:t>
            </w:r>
            <w:r w:rsidRPr="00332628">
              <w:t>ружк</w:t>
            </w:r>
            <w:r>
              <w:t>и«Занимательная грамматика», «Выразительное чтение», «Самые любознательные»,</w:t>
            </w:r>
          </w:p>
          <w:p w:rsidR="00A803FC" w:rsidRPr="00AA6F0E" w:rsidRDefault="00A803FC" w:rsidP="00A803F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t>«Юный эрудит».</w:t>
            </w:r>
          </w:p>
        </w:tc>
        <w:tc>
          <w:tcPr>
            <w:tcW w:w="2273" w:type="pct"/>
          </w:tcPr>
          <w:p w:rsidR="00A803FC" w:rsidRPr="004D61C9" w:rsidRDefault="00A803FC" w:rsidP="004D61C9">
            <w:pPr>
              <w:contextualSpacing/>
              <w:rPr>
                <w:rFonts w:ascii="Times New Roman" w:hAnsi="Times New Roman" w:cs="Times New Roman"/>
              </w:rPr>
            </w:pPr>
            <w:r w:rsidRPr="004D61C9">
              <w:rPr>
                <w:rFonts w:ascii="Times New Roman" w:hAnsi="Times New Roman" w:cs="Times New Roman"/>
              </w:rPr>
              <w:t>Секция «Спортивные игры».</w:t>
            </w:r>
          </w:p>
          <w:p w:rsidR="00A803FC" w:rsidRPr="004D61C9" w:rsidRDefault="00A803FC" w:rsidP="004D61C9">
            <w:pPr>
              <w:contextualSpacing/>
              <w:rPr>
                <w:rFonts w:ascii="Times New Roman" w:hAnsi="Times New Roman" w:cs="Times New Roman"/>
              </w:rPr>
            </w:pPr>
            <w:r w:rsidRPr="004D61C9">
              <w:rPr>
                <w:rFonts w:ascii="Times New Roman" w:hAnsi="Times New Roman" w:cs="Times New Roman"/>
              </w:rPr>
              <w:t>Этика здорового образа жизни – подпроект «Если хочешь быть здоров».</w:t>
            </w:r>
          </w:p>
          <w:p w:rsidR="00A803FC" w:rsidRPr="004D61C9" w:rsidRDefault="00A803FC" w:rsidP="004D61C9">
            <w:pPr>
              <w:contextualSpacing/>
              <w:rPr>
                <w:rFonts w:ascii="Times New Roman" w:hAnsi="Times New Roman" w:cs="Times New Roman"/>
              </w:rPr>
            </w:pPr>
            <w:r w:rsidRPr="004D61C9">
              <w:rPr>
                <w:rFonts w:ascii="Times New Roman" w:hAnsi="Times New Roman" w:cs="Times New Roman"/>
              </w:rPr>
              <w:t>Шахматы. Кружок «Юный книголюб», «Основы светской этики». Факультатив «Лекарственные растения Тюменской области».</w:t>
            </w:r>
          </w:p>
          <w:p w:rsidR="00A803FC" w:rsidRPr="004D61C9" w:rsidRDefault="00A803FC" w:rsidP="004D61C9">
            <w:pPr>
              <w:contextualSpacing/>
              <w:rPr>
                <w:rFonts w:ascii="Times New Roman" w:hAnsi="Times New Roman" w:cs="Times New Roman"/>
              </w:rPr>
            </w:pPr>
            <w:r w:rsidRPr="004D61C9">
              <w:rPr>
                <w:rFonts w:ascii="Times New Roman" w:hAnsi="Times New Roman" w:cs="Times New Roman"/>
              </w:rPr>
              <w:t>Проектно-исследовательская деятельность.</w:t>
            </w:r>
          </w:p>
          <w:p w:rsidR="00A803FC" w:rsidRDefault="00A803FC" w:rsidP="004D61C9">
            <w:pPr>
              <w:contextualSpacing/>
              <w:rPr>
                <w:rFonts w:ascii="Times New Roman" w:hAnsi="Times New Roman" w:cs="Times New Roman"/>
              </w:rPr>
            </w:pPr>
            <w:r w:rsidRPr="004D61C9">
              <w:rPr>
                <w:rFonts w:ascii="Times New Roman" w:hAnsi="Times New Roman" w:cs="Times New Roman"/>
              </w:rPr>
              <w:t xml:space="preserve">Аэробика. </w:t>
            </w:r>
            <w:r>
              <w:rPr>
                <w:rFonts w:ascii="Times New Roman" w:hAnsi="Times New Roman" w:cs="Times New Roman"/>
              </w:rPr>
              <w:t>Общественно</w:t>
            </w:r>
            <w:r w:rsidRPr="004D61C9">
              <w:rPr>
                <w:rFonts w:ascii="Times New Roman" w:hAnsi="Times New Roman" w:cs="Times New Roman"/>
              </w:rPr>
              <w:t>-полезные практики</w:t>
            </w:r>
          </w:p>
          <w:p w:rsidR="00A803FC" w:rsidRPr="00A803FC" w:rsidRDefault="00A803FC" w:rsidP="006054FD">
            <w:pPr>
              <w:contextualSpacing/>
            </w:pPr>
            <w:r w:rsidRPr="00332628">
              <w:t>Кружок</w:t>
            </w:r>
            <w:r>
              <w:t>«Цветоводство», «Юный пожарный», «Юный натуралист», «Художественная обработка древесины», «Ишим далёкий и близкий», «Шахматный», «Кожа –зеркало здоровья»</w:t>
            </w:r>
            <w:r w:rsidR="006054FD">
              <w:t xml:space="preserve">. </w:t>
            </w:r>
            <w:r w:rsidRPr="00332628">
              <w:t>Кружок</w:t>
            </w:r>
            <w:r>
              <w:t>«Аэробика»,«Караоке»,«Гитара»,«Занимательная математика»», «Резьба по дереву», «Активисты школьного музея», «Юные экологи», «Юный турист», «Рукодельница», «Юный волонтёр», «Юный инспектор дорожного движения,  Ансамбль «Станичники», «Живая береста»</w:t>
            </w:r>
          </w:p>
        </w:tc>
        <w:tc>
          <w:tcPr>
            <w:tcW w:w="1067" w:type="pct"/>
          </w:tcPr>
          <w:p w:rsidR="00A803FC" w:rsidRPr="00AA6F0E" w:rsidRDefault="00A803FC" w:rsidP="00A803FC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t>ансамбль «Станичники», «Живая береста» «Биофизика», «Юный волонтёр», «Туристический»,</w:t>
            </w:r>
            <w:r w:rsidR="006054FD">
              <w:t xml:space="preserve"> «Английский для всех», «Общая физическая подготовка».</w:t>
            </w:r>
          </w:p>
        </w:tc>
      </w:tr>
      <w:tr w:rsidR="00A803FC" w:rsidRPr="00AA6F0E" w:rsidTr="006D43BF">
        <w:tc>
          <w:tcPr>
            <w:tcW w:w="5000" w:type="pct"/>
            <w:gridSpan w:val="3"/>
            <w:vAlign w:val="center"/>
          </w:tcPr>
          <w:p w:rsidR="00A803FC" w:rsidRPr="00AA6F0E" w:rsidRDefault="00A803FC" w:rsidP="00AA6F0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A6F0E">
              <w:rPr>
                <w:rFonts w:ascii="Times New Roman" w:hAnsi="Times New Roman" w:cs="Times New Roman"/>
                <w:b/>
              </w:rPr>
              <w:t>2016-2017</w:t>
            </w:r>
          </w:p>
        </w:tc>
      </w:tr>
      <w:tr w:rsidR="00A803FC" w:rsidRPr="00AA6F0E" w:rsidTr="006D43BF">
        <w:tc>
          <w:tcPr>
            <w:tcW w:w="1660" w:type="pct"/>
          </w:tcPr>
          <w:p w:rsidR="00A803FC" w:rsidRDefault="00A803FC" w:rsidP="00D055EE">
            <w:pPr>
              <w:contextualSpacing/>
            </w:pPr>
            <w:r w:rsidRPr="00E638FA">
              <w:t>Кружок «Юный турист: изучая родной край</w:t>
            </w:r>
            <w:r>
              <w:t>».</w:t>
            </w:r>
          </w:p>
          <w:p w:rsidR="00A803FC" w:rsidRDefault="00A803FC" w:rsidP="00D055EE">
            <w:pPr>
              <w:contextualSpacing/>
            </w:pPr>
            <w:r w:rsidRPr="00E638FA">
              <w:t>Секция «Спортивные игры»</w:t>
            </w:r>
            <w:r>
              <w:t>.</w:t>
            </w:r>
          </w:p>
          <w:p w:rsidR="00A803FC" w:rsidRDefault="00A803FC" w:rsidP="00D055EE">
            <w:pPr>
              <w:contextualSpacing/>
            </w:pPr>
            <w:r w:rsidRPr="00E638FA">
              <w:t>Кружок «Этика-азб</w:t>
            </w:r>
            <w:r>
              <w:t>ука добра».</w:t>
            </w:r>
            <w:r w:rsidRPr="00E638FA">
              <w:t xml:space="preserve"> Кру</w:t>
            </w:r>
            <w:r>
              <w:t>жок «В мире книг».</w:t>
            </w:r>
            <w:r w:rsidRPr="00E638FA">
              <w:t xml:space="preserve"> Факультатив «Занимательная математика»</w:t>
            </w:r>
            <w:r>
              <w:t>.</w:t>
            </w:r>
            <w:r w:rsidRPr="00E638FA">
              <w:t xml:space="preserve"> Факу</w:t>
            </w:r>
            <w:r>
              <w:t>льтатив «Удивительный мир слов».</w:t>
            </w:r>
            <w:r w:rsidRPr="00E638FA">
              <w:t xml:space="preserve"> Изостудия «В мире красоты</w:t>
            </w:r>
            <w:r>
              <w:t>».</w:t>
            </w:r>
          </w:p>
          <w:p w:rsidR="00A803FC" w:rsidRPr="00AA6F0E" w:rsidRDefault="00A803FC" w:rsidP="00D055E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E638FA">
              <w:lastRenderedPageBreak/>
              <w:t>Мастерская «Умелые ручки</w:t>
            </w:r>
            <w:r>
              <w:t>».</w:t>
            </w:r>
          </w:p>
        </w:tc>
        <w:tc>
          <w:tcPr>
            <w:tcW w:w="2273" w:type="pct"/>
          </w:tcPr>
          <w:p w:rsidR="00A803FC" w:rsidRDefault="00A803FC" w:rsidP="004D61C9">
            <w:pPr>
              <w:contextualSpacing/>
            </w:pPr>
            <w:r>
              <w:lastRenderedPageBreak/>
              <w:t>Секция «</w:t>
            </w:r>
            <w:r w:rsidRPr="00E638FA">
              <w:t>Спортивные игры</w:t>
            </w:r>
            <w:r>
              <w:t>».</w:t>
            </w:r>
          </w:p>
          <w:p w:rsidR="00A803FC" w:rsidRDefault="00A803FC" w:rsidP="004D61C9">
            <w:pPr>
              <w:contextualSpacing/>
            </w:pPr>
            <w:r w:rsidRPr="00E638FA">
              <w:t>Этика здорового образа жизни – подпроект «ГТО»</w:t>
            </w:r>
            <w:r>
              <w:t>.</w:t>
            </w:r>
          </w:p>
          <w:p w:rsidR="00A803FC" w:rsidRDefault="00A803FC" w:rsidP="004D61C9">
            <w:pPr>
              <w:contextualSpacing/>
            </w:pPr>
            <w:r w:rsidRPr="00E638FA">
              <w:t>Шахматы</w:t>
            </w:r>
            <w:r>
              <w:t>.Факультатив «</w:t>
            </w:r>
            <w:r w:rsidRPr="00E638FA">
              <w:t>Лекарственные растения Тюменской области</w:t>
            </w:r>
            <w:r>
              <w:t>».</w:t>
            </w:r>
          </w:p>
          <w:p w:rsidR="00A803FC" w:rsidRDefault="00A803FC" w:rsidP="004D61C9">
            <w:pPr>
              <w:contextualSpacing/>
            </w:pPr>
            <w:r w:rsidRPr="00E638FA">
              <w:t>Проектно-исследовательская деятельность</w:t>
            </w:r>
            <w:r>
              <w:t>.</w:t>
            </w:r>
          </w:p>
          <w:p w:rsidR="00A803FC" w:rsidRDefault="00A803FC" w:rsidP="004D61C9">
            <w:pPr>
              <w:contextualSpacing/>
            </w:pPr>
            <w:r w:rsidRPr="00E638FA">
              <w:t xml:space="preserve">Аэробика. Танцы. </w:t>
            </w:r>
            <w:r>
              <w:t xml:space="preserve">\\ </w:t>
            </w:r>
            <w:r w:rsidRPr="00E638FA">
              <w:t>Музыка. Живопись.</w:t>
            </w:r>
          </w:p>
          <w:p w:rsidR="00A803FC" w:rsidRDefault="00A803FC" w:rsidP="004D61C9">
            <w:pPr>
              <w:contextualSpacing/>
            </w:pPr>
            <w:r w:rsidRPr="00E638FA">
              <w:t>Подпроект «Волонтерское движение» Подпроект «Символы региона»</w:t>
            </w:r>
          </w:p>
          <w:p w:rsidR="006054FD" w:rsidRPr="00AA6F0E" w:rsidRDefault="006054FD" w:rsidP="006054FD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332628">
              <w:lastRenderedPageBreak/>
              <w:t>Кружок</w:t>
            </w:r>
            <w:r>
              <w:t>«Цветоводство», «Шахматный», «Гитара», «Художественная обработка древесины», «Ишим далёкий и близкий», «Юный лингвист», «Юный натуралист», «Юные экологи», «Футбол», «Волейбол»,  «театр студия «Фантазёры». Ансамбль «Станичники», «Живая береста»</w:t>
            </w:r>
          </w:p>
        </w:tc>
        <w:tc>
          <w:tcPr>
            <w:tcW w:w="1067" w:type="pct"/>
          </w:tcPr>
          <w:p w:rsidR="00A803FC" w:rsidRPr="00AA6F0E" w:rsidRDefault="006054FD" w:rsidP="006054F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lastRenderedPageBreak/>
              <w:t>«Будущее агропоколение», «Биофизика», «Английский для всех»,«Технический», клуб «Ровесник»</w:t>
            </w:r>
          </w:p>
        </w:tc>
      </w:tr>
      <w:tr w:rsidR="00A803FC" w:rsidRPr="00AA6F0E" w:rsidTr="006D43BF">
        <w:tc>
          <w:tcPr>
            <w:tcW w:w="5000" w:type="pct"/>
            <w:gridSpan w:val="3"/>
            <w:vAlign w:val="center"/>
          </w:tcPr>
          <w:p w:rsidR="00A803FC" w:rsidRPr="00AA6F0E" w:rsidRDefault="00A803FC" w:rsidP="00AA6F0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A6F0E">
              <w:rPr>
                <w:rFonts w:ascii="Times New Roman" w:hAnsi="Times New Roman" w:cs="Times New Roman"/>
                <w:b/>
              </w:rPr>
              <w:lastRenderedPageBreak/>
              <w:t>2017-2018</w:t>
            </w:r>
          </w:p>
        </w:tc>
      </w:tr>
      <w:tr w:rsidR="00A803FC" w:rsidRPr="00AA6F0E" w:rsidTr="006D43BF">
        <w:tc>
          <w:tcPr>
            <w:tcW w:w="1660" w:type="pct"/>
          </w:tcPr>
          <w:p w:rsidR="00A803FC" w:rsidRDefault="00A803FC" w:rsidP="00D055EE">
            <w:pPr>
              <w:ind w:right="57"/>
            </w:pPr>
            <w:r>
              <w:t>Секция «Спортивные игры»,</w:t>
            </w:r>
          </w:p>
          <w:p w:rsidR="00A803FC" w:rsidRDefault="00A803FC" w:rsidP="00D055EE">
            <w:pPr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 xml:space="preserve">Мастерская «Город мастеров» </w:t>
            </w:r>
          </w:p>
          <w:p w:rsidR="00A803FC" w:rsidRPr="00D055EE" w:rsidRDefault="00A803FC" w:rsidP="00D055EE">
            <w:pPr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Вклад российских ученых в развитие науки и техники Робототехника.Легоконструирование. Бисероплетение.</w:t>
            </w:r>
            <w:r w:rsidR="006054FD">
              <w:rPr>
                <w:rFonts w:eastAsia="Times New Roman"/>
              </w:rPr>
              <w:t xml:space="preserve"> «Юный читатель».</w:t>
            </w:r>
          </w:p>
        </w:tc>
        <w:tc>
          <w:tcPr>
            <w:tcW w:w="2273" w:type="pct"/>
          </w:tcPr>
          <w:p w:rsidR="00A803FC" w:rsidRDefault="00A803FC" w:rsidP="00D055EE">
            <w:pPr>
              <w:contextualSpacing/>
              <w:rPr>
                <w:rFonts w:eastAsia="Calibri"/>
              </w:rPr>
            </w:pPr>
            <w:r>
              <w:rPr>
                <w:rFonts w:eastAsia="Calibri"/>
              </w:rPr>
              <w:t>Шахматы, шашки, домино.</w:t>
            </w:r>
          </w:p>
          <w:p w:rsidR="00A803FC" w:rsidRDefault="00A803FC" w:rsidP="00D055EE">
            <w:pPr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Проектируем, исследуем, творим. Робототехника. Легоконструирование.</w:t>
            </w:r>
          </w:p>
          <w:p w:rsidR="00A803FC" w:rsidRDefault="00A803FC" w:rsidP="00D055EE">
            <w:pPr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 xml:space="preserve">Народные промыслы. </w:t>
            </w:r>
          </w:p>
          <w:p w:rsidR="00A803FC" w:rsidRDefault="00A803FC" w:rsidP="00D055EE">
            <w:pPr>
              <w:ind w:right="57"/>
              <w:rPr>
                <w:rFonts w:eastAsia="Calibri"/>
              </w:rPr>
            </w:pPr>
            <w:r>
              <w:rPr>
                <w:rFonts w:eastAsia="Calibri"/>
              </w:rPr>
              <w:t>Театральная шкатулка.</w:t>
            </w:r>
          </w:p>
          <w:p w:rsidR="006054FD" w:rsidRDefault="006054FD" w:rsidP="006054FD">
            <w:pPr>
              <w:ind w:right="57"/>
            </w:pPr>
            <w:r w:rsidRPr="00332628">
              <w:t>Кружок</w:t>
            </w:r>
            <w:r>
              <w:t xml:space="preserve">«Цветоводство», «Школьный музей», «Основы бисероплетения», «Техническое творчество», «Художественная обработка древесины», «Юный лингвист», «Юный натуралист», «Юные экологи», «Рукодельница», </w:t>
            </w:r>
          </w:p>
          <w:p w:rsidR="006054FD" w:rsidRPr="00D055EE" w:rsidRDefault="006054FD" w:rsidP="006054FD">
            <w:pPr>
              <w:ind w:right="57"/>
              <w:rPr>
                <w:rFonts w:eastAsia="Calibri"/>
              </w:rPr>
            </w:pPr>
            <w:r>
              <w:t xml:space="preserve">«Футбол», «Волейбол», «театр студия «Фантазёры». </w:t>
            </w:r>
          </w:p>
        </w:tc>
        <w:tc>
          <w:tcPr>
            <w:tcW w:w="1067" w:type="pct"/>
          </w:tcPr>
          <w:p w:rsidR="00A803FC" w:rsidRPr="00AA6F0E" w:rsidRDefault="006054FD" w:rsidP="006054FD">
            <w:pPr>
              <w:contextualSpacing/>
              <w:rPr>
                <w:rFonts w:ascii="Times New Roman" w:hAnsi="Times New Roman" w:cs="Times New Roman"/>
                <w:b/>
              </w:rPr>
            </w:pPr>
            <w:r>
              <w:t>«Биофизика», «Ишим далёкий и близкий», «Английский для всех», «Юные инструкторы туризма», клуб «Ровесник», ансамбль «Станичники», «Живая береста»</w:t>
            </w:r>
          </w:p>
        </w:tc>
      </w:tr>
    </w:tbl>
    <w:p w:rsidR="00890382" w:rsidRDefault="00890382" w:rsidP="00890382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890382">
        <w:rPr>
          <w:rFonts w:ascii="Times New Roman" w:hAnsi="Times New Roman" w:cs="Times New Roman"/>
          <w:b/>
          <w:i/>
          <w:sz w:val="28"/>
          <w:szCs w:val="28"/>
        </w:rPr>
        <w:t>Доступность образовательной инфраструктуры</w:t>
      </w:r>
    </w:p>
    <w:tbl>
      <w:tblPr>
        <w:tblW w:w="4886" w:type="pct"/>
        <w:tblInd w:w="250" w:type="dxa"/>
        <w:tblCellMar>
          <w:left w:w="10" w:type="dxa"/>
          <w:right w:w="10" w:type="dxa"/>
        </w:tblCellMar>
        <w:tblLook w:val="0000"/>
      </w:tblPr>
      <w:tblGrid>
        <w:gridCol w:w="4393"/>
        <w:gridCol w:w="6343"/>
      </w:tblGrid>
      <w:tr w:rsidR="008247ED" w:rsidRPr="008247ED" w:rsidTr="006D43BF">
        <w:trPr>
          <w:trHeight w:val="761"/>
        </w:trPr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ED" w:rsidRPr="008247ED" w:rsidRDefault="008247ED" w:rsidP="008247ED">
            <w:pPr>
              <w:widowControl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И</w:t>
            </w:r>
            <w:r w:rsidRPr="008247E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нфраструктур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а</w:t>
            </w:r>
          </w:p>
          <w:p w:rsidR="008247ED" w:rsidRPr="008247ED" w:rsidRDefault="008247ED" w:rsidP="008247ED">
            <w:pPr>
              <w:widowControl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ED" w:rsidRPr="008247ED" w:rsidRDefault="00C35C4E" w:rsidP="00C35C4E">
            <w:pPr>
              <w:widowControl/>
              <w:jc w:val="center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Описание </w:t>
            </w:r>
            <w:r w:rsidRPr="00C35C4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/ 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н</w:t>
            </w:r>
            <w:r w:rsidR="008247E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аличие </w:t>
            </w:r>
            <w:r w:rsidR="008247ED" w:rsidRPr="008247E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/ </w:t>
            </w:r>
            <w:r w:rsidR="008247E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</w:t>
            </w:r>
            <w:r w:rsidR="008247ED" w:rsidRPr="008247E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тсутствие / объективная недостаточность на территории проживания ребенка</w:t>
            </w:r>
          </w:p>
        </w:tc>
      </w:tr>
      <w:tr w:rsidR="00C35C4E" w:rsidRPr="008247ED" w:rsidTr="006D43BF">
        <w:trPr>
          <w:trHeight w:val="761"/>
        </w:trPr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C4E" w:rsidRDefault="00C35C4E" w:rsidP="00C35C4E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Т</w:t>
            </w:r>
            <w:r w:rsidRPr="00C35C4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ерриториальная удаленность ОО от районного центра и других центров с развитой инфраструктурой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5C4E" w:rsidRDefault="00D051C4" w:rsidP="00D051C4">
            <w:pPr>
              <w:widowControl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30 км до города Ишим</w:t>
            </w:r>
          </w:p>
        </w:tc>
      </w:tr>
      <w:tr w:rsidR="00D051C4" w:rsidRPr="008247ED" w:rsidTr="006D43BF">
        <w:trPr>
          <w:trHeight w:val="417"/>
        </w:trPr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1C4" w:rsidRPr="008247ED" w:rsidRDefault="00D051C4" w:rsidP="00C35C4E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Ш</w:t>
            </w:r>
            <w:r w:rsidRPr="008247E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кольн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ая медиатека. Н</w:t>
            </w:r>
            <w:r w:rsidRPr="00C35C4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аличие удаленного эл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ектронного читального зала в ОО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1C4" w:rsidRPr="008247ED" w:rsidRDefault="00D051C4" w:rsidP="008247ED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30 км до города Ишим</w:t>
            </w:r>
          </w:p>
        </w:tc>
      </w:tr>
      <w:tr w:rsidR="008247ED" w:rsidRPr="008247ED" w:rsidTr="006D43BF">
        <w:trPr>
          <w:trHeight w:val="409"/>
        </w:trPr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ED" w:rsidRDefault="00C35C4E" w:rsidP="008247ED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П</w:t>
            </w:r>
            <w:r w:rsidRPr="00C35C4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еречень детских периодических изданий (журналы, газеты), в том числе электронных, оформляемых в подписку школьной библиотекой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ED" w:rsidRPr="008247ED" w:rsidRDefault="008247ED" w:rsidP="008247ED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  <w:tr w:rsidR="008247ED" w:rsidRPr="008247ED" w:rsidTr="006D43BF">
        <w:trPr>
          <w:trHeight w:val="856"/>
        </w:trPr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ED" w:rsidRDefault="008247ED" w:rsidP="008247ED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О</w:t>
            </w:r>
            <w:r w:rsidRPr="008247E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бъект</w:t>
            </w: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ы</w:t>
            </w:r>
            <w:r w:rsidRPr="008247ED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социально-культурной сферына территории проживания ребенка</w:t>
            </w:r>
            <w:r w:rsidR="00C35C4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 xml:space="preserve"> (</w:t>
            </w:r>
            <w:r w:rsidR="00C35C4E" w:rsidRPr="00C35C4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библиотека, музей, детская школа искусств, клуб, дом детского творче</w:t>
            </w:r>
            <w:r w:rsidR="00C35C4E"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ства, спортивная школа)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ED" w:rsidRPr="008247ED" w:rsidRDefault="00D051C4" w:rsidP="008247ED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Библиотека, дом культуры, сельская библиотека, музейная комната.</w:t>
            </w:r>
          </w:p>
        </w:tc>
      </w:tr>
      <w:tr w:rsidR="008247ED" w:rsidRPr="008247ED" w:rsidTr="006D43BF">
        <w:trPr>
          <w:trHeight w:val="399"/>
        </w:trPr>
        <w:tc>
          <w:tcPr>
            <w:tcW w:w="2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ED" w:rsidRDefault="008247ED" w:rsidP="008247ED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kern w:val="0"/>
                <w:lang w:eastAsia="en-US" w:bidi="ar-SA"/>
              </w:rPr>
              <w:t>Другое</w:t>
            </w:r>
          </w:p>
        </w:tc>
        <w:tc>
          <w:tcPr>
            <w:tcW w:w="29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47ED" w:rsidRPr="008247ED" w:rsidRDefault="008247ED" w:rsidP="008247ED">
            <w:pPr>
              <w:widowControl/>
              <w:jc w:val="both"/>
              <w:textAlignment w:val="auto"/>
              <w:rPr>
                <w:rFonts w:ascii="Times New Roman" w:eastAsia="Calibri" w:hAnsi="Times New Roman" w:cs="Times New Roman"/>
                <w:kern w:val="0"/>
                <w:lang w:eastAsia="en-US" w:bidi="ar-SA"/>
              </w:rPr>
            </w:pPr>
          </w:p>
        </w:tc>
      </w:tr>
    </w:tbl>
    <w:p w:rsidR="00D055EE" w:rsidRPr="00945490" w:rsidRDefault="008247ED" w:rsidP="00945490">
      <w:pPr>
        <w:ind w:firstLine="708"/>
        <w:jc w:val="both"/>
        <w:rPr>
          <w:rFonts w:ascii="Times New Roman" w:hAnsi="Times New Roman" w:cs="Times New Roman"/>
          <w:b/>
          <w:i/>
        </w:rPr>
      </w:pPr>
      <w:r w:rsidRPr="00945490">
        <w:rPr>
          <w:rFonts w:ascii="Times New Roman" w:hAnsi="Times New Roman" w:cs="Times New Roman"/>
          <w:b/>
          <w:i/>
        </w:rPr>
        <w:t>Вывод:</w:t>
      </w:r>
      <w:r w:rsidR="005F036B" w:rsidRPr="00945490">
        <w:rPr>
          <w:rFonts w:ascii="Times New Roman" w:hAnsi="Times New Roman" w:cs="Times New Roman"/>
        </w:rPr>
        <w:t xml:space="preserve"> социальный статус семей обучающихся находится на низком уровне: </w:t>
      </w:r>
      <w:r w:rsidR="00945490">
        <w:rPr>
          <w:rFonts w:ascii="Times New Roman" w:hAnsi="Times New Roman" w:cs="Times New Roman"/>
        </w:rPr>
        <w:t xml:space="preserve">лишь </w:t>
      </w:r>
      <w:r w:rsidR="005F036B" w:rsidRPr="00945490">
        <w:rPr>
          <w:rFonts w:ascii="Times New Roman" w:hAnsi="Times New Roman" w:cs="Times New Roman"/>
        </w:rPr>
        <w:t>10 % родителей с высшим образованием и 50% малообеспеченных семей</w:t>
      </w:r>
      <w:r w:rsidR="00945490">
        <w:rPr>
          <w:rFonts w:ascii="Times New Roman" w:hAnsi="Times New Roman" w:cs="Times New Roman"/>
        </w:rPr>
        <w:t xml:space="preserve"> (как правило это многодетные или неполные семьи)</w:t>
      </w:r>
      <w:r w:rsidR="005F036B" w:rsidRPr="00945490">
        <w:rPr>
          <w:rFonts w:ascii="Times New Roman" w:hAnsi="Times New Roman" w:cs="Times New Roman"/>
        </w:rPr>
        <w:t xml:space="preserve">, основным местом досуговой деятельности для школьников и дошкольников является школа, инфраструктура села развита слабо (нет спортивных комплексов, </w:t>
      </w:r>
      <w:r w:rsidR="00945490" w:rsidRPr="00945490">
        <w:rPr>
          <w:rFonts w:ascii="Times New Roman" w:hAnsi="Times New Roman" w:cs="Times New Roman"/>
        </w:rPr>
        <w:t>удаленных электронных читальных залов, нет детского сада)</w:t>
      </w:r>
      <w:r w:rsidR="00945490">
        <w:rPr>
          <w:rFonts w:ascii="Times New Roman" w:hAnsi="Times New Roman" w:cs="Times New Roman"/>
        </w:rPr>
        <w:t>, основным местом работы на селе является школа, магазины, ООО «Опеновское», почти 20 % населения работают в городе Ишим и 15 % населения безработные или временно не работающие</w:t>
      </w:r>
      <w:r w:rsidR="00945490" w:rsidRPr="00945490">
        <w:rPr>
          <w:rFonts w:ascii="Times New Roman" w:hAnsi="Times New Roman" w:cs="Times New Roman"/>
        </w:rPr>
        <w:t xml:space="preserve">. </w:t>
      </w:r>
    </w:p>
    <w:p w:rsidR="00D055EE" w:rsidRDefault="00D055EE" w:rsidP="008247ED">
      <w:pPr>
        <w:pStyle w:val="a3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414F16" w:rsidRDefault="00414F16" w:rsidP="00414F1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37760">
        <w:rPr>
          <w:rFonts w:ascii="Times New Roman" w:hAnsi="Times New Roman" w:cs="Times New Roman"/>
          <w:b/>
          <w:i/>
          <w:sz w:val="28"/>
          <w:szCs w:val="28"/>
        </w:rPr>
        <w:t>Профессионально–педагогический критерий</w:t>
      </w:r>
    </w:p>
    <w:p w:rsidR="00414F16" w:rsidRDefault="00414F16" w:rsidP="00414F16">
      <w:pPr>
        <w:pStyle w:val="a3"/>
        <w:numPr>
          <w:ilvl w:val="1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D37760">
        <w:rPr>
          <w:rFonts w:ascii="Times New Roman" w:hAnsi="Times New Roman" w:cs="Times New Roman"/>
          <w:b/>
          <w:i/>
          <w:sz w:val="28"/>
          <w:szCs w:val="28"/>
        </w:rPr>
        <w:t>Кадровый потенциал</w:t>
      </w:r>
    </w:p>
    <w:p w:rsidR="008F16EC" w:rsidRPr="00AC7DB0" w:rsidRDefault="00AC7DB0" w:rsidP="00AC7DB0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  <w:r w:rsidRPr="00AC7DB0">
        <w:rPr>
          <w:rFonts w:ascii="Times New Roman" w:hAnsi="Times New Roman" w:cs="Times New Roman"/>
          <w:b/>
          <w:szCs w:val="24"/>
        </w:rPr>
        <w:t>Образование, возраст, наличие специалистов</w:t>
      </w:r>
    </w:p>
    <w:tbl>
      <w:tblPr>
        <w:tblW w:w="4821" w:type="pct"/>
        <w:tblInd w:w="390" w:type="dxa"/>
        <w:tblCellMar>
          <w:top w:w="7" w:type="dxa"/>
          <w:left w:w="106" w:type="dxa"/>
          <w:right w:w="115" w:type="dxa"/>
        </w:tblCellMar>
        <w:tblLook w:val="00A0"/>
      </w:tblPr>
      <w:tblGrid>
        <w:gridCol w:w="4754"/>
        <w:gridCol w:w="1461"/>
        <w:gridCol w:w="1461"/>
        <w:gridCol w:w="1461"/>
        <w:gridCol w:w="1461"/>
      </w:tblGrid>
      <w:tr w:rsidR="000A7508" w:rsidRPr="00B73E4A" w:rsidTr="006D43BF">
        <w:trPr>
          <w:trHeight w:val="331"/>
        </w:trPr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 w:themeFill="accent4"/>
          </w:tcPr>
          <w:p w:rsidR="000A7508" w:rsidRPr="00B73E4A" w:rsidRDefault="000A7508" w:rsidP="000A7508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73E4A">
              <w:rPr>
                <w:rFonts w:ascii="Times New Roman" w:hAnsi="Times New Roman" w:cs="Times New Roman"/>
                <w:bCs/>
              </w:rPr>
              <w:t xml:space="preserve">Показатель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A7508" w:rsidRPr="00B73E4A" w:rsidRDefault="000A7508" w:rsidP="000A7508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3E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2014-2015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A7508" w:rsidRPr="00B73E4A" w:rsidRDefault="000A7508" w:rsidP="000A7508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3E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2015-2016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A7508" w:rsidRPr="00B73E4A" w:rsidRDefault="000A7508" w:rsidP="000A7508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3E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2016-2017 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0A7508" w:rsidRPr="00B73E4A" w:rsidRDefault="000A7508" w:rsidP="000A7508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3E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2017-2018</w:t>
            </w:r>
          </w:p>
        </w:tc>
      </w:tr>
      <w:tr w:rsidR="000A7508" w:rsidRPr="00062E46" w:rsidTr="006D43BF">
        <w:trPr>
          <w:trHeight w:val="331"/>
        </w:trPr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508" w:rsidRPr="000A7508" w:rsidRDefault="000A7508" w:rsidP="000A7508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A750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Общий контингент педагогических </w:t>
            </w:r>
            <w:r w:rsidRPr="000A750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работников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08" w:rsidRPr="00B348BA" w:rsidRDefault="006D43BF" w:rsidP="000A750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08" w:rsidRPr="00B348BA" w:rsidRDefault="00D051C4" w:rsidP="000A750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08" w:rsidRPr="00B348BA" w:rsidRDefault="00D36A88" w:rsidP="000A750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08" w:rsidRPr="00B348BA" w:rsidRDefault="004D61C9" w:rsidP="000A750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0A7508" w:rsidRPr="00062E46" w:rsidTr="006D43BF">
        <w:trPr>
          <w:trHeight w:val="331"/>
        </w:trPr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508" w:rsidRPr="000A7508" w:rsidRDefault="000A7508" w:rsidP="000A7508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lastRenderedPageBreak/>
              <w:t>Образование в</w:t>
            </w:r>
            <w:r w:rsidRPr="000A750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ысшее педагогическое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 чел. (%)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08" w:rsidRPr="00B348BA" w:rsidRDefault="006D43BF" w:rsidP="000A750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(85%)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08" w:rsidRPr="00B348BA" w:rsidRDefault="00D051C4" w:rsidP="000A750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(83,3%)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08" w:rsidRPr="00B348BA" w:rsidRDefault="00D36A88" w:rsidP="000A750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 (77,3</w:t>
            </w:r>
            <w:r w:rsidR="0014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08" w:rsidRPr="00B348BA" w:rsidRDefault="004D61C9" w:rsidP="000A750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 (88%)</w:t>
            </w:r>
          </w:p>
        </w:tc>
      </w:tr>
      <w:tr w:rsidR="000A7508" w:rsidRPr="00062E46" w:rsidTr="006D43BF">
        <w:trPr>
          <w:trHeight w:val="331"/>
        </w:trPr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A7508" w:rsidRPr="000A7508" w:rsidRDefault="000A7508" w:rsidP="000A7508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Образование с</w:t>
            </w:r>
            <w:r w:rsidRPr="000A750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реднее специальное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, </w:t>
            </w:r>
            <w:r w:rsidRPr="000A750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чел. (%)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08" w:rsidRPr="00B348BA" w:rsidRDefault="006D43BF" w:rsidP="000A750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(15%)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08" w:rsidRPr="00B348BA" w:rsidRDefault="00D051C4" w:rsidP="000A750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(16,7%)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08" w:rsidRPr="00B348BA" w:rsidRDefault="00D36A88" w:rsidP="000A750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 (22,7</w:t>
            </w:r>
            <w:r w:rsidR="00140A0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08" w:rsidRPr="00B348BA" w:rsidRDefault="004D61C9" w:rsidP="000A750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(12%)</w:t>
            </w:r>
          </w:p>
        </w:tc>
      </w:tr>
      <w:tr w:rsidR="00414F16" w:rsidRPr="00062E46" w:rsidTr="006D43BF">
        <w:trPr>
          <w:trHeight w:val="331"/>
        </w:trPr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F16" w:rsidRPr="00062E46" w:rsidRDefault="000A7508" w:rsidP="00774E2E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="00414F16" w:rsidRPr="00062E46">
              <w:rPr>
                <w:rFonts w:ascii="Times New Roman" w:hAnsi="Times New Roman" w:cs="Times New Roman"/>
              </w:rPr>
              <w:t xml:space="preserve"> молодых учителей (до 35 лет)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A7508">
              <w:rPr>
                <w:rFonts w:ascii="Times New Roman" w:hAnsi="Times New Roman" w:cs="Times New Roman"/>
              </w:rPr>
              <w:t>чел. (%)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F16" w:rsidRPr="00062E46" w:rsidRDefault="006D43BF" w:rsidP="00774E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(25%)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F16" w:rsidRPr="00062E46" w:rsidRDefault="00D051C4" w:rsidP="00774E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(33,3%)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4F16" w:rsidRPr="00062E46" w:rsidRDefault="00D36A88" w:rsidP="00774E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(36,4</w:t>
            </w:r>
            <w:r w:rsidR="00140A0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F16" w:rsidRPr="00062E46" w:rsidRDefault="004D61C9" w:rsidP="00774E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(50%)</w:t>
            </w:r>
          </w:p>
        </w:tc>
      </w:tr>
      <w:tr w:rsidR="000A7508" w:rsidRPr="00062E46" w:rsidTr="006D43BF">
        <w:trPr>
          <w:trHeight w:val="334"/>
        </w:trPr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8" w:rsidRPr="00062E46" w:rsidRDefault="000A7508" w:rsidP="000A750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A7508">
              <w:rPr>
                <w:rFonts w:ascii="Times New Roman" w:hAnsi="Times New Roman" w:cs="Times New Roman"/>
              </w:rPr>
              <w:t xml:space="preserve">Доля педагогов пенсионного возраста от общего числа педагогических работников 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508" w:rsidRPr="00062E46" w:rsidRDefault="007D74CC" w:rsidP="00774E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(5%)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508" w:rsidRPr="00062E46" w:rsidRDefault="00D051C4" w:rsidP="00774E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(5,5%)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508" w:rsidRPr="00062E46" w:rsidRDefault="00D36A88" w:rsidP="00774E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(9</w:t>
            </w:r>
            <w:r w:rsidR="00140A0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8" w:rsidRPr="00062E46" w:rsidRDefault="0083252B" w:rsidP="00774E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(4,2%)</w:t>
            </w:r>
          </w:p>
        </w:tc>
      </w:tr>
      <w:tr w:rsidR="000A7508" w:rsidRPr="00062E46" w:rsidTr="006D43BF">
        <w:trPr>
          <w:trHeight w:val="334"/>
        </w:trPr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8" w:rsidRPr="000A7508" w:rsidRDefault="000A7508" w:rsidP="00A6110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A7508">
              <w:rPr>
                <w:rFonts w:ascii="Times New Roman" w:hAnsi="Times New Roman" w:cs="Times New Roman"/>
              </w:rPr>
              <w:t xml:space="preserve">Доля совместителей от общего числа учителей-предметников 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508" w:rsidRPr="00062E46" w:rsidRDefault="007D74CC" w:rsidP="00774E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508" w:rsidRPr="00062E46" w:rsidRDefault="00D051C4" w:rsidP="00774E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(5,5%)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508" w:rsidRPr="00062E46" w:rsidRDefault="00D36A88" w:rsidP="00774E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(4,5</w:t>
            </w:r>
            <w:r w:rsidR="00140A02">
              <w:rPr>
                <w:rFonts w:ascii="Times New Roman" w:hAnsi="Times New Roman" w:cs="Times New Roman"/>
              </w:rPr>
              <w:t>%)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8" w:rsidRDefault="0083252B" w:rsidP="00774E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(4,2%)</w:t>
            </w:r>
          </w:p>
          <w:p w:rsidR="00310EEB" w:rsidRPr="00062E46" w:rsidRDefault="00310EEB" w:rsidP="00774E2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0A02" w:rsidRPr="00062E46" w:rsidTr="006D43BF">
        <w:trPr>
          <w:trHeight w:val="334"/>
        </w:trPr>
        <w:tc>
          <w:tcPr>
            <w:tcW w:w="2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02" w:rsidRPr="000A7508" w:rsidRDefault="00140A02" w:rsidP="008325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10EEB">
              <w:rPr>
                <w:rFonts w:ascii="Times New Roman" w:hAnsi="Times New Roman" w:cs="Times New Roman"/>
              </w:rPr>
              <w:t>аличие специалистов: педагог-психолог, социальный педагог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02" w:rsidRPr="00062E46" w:rsidRDefault="00140A02" w:rsidP="00832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D4085">
              <w:rPr>
                <w:rFonts w:ascii="Times New Roman" w:hAnsi="Times New Roman" w:cs="Times New Roman"/>
              </w:rPr>
              <w:t>читель-логопед, социальный педагог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02" w:rsidRPr="00062E46" w:rsidRDefault="00140A02" w:rsidP="00832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9D4085">
              <w:rPr>
                <w:rFonts w:ascii="Times New Roman" w:hAnsi="Times New Roman" w:cs="Times New Roman"/>
              </w:rPr>
              <w:t>читель-логопед, социальный педагог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A02" w:rsidRPr="00062E46" w:rsidRDefault="00140A02" w:rsidP="00832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Педагог-психолог, учитель-логопед, социальный педагог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0A02" w:rsidRDefault="00140A02" w:rsidP="008325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Педагог-психолог, учитель-логопед, социальный педагог</w:t>
            </w:r>
          </w:p>
        </w:tc>
      </w:tr>
    </w:tbl>
    <w:p w:rsidR="00AC7DB0" w:rsidRPr="00AC7DB0" w:rsidRDefault="00AC7DB0" w:rsidP="00AC7DB0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  <w:r w:rsidRPr="00AC7DB0">
        <w:rPr>
          <w:rFonts w:ascii="Times New Roman" w:hAnsi="Times New Roman" w:cs="Times New Roman"/>
          <w:b/>
          <w:szCs w:val="24"/>
        </w:rPr>
        <w:t>Курсовая подготовка</w:t>
      </w:r>
    </w:p>
    <w:tbl>
      <w:tblPr>
        <w:tblW w:w="4821" w:type="pct"/>
        <w:tblInd w:w="390" w:type="dxa"/>
        <w:tblCellMar>
          <w:top w:w="7" w:type="dxa"/>
          <w:left w:w="106" w:type="dxa"/>
          <w:right w:w="115" w:type="dxa"/>
        </w:tblCellMar>
        <w:tblLook w:val="00A0"/>
      </w:tblPr>
      <w:tblGrid>
        <w:gridCol w:w="4678"/>
        <w:gridCol w:w="1560"/>
        <w:gridCol w:w="1416"/>
        <w:gridCol w:w="1554"/>
        <w:gridCol w:w="1390"/>
      </w:tblGrid>
      <w:tr w:rsidR="00C7070D" w:rsidRPr="00B73E4A" w:rsidTr="006D43BF">
        <w:trPr>
          <w:trHeight w:val="331"/>
        </w:trPr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 w:themeFill="accent4"/>
          </w:tcPr>
          <w:p w:rsidR="00C7070D" w:rsidRPr="00B73E4A" w:rsidRDefault="00C7070D" w:rsidP="00720F6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73E4A">
              <w:rPr>
                <w:rFonts w:ascii="Times New Roman" w:hAnsi="Times New Roman" w:cs="Times New Roman"/>
                <w:bCs/>
              </w:rPr>
              <w:t xml:space="preserve">Показатель 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C7070D" w:rsidRPr="00B73E4A" w:rsidRDefault="00C7070D" w:rsidP="00720F69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3E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2014-2015 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C7070D" w:rsidRPr="00B73E4A" w:rsidRDefault="00C7070D" w:rsidP="00720F69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3E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2015-2016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C7070D" w:rsidRPr="00B73E4A" w:rsidRDefault="00C7070D" w:rsidP="00720F69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3E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2016-2017 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C7070D" w:rsidRPr="00B73E4A" w:rsidRDefault="00C7070D" w:rsidP="00720F69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3E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2017-2018</w:t>
            </w:r>
          </w:p>
        </w:tc>
      </w:tr>
      <w:tr w:rsidR="00C7070D" w:rsidRPr="00062E46" w:rsidTr="006D43BF">
        <w:trPr>
          <w:trHeight w:val="331"/>
        </w:trPr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070D" w:rsidRPr="000A7508" w:rsidRDefault="00C7070D" w:rsidP="00720F69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0A7508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Общий контингент педагогических работников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B348BA" w:rsidRDefault="002D2D27" w:rsidP="00E0638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B348BA" w:rsidRDefault="006D2814" w:rsidP="00E0638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B348BA" w:rsidRDefault="00D36A88" w:rsidP="00E0638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B348BA" w:rsidRDefault="0083252B" w:rsidP="00E0638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C7070D" w:rsidRPr="00062E46" w:rsidTr="006D43BF">
        <w:trPr>
          <w:trHeight w:val="331"/>
        </w:trPr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070D" w:rsidRPr="00C7070D" w:rsidRDefault="00C7070D" w:rsidP="00C7070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Из них прошедших курсовую подготовку</w:t>
            </w:r>
          </w:p>
          <w:p w:rsidR="00C7070D" w:rsidRPr="000A7508" w:rsidRDefault="00C7070D" w:rsidP="00C7070D">
            <w:pPr>
              <w:spacing w:line="276" w:lineRule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 течение последних 3 лет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, </w:t>
            </w: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чел. (%)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B348BA" w:rsidRDefault="002D2D27" w:rsidP="00E0638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 (35%)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B348BA" w:rsidRDefault="006D2814" w:rsidP="00E0638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 (16,7%)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B348BA" w:rsidRDefault="00D36A88" w:rsidP="00E0638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 (68,2%)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B348BA" w:rsidRDefault="00B8570E" w:rsidP="00E06388">
            <w:pPr>
              <w:pStyle w:val="ac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 (58%)</w:t>
            </w:r>
          </w:p>
        </w:tc>
      </w:tr>
    </w:tbl>
    <w:p w:rsidR="000A7508" w:rsidRPr="00AC7DB0" w:rsidRDefault="00AC7DB0" w:rsidP="00AC7DB0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  <w:r w:rsidRPr="00AC7DB0">
        <w:rPr>
          <w:rFonts w:ascii="Times New Roman" w:hAnsi="Times New Roman" w:cs="Times New Roman"/>
          <w:b/>
          <w:szCs w:val="24"/>
        </w:rPr>
        <w:t>Наличие квалификационной категории</w:t>
      </w:r>
    </w:p>
    <w:tbl>
      <w:tblPr>
        <w:tblW w:w="482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8"/>
        <w:gridCol w:w="2227"/>
        <w:gridCol w:w="1638"/>
        <w:gridCol w:w="1528"/>
        <w:gridCol w:w="1530"/>
        <w:gridCol w:w="2255"/>
      </w:tblGrid>
      <w:tr w:rsidR="00C7070D" w:rsidRPr="00C7070D" w:rsidTr="006D43BF">
        <w:trPr>
          <w:trHeight w:val="512"/>
        </w:trPr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D" w:rsidRPr="00C7070D" w:rsidRDefault="00C7070D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Учебный год</w:t>
            </w:r>
          </w:p>
        </w:tc>
        <w:tc>
          <w:tcPr>
            <w:tcW w:w="10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D" w:rsidRPr="00C7070D" w:rsidRDefault="00C7070D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Общий контингент педагогических работников</w:t>
            </w:r>
          </w:p>
        </w:tc>
        <w:tc>
          <w:tcPr>
            <w:tcW w:w="2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D" w:rsidRPr="00C7070D" w:rsidRDefault="00C7070D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Количество педагогических работников, имеющих квалификационную категорию, чел.</w:t>
            </w:r>
          </w:p>
        </w:tc>
        <w:tc>
          <w:tcPr>
            <w:tcW w:w="10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D" w:rsidRPr="00C7070D" w:rsidRDefault="00C7070D" w:rsidP="00C7070D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Количество </w:t>
            </w: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педагогически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х</w:t>
            </w: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работник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ов</w:t>
            </w: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, имеющи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х</w:t>
            </w: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 педагогическую категорию, %</w:t>
            </w:r>
          </w:p>
        </w:tc>
      </w:tr>
      <w:tr w:rsidR="00C7070D" w:rsidRPr="00C7070D" w:rsidTr="006D43BF">
        <w:trPr>
          <w:trHeight w:val="263"/>
        </w:trPr>
        <w:tc>
          <w:tcPr>
            <w:tcW w:w="6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70D" w:rsidRPr="00C7070D" w:rsidRDefault="00C7070D" w:rsidP="00720F69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10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70D" w:rsidRPr="00C7070D" w:rsidRDefault="00C7070D" w:rsidP="00720F69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D" w:rsidRPr="00C7070D" w:rsidRDefault="00C7070D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Соответствие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D" w:rsidRPr="00C7070D" w:rsidRDefault="00C7070D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Первую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D" w:rsidRPr="00C7070D" w:rsidRDefault="00C7070D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Высшую</w:t>
            </w:r>
          </w:p>
        </w:tc>
        <w:tc>
          <w:tcPr>
            <w:tcW w:w="10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70D" w:rsidRPr="00C7070D" w:rsidRDefault="00C7070D" w:rsidP="00720F69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</w:tr>
      <w:tr w:rsidR="00C7070D" w:rsidRPr="00C7070D" w:rsidTr="006D43BF">
        <w:trPr>
          <w:trHeight w:val="146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D" w:rsidRPr="00C7070D" w:rsidRDefault="00C7070D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2014-2015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2D2D27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2D2D27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 (35%)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2D2D27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 (25%)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2D2D27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 (40%)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2D2D27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100%</w:t>
            </w:r>
          </w:p>
        </w:tc>
      </w:tr>
      <w:tr w:rsidR="00C7070D" w:rsidRPr="00C7070D" w:rsidTr="006D43BF">
        <w:trPr>
          <w:trHeight w:val="96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D" w:rsidRPr="00C7070D" w:rsidRDefault="00C7070D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2015-2016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6D2814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18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6D2814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 (38,9%)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6D2814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 (27,8%)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6D2814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 (33,3%)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2D2D27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</w:t>
            </w:r>
            <w:r w:rsidR="006D281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0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%</w:t>
            </w:r>
          </w:p>
        </w:tc>
      </w:tr>
      <w:tr w:rsidR="00C7070D" w:rsidRPr="00C7070D" w:rsidTr="006D43BF">
        <w:trPr>
          <w:trHeight w:val="146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70D" w:rsidRPr="00C7070D" w:rsidRDefault="00C7070D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C7070D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2016-2017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D36A88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22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D36A88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6 (27,3%)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D36A88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 (22,7%)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D36A88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 (40,9%)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D36A88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9</w:t>
            </w:r>
            <w:r w:rsidR="002D2D27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%</w:t>
            </w:r>
          </w:p>
        </w:tc>
      </w:tr>
      <w:tr w:rsidR="00C7070D" w:rsidRPr="00C7070D" w:rsidTr="006D43BF">
        <w:trPr>
          <w:trHeight w:val="146"/>
        </w:trPr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C7070D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2017-2018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B8570E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B8570E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 (12%)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B8570E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 (29%)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B8570E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10 (42%)</w:t>
            </w:r>
          </w:p>
        </w:tc>
        <w:tc>
          <w:tcPr>
            <w:tcW w:w="1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70D" w:rsidRPr="00C7070D" w:rsidRDefault="00B8570E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85,8%</w:t>
            </w:r>
          </w:p>
        </w:tc>
      </w:tr>
    </w:tbl>
    <w:p w:rsidR="00AC7DB0" w:rsidRPr="00AC7DB0" w:rsidRDefault="00AC7DB0" w:rsidP="00AC7DB0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  <w:r w:rsidRPr="00AC7DB0">
        <w:rPr>
          <w:rFonts w:ascii="Times New Roman" w:hAnsi="Times New Roman" w:cs="Times New Roman"/>
          <w:b/>
          <w:szCs w:val="24"/>
        </w:rPr>
        <w:t>Награды</w:t>
      </w:r>
    </w:p>
    <w:tbl>
      <w:tblPr>
        <w:tblW w:w="4822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61"/>
        <w:gridCol w:w="1825"/>
        <w:gridCol w:w="1651"/>
        <w:gridCol w:w="1803"/>
        <w:gridCol w:w="1632"/>
        <w:gridCol w:w="1430"/>
        <w:gridCol w:w="994"/>
      </w:tblGrid>
      <w:tr w:rsidR="009C653B" w:rsidRPr="009C653B" w:rsidTr="002D2D27">
        <w:trPr>
          <w:trHeight w:val="271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3B" w:rsidRPr="009C653B" w:rsidRDefault="009C653B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C653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Учебный год</w:t>
            </w:r>
          </w:p>
        </w:tc>
        <w:tc>
          <w:tcPr>
            <w:tcW w:w="8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3B" w:rsidRPr="009C653B" w:rsidRDefault="009C653B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C653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Общий контингент педагогических работников</w:t>
            </w:r>
          </w:p>
        </w:tc>
        <w:tc>
          <w:tcPr>
            <w:tcW w:w="354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3B" w:rsidRPr="009C653B" w:rsidRDefault="009C653B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C653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Награды</w:t>
            </w:r>
          </w:p>
        </w:tc>
      </w:tr>
      <w:tr w:rsidR="009C653B" w:rsidRPr="009C653B" w:rsidTr="002D2D27">
        <w:trPr>
          <w:trHeight w:val="748"/>
        </w:trPr>
        <w:tc>
          <w:tcPr>
            <w:tcW w:w="5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53B" w:rsidRPr="009C653B" w:rsidRDefault="009C653B" w:rsidP="00720F69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8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53B" w:rsidRPr="009C653B" w:rsidRDefault="009C653B" w:rsidP="00720F69">
            <w:pPr>
              <w:widowControl/>
              <w:suppressAutoHyphens w:val="0"/>
              <w:autoSpaceDN/>
              <w:spacing w:line="256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3B" w:rsidRPr="009C653B" w:rsidRDefault="009C653B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C653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 xml:space="preserve">Имеют региональные награды 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3B" w:rsidRPr="009C653B" w:rsidRDefault="009C653B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C653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Почетная грамота Министерства образования РФ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3B" w:rsidRPr="009C653B" w:rsidRDefault="009C653B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C653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Почетный работник общего образования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3B" w:rsidRPr="009C653B" w:rsidRDefault="009C653B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C653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Победитель ПМПО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3B" w:rsidRPr="009C653B" w:rsidRDefault="009C653B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C653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Другие</w:t>
            </w:r>
          </w:p>
        </w:tc>
      </w:tr>
      <w:tr w:rsidR="009C653B" w:rsidRPr="009C653B" w:rsidTr="002D2D27">
        <w:trPr>
          <w:trHeight w:val="146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3B" w:rsidRPr="009C653B" w:rsidRDefault="009C653B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C653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2014-2015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2D2D27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2D2D27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2D2D27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2D2D27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2D2D27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2D2D27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</w:t>
            </w:r>
          </w:p>
        </w:tc>
      </w:tr>
      <w:tr w:rsidR="009C653B" w:rsidRPr="009C653B" w:rsidTr="002D2D27">
        <w:trPr>
          <w:trHeight w:val="146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3B" w:rsidRPr="009C653B" w:rsidRDefault="009C653B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C653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2015-2016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6D2814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18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967FD7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967FD7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967FD7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967FD7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967FD7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</w:t>
            </w:r>
          </w:p>
        </w:tc>
      </w:tr>
      <w:tr w:rsidR="009C653B" w:rsidRPr="009C653B" w:rsidTr="002D2D27">
        <w:trPr>
          <w:trHeight w:val="146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3B" w:rsidRPr="009C653B" w:rsidRDefault="009C653B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C653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2016-2017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D36A88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22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D36A88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D36A88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D36A88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D36A88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D36A88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7</w:t>
            </w:r>
          </w:p>
        </w:tc>
      </w:tr>
      <w:tr w:rsidR="009C653B" w:rsidRPr="009C653B" w:rsidTr="002D2D27">
        <w:trPr>
          <w:trHeight w:val="146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3B" w:rsidRPr="009C653B" w:rsidRDefault="009C653B" w:rsidP="00720F69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 w:rsidRPr="009C653B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2017-2018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140A02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24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140A02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140A02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140A02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3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140A02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3B" w:rsidRPr="009C653B" w:rsidRDefault="00140A02" w:rsidP="00E06388">
            <w:pPr>
              <w:widowControl/>
              <w:shd w:val="clear" w:color="auto" w:fill="FFFFFF"/>
              <w:suppressAutoHyphens w:val="0"/>
              <w:autoSpaceDE w:val="0"/>
              <w:adjustRightInd w:val="0"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4</w:t>
            </w:r>
          </w:p>
        </w:tc>
      </w:tr>
    </w:tbl>
    <w:p w:rsidR="00C7070D" w:rsidRPr="00AC7DB0" w:rsidRDefault="00AC7DB0" w:rsidP="00AC7DB0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  <w:r w:rsidRPr="00AC7DB0">
        <w:rPr>
          <w:rFonts w:ascii="Times New Roman" w:hAnsi="Times New Roman" w:cs="Times New Roman"/>
          <w:b/>
          <w:szCs w:val="24"/>
        </w:rPr>
        <w:t>Участие в конкурсном  и олимпиадном движении, наставничество</w:t>
      </w:r>
      <w:r>
        <w:rPr>
          <w:rFonts w:ascii="Times New Roman" w:hAnsi="Times New Roman" w:cs="Times New Roman"/>
          <w:b/>
          <w:szCs w:val="24"/>
        </w:rPr>
        <w:t>, тьюторство</w:t>
      </w:r>
    </w:p>
    <w:tbl>
      <w:tblPr>
        <w:tblW w:w="4821" w:type="pct"/>
        <w:tblInd w:w="390" w:type="dxa"/>
        <w:tblCellMar>
          <w:top w:w="7" w:type="dxa"/>
          <w:left w:w="106" w:type="dxa"/>
          <w:right w:w="115" w:type="dxa"/>
        </w:tblCellMar>
        <w:tblLook w:val="00A0"/>
      </w:tblPr>
      <w:tblGrid>
        <w:gridCol w:w="5108"/>
        <w:gridCol w:w="1312"/>
        <w:gridCol w:w="1401"/>
        <w:gridCol w:w="1393"/>
        <w:gridCol w:w="1384"/>
      </w:tblGrid>
      <w:tr w:rsidR="00714CBF" w:rsidRPr="00B73E4A" w:rsidTr="00945490">
        <w:trPr>
          <w:trHeight w:val="331"/>
        </w:trPr>
        <w:tc>
          <w:tcPr>
            <w:tcW w:w="2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C000" w:themeFill="accent4"/>
          </w:tcPr>
          <w:p w:rsidR="00714CBF" w:rsidRPr="00B73E4A" w:rsidRDefault="00714CBF" w:rsidP="00720F69">
            <w:pPr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B73E4A">
              <w:rPr>
                <w:rFonts w:ascii="Times New Roman" w:hAnsi="Times New Roman" w:cs="Times New Roman"/>
                <w:bCs/>
              </w:rPr>
              <w:t xml:space="preserve">Показатель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14CBF" w:rsidRPr="00B73E4A" w:rsidRDefault="00714CBF" w:rsidP="00720F69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3E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2014-2015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14CBF" w:rsidRPr="00B73E4A" w:rsidRDefault="00714CBF" w:rsidP="00720F69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3E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2015-2016 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14CBF" w:rsidRPr="00B73E4A" w:rsidRDefault="00714CBF" w:rsidP="00720F69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3E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2016-2017 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</w:tcPr>
          <w:p w:rsidR="00714CBF" w:rsidRPr="00B73E4A" w:rsidRDefault="00714CBF" w:rsidP="00720F69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73E4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2017-2018</w:t>
            </w:r>
          </w:p>
        </w:tc>
      </w:tr>
      <w:tr w:rsidR="007C5D32" w:rsidRPr="00B73E4A" w:rsidTr="00945490">
        <w:trPr>
          <w:trHeight w:val="331"/>
        </w:trPr>
        <w:tc>
          <w:tcPr>
            <w:tcW w:w="2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5D32" w:rsidRPr="0064488C" w:rsidRDefault="007C5D32" w:rsidP="0064488C">
            <w:pPr>
              <w:rPr>
                <w:rFonts w:ascii="Times New Roman" w:hAnsi="Times New Roman" w:cs="Times New Roman"/>
                <w:bCs/>
              </w:rPr>
            </w:pPr>
            <w:r w:rsidRPr="0064488C">
              <w:rPr>
                <w:rFonts w:ascii="Times New Roman" w:hAnsi="Times New Roman" w:cs="Times New Roman"/>
                <w:bCs/>
              </w:rPr>
              <w:t>Общий контингент педагогических работников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32" w:rsidRPr="00B73E4A" w:rsidRDefault="002D2D27" w:rsidP="00720F69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32" w:rsidRPr="00B73E4A" w:rsidRDefault="002D2D27" w:rsidP="00720F69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32" w:rsidRPr="00B73E4A" w:rsidRDefault="002D2D27" w:rsidP="00720F69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D32" w:rsidRPr="00B73E4A" w:rsidRDefault="002D2D27" w:rsidP="00720F69">
            <w:pPr>
              <w:pStyle w:val="ac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0A7508" w:rsidRPr="00062E46" w:rsidTr="00945490">
        <w:trPr>
          <w:trHeight w:val="410"/>
        </w:trPr>
        <w:tc>
          <w:tcPr>
            <w:tcW w:w="2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8" w:rsidRPr="0064488C" w:rsidRDefault="00310EEB" w:rsidP="0064488C">
            <w:pPr>
              <w:rPr>
                <w:rFonts w:ascii="Times New Roman" w:hAnsi="Times New Roman" w:cs="Times New Roman"/>
              </w:rPr>
            </w:pPr>
            <w:r w:rsidRPr="0064488C">
              <w:rPr>
                <w:rFonts w:ascii="Times New Roman" w:hAnsi="Times New Roman" w:cs="Times New Roman"/>
              </w:rPr>
              <w:lastRenderedPageBreak/>
              <w:t>Количество</w:t>
            </w:r>
            <w:r w:rsidR="000A7508" w:rsidRPr="0064488C">
              <w:rPr>
                <w:rFonts w:ascii="Times New Roman" w:hAnsi="Times New Roman" w:cs="Times New Roman"/>
              </w:rPr>
              <w:t xml:space="preserve"> учителей-наставников 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508" w:rsidRPr="00062E46" w:rsidRDefault="002D2D27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508" w:rsidRPr="00062E46" w:rsidRDefault="002D2D27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508" w:rsidRPr="00062E46" w:rsidRDefault="002D2D27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508" w:rsidRPr="00062E46" w:rsidRDefault="002D2D27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C7DB0" w:rsidRPr="00062E46" w:rsidTr="002D2D27">
        <w:trPr>
          <w:trHeight w:val="410"/>
        </w:trPr>
        <w:tc>
          <w:tcPr>
            <w:tcW w:w="24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7DB0" w:rsidRPr="0064488C" w:rsidRDefault="00AC7DB0" w:rsidP="0064488C">
            <w:pPr>
              <w:rPr>
                <w:rFonts w:ascii="Times New Roman" w:hAnsi="Times New Roman" w:cs="Times New Roman"/>
              </w:rPr>
            </w:pPr>
            <w:r w:rsidRPr="0064488C">
              <w:rPr>
                <w:rFonts w:ascii="Times New Roman" w:hAnsi="Times New Roman" w:cs="Times New Roman"/>
              </w:rPr>
              <w:t>Количество учителей</w:t>
            </w:r>
            <w:r w:rsidR="00EF59BF" w:rsidRPr="0064488C">
              <w:rPr>
                <w:rFonts w:ascii="Times New Roman" w:hAnsi="Times New Roman" w:cs="Times New Roman"/>
              </w:rPr>
              <w:t>-</w:t>
            </w:r>
            <w:r w:rsidRPr="0064488C">
              <w:rPr>
                <w:rFonts w:ascii="Times New Roman" w:hAnsi="Times New Roman" w:cs="Times New Roman"/>
              </w:rPr>
              <w:t>тьюторов муниципального/регионального уровней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B0" w:rsidRPr="00062E46" w:rsidRDefault="002D2D27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B0" w:rsidRPr="00062E46" w:rsidRDefault="002D2D27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7DB0" w:rsidRPr="00062E46" w:rsidRDefault="002D2D27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D27" w:rsidRDefault="002D2D27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AC7DB0" w:rsidRPr="00062E46" w:rsidRDefault="002D2D27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45490" w:rsidRPr="00062E46" w:rsidTr="004B5A64">
        <w:trPr>
          <w:trHeight w:val="579"/>
        </w:trPr>
        <w:tc>
          <w:tcPr>
            <w:tcW w:w="24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490" w:rsidRPr="0064488C" w:rsidRDefault="00945490" w:rsidP="0064488C">
            <w:pPr>
              <w:jc w:val="both"/>
              <w:rPr>
                <w:rFonts w:ascii="Times New Roman" w:hAnsi="Times New Roman" w:cs="Times New Roman"/>
              </w:rPr>
            </w:pPr>
            <w:r w:rsidRPr="0064488C">
              <w:rPr>
                <w:rFonts w:ascii="Times New Roman" w:hAnsi="Times New Roman" w:cs="Times New Roman"/>
              </w:rPr>
              <w:t xml:space="preserve">Количество учителей, принимающих участие в конкурсах профессионального мастерства и олимпиадном движении на </w:t>
            </w:r>
            <w:r w:rsidRPr="0064488C">
              <w:rPr>
                <w:rFonts w:ascii="Times New Roman" w:hAnsi="Times New Roman" w:cs="Times New Roman"/>
                <w:u w:val="single"/>
              </w:rPr>
              <w:t xml:space="preserve">муниципальном </w:t>
            </w:r>
            <w:r w:rsidRPr="0064488C">
              <w:rPr>
                <w:rFonts w:ascii="Times New Roman" w:hAnsi="Times New Roman" w:cs="Times New Roman"/>
              </w:rPr>
              <w:t>уровне (доля), результативность участий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490" w:rsidRPr="00062E46" w:rsidRDefault="00945490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участие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490" w:rsidRPr="00062E46" w:rsidRDefault="00945490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участие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490" w:rsidRPr="00B24EB1" w:rsidRDefault="00945490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(2 место)</w:t>
            </w:r>
          </w:p>
        </w:tc>
        <w:tc>
          <w:tcPr>
            <w:tcW w:w="65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490" w:rsidRPr="00945490" w:rsidRDefault="00945490" w:rsidP="009454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5490">
              <w:rPr>
                <w:rFonts w:ascii="Times New Roman" w:hAnsi="Times New Roman" w:cs="Times New Roman"/>
                <w:sz w:val="20"/>
                <w:szCs w:val="20"/>
              </w:rPr>
              <w:t xml:space="preserve">2 (1 место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9454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45490">
              <w:rPr>
                <w:rFonts w:ascii="Times New Roman" w:hAnsi="Times New Roman" w:cs="Times New Roman"/>
                <w:sz w:val="20"/>
                <w:szCs w:val="20"/>
              </w:rPr>
              <w:t xml:space="preserve"> и воспитатель)</w:t>
            </w:r>
          </w:p>
        </w:tc>
      </w:tr>
      <w:tr w:rsidR="00945490" w:rsidRPr="00062E46" w:rsidTr="00994016">
        <w:trPr>
          <w:trHeight w:val="360"/>
        </w:trPr>
        <w:tc>
          <w:tcPr>
            <w:tcW w:w="2410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45490" w:rsidRPr="0064488C" w:rsidRDefault="00945490" w:rsidP="006448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490" w:rsidRPr="00062E46" w:rsidRDefault="00945490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Принимают участие 90 % педагогов</w:t>
            </w:r>
          </w:p>
        </w:tc>
      </w:tr>
      <w:tr w:rsidR="00945490" w:rsidRPr="00062E46" w:rsidTr="00945490">
        <w:trPr>
          <w:trHeight w:val="300"/>
        </w:trPr>
        <w:tc>
          <w:tcPr>
            <w:tcW w:w="24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90" w:rsidRPr="0064488C" w:rsidRDefault="00945490" w:rsidP="0064488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90" w:rsidRPr="00062E46" w:rsidRDefault="00945490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90" w:rsidRPr="00062E46" w:rsidRDefault="00945490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28%</w:t>
            </w: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90" w:rsidRPr="00B24EB1" w:rsidRDefault="00945490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23%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90" w:rsidRPr="00062E46" w:rsidRDefault="00945490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17%</w:t>
            </w:r>
          </w:p>
        </w:tc>
      </w:tr>
      <w:tr w:rsidR="00945490" w:rsidRPr="00062E46" w:rsidTr="00945490">
        <w:trPr>
          <w:trHeight w:val="388"/>
        </w:trPr>
        <w:tc>
          <w:tcPr>
            <w:tcW w:w="24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490" w:rsidRPr="0064488C" w:rsidRDefault="00945490" w:rsidP="0064488C">
            <w:pPr>
              <w:rPr>
                <w:rFonts w:ascii="Times New Roman" w:hAnsi="Times New Roman" w:cs="Times New Roman"/>
              </w:rPr>
            </w:pPr>
            <w:r w:rsidRPr="0064488C">
              <w:rPr>
                <w:rFonts w:ascii="Times New Roman" w:hAnsi="Times New Roman" w:cs="Times New Roman"/>
              </w:rPr>
              <w:t xml:space="preserve">Количество учителей, принимающих участие в конкурсах профессионального мастерства и олимпиадном движении на </w:t>
            </w:r>
            <w:r w:rsidRPr="0064488C">
              <w:rPr>
                <w:rFonts w:ascii="Times New Roman" w:hAnsi="Times New Roman" w:cs="Times New Roman"/>
                <w:u w:val="single"/>
              </w:rPr>
              <w:t>региональном</w:t>
            </w:r>
            <w:r w:rsidRPr="0064488C">
              <w:rPr>
                <w:rFonts w:ascii="Times New Roman" w:hAnsi="Times New Roman" w:cs="Times New Roman"/>
              </w:rPr>
              <w:t xml:space="preserve"> уровне (доля), результативность участий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490" w:rsidRPr="00062E46" w:rsidRDefault="00945490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490" w:rsidRPr="00062E46" w:rsidRDefault="00945490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490" w:rsidRPr="00B24EB1" w:rsidRDefault="00945490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490" w:rsidRPr="00062E46" w:rsidRDefault="00945490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(участие)</w:t>
            </w:r>
          </w:p>
        </w:tc>
      </w:tr>
      <w:tr w:rsidR="00945490" w:rsidRPr="00062E46" w:rsidTr="00945490">
        <w:trPr>
          <w:trHeight w:val="585"/>
        </w:trPr>
        <w:tc>
          <w:tcPr>
            <w:tcW w:w="24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90" w:rsidRPr="0064488C" w:rsidRDefault="00945490" w:rsidP="006448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90" w:rsidRPr="00062E46" w:rsidRDefault="00945490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90" w:rsidRPr="00062E46" w:rsidRDefault="00945490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90" w:rsidRPr="00B24EB1" w:rsidRDefault="00945490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90" w:rsidRPr="00062E46" w:rsidRDefault="00945490" w:rsidP="00720F69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490" w:rsidRPr="00062E46" w:rsidTr="00945490">
        <w:trPr>
          <w:trHeight w:val="630"/>
        </w:trPr>
        <w:tc>
          <w:tcPr>
            <w:tcW w:w="24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5490" w:rsidRPr="0064488C" w:rsidRDefault="00945490" w:rsidP="0064488C">
            <w:pPr>
              <w:rPr>
                <w:rFonts w:ascii="Times New Roman" w:hAnsi="Times New Roman" w:cs="Times New Roman"/>
              </w:rPr>
            </w:pPr>
            <w:r w:rsidRPr="0064488C">
              <w:rPr>
                <w:rFonts w:ascii="Times New Roman" w:hAnsi="Times New Roman" w:cs="Times New Roman"/>
              </w:rPr>
              <w:t xml:space="preserve">Количество учителей, принимающих участие в конкурсном (конкурсы профессионального мастерства) и олимпиадном движении на </w:t>
            </w:r>
            <w:r w:rsidRPr="0064488C">
              <w:rPr>
                <w:rFonts w:ascii="Times New Roman" w:hAnsi="Times New Roman" w:cs="Times New Roman"/>
                <w:u w:val="single"/>
              </w:rPr>
              <w:t>всероссийском</w:t>
            </w:r>
            <w:r w:rsidRPr="0064488C">
              <w:rPr>
                <w:rFonts w:ascii="Times New Roman" w:hAnsi="Times New Roman" w:cs="Times New Roman"/>
              </w:rPr>
              <w:t xml:space="preserve"> уровне (доля), результативность участий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490" w:rsidRPr="00062E46" w:rsidRDefault="00945490" w:rsidP="000A4E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490" w:rsidRPr="00062E46" w:rsidRDefault="00945490" w:rsidP="000A4E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45490" w:rsidRPr="00B24EB1" w:rsidRDefault="00945490" w:rsidP="000A4E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5490" w:rsidRPr="00062E46" w:rsidRDefault="00945490" w:rsidP="000A4E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490" w:rsidRPr="00062E46" w:rsidTr="00945490">
        <w:trPr>
          <w:trHeight w:val="735"/>
        </w:trPr>
        <w:tc>
          <w:tcPr>
            <w:tcW w:w="24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90" w:rsidRPr="00294CD0" w:rsidRDefault="00945490" w:rsidP="000A4EFB"/>
        </w:tc>
        <w:tc>
          <w:tcPr>
            <w:tcW w:w="61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90" w:rsidRPr="00062E46" w:rsidRDefault="00945490" w:rsidP="000A4E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90" w:rsidRPr="00062E46" w:rsidRDefault="00945490" w:rsidP="000A4E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5490" w:rsidRPr="00B24EB1" w:rsidRDefault="00945490" w:rsidP="000A4E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490" w:rsidRPr="00062E46" w:rsidRDefault="00945490" w:rsidP="000A4EFB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5D32" w:rsidRPr="00B4632D" w:rsidRDefault="00AC7DB0" w:rsidP="00B4632D">
      <w:pPr>
        <w:pStyle w:val="a3"/>
        <w:ind w:left="1800"/>
        <w:jc w:val="right"/>
        <w:rPr>
          <w:rFonts w:ascii="Times New Roman" w:hAnsi="Times New Roman" w:cs="Times New Roman"/>
          <w:b/>
          <w:szCs w:val="24"/>
        </w:rPr>
      </w:pPr>
      <w:r w:rsidRPr="00B4632D">
        <w:rPr>
          <w:rFonts w:ascii="Times New Roman" w:hAnsi="Times New Roman" w:cs="Times New Roman"/>
          <w:b/>
          <w:szCs w:val="24"/>
        </w:rPr>
        <w:t>Публикации</w:t>
      </w:r>
    </w:p>
    <w:tbl>
      <w:tblPr>
        <w:tblW w:w="4822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13"/>
        <w:gridCol w:w="1276"/>
        <w:gridCol w:w="3507"/>
      </w:tblGrid>
      <w:tr w:rsidR="00714CBF" w:rsidRPr="00871FDD" w:rsidTr="00840762">
        <w:tc>
          <w:tcPr>
            <w:tcW w:w="2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BF" w:rsidRPr="00871FDD" w:rsidRDefault="00714CBF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</w:pPr>
            <w:r w:rsidRPr="00871FD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  <w:t>Название статьи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BF" w:rsidRPr="00871FDD" w:rsidRDefault="00714CBF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871FD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  <w:t>Участник</w:t>
            </w:r>
          </w:p>
        </w:tc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BF" w:rsidRPr="00871FDD" w:rsidRDefault="00714CBF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en-US" w:bidi="ar-SA"/>
              </w:rPr>
            </w:pPr>
            <w:r w:rsidRPr="00871FDD">
              <w:rPr>
                <w:rFonts w:ascii="Times New Roman" w:eastAsia="Times New Roman" w:hAnsi="Times New Roman" w:cs="Times New Roman"/>
                <w:bCs/>
                <w:kern w:val="0"/>
                <w:sz w:val="20"/>
                <w:szCs w:val="20"/>
                <w:lang w:eastAsia="ru-RU" w:bidi="ar-SA"/>
              </w:rPr>
              <w:t>Название печатного издания</w:t>
            </w:r>
          </w:p>
        </w:tc>
      </w:tr>
      <w:tr w:rsidR="00714CBF" w:rsidRPr="00871FDD" w:rsidTr="002D2D27">
        <w:trPr>
          <w:trHeight w:val="16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4CBF" w:rsidRPr="00871FDD" w:rsidRDefault="00840762" w:rsidP="00714CBF">
            <w:pPr>
              <w:widowControl/>
              <w:suppressAutoHyphens w:val="0"/>
              <w:autoSpaceDN/>
              <w:spacing w:line="276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 w:rsidRPr="00871FD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2017 – 2018  учебный год</w:t>
            </w:r>
          </w:p>
        </w:tc>
      </w:tr>
      <w:tr w:rsidR="00840762" w:rsidRPr="00871FDD" w:rsidTr="00840762">
        <w:trPr>
          <w:trHeight w:val="413"/>
        </w:trPr>
        <w:tc>
          <w:tcPr>
            <w:tcW w:w="2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62" w:rsidRPr="00871FDD" w:rsidRDefault="00840762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Организация хакатона для мотивированных детей в школах ОУ</w:t>
            </w:r>
          </w:p>
        </w:tc>
        <w:tc>
          <w:tcPr>
            <w:tcW w:w="60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0762" w:rsidRPr="00871FDD" w:rsidRDefault="00840762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Королева М.С.</w:t>
            </w:r>
          </w:p>
        </w:tc>
        <w:tc>
          <w:tcPr>
            <w:tcW w:w="165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0762" w:rsidRPr="00871FDD" w:rsidRDefault="00840762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Образовательный портал «Инфоурок»</w:t>
            </w:r>
          </w:p>
        </w:tc>
      </w:tr>
      <w:tr w:rsidR="00840762" w:rsidRPr="00871FDD" w:rsidTr="00840762">
        <w:trPr>
          <w:trHeight w:val="413"/>
        </w:trPr>
        <w:tc>
          <w:tcPr>
            <w:tcW w:w="2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62" w:rsidRPr="00871FDD" w:rsidRDefault="00840762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Рабоча программа внеурочной деятельности «Проектно-исследовательская деятельность»</w:t>
            </w:r>
          </w:p>
        </w:tc>
        <w:tc>
          <w:tcPr>
            <w:tcW w:w="6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62" w:rsidRPr="00871FDD" w:rsidRDefault="00840762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165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62" w:rsidRPr="00871FDD" w:rsidRDefault="00840762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</w:p>
        </w:tc>
      </w:tr>
      <w:tr w:rsidR="00840762" w:rsidRPr="00871FDD" w:rsidTr="00840762">
        <w:trPr>
          <w:trHeight w:val="413"/>
        </w:trPr>
        <w:tc>
          <w:tcPr>
            <w:tcW w:w="2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62" w:rsidRDefault="00840762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Программа кружка «Шахматы»</w:t>
            </w:r>
            <w:bookmarkStart w:id="0" w:name="_GoBack"/>
            <w:bookmarkEnd w:id="0"/>
          </w:p>
        </w:tc>
        <w:tc>
          <w:tcPr>
            <w:tcW w:w="6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62" w:rsidRPr="00871FDD" w:rsidRDefault="00840762" w:rsidP="00714CBF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Королев В.А.</w:t>
            </w:r>
          </w:p>
        </w:tc>
        <w:tc>
          <w:tcPr>
            <w:tcW w:w="1656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62" w:rsidRPr="00871FDD" w:rsidRDefault="00840762" w:rsidP="00B878C4">
            <w:pPr>
              <w:widowControl/>
              <w:suppressAutoHyphens w:val="0"/>
              <w:autoSpaceDN/>
              <w:spacing w:line="276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en-US" w:bidi="ar-SA"/>
              </w:rPr>
              <w:t>Образовательный портал «Инфоурок»</w:t>
            </w:r>
          </w:p>
        </w:tc>
      </w:tr>
    </w:tbl>
    <w:p w:rsidR="002D2D27" w:rsidRDefault="002D2D27" w:rsidP="00414F16">
      <w:pPr>
        <w:widowControl/>
        <w:suppressAutoHyphens w:val="0"/>
        <w:autoSpaceDN/>
        <w:spacing w:after="160" w:line="259" w:lineRule="auto"/>
        <w:textAlignment w:val="auto"/>
        <w:rPr>
          <w:b/>
          <w:i/>
          <w:sz w:val="32"/>
          <w:szCs w:val="32"/>
        </w:rPr>
      </w:pPr>
    </w:p>
    <w:p w:rsidR="00B4632D" w:rsidRPr="002D2D27" w:rsidRDefault="00AC7DB0" w:rsidP="002D2D27">
      <w:pPr>
        <w:pStyle w:val="a3"/>
        <w:widowControl/>
        <w:numPr>
          <w:ilvl w:val="1"/>
          <w:numId w:val="5"/>
        </w:numPr>
        <w:suppressAutoHyphens w:val="0"/>
        <w:autoSpaceDN/>
        <w:spacing w:after="160" w:line="259" w:lineRule="auto"/>
        <w:textAlignment w:val="auto"/>
        <w:rPr>
          <w:b/>
          <w:i/>
          <w:sz w:val="32"/>
          <w:szCs w:val="32"/>
        </w:rPr>
      </w:pPr>
      <w:r w:rsidRPr="00AC7DB0">
        <w:rPr>
          <w:b/>
          <w:i/>
          <w:sz w:val="32"/>
          <w:szCs w:val="32"/>
        </w:rPr>
        <w:t>Профессионально-методическая среда развития ОО</w:t>
      </w:r>
    </w:p>
    <w:tbl>
      <w:tblPr>
        <w:tblStyle w:val="a7"/>
        <w:tblW w:w="4822" w:type="pct"/>
        <w:tblInd w:w="392" w:type="dxa"/>
        <w:tblLook w:val="04A0"/>
      </w:tblPr>
      <w:tblGrid>
        <w:gridCol w:w="5349"/>
        <w:gridCol w:w="5247"/>
      </w:tblGrid>
      <w:tr w:rsidR="00B4632D" w:rsidTr="002D2D27">
        <w:tc>
          <w:tcPr>
            <w:tcW w:w="2524" w:type="pct"/>
          </w:tcPr>
          <w:p w:rsidR="00B4632D" w:rsidRDefault="00B4632D" w:rsidP="00B4632D">
            <w:pPr>
              <w:pStyle w:val="a3"/>
              <w:widowControl/>
              <w:suppressAutoHyphens w:val="0"/>
              <w:autoSpaceDN/>
              <w:spacing w:after="160" w:line="259" w:lineRule="auto"/>
              <w:ind w:left="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Показатель</w:t>
            </w:r>
          </w:p>
        </w:tc>
        <w:tc>
          <w:tcPr>
            <w:tcW w:w="2476" w:type="pct"/>
          </w:tcPr>
          <w:p w:rsidR="00B4632D" w:rsidRPr="00B4632D" w:rsidRDefault="00B4632D" w:rsidP="00B4632D">
            <w:pPr>
              <w:pStyle w:val="a3"/>
              <w:widowControl/>
              <w:suppressAutoHyphens w:val="0"/>
              <w:autoSpaceDN/>
              <w:spacing w:after="160" w:line="259" w:lineRule="auto"/>
              <w:ind w:left="0"/>
              <w:jc w:val="center"/>
              <w:textAlignment w:val="auto"/>
              <w:rPr>
                <w:rFonts w:ascii="Times New Roman" w:hAnsi="Times New Roman" w:cs="Times New Roman"/>
                <w:szCs w:val="24"/>
              </w:rPr>
            </w:pPr>
            <w:r w:rsidRPr="00B4632D">
              <w:rPr>
                <w:rFonts w:ascii="Times New Roman" w:hAnsi="Times New Roman" w:cs="Times New Roman"/>
                <w:szCs w:val="24"/>
              </w:rPr>
              <w:t>Описание</w:t>
            </w:r>
          </w:p>
        </w:tc>
      </w:tr>
      <w:tr w:rsidR="00B4632D" w:rsidTr="002D2D27">
        <w:tc>
          <w:tcPr>
            <w:tcW w:w="2524" w:type="pct"/>
          </w:tcPr>
          <w:p w:rsidR="00B4632D" w:rsidRPr="00B4632D" w:rsidRDefault="00B4632D" w:rsidP="00B4632D">
            <w:pPr>
              <w:pStyle w:val="a3"/>
              <w:widowControl/>
              <w:suppressAutoHyphens w:val="0"/>
              <w:autoSpaceDN/>
              <w:spacing w:after="160" w:line="259" w:lineRule="auto"/>
              <w:ind w:left="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</w:t>
            </w:r>
            <w:r w:rsidRPr="00B4632D">
              <w:rPr>
                <w:rFonts w:ascii="Times New Roman" w:hAnsi="Times New Roman" w:cs="Times New Roman"/>
                <w:szCs w:val="24"/>
              </w:rPr>
              <w:t>труктура методической деятельности ОО (МО внутришкольные, сетевые, муниципальные и др.)</w:t>
            </w:r>
          </w:p>
        </w:tc>
        <w:tc>
          <w:tcPr>
            <w:tcW w:w="2476" w:type="pct"/>
          </w:tcPr>
          <w:p w:rsidR="00B4632D" w:rsidRPr="00945490" w:rsidRDefault="00945490" w:rsidP="00945490">
            <w:pPr>
              <w:pStyle w:val="a3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Окружные и муниципальные методические объединения</w:t>
            </w:r>
          </w:p>
        </w:tc>
      </w:tr>
      <w:tr w:rsidR="00B4632D" w:rsidTr="002D2D27">
        <w:tc>
          <w:tcPr>
            <w:tcW w:w="2524" w:type="pct"/>
          </w:tcPr>
          <w:p w:rsidR="00B4632D" w:rsidRPr="00B4632D" w:rsidRDefault="00B4632D" w:rsidP="00B4632D">
            <w:pPr>
              <w:pStyle w:val="a3"/>
              <w:widowControl/>
              <w:suppressAutoHyphens w:val="0"/>
              <w:autoSpaceDN/>
              <w:spacing w:after="160" w:line="259" w:lineRule="auto"/>
              <w:ind w:left="0"/>
              <w:jc w:val="both"/>
              <w:textAlignment w:val="auto"/>
              <w:rPr>
                <w:rFonts w:ascii="Times New Roman" w:hAnsi="Times New Roman" w:cs="Times New Roman"/>
                <w:szCs w:val="24"/>
              </w:rPr>
            </w:pPr>
            <w:r w:rsidRPr="00B4632D">
              <w:rPr>
                <w:rFonts w:ascii="Times New Roman" w:hAnsi="Times New Roman" w:cs="Times New Roman"/>
                <w:szCs w:val="24"/>
              </w:rPr>
              <w:t>перечень профессионально-педагогических и иных периодических изданий (журналы, газеты), в том числе электронных, оформляемых в подписку школьной библиотекой</w:t>
            </w:r>
          </w:p>
        </w:tc>
        <w:tc>
          <w:tcPr>
            <w:tcW w:w="2476" w:type="pct"/>
          </w:tcPr>
          <w:p w:rsidR="00B4632D" w:rsidRDefault="00B4632D" w:rsidP="00B4632D">
            <w:pPr>
              <w:pStyle w:val="a3"/>
              <w:widowControl/>
              <w:suppressAutoHyphens w:val="0"/>
              <w:autoSpaceDN/>
              <w:spacing w:after="160" w:line="259" w:lineRule="auto"/>
              <w:ind w:left="0"/>
              <w:textAlignment w:val="auto"/>
              <w:rPr>
                <w:b/>
                <w:i/>
                <w:sz w:val="32"/>
                <w:szCs w:val="32"/>
              </w:rPr>
            </w:pPr>
          </w:p>
        </w:tc>
      </w:tr>
    </w:tbl>
    <w:p w:rsidR="00414F16" w:rsidRPr="0064488C" w:rsidRDefault="004E4687" w:rsidP="0064488C">
      <w:pPr>
        <w:widowControl/>
        <w:suppressAutoHyphens w:val="0"/>
        <w:autoSpaceDN/>
        <w:ind w:firstLine="709"/>
        <w:jc w:val="both"/>
        <w:textAlignment w:val="auto"/>
        <w:rPr>
          <w:rFonts w:ascii="Times New Roman" w:hAnsi="Times New Roman" w:cs="Times New Roman"/>
        </w:rPr>
      </w:pPr>
      <w:r w:rsidRPr="004E4687">
        <w:rPr>
          <w:b/>
          <w:i/>
          <w:sz w:val="32"/>
          <w:szCs w:val="32"/>
        </w:rPr>
        <w:t>Вывод:</w:t>
      </w:r>
      <w:r w:rsidR="0064488C">
        <w:rPr>
          <w:rFonts w:ascii="Times New Roman" w:hAnsi="Times New Roman" w:cs="Times New Roman"/>
        </w:rPr>
        <w:t xml:space="preserve"> неуклонно растет количество молодых педагогов, что говорит о притоке молодых кадров в школу, при этом снижается количество педагогов пенсионного возраста, растет и количество педагогов, имеющих высшую педагогическую категорию, при этом неактуальным (из-за нехватки времени, большой загруженности) остается написание научных статей у педагогов, растет показатель участия учителей в конкурсе профессионального мастерства «Педагог года» на муниципальном уровне. Можно сделать вывод, что педагогическому коллективу МАОУ Тоболовская СОШ есть, куда расти, куда развиваться, стремиться, чтобы добиться высоких качественных показателей. </w:t>
      </w:r>
    </w:p>
    <w:sectPr w:rsidR="00414F16" w:rsidRPr="0064488C" w:rsidSect="00C72BF6">
      <w:pgSz w:w="11906" w:h="16838"/>
      <w:pgMar w:top="1134" w:right="851" w:bottom="567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103" w:rsidRDefault="00171103" w:rsidP="00C9440B">
      <w:r>
        <w:separator/>
      </w:r>
    </w:p>
  </w:endnote>
  <w:endnote w:type="continuationSeparator" w:id="1">
    <w:p w:rsidR="00171103" w:rsidRDefault="00171103" w:rsidP="00C94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103" w:rsidRDefault="00171103" w:rsidP="00C9440B">
      <w:r>
        <w:separator/>
      </w:r>
    </w:p>
  </w:footnote>
  <w:footnote w:type="continuationSeparator" w:id="1">
    <w:p w:rsidR="00171103" w:rsidRDefault="00171103" w:rsidP="00C94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C"/>
    <w:multiLevelType w:val="multilevel"/>
    <w:tmpl w:val="0000001C"/>
    <w:name w:val="WW8Num2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00000030"/>
    <w:multiLevelType w:val="single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1699" w:hanging="990"/>
      </w:pPr>
    </w:lvl>
  </w:abstractNum>
  <w:abstractNum w:abstractNumId="2">
    <w:nsid w:val="0420748E"/>
    <w:multiLevelType w:val="hybridMultilevel"/>
    <w:tmpl w:val="99503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280C08"/>
    <w:multiLevelType w:val="hybridMultilevel"/>
    <w:tmpl w:val="1488E9CC"/>
    <w:lvl w:ilvl="0" w:tplc="77F696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F96FE4"/>
    <w:multiLevelType w:val="multilevel"/>
    <w:tmpl w:val="12EC5F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12D071CA"/>
    <w:multiLevelType w:val="hybridMultilevel"/>
    <w:tmpl w:val="5BFC4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94B1A"/>
    <w:multiLevelType w:val="hybridMultilevel"/>
    <w:tmpl w:val="F59295E8"/>
    <w:lvl w:ilvl="0" w:tplc="0419000F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BA57BA"/>
    <w:multiLevelType w:val="hybridMultilevel"/>
    <w:tmpl w:val="7B1086D0"/>
    <w:lvl w:ilvl="0" w:tplc="62EC4C4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52996"/>
    <w:multiLevelType w:val="multilevel"/>
    <w:tmpl w:val="4C083C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1FA837FF"/>
    <w:multiLevelType w:val="multilevel"/>
    <w:tmpl w:val="D1CC17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280D3E77"/>
    <w:multiLevelType w:val="hybridMultilevel"/>
    <w:tmpl w:val="3276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34178A"/>
    <w:multiLevelType w:val="hybridMultilevel"/>
    <w:tmpl w:val="9954B714"/>
    <w:lvl w:ilvl="0" w:tplc="A73293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DA2AD5"/>
    <w:multiLevelType w:val="multilevel"/>
    <w:tmpl w:val="C5ACFE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3A325030"/>
    <w:multiLevelType w:val="multilevel"/>
    <w:tmpl w:val="F3F233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3AB31600"/>
    <w:multiLevelType w:val="multilevel"/>
    <w:tmpl w:val="610091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3B266921"/>
    <w:multiLevelType w:val="hybridMultilevel"/>
    <w:tmpl w:val="2C00749C"/>
    <w:lvl w:ilvl="0" w:tplc="AC4695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EB203BD"/>
    <w:multiLevelType w:val="multilevel"/>
    <w:tmpl w:val="3C7AA6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>
    <w:nsid w:val="48E23EB3"/>
    <w:multiLevelType w:val="hybridMultilevel"/>
    <w:tmpl w:val="2DFEB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A616C8"/>
    <w:multiLevelType w:val="multilevel"/>
    <w:tmpl w:val="3D0EA2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4FD850F8"/>
    <w:multiLevelType w:val="multilevel"/>
    <w:tmpl w:val="7DEADC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0">
    <w:nsid w:val="5C5B4FEA"/>
    <w:multiLevelType w:val="multilevel"/>
    <w:tmpl w:val="F0CE9E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1">
    <w:nsid w:val="5CCB0FD0"/>
    <w:multiLevelType w:val="multilevel"/>
    <w:tmpl w:val="AD1234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7032EB4"/>
    <w:multiLevelType w:val="hybridMultilevel"/>
    <w:tmpl w:val="755AA2F0"/>
    <w:lvl w:ilvl="0" w:tplc="6396D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5E6B7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4F422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0E8E7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E429E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9816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5B8E9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73CF5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1589B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67CC56AD"/>
    <w:multiLevelType w:val="hybridMultilevel"/>
    <w:tmpl w:val="D0025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8722DE4"/>
    <w:multiLevelType w:val="hybridMultilevel"/>
    <w:tmpl w:val="32BE0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D43BEB"/>
    <w:multiLevelType w:val="multilevel"/>
    <w:tmpl w:val="B0E256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24"/>
  </w:num>
  <w:num w:numId="2">
    <w:abstractNumId w:val="3"/>
  </w:num>
  <w:num w:numId="3">
    <w:abstractNumId w:val="22"/>
  </w:num>
  <w:num w:numId="4">
    <w:abstractNumId w:val="17"/>
  </w:num>
  <w:num w:numId="5">
    <w:abstractNumId w:val="19"/>
  </w:num>
  <w:num w:numId="6">
    <w:abstractNumId w:val="4"/>
  </w:num>
  <w:num w:numId="7">
    <w:abstractNumId w:val="12"/>
  </w:num>
  <w:num w:numId="8">
    <w:abstractNumId w:val="13"/>
  </w:num>
  <w:num w:numId="9">
    <w:abstractNumId w:val="16"/>
  </w:num>
  <w:num w:numId="10">
    <w:abstractNumId w:val="25"/>
  </w:num>
  <w:num w:numId="11">
    <w:abstractNumId w:val="18"/>
  </w:num>
  <w:num w:numId="12">
    <w:abstractNumId w:val="20"/>
  </w:num>
  <w:num w:numId="13">
    <w:abstractNumId w:val="14"/>
  </w:num>
  <w:num w:numId="14">
    <w:abstractNumId w:val="9"/>
  </w:num>
  <w:num w:numId="15">
    <w:abstractNumId w:val="21"/>
  </w:num>
  <w:num w:numId="16">
    <w:abstractNumId w:val="8"/>
  </w:num>
  <w:num w:numId="17">
    <w:abstractNumId w:val="7"/>
  </w:num>
  <w:num w:numId="18">
    <w:abstractNumId w:val="15"/>
  </w:num>
  <w:num w:numId="19">
    <w:abstractNumId w:val="11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65FE"/>
    <w:rsid w:val="00003FA2"/>
    <w:rsid w:val="00014EF4"/>
    <w:rsid w:val="00024327"/>
    <w:rsid w:val="0002666B"/>
    <w:rsid w:val="00027F48"/>
    <w:rsid w:val="00031694"/>
    <w:rsid w:val="00041544"/>
    <w:rsid w:val="00046A3E"/>
    <w:rsid w:val="000516B6"/>
    <w:rsid w:val="000541C7"/>
    <w:rsid w:val="00062E46"/>
    <w:rsid w:val="00072256"/>
    <w:rsid w:val="0007256F"/>
    <w:rsid w:val="0007596E"/>
    <w:rsid w:val="00076D1D"/>
    <w:rsid w:val="000847C5"/>
    <w:rsid w:val="000847FC"/>
    <w:rsid w:val="00094170"/>
    <w:rsid w:val="000A2575"/>
    <w:rsid w:val="000A4EFB"/>
    <w:rsid w:val="000A6B64"/>
    <w:rsid w:val="000A7508"/>
    <w:rsid w:val="000B0C1E"/>
    <w:rsid w:val="000D0B7C"/>
    <w:rsid w:val="000D7134"/>
    <w:rsid w:val="000E0ADC"/>
    <w:rsid w:val="000E1B3F"/>
    <w:rsid w:val="000E6750"/>
    <w:rsid w:val="000F14DA"/>
    <w:rsid w:val="000F6911"/>
    <w:rsid w:val="00110C30"/>
    <w:rsid w:val="001116C5"/>
    <w:rsid w:val="00111DD4"/>
    <w:rsid w:val="00112558"/>
    <w:rsid w:val="00114B45"/>
    <w:rsid w:val="00123F6C"/>
    <w:rsid w:val="00136425"/>
    <w:rsid w:val="00140A02"/>
    <w:rsid w:val="0015473C"/>
    <w:rsid w:val="00171103"/>
    <w:rsid w:val="00186184"/>
    <w:rsid w:val="00194BE1"/>
    <w:rsid w:val="001A14F5"/>
    <w:rsid w:val="001A51A5"/>
    <w:rsid w:val="001B4F25"/>
    <w:rsid w:val="001C1B5F"/>
    <w:rsid w:val="001C4D37"/>
    <w:rsid w:val="001C7F97"/>
    <w:rsid w:val="001E69B9"/>
    <w:rsid w:val="001F2924"/>
    <w:rsid w:val="00202226"/>
    <w:rsid w:val="0021362A"/>
    <w:rsid w:val="002157AE"/>
    <w:rsid w:val="00221156"/>
    <w:rsid w:val="002227B3"/>
    <w:rsid w:val="0022471A"/>
    <w:rsid w:val="00246BBE"/>
    <w:rsid w:val="00255397"/>
    <w:rsid w:val="00261197"/>
    <w:rsid w:val="00270075"/>
    <w:rsid w:val="00271A8D"/>
    <w:rsid w:val="002756DE"/>
    <w:rsid w:val="002759EA"/>
    <w:rsid w:val="00284AE9"/>
    <w:rsid w:val="002B178C"/>
    <w:rsid w:val="002C0814"/>
    <w:rsid w:val="002D2A2F"/>
    <w:rsid w:val="002D2D27"/>
    <w:rsid w:val="002D78E9"/>
    <w:rsid w:val="002F0329"/>
    <w:rsid w:val="00310CCC"/>
    <w:rsid w:val="00310EEB"/>
    <w:rsid w:val="00315B11"/>
    <w:rsid w:val="00321043"/>
    <w:rsid w:val="00324454"/>
    <w:rsid w:val="003271FE"/>
    <w:rsid w:val="00330F07"/>
    <w:rsid w:val="00332110"/>
    <w:rsid w:val="00341B5E"/>
    <w:rsid w:val="00350903"/>
    <w:rsid w:val="00351C3F"/>
    <w:rsid w:val="00351DF1"/>
    <w:rsid w:val="00353A18"/>
    <w:rsid w:val="0036326D"/>
    <w:rsid w:val="00364A4B"/>
    <w:rsid w:val="00374A07"/>
    <w:rsid w:val="00387776"/>
    <w:rsid w:val="00390FA5"/>
    <w:rsid w:val="003956C8"/>
    <w:rsid w:val="00395EF8"/>
    <w:rsid w:val="003A0579"/>
    <w:rsid w:val="003A1DCD"/>
    <w:rsid w:val="003A7D09"/>
    <w:rsid w:val="003B1D51"/>
    <w:rsid w:val="003B2C7C"/>
    <w:rsid w:val="003B7A08"/>
    <w:rsid w:val="003D1138"/>
    <w:rsid w:val="003D476F"/>
    <w:rsid w:val="003F38EC"/>
    <w:rsid w:val="00402100"/>
    <w:rsid w:val="0040240D"/>
    <w:rsid w:val="004035A8"/>
    <w:rsid w:val="00404C50"/>
    <w:rsid w:val="004053DD"/>
    <w:rsid w:val="00414F16"/>
    <w:rsid w:val="00425F80"/>
    <w:rsid w:val="00427F08"/>
    <w:rsid w:val="00432373"/>
    <w:rsid w:val="004344F3"/>
    <w:rsid w:val="004351B6"/>
    <w:rsid w:val="00440041"/>
    <w:rsid w:val="00452A1E"/>
    <w:rsid w:val="0046209E"/>
    <w:rsid w:val="00463EC5"/>
    <w:rsid w:val="00467611"/>
    <w:rsid w:val="00470ED5"/>
    <w:rsid w:val="00477D8F"/>
    <w:rsid w:val="00482409"/>
    <w:rsid w:val="00484326"/>
    <w:rsid w:val="00486E18"/>
    <w:rsid w:val="004A07CD"/>
    <w:rsid w:val="004A1D8B"/>
    <w:rsid w:val="004D253A"/>
    <w:rsid w:val="004D61C9"/>
    <w:rsid w:val="004E4687"/>
    <w:rsid w:val="004E4AD7"/>
    <w:rsid w:val="004F0F4D"/>
    <w:rsid w:val="004F2AF7"/>
    <w:rsid w:val="00501122"/>
    <w:rsid w:val="00502917"/>
    <w:rsid w:val="00521EDD"/>
    <w:rsid w:val="00522664"/>
    <w:rsid w:val="00525EB8"/>
    <w:rsid w:val="0052667D"/>
    <w:rsid w:val="00526DE9"/>
    <w:rsid w:val="00537CD9"/>
    <w:rsid w:val="00540952"/>
    <w:rsid w:val="00543332"/>
    <w:rsid w:val="005542E9"/>
    <w:rsid w:val="00571E4C"/>
    <w:rsid w:val="00575B17"/>
    <w:rsid w:val="005A43A8"/>
    <w:rsid w:val="005A4B13"/>
    <w:rsid w:val="005C1281"/>
    <w:rsid w:val="005C1670"/>
    <w:rsid w:val="005C1A2B"/>
    <w:rsid w:val="005C2CD0"/>
    <w:rsid w:val="005C59E6"/>
    <w:rsid w:val="005C657E"/>
    <w:rsid w:val="005D385B"/>
    <w:rsid w:val="005D4917"/>
    <w:rsid w:val="005D74D9"/>
    <w:rsid w:val="005E664C"/>
    <w:rsid w:val="005F036B"/>
    <w:rsid w:val="005F2AB6"/>
    <w:rsid w:val="00602D6F"/>
    <w:rsid w:val="006054FD"/>
    <w:rsid w:val="00606961"/>
    <w:rsid w:val="00610E88"/>
    <w:rsid w:val="00623F3B"/>
    <w:rsid w:val="00626AD5"/>
    <w:rsid w:val="00630145"/>
    <w:rsid w:val="00636BB8"/>
    <w:rsid w:val="0064488C"/>
    <w:rsid w:val="006578A6"/>
    <w:rsid w:val="00666C91"/>
    <w:rsid w:val="0067113B"/>
    <w:rsid w:val="00674630"/>
    <w:rsid w:val="006764B3"/>
    <w:rsid w:val="006765FE"/>
    <w:rsid w:val="006770D4"/>
    <w:rsid w:val="006914A5"/>
    <w:rsid w:val="006920FE"/>
    <w:rsid w:val="006928EC"/>
    <w:rsid w:val="006A0A67"/>
    <w:rsid w:val="006A37B2"/>
    <w:rsid w:val="006A6090"/>
    <w:rsid w:val="006B54D2"/>
    <w:rsid w:val="006D2814"/>
    <w:rsid w:val="006D42D5"/>
    <w:rsid w:val="006D43BF"/>
    <w:rsid w:val="006D7588"/>
    <w:rsid w:val="006E12E2"/>
    <w:rsid w:val="006E332B"/>
    <w:rsid w:val="006E537B"/>
    <w:rsid w:val="006E76D4"/>
    <w:rsid w:val="006E7AA6"/>
    <w:rsid w:val="006F580E"/>
    <w:rsid w:val="006F7464"/>
    <w:rsid w:val="00714CBF"/>
    <w:rsid w:val="00716C86"/>
    <w:rsid w:val="00720F69"/>
    <w:rsid w:val="00731FCB"/>
    <w:rsid w:val="00736DA8"/>
    <w:rsid w:val="00737D3E"/>
    <w:rsid w:val="00762591"/>
    <w:rsid w:val="0076597F"/>
    <w:rsid w:val="00766904"/>
    <w:rsid w:val="00774E2E"/>
    <w:rsid w:val="00776645"/>
    <w:rsid w:val="00780CC5"/>
    <w:rsid w:val="00790795"/>
    <w:rsid w:val="00791D0F"/>
    <w:rsid w:val="00794681"/>
    <w:rsid w:val="00794797"/>
    <w:rsid w:val="0079651B"/>
    <w:rsid w:val="007A3243"/>
    <w:rsid w:val="007A4174"/>
    <w:rsid w:val="007B34BD"/>
    <w:rsid w:val="007C1F60"/>
    <w:rsid w:val="007C5D32"/>
    <w:rsid w:val="007D74CC"/>
    <w:rsid w:val="007D7DC1"/>
    <w:rsid w:val="007E2042"/>
    <w:rsid w:val="007E206C"/>
    <w:rsid w:val="007E6265"/>
    <w:rsid w:val="007F472A"/>
    <w:rsid w:val="007F6FCD"/>
    <w:rsid w:val="00801FAD"/>
    <w:rsid w:val="0080588A"/>
    <w:rsid w:val="008247ED"/>
    <w:rsid w:val="00824891"/>
    <w:rsid w:val="0083252B"/>
    <w:rsid w:val="00840762"/>
    <w:rsid w:val="00852C3E"/>
    <w:rsid w:val="00852C53"/>
    <w:rsid w:val="00856C9D"/>
    <w:rsid w:val="00861DEE"/>
    <w:rsid w:val="00865126"/>
    <w:rsid w:val="00871FDD"/>
    <w:rsid w:val="00873E59"/>
    <w:rsid w:val="00880B5B"/>
    <w:rsid w:val="00882435"/>
    <w:rsid w:val="00885B2B"/>
    <w:rsid w:val="00890382"/>
    <w:rsid w:val="008909BE"/>
    <w:rsid w:val="008A2E2D"/>
    <w:rsid w:val="008A5E1A"/>
    <w:rsid w:val="008F16EC"/>
    <w:rsid w:val="009079B5"/>
    <w:rsid w:val="00914C14"/>
    <w:rsid w:val="00917486"/>
    <w:rsid w:val="00932F23"/>
    <w:rsid w:val="00945490"/>
    <w:rsid w:val="00960850"/>
    <w:rsid w:val="0096313C"/>
    <w:rsid w:val="00966109"/>
    <w:rsid w:val="00967FD7"/>
    <w:rsid w:val="00971C07"/>
    <w:rsid w:val="009724FC"/>
    <w:rsid w:val="00972912"/>
    <w:rsid w:val="00974D86"/>
    <w:rsid w:val="00981C80"/>
    <w:rsid w:val="00981DD8"/>
    <w:rsid w:val="00985738"/>
    <w:rsid w:val="00986A18"/>
    <w:rsid w:val="00990352"/>
    <w:rsid w:val="009907BB"/>
    <w:rsid w:val="00991EC2"/>
    <w:rsid w:val="009A0998"/>
    <w:rsid w:val="009A59D2"/>
    <w:rsid w:val="009B2BEB"/>
    <w:rsid w:val="009B47E3"/>
    <w:rsid w:val="009B7B79"/>
    <w:rsid w:val="009C3B7E"/>
    <w:rsid w:val="009C3E45"/>
    <w:rsid w:val="009C653B"/>
    <w:rsid w:val="00A067BA"/>
    <w:rsid w:val="00A234BC"/>
    <w:rsid w:val="00A24E9A"/>
    <w:rsid w:val="00A26CF0"/>
    <w:rsid w:val="00A31BBB"/>
    <w:rsid w:val="00A4322D"/>
    <w:rsid w:val="00A5113D"/>
    <w:rsid w:val="00A55AF6"/>
    <w:rsid w:val="00A579EE"/>
    <w:rsid w:val="00A61106"/>
    <w:rsid w:val="00A74913"/>
    <w:rsid w:val="00A77966"/>
    <w:rsid w:val="00A803FC"/>
    <w:rsid w:val="00A81DC6"/>
    <w:rsid w:val="00A907BB"/>
    <w:rsid w:val="00A92EB2"/>
    <w:rsid w:val="00AA07DC"/>
    <w:rsid w:val="00AA6F0E"/>
    <w:rsid w:val="00AB42A0"/>
    <w:rsid w:val="00AB4349"/>
    <w:rsid w:val="00AB442F"/>
    <w:rsid w:val="00AB4F1D"/>
    <w:rsid w:val="00AC7DB0"/>
    <w:rsid w:val="00AD3B02"/>
    <w:rsid w:val="00AD6DE8"/>
    <w:rsid w:val="00AE2AEA"/>
    <w:rsid w:val="00AE3F57"/>
    <w:rsid w:val="00AE6DB4"/>
    <w:rsid w:val="00AF0CE7"/>
    <w:rsid w:val="00B167BB"/>
    <w:rsid w:val="00B178D1"/>
    <w:rsid w:val="00B22A68"/>
    <w:rsid w:val="00B24EB1"/>
    <w:rsid w:val="00B31927"/>
    <w:rsid w:val="00B31E0D"/>
    <w:rsid w:val="00B33A83"/>
    <w:rsid w:val="00B33BEE"/>
    <w:rsid w:val="00B348BA"/>
    <w:rsid w:val="00B4632D"/>
    <w:rsid w:val="00B47457"/>
    <w:rsid w:val="00B52093"/>
    <w:rsid w:val="00B53ADE"/>
    <w:rsid w:val="00B54203"/>
    <w:rsid w:val="00B625BA"/>
    <w:rsid w:val="00B65369"/>
    <w:rsid w:val="00B66BCD"/>
    <w:rsid w:val="00B73E4A"/>
    <w:rsid w:val="00B7527F"/>
    <w:rsid w:val="00B7597C"/>
    <w:rsid w:val="00B76206"/>
    <w:rsid w:val="00B7661C"/>
    <w:rsid w:val="00B7678A"/>
    <w:rsid w:val="00B83B82"/>
    <w:rsid w:val="00B8570E"/>
    <w:rsid w:val="00B871A5"/>
    <w:rsid w:val="00B87931"/>
    <w:rsid w:val="00B9000D"/>
    <w:rsid w:val="00B93020"/>
    <w:rsid w:val="00BA66BC"/>
    <w:rsid w:val="00BC7E1F"/>
    <w:rsid w:val="00BD2985"/>
    <w:rsid w:val="00BD4251"/>
    <w:rsid w:val="00BD49E3"/>
    <w:rsid w:val="00BF01D6"/>
    <w:rsid w:val="00BF12E9"/>
    <w:rsid w:val="00BF653B"/>
    <w:rsid w:val="00BF67BC"/>
    <w:rsid w:val="00C13FFA"/>
    <w:rsid w:val="00C26638"/>
    <w:rsid w:val="00C338D8"/>
    <w:rsid w:val="00C33F9C"/>
    <w:rsid w:val="00C3561B"/>
    <w:rsid w:val="00C35C4E"/>
    <w:rsid w:val="00C35F8F"/>
    <w:rsid w:val="00C36DB5"/>
    <w:rsid w:val="00C4728B"/>
    <w:rsid w:val="00C503DA"/>
    <w:rsid w:val="00C57074"/>
    <w:rsid w:val="00C60E17"/>
    <w:rsid w:val="00C635A9"/>
    <w:rsid w:val="00C7070D"/>
    <w:rsid w:val="00C71AD4"/>
    <w:rsid w:val="00C72BF6"/>
    <w:rsid w:val="00C75B25"/>
    <w:rsid w:val="00C75D72"/>
    <w:rsid w:val="00C846D2"/>
    <w:rsid w:val="00C90F3D"/>
    <w:rsid w:val="00C9163F"/>
    <w:rsid w:val="00C9440B"/>
    <w:rsid w:val="00C94F82"/>
    <w:rsid w:val="00C9617B"/>
    <w:rsid w:val="00CA212C"/>
    <w:rsid w:val="00CB087F"/>
    <w:rsid w:val="00CB3FAF"/>
    <w:rsid w:val="00CB4FE6"/>
    <w:rsid w:val="00CC50AA"/>
    <w:rsid w:val="00CC5EEB"/>
    <w:rsid w:val="00CD5CC8"/>
    <w:rsid w:val="00CE3101"/>
    <w:rsid w:val="00CE7B66"/>
    <w:rsid w:val="00CF627C"/>
    <w:rsid w:val="00D009C8"/>
    <w:rsid w:val="00D02460"/>
    <w:rsid w:val="00D051C4"/>
    <w:rsid w:val="00D055EE"/>
    <w:rsid w:val="00D05ECE"/>
    <w:rsid w:val="00D06553"/>
    <w:rsid w:val="00D161E4"/>
    <w:rsid w:val="00D34E7D"/>
    <w:rsid w:val="00D36A88"/>
    <w:rsid w:val="00D37760"/>
    <w:rsid w:val="00D52BB0"/>
    <w:rsid w:val="00D55880"/>
    <w:rsid w:val="00D5602F"/>
    <w:rsid w:val="00D56947"/>
    <w:rsid w:val="00D67841"/>
    <w:rsid w:val="00D7229F"/>
    <w:rsid w:val="00D738CE"/>
    <w:rsid w:val="00D80D24"/>
    <w:rsid w:val="00D85110"/>
    <w:rsid w:val="00D8619B"/>
    <w:rsid w:val="00DA348E"/>
    <w:rsid w:val="00DA658A"/>
    <w:rsid w:val="00DB6CE8"/>
    <w:rsid w:val="00DC6B36"/>
    <w:rsid w:val="00DD4DBE"/>
    <w:rsid w:val="00DF2AFC"/>
    <w:rsid w:val="00DF39F6"/>
    <w:rsid w:val="00E06388"/>
    <w:rsid w:val="00E1173D"/>
    <w:rsid w:val="00E12BBF"/>
    <w:rsid w:val="00E14B30"/>
    <w:rsid w:val="00E16403"/>
    <w:rsid w:val="00E241B8"/>
    <w:rsid w:val="00E32BA1"/>
    <w:rsid w:val="00E35B09"/>
    <w:rsid w:val="00E41C20"/>
    <w:rsid w:val="00E53279"/>
    <w:rsid w:val="00E547B3"/>
    <w:rsid w:val="00E657B7"/>
    <w:rsid w:val="00E659BA"/>
    <w:rsid w:val="00E74EFA"/>
    <w:rsid w:val="00E75D0C"/>
    <w:rsid w:val="00E82DD3"/>
    <w:rsid w:val="00E83E6E"/>
    <w:rsid w:val="00EB5E23"/>
    <w:rsid w:val="00EC545D"/>
    <w:rsid w:val="00EC7894"/>
    <w:rsid w:val="00ED01DE"/>
    <w:rsid w:val="00ED443D"/>
    <w:rsid w:val="00EE4599"/>
    <w:rsid w:val="00EE5EBD"/>
    <w:rsid w:val="00EF59BF"/>
    <w:rsid w:val="00EF686D"/>
    <w:rsid w:val="00F015C8"/>
    <w:rsid w:val="00F0461C"/>
    <w:rsid w:val="00F07C2C"/>
    <w:rsid w:val="00F130FF"/>
    <w:rsid w:val="00F13FB6"/>
    <w:rsid w:val="00F20C4B"/>
    <w:rsid w:val="00F23B98"/>
    <w:rsid w:val="00F42956"/>
    <w:rsid w:val="00F51015"/>
    <w:rsid w:val="00F83465"/>
    <w:rsid w:val="00F93558"/>
    <w:rsid w:val="00F96F5B"/>
    <w:rsid w:val="00FA116A"/>
    <w:rsid w:val="00FA389A"/>
    <w:rsid w:val="00FA7E14"/>
    <w:rsid w:val="00FB0272"/>
    <w:rsid w:val="00FB0D3B"/>
    <w:rsid w:val="00FB6A37"/>
    <w:rsid w:val="00FB77B3"/>
    <w:rsid w:val="00FC5246"/>
    <w:rsid w:val="00FD02E1"/>
    <w:rsid w:val="00FD4807"/>
    <w:rsid w:val="00FF374A"/>
    <w:rsid w:val="00FF6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 2" w:uiPriority="0"/>
    <w:lsdException w:name="List 4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6F0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16403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21798E"/>
      <w:kern w:val="0"/>
      <w:sz w:val="28"/>
      <w:szCs w:val="28"/>
      <w:lang w:eastAsia="ru-RU" w:bidi="ar-SA"/>
    </w:rPr>
  </w:style>
  <w:style w:type="paragraph" w:styleId="2">
    <w:name w:val="heading 2"/>
    <w:basedOn w:val="a"/>
    <w:next w:val="a"/>
    <w:link w:val="20"/>
    <w:qFormat/>
    <w:rsid w:val="000D7134"/>
    <w:pPr>
      <w:keepNext/>
      <w:keepLines/>
      <w:widowControl/>
      <w:suppressAutoHyphens w:val="0"/>
      <w:autoSpaceDN/>
      <w:spacing w:after="5" w:line="270" w:lineRule="auto"/>
      <w:ind w:left="1162" w:hanging="10"/>
      <w:textAlignment w:val="auto"/>
      <w:outlineLvl w:val="1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2"/>
    </w:pPr>
    <w:rPr>
      <w:rFonts w:ascii="Cambria" w:eastAsia="Times New Roman" w:hAnsi="Cambria" w:cs="Times New Roman"/>
      <w:b/>
      <w:bCs/>
      <w:color w:val="2DA2BF"/>
      <w:kern w:val="0"/>
      <w:sz w:val="20"/>
      <w:szCs w:val="20"/>
      <w:lang w:eastAsia="ru-RU" w:bidi="ar-SA"/>
    </w:rPr>
  </w:style>
  <w:style w:type="paragraph" w:styleId="4">
    <w:name w:val="heading 4"/>
    <w:basedOn w:val="a"/>
    <w:next w:val="a"/>
    <w:link w:val="4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2DA2BF"/>
      <w:kern w:val="0"/>
      <w:sz w:val="20"/>
      <w:szCs w:val="20"/>
      <w:lang w:eastAsia="ru-RU" w:bidi="ar-SA"/>
    </w:rPr>
  </w:style>
  <w:style w:type="paragraph" w:styleId="5">
    <w:name w:val="heading 5"/>
    <w:basedOn w:val="a"/>
    <w:next w:val="a"/>
    <w:link w:val="5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4"/>
    </w:pPr>
    <w:rPr>
      <w:rFonts w:ascii="Cambria" w:eastAsia="Times New Roman" w:hAnsi="Cambria" w:cs="Times New Roman"/>
      <w:color w:val="16505E"/>
      <w:kern w:val="0"/>
      <w:sz w:val="20"/>
      <w:szCs w:val="20"/>
      <w:lang w:eastAsia="ru-RU" w:bidi="ar-SA"/>
    </w:rPr>
  </w:style>
  <w:style w:type="paragraph" w:styleId="6">
    <w:name w:val="heading 6"/>
    <w:basedOn w:val="a"/>
    <w:next w:val="a"/>
    <w:link w:val="6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5"/>
    </w:pPr>
    <w:rPr>
      <w:rFonts w:ascii="Cambria" w:eastAsia="Times New Roman" w:hAnsi="Cambria" w:cs="Times New Roman"/>
      <w:i/>
      <w:iCs/>
      <w:color w:val="16505E"/>
      <w:kern w:val="0"/>
      <w:sz w:val="20"/>
      <w:szCs w:val="20"/>
      <w:lang w:eastAsia="ru-RU" w:bidi="ar-SA"/>
    </w:rPr>
  </w:style>
  <w:style w:type="paragraph" w:styleId="7">
    <w:name w:val="heading 7"/>
    <w:basedOn w:val="a"/>
    <w:next w:val="a"/>
    <w:link w:val="7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6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ru-RU" w:bidi="ar-SA"/>
    </w:rPr>
  </w:style>
  <w:style w:type="paragraph" w:styleId="8">
    <w:name w:val="heading 8"/>
    <w:basedOn w:val="a"/>
    <w:next w:val="a"/>
    <w:link w:val="8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7"/>
    </w:pPr>
    <w:rPr>
      <w:rFonts w:ascii="Cambria" w:eastAsia="Times New Roman" w:hAnsi="Cambria" w:cs="Times New Roman"/>
      <w:color w:val="2DA2BF"/>
      <w:kern w:val="0"/>
      <w:sz w:val="20"/>
      <w:szCs w:val="20"/>
      <w:lang w:eastAsia="ru-RU" w:bidi="ar-SA"/>
    </w:rPr>
  </w:style>
  <w:style w:type="paragraph" w:styleId="9">
    <w:name w:val="heading 9"/>
    <w:basedOn w:val="a"/>
    <w:next w:val="a"/>
    <w:link w:val="9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2BBF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rsid w:val="000D7134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0D7134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customStyle="1" w:styleId="a6">
    <w:name w:val="Основной текст Знак"/>
    <w:basedOn w:val="a0"/>
    <w:link w:val="a5"/>
    <w:uiPriority w:val="99"/>
    <w:rsid w:val="000D71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0D71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aliases w:val="Обычный (Web)"/>
    <w:basedOn w:val="a"/>
    <w:unhideWhenUsed/>
    <w:qFormat/>
    <w:rsid w:val="000D713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Default">
    <w:name w:val="Default"/>
    <w:rsid w:val="000D7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nhideWhenUsed/>
    <w:rsid w:val="007F472A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link w:val="a9"/>
    <w:rsid w:val="007F472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9C3E45"/>
  </w:style>
  <w:style w:type="paragraph" w:customStyle="1" w:styleId="ab">
    <w:name w:val="Знак Знак Знак Знак"/>
    <w:basedOn w:val="a"/>
    <w:rsid w:val="009C3E4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c">
    <w:name w:val="No Spacing"/>
    <w:link w:val="ad"/>
    <w:qFormat/>
    <w:rsid w:val="009C3E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9C3E45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link w:val="NoSpacingChar"/>
    <w:rsid w:val="009C3E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9C3E45"/>
    <w:rPr>
      <w:rFonts w:ascii="Verdana" w:hAnsi="Verdana" w:hint="default"/>
      <w:color w:val="844C1A"/>
      <w:u w:val="single"/>
    </w:rPr>
  </w:style>
  <w:style w:type="paragraph" w:customStyle="1" w:styleId="13">
    <w:name w:val="Абзац списка1"/>
    <w:basedOn w:val="a"/>
    <w:uiPriority w:val="99"/>
    <w:qFormat/>
    <w:rsid w:val="009C3E45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14">
    <w:name w:val="Без интервала1"/>
    <w:rsid w:val="009C3E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D2A2F"/>
  </w:style>
  <w:style w:type="character" w:customStyle="1" w:styleId="15">
    <w:name w:val="Просмотренная гиперссылка1"/>
    <w:basedOn w:val="a0"/>
    <w:uiPriority w:val="99"/>
    <w:semiHidden/>
    <w:unhideWhenUsed/>
    <w:rsid w:val="002D2A2F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2D2A2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">
    <w:name w:val="header"/>
    <w:basedOn w:val="a"/>
    <w:link w:val="af0"/>
    <w:unhideWhenUsed/>
    <w:rsid w:val="002D2A2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0">
    <w:name w:val="Верхний колонтитул Знак"/>
    <w:basedOn w:val="a0"/>
    <w:link w:val="af"/>
    <w:rsid w:val="002D2A2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2D2A2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2">
    <w:name w:val="Нижний колонтитул Знак"/>
    <w:basedOn w:val="a0"/>
    <w:link w:val="af1"/>
    <w:uiPriority w:val="99"/>
    <w:rsid w:val="002D2A2F"/>
    <w:rPr>
      <w:rFonts w:ascii="Calibri" w:eastAsia="Calibri" w:hAnsi="Calibri" w:cs="Times New Roman"/>
    </w:rPr>
  </w:style>
  <w:style w:type="paragraph" w:customStyle="1" w:styleId="c55">
    <w:name w:val="c55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38">
    <w:name w:val="c38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37">
    <w:name w:val="c37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2">
    <w:name w:val="c2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8">
    <w:name w:val="c18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3">
    <w:name w:val="c13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25">
    <w:name w:val="c25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f3">
    <w:name w:val="Основной текст_"/>
    <w:basedOn w:val="a0"/>
    <w:link w:val="22"/>
    <w:locked/>
    <w:rsid w:val="002D2A2F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f3"/>
    <w:rsid w:val="002D2A2F"/>
    <w:pPr>
      <w:shd w:val="clear" w:color="auto" w:fill="FFFFFF"/>
      <w:suppressAutoHyphens w:val="0"/>
      <w:autoSpaceDN/>
      <w:spacing w:line="0" w:lineRule="atLeast"/>
      <w:ind w:hanging="580"/>
      <w:textAlignment w:val="auto"/>
    </w:pPr>
    <w:rPr>
      <w:rFonts w:ascii="Times New Roman" w:eastAsia="Times New Roman" w:hAnsi="Times New Roman" w:cs="Times New Roman"/>
      <w:spacing w:val="-1"/>
      <w:kern w:val="0"/>
      <w:sz w:val="25"/>
      <w:szCs w:val="25"/>
      <w:lang w:eastAsia="en-US" w:bidi="ar-SA"/>
    </w:rPr>
  </w:style>
  <w:style w:type="character" w:customStyle="1" w:styleId="c28">
    <w:name w:val="c28"/>
    <w:basedOn w:val="a0"/>
    <w:rsid w:val="002D2A2F"/>
  </w:style>
  <w:style w:type="character" w:customStyle="1" w:styleId="c21">
    <w:name w:val="c21"/>
    <w:basedOn w:val="a0"/>
    <w:rsid w:val="002D2A2F"/>
  </w:style>
  <w:style w:type="character" w:customStyle="1" w:styleId="c34">
    <w:name w:val="c34"/>
    <w:basedOn w:val="a0"/>
    <w:rsid w:val="002D2A2F"/>
  </w:style>
  <w:style w:type="character" w:customStyle="1" w:styleId="c0">
    <w:name w:val="c0"/>
    <w:basedOn w:val="a0"/>
    <w:rsid w:val="002D2A2F"/>
  </w:style>
  <w:style w:type="character" w:customStyle="1" w:styleId="c115">
    <w:name w:val="c115"/>
    <w:basedOn w:val="a0"/>
    <w:rsid w:val="002D2A2F"/>
  </w:style>
  <w:style w:type="character" w:customStyle="1" w:styleId="s3">
    <w:name w:val="s3"/>
    <w:basedOn w:val="a0"/>
    <w:rsid w:val="002D2A2F"/>
  </w:style>
  <w:style w:type="character" w:customStyle="1" w:styleId="s1">
    <w:name w:val="s1"/>
    <w:basedOn w:val="a0"/>
    <w:rsid w:val="002D2A2F"/>
  </w:style>
  <w:style w:type="table" w:customStyle="1" w:styleId="16">
    <w:name w:val="Сетка таблицы1"/>
    <w:basedOn w:val="a1"/>
    <w:next w:val="a7"/>
    <w:uiPriority w:val="39"/>
    <w:rsid w:val="002D2A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2D2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2D2A2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E16403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16403"/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6403"/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6403"/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6403"/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1640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6403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640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f5">
    <w:name w:val="caption"/>
    <w:basedOn w:val="a"/>
    <w:next w:val="a"/>
    <w:unhideWhenUsed/>
    <w:qFormat/>
    <w:rsid w:val="00E16403"/>
    <w:pPr>
      <w:widowControl/>
      <w:suppressAutoHyphens w:val="0"/>
      <w:autoSpaceDN/>
      <w:spacing w:after="200"/>
      <w:textAlignment w:val="auto"/>
    </w:pPr>
    <w:rPr>
      <w:rFonts w:ascii="Calibri" w:eastAsia="Times New Roman" w:hAnsi="Calibri" w:cs="Times New Roman"/>
      <w:b/>
      <w:bCs/>
      <w:color w:val="2DA2BF"/>
      <w:kern w:val="0"/>
      <w:sz w:val="18"/>
      <w:szCs w:val="18"/>
      <w:lang w:eastAsia="ru-RU" w:bidi="ar-SA"/>
    </w:rPr>
  </w:style>
  <w:style w:type="paragraph" w:styleId="af6">
    <w:name w:val="Title"/>
    <w:basedOn w:val="a"/>
    <w:next w:val="a"/>
    <w:link w:val="af7"/>
    <w:qFormat/>
    <w:rsid w:val="00E16403"/>
    <w:pPr>
      <w:widowControl/>
      <w:pBdr>
        <w:bottom w:val="single" w:sz="8" w:space="4" w:color="2DA2BF"/>
      </w:pBdr>
      <w:suppressAutoHyphens w:val="0"/>
      <w:autoSpaceDN/>
      <w:spacing w:after="300"/>
      <w:contextualSpacing/>
      <w:textAlignment w:val="auto"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 w:bidi="ar-SA"/>
    </w:rPr>
  </w:style>
  <w:style w:type="character" w:customStyle="1" w:styleId="af7">
    <w:name w:val="Название Знак"/>
    <w:basedOn w:val="a0"/>
    <w:link w:val="af6"/>
    <w:rsid w:val="00E16403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/>
    </w:rPr>
  </w:style>
  <w:style w:type="paragraph" w:styleId="af8">
    <w:name w:val="Subtitle"/>
    <w:basedOn w:val="a"/>
    <w:next w:val="a"/>
    <w:link w:val="af9"/>
    <w:qFormat/>
    <w:rsid w:val="00E16403"/>
    <w:pPr>
      <w:widowControl/>
      <w:numPr>
        <w:ilvl w:val="1"/>
      </w:numPr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color w:val="2DA2BF"/>
      <w:spacing w:val="15"/>
      <w:kern w:val="0"/>
      <w:lang w:eastAsia="ru-RU" w:bidi="ar-SA"/>
    </w:rPr>
  </w:style>
  <w:style w:type="character" w:customStyle="1" w:styleId="af9">
    <w:name w:val="Подзаголовок Знак"/>
    <w:basedOn w:val="a0"/>
    <w:link w:val="af8"/>
    <w:rsid w:val="00E16403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styleId="afa">
    <w:name w:val="Strong"/>
    <w:uiPriority w:val="22"/>
    <w:qFormat/>
    <w:rsid w:val="00E16403"/>
    <w:rPr>
      <w:b/>
      <w:bCs/>
    </w:rPr>
  </w:style>
  <w:style w:type="character" w:styleId="afb">
    <w:name w:val="Emphasis"/>
    <w:qFormat/>
    <w:rsid w:val="00E16403"/>
    <w:rPr>
      <w:i/>
      <w:iCs/>
    </w:rPr>
  </w:style>
  <w:style w:type="paragraph" w:styleId="24">
    <w:name w:val="Quote"/>
    <w:basedOn w:val="a"/>
    <w:next w:val="a"/>
    <w:link w:val="25"/>
    <w:uiPriority w:val="29"/>
    <w:qFormat/>
    <w:rsid w:val="00E16403"/>
    <w:pPr>
      <w:widowControl/>
      <w:suppressAutoHyphens w:val="0"/>
      <w:autoSpaceDN/>
      <w:spacing w:after="200" w:line="276" w:lineRule="auto"/>
      <w:textAlignment w:val="auto"/>
    </w:pPr>
    <w:rPr>
      <w:rFonts w:ascii="Calibri" w:eastAsia="Times New Roman" w:hAnsi="Calibri" w:cs="Times New Roman"/>
      <w:i/>
      <w:iCs/>
      <w:color w:val="000000"/>
      <w:kern w:val="0"/>
      <w:sz w:val="20"/>
      <w:szCs w:val="20"/>
      <w:lang w:eastAsia="ru-RU" w:bidi="ar-SA"/>
    </w:rPr>
  </w:style>
  <w:style w:type="character" w:customStyle="1" w:styleId="25">
    <w:name w:val="Цитата 2 Знак"/>
    <w:basedOn w:val="a0"/>
    <w:link w:val="24"/>
    <w:uiPriority w:val="29"/>
    <w:rsid w:val="00E16403"/>
    <w:rPr>
      <w:rFonts w:ascii="Calibri" w:eastAsia="Times New Roman" w:hAnsi="Calibri" w:cs="Times New Roman"/>
      <w:i/>
      <w:iCs/>
      <w:color w:val="000000"/>
      <w:sz w:val="20"/>
      <w:szCs w:val="20"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E16403"/>
    <w:pPr>
      <w:widowControl/>
      <w:pBdr>
        <w:bottom w:val="single" w:sz="4" w:space="4" w:color="2DA2BF"/>
      </w:pBdr>
      <w:suppressAutoHyphens w:val="0"/>
      <w:autoSpaceDN/>
      <w:spacing w:before="200" w:after="280" w:line="276" w:lineRule="auto"/>
      <w:ind w:left="936" w:right="936"/>
      <w:textAlignment w:val="auto"/>
    </w:pPr>
    <w:rPr>
      <w:rFonts w:ascii="Calibri" w:eastAsia="Times New Roman" w:hAnsi="Calibri" w:cs="Times New Roman"/>
      <w:b/>
      <w:bCs/>
      <w:i/>
      <w:iCs/>
      <w:color w:val="2DA2BF"/>
      <w:kern w:val="0"/>
      <w:sz w:val="20"/>
      <w:szCs w:val="20"/>
      <w:lang w:eastAsia="ru-RU" w:bidi="ar-SA"/>
    </w:rPr>
  </w:style>
  <w:style w:type="character" w:customStyle="1" w:styleId="afd">
    <w:name w:val="Выделенная цитата Знак"/>
    <w:basedOn w:val="a0"/>
    <w:link w:val="afc"/>
    <w:uiPriority w:val="30"/>
    <w:rsid w:val="00E16403"/>
    <w:rPr>
      <w:rFonts w:ascii="Calibri" w:eastAsia="Times New Roman" w:hAnsi="Calibri" w:cs="Times New Roman"/>
      <w:b/>
      <w:bCs/>
      <w:i/>
      <w:iCs/>
      <w:color w:val="2DA2BF"/>
      <w:sz w:val="20"/>
      <w:szCs w:val="20"/>
      <w:lang w:eastAsia="ru-RU"/>
    </w:rPr>
  </w:style>
  <w:style w:type="character" w:styleId="afe">
    <w:name w:val="Subtle Emphasis"/>
    <w:uiPriority w:val="19"/>
    <w:qFormat/>
    <w:rsid w:val="00E16403"/>
    <w:rPr>
      <w:i/>
      <w:iCs/>
      <w:color w:val="808080"/>
    </w:rPr>
  </w:style>
  <w:style w:type="character" w:styleId="aff">
    <w:name w:val="Intense Emphasis"/>
    <w:uiPriority w:val="21"/>
    <w:qFormat/>
    <w:rsid w:val="00E16403"/>
    <w:rPr>
      <w:b/>
      <w:bCs/>
      <w:i/>
      <w:iCs/>
      <w:color w:val="2DA2BF"/>
    </w:rPr>
  </w:style>
  <w:style w:type="character" w:styleId="aff0">
    <w:name w:val="Subtle Reference"/>
    <w:uiPriority w:val="31"/>
    <w:qFormat/>
    <w:rsid w:val="00E16403"/>
    <w:rPr>
      <w:smallCaps/>
      <w:color w:val="DA1F28"/>
      <w:u w:val="single"/>
    </w:rPr>
  </w:style>
  <w:style w:type="character" w:styleId="aff1">
    <w:name w:val="Intense Reference"/>
    <w:uiPriority w:val="32"/>
    <w:qFormat/>
    <w:rsid w:val="00E16403"/>
    <w:rPr>
      <w:b/>
      <w:bCs/>
      <w:smallCaps/>
      <w:color w:val="DA1F28"/>
      <w:spacing w:val="5"/>
      <w:u w:val="single"/>
    </w:rPr>
  </w:style>
  <w:style w:type="character" w:styleId="aff2">
    <w:name w:val="Book Title"/>
    <w:uiPriority w:val="33"/>
    <w:qFormat/>
    <w:rsid w:val="00E16403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E16403"/>
    <w:pPr>
      <w:outlineLvl w:val="9"/>
    </w:pPr>
  </w:style>
  <w:style w:type="paragraph" w:styleId="aff4">
    <w:name w:val="List"/>
    <w:basedOn w:val="a"/>
    <w:uiPriority w:val="99"/>
    <w:semiHidden/>
    <w:unhideWhenUsed/>
    <w:rsid w:val="00E16403"/>
    <w:pPr>
      <w:widowControl/>
      <w:suppressAutoHyphens w:val="0"/>
      <w:autoSpaceDN/>
      <w:spacing w:after="200" w:line="276" w:lineRule="auto"/>
      <w:ind w:left="283" w:hanging="283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52">
    <w:name w:val="Основной текст5"/>
    <w:basedOn w:val="a"/>
    <w:rsid w:val="00E16403"/>
    <w:pPr>
      <w:shd w:val="clear" w:color="auto" w:fill="FFFFFF"/>
      <w:suppressAutoHyphens w:val="0"/>
      <w:autoSpaceDN/>
      <w:spacing w:before="180" w:after="300" w:line="317" w:lineRule="exact"/>
      <w:ind w:hanging="380"/>
      <w:jc w:val="both"/>
      <w:textAlignment w:val="auto"/>
    </w:pPr>
    <w:rPr>
      <w:rFonts w:ascii="Times New Roman" w:eastAsia="Times New Roman" w:hAnsi="Times New Roman" w:cs="Times New Roman"/>
      <w:kern w:val="0"/>
      <w:sz w:val="23"/>
      <w:szCs w:val="23"/>
      <w:lang w:eastAsia="en-US" w:bidi="ar-SA"/>
    </w:rPr>
  </w:style>
  <w:style w:type="character" w:customStyle="1" w:styleId="17">
    <w:name w:val="Основной текст1"/>
    <w:rsid w:val="00E1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Normal">
    <w:name w:val="ConsPlusNormal"/>
    <w:rsid w:val="00E164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f5">
    <w:name w:val="page number"/>
    <w:rsid w:val="00E16403"/>
    <w:rPr>
      <w:rFonts w:cs="Times New Roman"/>
    </w:rPr>
  </w:style>
  <w:style w:type="paragraph" w:customStyle="1" w:styleId="Heading">
    <w:name w:val="Heading"/>
    <w:rsid w:val="00E1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Zag11">
    <w:name w:val="Zag_11"/>
    <w:rsid w:val="00E16403"/>
  </w:style>
  <w:style w:type="character" w:customStyle="1" w:styleId="apple-converted-space">
    <w:name w:val="apple-converted-space"/>
    <w:rsid w:val="00E16403"/>
    <w:rPr>
      <w:rFonts w:cs="Times New Roman"/>
    </w:rPr>
  </w:style>
  <w:style w:type="paragraph" w:styleId="aff6">
    <w:name w:val="Body Text Indent"/>
    <w:basedOn w:val="a"/>
    <w:link w:val="18"/>
    <w:rsid w:val="00E16403"/>
    <w:pPr>
      <w:widowControl/>
      <w:suppressAutoHyphens w:val="0"/>
      <w:autoSpaceDN/>
      <w:spacing w:after="120" w:line="276" w:lineRule="auto"/>
      <w:ind w:left="283"/>
      <w:textAlignment w:val="auto"/>
    </w:pPr>
    <w:rPr>
      <w:rFonts w:ascii="Calibri" w:eastAsia="Calibri" w:hAnsi="Calibri" w:cs="Times New Roman"/>
      <w:kern w:val="0"/>
      <w:sz w:val="20"/>
      <w:szCs w:val="20"/>
      <w:lang w:eastAsia="ru-RU" w:bidi="ar-SA"/>
    </w:rPr>
  </w:style>
  <w:style w:type="character" w:customStyle="1" w:styleId="aff7">
    <w:name w:val="Основной текст с отступом Знак"/>
    <w:basedOn w:val="a0"/>
    <w:rsid w:val="00E16403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18">
    <w:name w:val="Основной текст с отступом Знак1"/>
    <w:link w:val="aff6"/>
    <w:locked/>
    <w:rsid w:val="00E16403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6">
    <w:name w:val="Абзац списка2"/>
    <w:basedOn w:val="a"/>
    <w:rsid w:val="00E16403"/>
    <w:pPr>
      <w:widowControl/>
      <w:suppressAutoHyphens w:val="0"/>
      <w:autoSpaceDN/>
      <w:ind w:left="720"/>
      <w:contextualSpacing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listparagraph">
    <w:name w:val="listparagraph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aff8">
    <w:name w:val="a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styleId="aff9">
    <w:name w:val="Block Text"/>
    <w:basedOn w:val="a"/>
    <w:rsid w:val="00E16403"/>
    <w:pPr>
      <w:widowControl/>
      <w:suppressAutoHyphens w:val="0"/>
      <w:autoSpaceDN/>
      <w:ind w:left="284" w:right="-1050"/>
      <w:jc w:val="both"/>
      <w:textAlignment w:val="auto"/>
    </w:pPr>
    <w:rPr>
      <w:rFonts w:ascii="Times New Roman" w:eastAsia="Calibri" w:hAnsi="Times New Roman" w:cs="Times New Roman"/>
      <w:kern w:val="0"/>
      <w:szCs w:val="20"/>
      <w:lang w:eastAsia="ru-RU" w:bidi="ar-SA"/>
    </w:rPr>
  </w:style>
  <w:style w:type="character" w:customStyle="1" w:styleId="affa">
    <w:name w:val="Текст сноски Знак"/>
    <w:link w:val="affb"/>
    <w:semiHidden/>
    <w:locked/>
    <w:rsid w:val="00E16403"/>
    <w:rPr>
      <w:rFonts w:ascii="Times New Roman" w:hAnsi="Times New Roman" w:cs="Times New Roman"/>
      <w:sz w:val="20"/>
      <w:szCs w:val="20"/>
    </w:rPr>
  </w:style>
  <w:style w:type="paragraph" w:styleId="affb">
    <w:name w:val="footnote text"/>
    <w:basedOn w:val="a"/>
    <w:link w:val="affa"/>
    <w:semiHidden/>
    <w:rsid w:val="00E16403"/>
    <w:pPr>
      <w:widowControl/>
      <w:suppressAutoHyphens w:val="0"/>
      <w:autoSpaceDN/>
      <w:spacing w:line="288" w:lineRule="auto"/>
      <w:ind w:firstLine="567"/>
      <w:jc w:val="both"/>
      <w:textAlignment w:val="auto"/>
    </w:pPr>
    <w:rPr>
      <w:rFonts w:ascii="Times New Roman" w:eastAsiaTheme="minorHAnsi" w:hAnsi="Times New Roman" w:cs="Times New Roman"/>
      <w:kern w:val="0"/>
      <w:sz w:val="20"/>
      <w:szCs w:val="20"/>
      <w:lang w:eastAsia="en-US" w:bidi="ar-SA"/>
    </w:rPr>
  </w:style>
  <w:style w:type="character" w:customStyle="1" w:styleId="19">
    <w:name w:val="Текст сноски Знак1"/>
    <w:basedOn w:val="a0"/>
    <w:uiPriority w:val="99"/>
    <w:semiHidden/>
    <w:rsid w:val="00E16403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27">
    <w:name w:val="Body Text 2"/>
    <w:basedOn w:val="a"/>
    <w:link w:val="28"/>
    <w:rsid w:val="00E16403"/>
    <w:pPr>
      <w:widowControl/>
      <w:suppressAutoHyphens w:val="0"/>
      <w:autoSpaceDN/>
      <w:spacing w:after="120" w:line="480" w:lineRule="auto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28">
    <w:name w:val="Основной текст 2 Знак"/>
    <w:basedOn w:val="a0"/>
    <w:link w:val="27"/>
    <w:rsid w:val="00E1640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9">
    <w:name w:val="Body Text Indent 2"/>
    <w:basedOn w:val="a"/>
    <w:link w:val="2a"/>
    <w:rsid w:val="00E16403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2a">
    <w:name w:val="Основной текст с отступом 2 Знак"/>
    <w:basedOn w:val="a0"/>
    <w:link w:val="29"/>
    <w:rsid w:val="00E1640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E16403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Calibri" w:hAnsi="Times New Roman" w:cs="Times New Roman"/>
      <w:kern w:val="0"/>
      <w:sz w:val="16"/>
      <w:szCs w:val="16"/>
      <w:lang w:eastAsia="ru-RU" w:bidi="ar-SA"/>
    </w:rPr>
  </w:style>
  <w:style w:type="character" w:customStyle="1" w:styleId="33">
    <w:name w:val="Основной текст с отступом 3 Знак"/>
    <w:basedOn w:val="a0"/>
    <w:link w:val="32"/>
    <w:rsid w:val="00E1640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c">
    <w:name w:val="Normal Indent"/>
    <w:basedOn w:val="a"/>
    <w:rsid w:val="00E16403"/>
    <w:pPr>
      <w:suppressAutoHyphens w:val="0"/>
      <w:autoSpaceDE w:val="0"/>
      <w:adjustRightInd w:val="0"/>
      <w:spacing w:line="276" w:lineRule="auto"/>
      <w:ind w:left="708" w:firstLine="240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ru-RU" w:bidi="ar-SA"/>
    </w:rPr>
  </w:style>
  <w:style w:type="paragraph" w:styleId="2b">
    <w:name w:val="List 2"/>
    <w:basedOn w:val="a"/>
    <w:rsid w:val="00E16403"/>
    <w:pPr>
      <w:suppressAutoHyphens w:val="0"/>
      <w:autoSpaceDE w:val="0"/>
      <w:adjustRightInd w:val="0"/>
      <w:spacing w:line="276" w:lineRule="auto"/>
      <w:ind w:left="566" w:hanging="283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ru-RU" w:bidi="ar-SA"/>
    </w:rPr>
  </w:style>
  <w:style w:type="paragraph" w:styleId="42">
    <w:name w:val="List 4"/>
    <w:basedOn w:val="a"/>
    <w:rsid w:val="00E16403"/>
    <w:pPr>
      <w:suppressAutoHyphens w:val="0"/>
      <w:autoSpaceDE w:val="0"/>
      <w:adjustRightInd w:val="0"/>
      <w:spacing w:line="276" w:lineRule="auto"/>
      <w:ind w:left="1132" w:hanging="283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ru-RU" w:bidi="ar-SA"/>
    </w:rPr>
  </w:style>
  <w:style w:type="paragraph" w:styleId="34">
    <w:name w:val="List Bullet 3"/>
    <w:basedOn w:val="a"/>
    <w:autoRedefine/>
    <w:rsid w:val="00E16403"/>
    <w:pPr>
      <w:tabs>
        <w:tab w:val="num" w:pos="420"/>
      </w:tabs>
      <w:suppressAutoHyphens w:val="0"/>
      <w:autoSpaceDE w:val="0"/>
      <w:adjustRightInd w:val="0"/>
      <w:spacing w:line="276" w:lineRule="auto"/>
      <w:ind w:left="420" w:hanging="360"/>
      <w:jc w:val="both"/>
      <w:textAlignment w:val="auto"/>
    </w:pPr>
    <w:rPr>
      <w:rFonts w:ascii="Times New Roman" w:eastAsia="Calibri" w:hAnsi="Times New Roman" w:cs="Times New Roman"/>
      <w:color w:val="000080"/>
      <w:kern w:val="0"/>
      <w:szCs w:val="20"/>
      <w:lang w:eastAsia="ru-RU" w:bidi="ar-SA"/>
    </w:rPr>
  </w:style>
  <w:style w:type="paragraph" w:styleId="2c">
    <w:name w:val="List Continue 2"/>
    <w:basedOn w:val="a"/>
    <w:rsid w:val="00E16403"/>
    <w:pPr>
      <w:suppressAutoHyphens w:val="0"/>
      <w:autoSpaceDE w:val="0"/>
      <w:adjustRightInd w:val="0"/>
      <w:spacing w:after="120" w:line="276" w:lineRule="auto"/>
      <w:ind w:left="566" w:firstLine="240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ru-RU" w:bidi="ar-SA"/>
    </w:rPr>
  </w:style>
  <w:style w:type="paragraph" w:customStyle="1" w:styleId="FR2">
    <w:name w:val="FR2"/>
    <w:rsid w:val="00E16403"/>
    <w:pPr>
      <w:widowControl w:val="0"/>
      <w:autoSpaceDE w:val="0"/>
      <w:autoSpaceDN w:val="0"/>
      <w:adjustRightInd w:val="0"/>
      <w:spacing w:before="260" w:after="0" w:line="240" w:lineRule="auto"/>
      <w:ind w:firstLine="28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a">
    <w:name w:val="Цитата1"/>
    <w:basedOn w:val="a"/>
    <w:rsid w:val="00E16403"/>
    <w:pPr>
      <w:widowControl/>
      <w:suppressAutoHyphens w:val="0"/>
      <w:autoSpaceDN/>
      <w:ind w:left="284" w:right="-1050"/>
      <w:jc w:val="both"/>
      <w:textAlignment w:val="auto"/>
    </w:pPr>
    <w:rPr>
      <w:rFonts w:ascii="Times New Roman" w:eastAsia="Calibri" w:hAnsi="Times New Roman" w:cs="Times New Roman"/>
      <w:kern w:val="0"/>
      <w:szCs w:val="20"/>
      <w:lang w:eastAsia="ar-SA" w:bidi="ar-SA"/>
    </w:rPr>
  </w:style>
  <w:style w:type="paragraph" w:customStyle="1" w:styleId="affd">
    <w:name w:val="Знак"/>
    <w:basedOn w:val="a"/>
    <w:rsid w:val="00E16403"/>
    <w:pPr>
      <w:widowControl/>
      <w:suppressAutoHyphens w:val="0"/>
      <w:autoSpaceDN/>
      <w:spacing w:after="160" w:line="240" w:lineRule="exact"/>
      <w:textAlignment w:val="auto"/>
    </w:pPr>
    <w:rPr>
      <w:rFonts w:ascii="Verdana" w:eastAsia="Calibri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Title">
    <w:name w:val="ConsPlusTitle"/>
    <w:rsid w:val="00E1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1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64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0"/>
    <w:locked/>
    <w:rsid w:val="00E16403"/>
    <w:rPr>
      <w:rFonts w:ascii="Courier New" w:hAnsi="Courier New" w:cs="Times New Roman"/>
    </w:rPr>
  </w:style>
  <w:style w:type="paragraph" w:styleId="HTML0">
    <w:name w:val="HTML Preformatted"/>
    <w:basedOn w:val="a"/>
    <w:link w:val="HTML"/>
    <w:rsid w:val="00E164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Theme="minorHAnsi" w:hAnsi="Courier New" w:cs="Times New Roman"/>
      <w:kern w:val="0"/>
      <w:sz w:val="22"/>
      <w:szCs w:val="22"/>
      <w:lang w:eastAsia="en-US" w:bidi="ar-SA"/>
    </w:rPr>
  </w:style>
  <w:style w:type="character" w:customStyle="1" w:styleId="HTML1">
    <w:name w:val="Стандартный HTML Знак1"/>
    <w:basedOn w:val="a0"/>
    <w:semiHidden/>
    <w:rsid w:val="00E16403"/>
    <w:rPr>
      <w:rFonts w:ascii="Consolas" w:eastAsia="SimSun" w:hAnsi="Consolas" w:cs="Mangal"/>
      <w:kern w:val="3"/>
      <w:sz w:val="20"/>
      <w:szCs w:val="18"/>
      <w:lang w:eastAsia="zh-CN" w:bidi="hi-IN"/>
    </w:rPr>
  </w:style>
  <w:style w:type="character" w:customStyle="1" w:styleId="35">
    <w:name w:val="Основной текст 3 Знак"/>
    <w:link w:val="36"/>
    <w:locked/>
    <w:rsid w:val="00E16403"/>
    <w:rPr>
      <w:rFonts w:cs="Times New Roman"/>
      <w:sz w:val="16"/>
      <w:szCs w:val="16"/>
    </w:rPr>
  </w:style>
  <w:style w:type="paragraph" w:styleId="36">
    <w:name w:val="Body Text 3"/>
    <w:basedOn w:val="a"/>
    <w:link w:val="35"/>
    <w:rsid w:val="00E16403"/>
    <w:pPr>
      <w:widowControl/>
      <w:suppressAutoHyphens w:val="0"/>
      <w:autoSpaceDN/>
      <w:spacing w:after="120"/>
      <w:textAlignment w:val="auto"/>
    </w:pPr>
    <w:rPr>
      <w:rFonts w:asciiTheme="minorHAnsi" w:eastAsiaTheme="minorHAnsi" w:hAnsiTheme="minorHAnsi" w:cs="Times New Roman"/>
      <w:kern w:val="0"/>
      <w:sz w:val="16"/>
      <w:szCs w:val="16"/>
      <w:lang w:eastAsia="en-US" w:bidi="ar-SA"/>
    </w:rPr>
  </w:style>
  <w:style w:type="character" w:customStyle="1" w:styleId="310">
    <w:name w:val="Основной текст 3 Знак1"/>
    <w:basedOn w:val="a0"/>
    <w:semiHidden/>
    <w:rsid w:val="00E16403"/>
    <w:rPr>
      <w:rFonts w:ascii="Liberation Serif" w:eastAsia="SimSun" w:hAnsi="Liberation Serif" w:cs="Mangal"/>
      <w:kern w:val="3"/>
      <w:sz w:val="16"/>
      <w:szCs w:val="14"/>
      <w:lang w:eastAsia="zh-CN" w:bidi="hi-IN"/>
    </w:rPr>
  </w:style>
  <w:style w:type="paragraph" w:customStyle="1" w:styleId="FR5">
    <w:name w:val="FR5"/>
    <w:rsid w:val="00E1640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noProof/>
      <w:sz w:val="12"/>
      <w:szCs w:val="12"/>
      <w:lang w:eastAsia="ru-RU"/>
    </w:rPr>
  </w:style>
  <w:style w:type="paragraph" w:customStyle="1" w:styleId="FR3">
    <w:name w:val="FR3"/>
    <w:rsid w:val="00E164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FR1">
    <w:name w:val="FR1"/>
    <w:rsid w:val="00E1640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56"/>
      <w:szCs w:val="56"/>
      <w:lang w:eastAsia="ru-RU"/>
    </w:rPr>
  </w:style>
  <w:style w:type="paragraph" w:customStyle="1" w:styleId="FR4">
    <w:name w:val="FR4"/>
    <w:rsid w:val="00E16403"/>
    <w:pPr>
      <w:widowControl w:val="0"/>
      <w:autoSpaceDE w:val="0"/>
      <w:autoSpaceDN w:val="0"/>
      <w:adjustRightInd w:val="0"/>
      <w:spacing w:after="0" w:line="380" w:lineRule="auto"/>
      <w:ind w:left="520" w:right="7200"/>
    </w:pPr>
    <w:rPr>
      <w:rFonts w:ascii="Courier New" w:eastAsia="Calibri" w:hAnsi="Courier New" w:cs="Courier New"/>
      <w:sz w:val="18"/>
      <w:szCs w:val="18"/>
      <w:lang w:eastAsia="ru-RU"/>
    </w:rPr>
  </w:style>
  <w:style w:type="paragraph" w:customStyle="1" w:styleId="affe">
    <w:name w:val="Столбик"/>
    <w:basedOn w:val="a"/>
    <w:rsid w:val="00E16403"/>
    <w:pPr>
      <w:widowControl/>
      <w:tabs>
        <w:tab w:val="num" w:pos="360"/>
      </w:tabs>
      <w:suppressAutoHyphens w:val="0"/>
      <w:autoSpaceDN/>
      <w:spacing w:line="264" w:lineRule="auto"/>
      <w:ind w:left="360" w:hanging="360"/>
      <w:jc w:val="both"/>
      <w:textAlignment w:val="auto"/>
    </w:pPr>
    <w:rPr>
      <w:rFonts w:ascii="Times New Roman" w:eastAsia="Calibri" w:hAnsi="Times New Roman" w:cs="Times New Roman"/>
      <w:kern w:val="0"/>
      <w:szCs w:val="20"/>
      <w:lang w:eastAsia="ru-RU" w:bidi="ar-SA"/>
    </w:rPr>
  </w:style>
  <w:style w:type="paragraph" w:customStyle="1" w:styleId="ConsTitle">
    <w:name w:val="ConsTitle"/>
    <w:rsid w:val="00E164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E164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16403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b">
    <w:name w:val="Стиль1"/>
    <w:basedOn w:val="a"/>
    <w:rsid w:val="00E16403"/>
    <w:pPr>
      <w:widowControl/>
      <w:suppressAutoHyphens w:val="0"/>
      <w:autoSpaceDN/>
      <w:jc w:val="both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2d">
    <w:name w:val="Стиль2"/>
    <w:basedOn w:val="1"/>
    <w:rsid w:val="00E16403"/>
    <w:pPr>
      <w:keepLines w:val="0"/>
      <w:spacing w:before="1800" w:after="60" w:line="300" w:lineRule="exact"/>
      <w:jc w:val="center"/>
      <w:outlineLvl w:val="9"/>
    </w:pPr>
    <w:rPr>
      <w:rFonts w:ascii="Pragmatica" w:eastAsia="Calibri" w:hAnsi="Pragmatica"/>
      <w:bCs w:val="0"/>
      <w:color w:val="auto"/>
      <w:kern w:val="28"/>
      <w:szCs w:val="20"/>
    </w:rPr>
  </w:style>
  <w:style w:type="paragraph" w:customStyle="1" w:styleId="1c">
    <w:name w:val="Обычный1"/>
    <w:rsid w:val="00E16403"/>
    <w:pPr>
      <w:widowControl w:val="0"/>
      <w:spacing w:after="0" w:line="360" w:lineRule="auto"/>
      <w:ind w:firstLine="400"/>
      <w:jc w:val="both"/>
    </w:pPr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37">
    <w:name w:val="Стиль3"/>
    <w:basedOn w:val="affe"/>
    <w:next w:val="a"/>
    <w:rsid w:val="00E16403"/>
    <w:pPr>
      <w:keepNext/>
      <w:keepLines/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3">
    <w:name w:val="Стиль4"/>
    <w:basedOn w:val="affe"/>
    <w:rsid w:val="00E16403"/>
    <w:pPr>
      <w:keepNext/>
      <w:keepLines/>
      <w:tabs>
        <w:tab w:val="clear" w:pos="360"/>
      </w:tabs>
      <w:spacing w:before="120" w:line="240" w:lineRule="auto"/>
      <w:ind w:left="4536" w:firstLine="0"/>
      <w:jc w:val="right"/>
    </w:pPr>
    <w:rPr>
      <w:i/>
      <w:sz w:val="22"/>
      <w:lang w:val="en-US"/>
    </w:rPr>
  </w:style>
  <w:style w:type="paragraph" w:customStyle="1" w:styleId="1d">
    <w:name w:val="Столбик 1"/>
    <w:basedOn w:val="a"/>
    <w:rsid w:val="00E16403"/>
    <w:pPr>
      <w:widowControl/>
      <w:suppressAutoHyphens w:val="0"/>
      <w:autoSpaceDN/>
      <w:spacing w:after="60"/>
      <w:ind w:left="397"/>
      <w:jc w:val="both"/>
      <w:textAlignment w:val="auto"/>
    </w:pPr>
    <w:rPr>
      <w:rFonts w:ascii="Times New Roman" w:eastAsia="Calibri" w:hAnsi="Times New Roman" w:cs="Times New Roman"/>
      <w:kern w:val="0"/>
      <w:sz w:val="22"/>
      <w:szCs w:val="20"/>
      <w:lang w:eastAsia="ru-RU" w:bidi="ar-SA"/>
    </w:rPr>
  </w:style>
  <w:style w:type="paragraph" w:customStyle="1" w:styleId="2e">
    <w:name w:val="Стиль Заголовок 2 + по центру"/>
    <w:basedOn w:val="2"/>
    <w:rsid w:val="00E16403"/>
    <w:pPr>
      <w:keepLines w:val="0"/>
      <w:suppressAutoHyphens/>
      <w:spacing w:before="240" w:after="120" w:line="264" w:lineRule="auto"/>
      <w:ind w:left="0" w:firstLine="0"/>
      <w:jc w:val="center"/>
    </w:pPr>
    <w:rPr>
      <w:rFonts w:eastAsia="Calibri" w:cs="Arial"/>
      <w:iCs/>
      <w:color w:val="auto"/>
      <w:sz w:val="20"/>
    </w:rPr>
  </w:style>
  <w:style w:type="paragraph" w:customStyle="1" w:styleId="western">
    <w:name w:val="western"/>
    <w:basedOn w:val="a"/>
    <w:rsid w:val="00E1640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Calibri" w:hAnsi="Times New Roman" w:cs="Times New Roman"/>
      <w:kern w:val="0"/>
      <w:sz w:val="22"/>
      <w:szCs w:val="22"/>
      <w:lang w:eastAsia="ru-RU" w:bidi="ar-SA"/>
    </w:rPr>
  </w:style>
  <w:style w:type="paragraph" w:customStyle="1" w:styleId="1e">
    <w:name w:val="Знак1"/>
    <w:basedOn w:val="a"/>
    <w:rsid w:val="00E16403"/>
    <w:pPr>
      <w:widowControl/>
      <w:suppressAutoHyphens w:val="0"/>
      <w:autoSpaceDN/>
      <w:spacing w:after="160" w:line="240" w:lineRule="exact"/>
      <w:textAlignment w:val="auto"/>
    </w:pPr>
    <w:rPr>
      <w:rFonts w:ascii="Verdana" w:eastAsia="Calibri" w:hAnsi="Verdana" w:cs="Times New Roman"/>
      <w:kern w:val="0"/>
      <w:sz w:val="20"/>
      <w:szCs w:val="20"/>
      <w:lang w:val="en-US" w:eastAsia="en-US" w:bidi="ar-SA"/>
    </w:rPr>
  </w:style>
  <w:style w:type="paragraph" w:customStyle="1" w:styleId="afff">
    <w:name w:val="Знак Знак Знак Знак Знак Знак Знак"/>
    <w:basedOn w:val="a"/>
    <w:rsid w:val="00E16403"/>
    <w:pPr>
      <w:widowControl/>
      <w:suppressAutoHyphens w:val="0"/>
      <w:autoSpaceDN/>
      <w:spacing w:after="160" w:line="240" w:lineRule="exact"/>
      <w:textAlignment w:val="auto"/>
    </w:pPr>
    <w:rPr>
      <w:rFonts w:ascii="Verdana" w:eastAsia="Calibri" w:hAnsi="Verdana" w:cs="Times New Roman"/>
      <w:kern w:val="0"/>
      <w:sz w:val="20"/>
      <w:szCs w:val="20"/>
      <w:lang w:val="en-US" w:eastAsia="en-US" w:bidi="ar-SA"/>
    </w:rPr>
  </w:style>
  <w:style w:type="character" w:customStyle="1" w:styleId="dash041704300433043e043b043e0432043e043a00201char1">
    <w:name w:val="dash0417_0430_0433_043e_043b_043e_0432_043e_043a_00201__char1"/>
    <w:rsid w:val="00E16403"/>
    <w:rPr>
      <w:rFonts w:ascii="Times New Roman" w:hAnsi="Times New Roman" w:cs="Times New Roman"/>
      <w:b/>
      <w:bCs/>
      <w:color w:val="000000"/>
      <w:sz w:val="48"/>
      <w:szCs w:val="48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1640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16403"/>
    <w:pPr>
      <w:widowControl/>
      <w:suppressAutoHyphens w:val="0"/>
      <w:autoSpaceDN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1640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16403"/>
    <w:pPr>
      <w:widowControl/>
      <w:suppressAutoHyphens w:val="0"/>
      <w:autoSpaceDN/>
      <w:ind w:left="720" w:firstLine="700"/>
      <w:jc w:val="both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E16403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E16403"/>
    <w:rPr>
      <w:rFonts w:ascii="Arial" w:hAnsi="Arial" w:cs="Arial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E16403"/>
    <w:pPr>
      <w:widowControl/>
      <w:suppressAutoHyphens w:val="0"/>
      <w:autoSpaceDN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1f">
    <w:name w:val="Стандарт_заг_1 степени"/>
    <w:basedOn w:val="a"/>
    <w:rsid w:val="00E16403"/>
    <w:pPr>
      <w:suppressAutoHyphens w:val="0"/>
      <w:autoSpaceDN/>
      <w:spacing w:before="360" w:after="240"/>
      <w:jc w:val="center"/>
      <w:textAlignment w:val="auto"/>
    </w:pPr>
    <w:rPr>
      <w:rFonts w:ascii="Times New Roman" w:eastAsia="Calibri" w:hAnsi="Times New Roman" w:cs="Times New Roman"/>
      <w:b/>
      <w:kern w:val="0"/>
      <w:sz w:val="28"/>
      <w:szCs w:val="28"/>
      <w:lang w:eastAsia="ru-RU" w:bidi="ar-SA"/>
    </w:rPr>
  </w:style>
  <w:style w:type="paragraph" w:customStyle="1" w:styleId="msonormalcxspmiddle">
    <w:name w:val="msonormalcxspmiddle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msonormalcxspmiddlecxspmiddle">
    <w:name w:val="msonormalcxspmiddlecxspmiddle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b-serp-urlitem1">
    <w:name w:val="b-serp-urlitem1"/>
    <w:rsid w:val="00E16403"/>
    <w:rPr>
      <w:rFonts w:cs="Times New Roman"/>
    </w:rPr>
  </w:style>
  <w:style w:type="paragraph" w:customStyle="1" w:styleId="38">
    <w:name w:val="Абзац списка3"/>
    <w:basedOn w:val="a"/>
    <w:rsid w:val="00E1640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44">
    <w:name w:val="Абзац списка4"/>
    <w:basedOn w:val="a"/>
    <w:rsid w:val="00E16403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fff0">
    <w:name w:val="Содержимое таблицы"/>
    <w:basedOn w:val="a"/>
    <w:rsid w:val="00E16403"/>
    <w:pPr>
      <w:widowControl/>
      <w:suppressLineNumbers/>
      <w:autoSpaceDN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font8">
    <w:name w:val="font_8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font7">
    <w:name w:val="font_7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customStyle="1" w:styleId="TableGrid">
    <w:name w:val="TableGrid"/>
    <w:rsid w:val="00E164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1">
    <w:name w:val="Footnote Text Char1"/>
    <w:semiHidden/>
    <w:rsid w:val="00E16403"/>
    <w:rPr>
      <w:rFonts w:cs="Times New Roman"/>
      <w:sz w:val="20"/>
      <w:szCs w:val="20"/>
      <w:lang w:eastAsia="en-US"/>
    </w:rPr>
  </w:style>
  <w:style w:type="character" w:customStyle="1" w:styleId="BalloonTextChar1">
    <w:name w:val="Balloon Text Char1"/>
    <w:semiHidden/>
    <w:rsid w:val="00E16403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rsid w:val="00E16403"/>
    <w:rPr>
      <w:rFonts w:cs="Times New Roman"/>
      <w:lang w:eastAsia="en-US"/>
    </w:rPr>
  </w:style>
  <w:style w:type="character" w:customStyle="1" w:styleId="1f0">
    <w:name w:val="Верхний колонтитул Знак1"/>
    <w:semiHidden/>
    <w:rsid w:val="00E16403"/>
    <w:rPr>
      <w:rFonts w:cs="Times New Roman"/>
    </w:rPr>
  </w:style>
  <w:style w:type="character" w:customStyle="1" w:styleId="HTMLPreformattedChar1">
    <w:name w:val="HTML Preformatted Char1"/>
    <w:semiHidden/>
    <w:rsid w:val="00E16403"/>
    <w:rPr>
      <w:rFonts w:ascii="Courier New" w:hAnsi="Courier New" w:cs="Courier New"/>
      <w:sz w:val="20"/>
      <w:szCs w:val="20"/>
      <w:lang w:eastAsia="en-US"/>
    </w:rPr>
  </w:style>
  <w:style w:type="character" w:customStyle="1" w:styleId="BodyText3Char1">
    <w:name w:val="Body Text 3 Char1"/>
    <w:semiHidden/>
    <w:rsid w:val="00E16403"/>
    <w:rPr>
      <w:rFonts w:cs="Times New Roman"/>
      <w:sz w:val="16"/>
      <w:szCs w:val="16"/>
      <w:lang w:eastAsia="en-US"/>
    </w:rPr>
  </w:style>
  <w:style w:type="paragraph" w:customStyle="1" w:styleId="53">
    <w:name w:val="Абзац списка5"/>
    <w:basedOn w:val="a"/>
    <w:uiPriority w:val="99"/>
    <w:qFormat/>
    <w:rsid w:val="00E16403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2f">
    <w:name w:val="Без интервала2"/>
    <w:rsid w:val="00E164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2"/>
    <w:locked/>
    <w:rsid w:val="005C2CD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C2CD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4">
    <w:name w:val="Абзац списка Знак"/>
    <w:link w:val="a3"/>
    <w:uiPriority w:val="34"/>
    <w:locked/>
    <w:rsid w:val="008909BE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39">
    <w:name w:val="Нет списка3"/>
    <w:next w:val="a2"/>
    <w:semiHidden/>
    <w:rsid w:val="000F14DA"/>
  </w:style>
  <w:style w:type="table" w:customStyle="1" w:styleId="140">
    <w:name w:val="Сетка таблицы14"/>
    <w:basedOn w:val="a1"/>
    <w:next w:val="a7"/>
    <w:rsid w:val="000F1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Знак Знак"/>
    <w:basedOn w:val="a"/>
    <w:rsid w:val="000F14D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62">
    <w:name w:val="Абзац списка6"/>
    <w:basedOn w:val="a"/>
    <w:uiPriority w:val="99"/>
    <w:qFormat/>
    <w:rsid w:val="000F14DA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table" w:customStyle="1" w:styleId="150">
    <w:name w:val="Сетка таблицы15"/>
    <w:basedOn w:val="a1"/>
    <w:next w:val="a7"/>
    <w:uiPriority w:val="59"/>
    <w:rsid w:val="000F14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7"/>
    <w:uiPriority w:val="59"/>
    <w:rsid w:val="000F14D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rsid w:val="000F14D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afff3">
    <w:name w:val="МОН основной Знак"/>
    <w:basedOn w:val="a"/>
    <w:link w:val="afff4"/>
    <w:rsid w:val="000F14DA"/>
    <w:pPr>
      <w:suppressAutoHyphens w:val="0"/>
      <w:autoSpaceDE w:val="0"/>
      <w:adjustRightInd w:val="0"/>
      <w:spacing w:line="360" w:lineRule="auto"/>
      <w:ind w:firstLine="709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afff4">
    <w:name w:val="МОН основной Знак Знак"/>
    <w:link w:val="afff3"/>
    <w:rsid w:val="000F14DA"/>
    <w:rPr>
      <w:rFonts w:ascii="Times New Roman" w:eastAsia="Times New Roman" w:hAnsi="Times New Roman" w:cs="Times New Roman"/>
      <w:sz w:val="28"/>
      <w:szCs w:val="20"/>
    </w:rPr>
  </w:style>
  <w:style w:type="table" w:customStyle="1" w:styleId="160">
    <w:name w:val="Сетка таблицы16"/>
    <w:basedOn w:val="a1"/>
    <w:next w:val="a7"/>
    <w:uiPriority w:val="59"/>
    <w:rsid w:val="00914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5">
    <w:name w:val="footnote reference"/>
    <w:basedOn w:val="a0"/>
    <w:uiPriority w:val="99"/>
    <w:semiHidden/>
    <w:unhideWhenUsed/>
    <w:rsid w:val="00C9440B"/>
    <w:rPr>
      <w:vertAlign w:val="superscript"/>
    </w:rPr>
  </w:style>
  <w:style w:type="character" w:styleId="afff6">
    <w:name w:val="annotation reference"/>
    <w:basedOn w:val="a0"/>
    <w:uiPriority w:val="99"/>
    <w:semiHidden/>
    <w:unhideWhenUsed/>
    <w:rsid w:val="00C72BF6"/>
    <w:rPr>
      <w:sz w:val="16"/>
      <w:szCs w:val="16"/>
    </w:rPr>
  </w:style>
  <w:style w:type="paragraph" w:styleId="afff7">
    <w:name w:val="annotation text"/>
    <w:basedOn w:val="a"/>
    <w:link w:val="afff8"/>
    <w:uiPriority w:val="99"/>
    <w:semiHidden/>
    <w:unhideWhenUsed/>
    <w:rsid w:val="00C72BF6"/>
    <w:rPr>
      <w:sz w:val="20"/>
      <w:szCs w:val="18"/>
    </w:rPr>
  </w:style>
  <w:style w:type="character" w:customStyle="1" w:styleId="afff8">
    <w:name w:val="Текст примечания Знак"/>
    <w:basedOn w:val="a0"/>
    <w:link w:val="afff7"/>
    <w:uiPriority w:val="99"/>
    <w:semiHidden/>
    <w:rsid w:val="00C72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afff9">
    <w:name w:val="annotation subject"/>
    <w:basedOn w:val="afff7"/>
    <w:next w:val="afff7"/>
    <w:link w:val="afffa"/>
    <w:uiPriority w:val="99"/>
    <w:semiHidden/>
    <w:unhideWhenUsed/>
    <w:rsid w:val="00C72BF6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C72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page number" w:uiPriority="0"/>
    <w:lsdException w:name="List 2" w:uiPriority="0"/>
    <w:lsdException w:name="List 4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6F0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16403"/>
    <w:pPr>
      <w:keepNext/>
      <w:keepLines/>
      <w:widowControl/>
      <w:suppressAutoHyphens w:val="0"/>
      <w:autoSpaceDN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21798E"/>
      <w:kern w:val="0"/>
      <w:sz w:val="28"/>
      <w:szCs w:val="28"/>
      <w:lang w:eastAsia="ru-RU" w:bidi="ar-SA"/>
    </w:rPr>
  </w:style>
  <w:style w:type="paragraph" w:styleId="2">
    <w:name w:val="heading 2"/>
    <w:basedOn w:val="a"/>
    <w:next w:val="a"/>
    <w:link w:val="20"/>
    <w:qFormat/>
    <w:rsid w:val="000D7134"/>
    <w:pPr>
      <w:keepNext/>
      <w:keepLines/>
      <w:widowControl/>
      <w:suppressAutoHyphens w:val="0"/>
      <w:autoSpaceDN/>
      <w:spacing w:after="5" w:line="270" w:lineRule="auto"/>
      <w:ind w:left="1162" w:hanging="10"/>
      <w:textAlignment w:val="auto"/>
      <w:outlineLvl w:val="1"/>
    </w:pPr>
    <w:rPr>
      <w:rFonts w:ascii="Times New Roman" w:eastAsia="Times New Roman" w:hAnsi="Times New Roman" w:cs="Times New Roman"/>
      <w:b/>
      <w:bCs/>
      <w:color w:val="000000"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2"/>
    </w:pPr>
    <w:rPr>
      <w:rFonts w:ascii="Cambria" w:eastAsia="Times New Roman" w:hAnsi="Cambria" w:cs="Times New Roman"/>
      <w:b/>
      <w:bCs/>
      <w:color w:val="2DA2BF"/>
      <w:kern w:val="0"/>
      <w:sz w:val="20"/>
      <w:szCs w:val="20"/>
      <w:lang w:eastAsia="ru-RU" w:bidi="ar-SA"/>
    </w:rPr>
  </w:style>
  <w:style w:type="paragraph" w:styleId="4">
    <w:name w:val="heading 4"/>
    <w:basedOn w:val="a"/>
    <w:next w:val="a"/>
    <w:link w:val="4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3"/>
    </w:pPr>
    <w:rPr>
      <w:rFonts w:ascii="Cambria" w:eastAsia="Times New Roman" w:hAnsi="Cambria" w:cs="Times New Roman"/>
      <w:b/>
      <w:bCs/>
      <w:i/>
      <w:iCs/>
      <w:color w:val="2DA2BF"/>
      <w:kern w:val="0"/>
      <w:sz w:val="20"/>
      <w:szCs w:val="20"/>
      <w:lang w:eastAsia="ru-RU" w:bidi="ar-SA"/>
    </w:rPr>
  </w:style>
  <w:style w:type="paragraph" w:styleId="5">
    <w:name w:val="heading 5"/>
    <w:basedOn w:val="a"/>
    <w:next w:val="a"/>
    <w:link w:val="5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4"/>
    </w:pPr>
    <w:rPr>
      <w:rFonts w:ascii="Cambria" w:eastAsia="Times New Roman" w:hAnsi="Cambria" w:cs="Times New Roman"/>
      <w:color w:val="16505E"/>
      <w:kern w:val="0"/>
      <w:sz w:val="20"/>
      <w:szCs w:val="20"/>
      <w:lang w:eastAsia="ru-RU" w:bidi="ar-SA"/>
    </w:rPr>
  </w:style>
  <w:style w:type="paragraph" w:styleId="6">
    <w:name w:val="heading 6"/>
    <w:basedOn w:val="a"/>
    <w:next w:val="a"/>
    <w:link w:val="6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5"/>
    </w:pPr>
    <w:rPr>
      <w:rFonts w:ascii="Cambria" w:eastAsia="Times New Roman" w:hAnsi="Cambria" w:cs="Times New Roman"/>
      <w:i/>
      <w:iCs/>
      <w:color w:val="16505E"/>
      <w:kern w:val="0"/>
      <w:sz w:val="20"/>
      <w:szCs w:val="20"/>
      <w:lang w:eastAsia="ru-RU" w:bidi="ar-SA"/>
    </w:rPr>
  </w:style>
  <w:style w:type="paragraph" w:styleId="7">
    <w:name w:val="heading 7"/>
    <w:basedOn w:val="a"/>
    <w:next w:val="a"/>
    <w:link w:val="7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6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ru-RU" w:bidi="ar-SA"/>
    </w:rPr>
  </w:style>
  <w:style w:type="paragraph" w:styleId="8">
    <w:name w:val="heading 8"/>
    <w:basedOn w:val="a"/>
    <w:next w:val="a"/>
    <w:link w:val="8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7"/>
    </w:pPr>
    <w:rPr>
      <w:rFonts w:ascii="Cambria" w:eastAsia="Times New Roman" w:hAnsi="Cambria" w:cs="Times New Roman"/>
      <w:color w:val="2DA2BF"/>
      <w:kern w:val="0"/>
      <w:sz w:val="20"/>
      <w:szCs w:val="20"/>
      <w:lang w:eastAsia="ru-RU" w:bidi="ar-SA"/>
    </w:rPr>
  </w:style>
  <w:style w:type="paragraph" w:styleId="9">
    <w:name w:val="heading 9"/>
    <w:basedOn w:val="a"/>
    <w:next w:val="a"/>
    <w:link w:val="90"/>
    <w:unhideWhenUsed/>
    <w:qFormat/>
    <w:rsid w:val="00E16403"/>
    <w:pPr>
      <w:keepNext/>
      <w:keepLines/>
      <w:widowControl/>
      <w:suppressAutoHyphens w:val="0"/>
      <w:autoSpaceDN/>
      <w:spacing w:before="200" w:line="276" w:lineRule="auto"/>
      <w:textAlignment w:val="auto"/>
      <w:outlineLvl w:val="8"/>
    </w:pPr>
    <w:rPr>
      <w:rFonts w:ascii="Cambria" w:eastAsia="Times New Roman" w:hAnsi="Cambria" w:cs="Times New Roman"/>
      <w:i/>
      <w:iCs/>
      <w:color w:val="404040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12BBF"/>
    <w:pPr>
      <w:ind w:left="720"/>
      <w:contextualSpacing/>
    </w:pPr>
    <w:rPr>
      <w:szCs w:val="21"/>
    </w:rPr>
  </w:style>
  <w:style w:type="character" w:customStyle="1" w:styleId="20">
    <w:name w:val="Заголовок 2 Знак"/>
    <w:basedOn w:val="a0"/>
    <w:link w:val="2"/>
    <w:rsid w:val="000D7134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5">
    <w:name w:val="Body Text"/>
    <w:basedOn w:val="a"/>
    <w:link w:val="a6"/>
    <w:unhideWhenUsed/>
    <w:rsid w:val="000D7134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b/>
      <w:bCs/>
      <w:kern w:val="0"/>
      <w:sz w:val="28"/>
      <w:szCs w:val="28"/>
      <w:lang w:eastAsia="ru-RU" w:bidi="ar-SA"/>
    </w:rPr>
  </w:style>
  <w:style w:type="character" w:customStyle="1" w:styleId="a6">
    <w:name w:val="Основной текст Знак"/>
    <w:basedOn w:val="a0"/>
    <w:link w:val="a5"/>
    <w:uiPriority w:val="99"/>
    <w:rsid w:val="000D713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7">
    <w:name w:val="Table Grid"/>
    <w:basedOn w:val="a1"/>
    <w:uiPriority w:val="59"/>
    <w:rsid w:val="000D7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Web)"/>
    <w:basedOn w:val="a"/>
    <w:unhideWhenUsed/>
    <w:qFormat/>
    <w:rsid w:val="000D713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Default">
    <w:name w:val="Default"/>
    <w:rsid w:val="000D7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nhideWhenUsed/>
    <w:rsid w:val="007F472A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link w:val="a9"/>
    <w:rsid w:val="007F472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9C3E45"/>
  </w:style>
  <w:style w:type="paragraph" w:customStyle="1" w:styleId="ab">
    <w:name w:val="Знак Знак Знак Знак"/>
    <w:basedOn w:val="a"/>
    <w:rsid w:val="009C3E4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c">
    <w:name w:val="No Spacing"/>
    <w:link w:val="ad"/>
    <w:qFormat/>
    <w:rsid w:val="009C3E4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9C3E45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link w:val="NoSpacingChar"/>
    <w:rsid w:val="009C3E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9C3E45"/>
    <w:rPr>
      <w:rFonts w:ascii="Verdana" w:hAnsi="Verdana" w:hint="default"/>
      <w:color w:val="844C1A"/>
      <w:u w:val="single"/>
    </w:rPr>
  </w:style>
  <w:style w:type="paragraph" w:customStyle="1" w:styleId="13">
    <w:name w:val="Абзац списка1"/>
    <w:basedOn w:val="a"/>
    <w:uiPriority w:val="99"/>
    <w:qFormat/>
    <w:rsid w:val="009C3E45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14">
    <w:name w:val="Без интервала1"/>
    <w:rsid w:val="009C3E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D2A2F"/>
  </w:style>
  <w:style w:type="character" w:customStyle="1" w:styleId="15">
    <w:name w:val="Просмотренная гиперссылка1"/>
    <w:basedOn w:val="a0"/>
    <w:uiPriority w:val="99"/>
    <w:semiHidden/>
    <w:unhideWhenUsed/>
    <w:rsid w:val="002D2A2F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2D2A2F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f">
    <w:name w:val="header"/>
    <w:basedOn w:val="a"/>
    <w:link w:val="af0"/>
    <w:unhideWhenUsed/>
    <w:rsid w:val="002D2A2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0">
    <w:name w:val="Верхний колонтитул Знак"/>
    <w:basedOn w:val="a0"/>
    <w:link w:val="af"/>
    <w:rsid w:val="002D2A2F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2D2A2F"/>
    <w:pPr>
      <w:widowControl/>
      <w:tabs>
        <w:tab w:val="center" w:pos="4677"/>
        <w:tab w:val="right" w:pos="9355"/>
      </w:tabs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f2">
    <w:name w:val="Нижний колонтитул Знак"/>
    <w:basedOn w:val="a0"/>
    <w:link w:val="af1"/>
    <w:uiPriority w:val="99"/>
    <w:rsid w:val="002D2A2F"/>
    <w:rPr>
      <w:rFonts w:ascii="Calibri" w:eastAsia="Calibri" w:hAnsi="Calibri" w:cs="Times New Roman"/>
    </w:rPr>
  </w:style>
  <w:style w:type="paragraph" w:customStyle="1" w:styleId="c55">
    <w:name w:val="c55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38">
    <w:name w:val="c38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37">
    <w:name w:val="c37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2">
    <w:name w:val="c2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8">
    <w:name w:val="c18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13">
    <w:name w:val="c13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c25">
    <w:name w:val="c25"/>
    <w:basedOn w:val="a"/>
    <w:uiPriority w:val="99"/>
    <w:rsid w:val="002D2A2F"/>
    <w:pPr>
      <w:widowControl/>
      <w:suppressAutoHyphens w:val="0"/>
      <w:autoSpaceDN/>
      <w:spacing w:before="90" w:after="90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f3">
    <w:name w:val="Основной текст_"/>
    <w:basedOn w:val="a0"/>
    <w:link w:val="22"/>
    <w:locked/>
    <w:rsid w:val="002D2A2F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22">
    <w:name w:val="Основной текст2"/>
    <w:basedOn w:val="a"/>
    <w:link w:val="af3"/>
    <w:rsid w:val="002D2A2F"/>
    <w:pPr>
      <w:shd w:val="clear" w:color="auto" w:fill="FFFFFF"/>
      <w:suppressAutoHyphens w:val="0"/>
      <w:autoSpaceDN/>
      <w:spacing w:line="0" w:lineRule="atLeast"/>
      <w:ind w:hanging="580"/>
      <w:textAlignment w:val="auto"/>
    </w:pPr>
    <w:rPr>
      <w:rFonts w:ascii="Times New Roman" w:eastAsia="Times New Roman" w:hAnsi="Times New Roman" w:cs="Times New Roman"/>
      <w:spacing w:val="-1"/>
      <w:kern w:val="0"/>
      <w:sz w:val="25"/>
      <w:szCs w:val="25"/>
      <w:lang w:eastAsia="en-US" w:bidi="ar-SA"/>
    </w:rPr>
  </w:style>
  <w:style w:type="character" w:customStyle="1" w:styleId="c28">
    <w:name w:val="c28"/>
    <w:basedOn w:val="a0"/>
    <w:rsid w:val="002D2A2F"/>
  </w:style>
  <w:style w:type="character" w:customStyle="1" w:styleId="c21">
    <w:name w:val="c21"/>
    <w:basedOn w:val="a0"/>
    <w:rsid w:val="002D2A2F"/>
  </w:style>
  <w:style w:type="character" w:customStyle="1" w:styleId="c34">
    <w:name w:val="c34"/>
    <w:basedOn w:val="a0"/>
    <w:rsid w:val="002D2A2F"/>
  </w:style>
  <w:style w:type="character" w:customStyle="1" w:styleId="c0">
    <w:name w:val="c0"/>
    <w:basedOn w:val="a0"/>
    <w:rsid w:val="002D2A2F"/>
  </w:style>
  <w:style w:type="character" w:customStyle="1" w:styleId="c115">
    <w:name w:val="c115"/>
    <w:basedOn w:val="a0"/>
    <w:rsid w:val="002D2A2F"/>
  </w:style>
  <w:style w:type="character" w:customStyle="1" w:styleId="s3">
    <w:name w:val="s3"/>
    <w:basedOn w:val="a0"/>
    <w:rsid w:val="002D2A2F"/>
  </w:style>
  <w:style w:type="character" w:customStyle="1" w:styleId="s1">
    <w:name w:val="s1"/>
    <w:basedOn w:val="a0"/>
    <w:rsid w:val="002D2A2F"/>
  </w:style>
  <w:style w:type="table" w:customStyle="1" w:styleId="16">
    <w:name w:val="Сетка таблицы1"/>
    <w:basedOn w:val="a1"/>
    <w:next w:val="a7"/>
    <w:uiPriority w:val="3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uiPriority w:val="59"/>
    <w:rsid w:val="002D2A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Сетка таблицы7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2D2A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2D2A2F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E16403"/>
    <w:rPr>
      <w:rFonts w:ascii="Cambria" w:eastAsia="Times New Roman" w:hAnsi="Cambria" w:cs="Times New Roman"/>
      <w:b/>
      <w:bCs/>
      <w:color w:val="21798E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16403"/>
    <w:rPr>
      <w:rFonts w:ascii="Cambria" w:eastAsia="Times New Roman" w:hAnsi="Cambria" w:cs="Times New Roman"/>
      <w:b/>
      <w:bCs/>
      <w:color w:val="2DA2BF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6403"/>
    <w:rPr>
      <w:rFonts w:ascii="Cambria" w:eastAsia="Times New Roman" w:hAnsi="Cambria" w:cs="Times New Roman"/>
      <w:b/>
      <w:bCs/>
      <w:i/>
      <w:iCs/>
      <w:color w:val="2DA2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6403"/>
    <w:rPr>
      <w:rFonts w:ascii="Cambria" w:eastAsia="Times New Roman" w:hAnsi="Cambria" w:cs="Times New Roman"/>
      <w:color w:val="16505E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6403"/>
    <w:rPr>
      <w:rFonts w:ascii="Cambria" w:eastAsia="Times New Roman" w:hAnsi="Cambria" w:cs="Times New Roman"/>
      <w:i/>
      <w:iCs/>
      <w:color w:val="16505E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1640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6403"/>
    <w:rPr>
      <w:rFonts w:ascii="Cambria" w:eastAsia="Times New Roman" w:hAnsi="Cambria" w:cs="Times New Roman"/>
      <w:color w:val="2DA2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6403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f5">
    <w:name w:val="caption"/>
    <w:basedOn w:val="a"/>
    <w:next w:val="a"/>
    <w:unhideWhenUsed/>
    <w:qFormat/>
    <w:rsid w:val="00E16403"/>
    <w:pPr>
      <w:widowControl/>
      <w:suppressAutoHyphens w:val="0"/>
      <w:autoSpaceDN/>
      <w:spacing w:after="200"/>
      <w:textAlignment w:val="auto"/>
    </w:pPr>
    <w:rPr>
      <w:rFonts w:ascii="Calibri" w:eastAsia="Times New Roman" w:hAnsi="Calibri" w:cs="Times New Roman"/>
      <w:b/>
      <w:bCs/>
      <w:color w:val="2DA2BF"/>
      <w:kern w:val="0"/>
      <w:sz w:val="18"/>
      <w:szCs w:val="18"/>
      <w:lang w:eastAsia="ru-RU" w:bidi="ar-SA"/>
    </w:rPr>
  </w:style>
  <w:style w:type="paragraph" w:styleId="af6">
    <w:name w:val="Title"/>
    <w:basedOn w:val="a"/>
    <w:next w:val="a"/>
    <w:link w:val="af7"/>
    <w:qFormat/>
    <w:rsid w:val="00E16403"/>
    <w:pPr>
      <w:widowControl/>
      <w:pBdr>
        <w:bottom w:val="single" w:sz="8" w:space="4" w:color="2DA2BF"/>
      </w:pBdr>
      <w:suppressAutoHyphens w:val="0"/>
      <w:autoSpaceDN/>
      <w:spacing w:after="300"/>
      <w:contextualSpacing/>
      <w:textAlignment w:val="auto"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 w:bidi="ar-SA"/>
    </w:rPr>
  </w:style>
  <w:style w:type="character" w:customStyle="1" w:styleId="af7">
    <w:name w:val="Название Знак"/>
    <w:basedOn w:val="a0"/>
    <w:link w:val="af6"/>
    <w:rsid w:val="00E16403"/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ru-RU"/>
    </w:rPr>
  </w:style>
  <w:style w:type="paragraph" w:styleId="af8">
    <w:name w:val="Subtitle"/>
    <w:basedOn w:val="a"/>
    <w:next w:val="a"/>
    <w:link w:val="af9"/>
    <w:qFormat/>
    <w:rsid w:val="00E16403"/>
    <w:pPr>
      <w:widowControl/>
      <w:numPr>
        <w:ilvl w:val="1"/>
      </w:numPr>
      <w:suppressAutoHyphens w:val="0"/>
      <w:autoSpaceDN/>
      <w:spacing w:after="200" w:line="276" w:lineRule="auto"/>
      <w:textAlignment w:val="auto"/>
    </w:pPr>
    <w:rPr>
      <w:rFonts w:ascii="Cambria" w:eastAsia="Times New Roman" w:hAnsi="Cambria" w:cs="Times New Roman"/>
      <w:i/>
      <w:iCs/>
      <w:color w:val="2DA2BF"/>
      <w:spacing w:val="15"/>
      <w:kern w:val="0"/>
      <w:lang w:eastAsia="ru-RU" w:bidi="ar-SA"/>
    </w:rPr>
  </w:style>
  <w:style w:type="character" w:customStyle="1" w:styleId="af9">
    <w:name w:val="Подзаголовок Знак"/>
    <w:basedOn w:val="a0"/>
    <w:link w:val="af8"/>
    <w:rsid w:val="00E16403"/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ru-RU"/>
    </w:rPr>
  </w:style>
  <w:style w:type="character" w:styleId="afa">
    <w:name w:val="Strong"/>
    <w:uiPriority w:val="22"/>
    <w:qFormat/>
    <w:rsid w:val="00E16403"/>
    <w:rPr>
      <w:b/>
      <w:bCs/>
    </w:rPr>
  </w:style>
  <w:style w:type="character" w:styleId="afb">
    <w:name w:val="Emphasis"/>
    <w:qFormat/>
    <w:rsid w:val="00E16403"/>
    <w:rPr>
      <w:i/>
      <w:iCs/>
    </w:rPr>
  </w:style>
  <w:style w:type="paragraph" w:styleId="24">
    <w:name w:val="Quote"/>
    <w:basedOn w:val="a"/>
    <w:next w:val="a"/>
    <w:link w:val="25"/>
    <w:uiPriority w:val="29"/>
    <w:qFormat/>
    <w:rsid w:val="00E16403"/>
    <w:pPr>
      <w:widowControl/>
      <w:suppressAutoHyphens w:val="0"/>
      <w:autoSpaceDN/>
      <w:spacing w:after="200" w:line="276" w:lineRule="auto"/>
      <w:textAlignment w:val="auto"/>
    </w:pPr>
    <w:rPr>
      <w:rFonts w:ascii="Calibri" w:eastAsia="Times New Roman" w:hAnsi="Calibri" w:cs="Times New Roman"/>
      <w:i/>
      <w:iCs/>
      <w:color w:val="000000"/>
      <w:kern w:val="0"/>
      <w:sz w:val="20"/>
      <w:szCs w:val="20"/>
      <w:lang w:eastAsia="ru-RU" w:bidi="ar-SA"/>
    </w:rPr>
  </w:style>
  <w:style w:type="character" w:customStyle="1" w:styleId="25">
    <w:name w:val="Цитата 2 Знак"/>
    <w:basedOn w:val="a0"/>
    <w:link w:val="24"/>
    <w:uiPriority w:val="29"/>
    <w:rsid w:val="00E16403"/>
    <w:rPr>
      <w:rFonts w:ascii="Calibri" w:eastAsia="Times New Roman" w:hAnsi="Calibri" w:cs="Times New Roman"/>
      <w:i/>
      <w:iCs/>
      <w:color w:val="000000"/>
      <w:sz w:val="20"/>
      <w:szCs w:val="20"/>
      <w:lang w:eastAsia="ru-RU"/>
    </w:rPr>
  </w:style>
  <w:style w:type="paragraph" w:styleId="afc">
    <w:name w:val="Intense Quote"/>
    <w:basedOn w:val="a"/>
    <w:next w:val="a"/>
    <w:link w:val="afd"/>
    <w:uiPriority w:val="30"/>
    <w:qFormat/>
    <w:rsid w:val="00E16403"/>
    <w:pPr>
      <w:widowControl/>
      <w:pBdr>
        <w:bottom w:val="single" w:sz="4" w:space="4" w:color="2DA2BF"/>
      </w:pBdr>
      <w:suppressAutoHyphens w:val="0"/>
      <w:autoSpaceDN/>
      <w:spacing w:before="200" w:after="280" w:line="276" w:lineRule="auto"/>
      <w:ind w:left="936" w:right="936"/>
      <w:textAlignment w:val="auto"/>
    </w:pPr>
    <w:rPr>
      <w:rFonts w:ascii="Calibri" w:eastAsia="Times New Roman" w:hAnsi="Calibri" w:cs="Times New Roman"/>
      <w:b/>
      <w:bCs/>
      <w:i/>
      <w:iCs/>
      <w:color w:val="2DA2BF"/>
      <w:kern w:val="0"/>
      <w:sz w:val="20"/>
      <w:szCs w:val="20"/>
      <w:lang w:eastAsia="ru-RU" w:bidi="ar-SA"/>
    </w:rPr>
  </w:style>
  <w:style w:type="character" w:customStyle="1" w:styleId="afd">
    <w:name w:val="Выделенная цитата Знак"/>
    <w:basedOn w:val="a0"/>
    <w:link w:val="afc"/>
    <w:uiPriority w:val="30"/>
    <w:rsid w:val="00E16403"/>
    <w:rPr>
      <w:rFonts w:ascii="Calibri" w:eastAsia="Times New Roman" w:hAnsi="Calibri" w:cs="Times New Roman"/>
      <w:b/>
      <w:bCs/>
      <w:i/>
      <w:iCs/>
      <w:color w:val="2DA2BF"/>
      <w:sz w:val="20"/>
      <w:szCs w:val="20"/>
      <w:lang w:eastAsia="ru-RU"/>
    </w:rPr>
  </w:style>
  <w:style w:type="character" w:styleId="afe">
    <w:name w:val="Subtle Emphasis"/>
    <w:uiPriority w:val="19"/>
    <w:qFormat/>
    <w:rsid w:val="00E16403"/>
    <w:rPr>
      <w:i/>
      <w:iCs/>
      <w:color w:val="808080"/>
    </w:rPr>
  </w:style>
  <w:style w:type="character" w:styleId="aff">
    <w:name w:val="Intense Emphasis"/>
    <w:uiPriority w:val="21"/>
    <w:qFormat/>
    <w:rsid w:val="00E16403"/>
    <w:rPr>
      <w:b/>
      <w:bCs/>
      <w:i/>
      <w:iCs/>
      <w:color w:val="2DA2BF"/>
    </w:rPr>
  </w:style>
  <w:style w:type="character" w:styleId="aff0">
    <w:name w:val="Subtle Reference"/>
    <w:uiPriority w:val="31"/>
    <w:qFormat/>
    <w:rsid w:val="00E16403"/>
    <w:rPr>
      <w:smallCaps/>
      <w:color w:val="DA1F28"/>
      <w:u w:val="single"/>
    </w:rPr>
  </w:style>
  <w:style w:type="character" w:styleId="aff1">
    <w:name w:val="Intense Reference"/>
    <w:uiPriority w:val="32"/>
    <w:qFormat/>
    <w:rsid w:val="00E16403"/>
    <w:rPr>
      <w:b/>
      <w:bCs/>
      <w:smallCaps/>
      <w:color w:val="DA1F28"/>
      <w:spacing w:val="5"/>
      <w:u w:val="single"/>
    </w:rPr>
  </w:style>
  <w:style w:type="character" w:styleId="aff2">
    <w:name w:val="Book Title"/>
    <w:uiPriority w:val="33"/>
    <w:qFormat/>
    <w:rsid w:val="00E16403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semiHidden/>
    <w:unhideWhenUsed/>
    <w:qFormat/>
    <w:rsid w:val="00E16403"/>
    <w:pPr>
      <w:outlineLvl w:val="9"/>
    </w:pPr>
  </w:style>
  <w:style w:type="paragraph" w:styleId="aff4">
    <w:name w:val="List"/>
    <w:basedOn w:val="a"/>
    <w:uiPriority w:val="99"/>
    <w:semiHidden/>
    <w:unhideWhenUsed/>
    <w:rsid w:val="00E16403"/>
    <w:pPr>
      <w:widowControl/>
      <w:suppressAutoHyphens w:val="0"/>
      <w:autoSpaceDN/>
      <w:spacing w:after="200" w:line="276" w:lineRule="auto"/>
      <w:ind w:left="283" w:hanging="283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paragraph" w:customStyle="1" w:styleId="52">
    <w:name w:val="Основной текст5"/>
    <w:basedOn w:val="a"/>
    <w:rsid w:val="00E16403"/>
    <w:pPr>
      <w:shd w:val="clear" w:color="auto" w:fill="FFFFFF"/>
      <w:suppressAutoHyphens w:val="0"/>
      <w:autoSpaceDN/>
      <w:spacing w:before="180" w:after="300" w:line="317" w:lineRule="exact"/>
      <w:ind w:hanging="380"/>
      <w:jc w:val="both"/>
      <w:textAlignment w:val="auto"/>
    </w:pPr>
    <w:rPr>
      <w:rFonts w:ascii="Times New Roman" w:eastAsia="Times New Roman" w:hAnsi="Times New Roman" w:cs="Times New Roman"/>
      <w:kern w:val="0"/>
      <w:sz w:val="23"/>
      <w:szCs w:val="23"/>
      <w:lang w:eastAsia="en-US" w:bidi="ar-SA"/>
    </w:rPr>
  </w:style>
  <w:style w:type="character" w:customStyle="1" w:styleId="17">
    <w:name w:val="Основной текст1"/>
    <w:rsid w:val="00E164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Normal">
    <w:name w:val="ConsPlusNormal"/>
    <w:rsid w:val="00E16403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ff5">
    <w:name w:val="page number"/>
    <w:rsid w:val="00E16403"/>
    <w:rPr>
      <w:rFonts w:cs="Times New Roman"/>
    </w:rPr>
  </w:style>
  <w:style w:type="paragraph" w:customStyle="1" w:styleId="Heading">
    <w:name w:val="Heading"/>
    <w:rsid w:val="00E1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character" w:customStyle="1" w:styleId="Zag11">
    <w:name w:val="Zag_11"/>
    <w:rsid w:val="00E16403"/>
  </w:style>
  <w:style w:type="character" w:customStyle="1" w:styleId="apple-converted-space">
    <w:name w:val="apple-converted-space"/>
    <w:rsid w:val="00E16403"/>
    <w:rPr>
      <w:rFonts w:cs="Times New Roman"/>
    </w:rPr>
  </w:style>
  <w:style w:type="paragraph" w:styleId="aff6">
    <w:name w:val="Body Text Indent"/>
    <w:basedOn w:val="a"/>
    <w:link w:val="18"/>
    <w:rsid w:val="00E16403"/>
    <w:pPr>
      <w:widowControl/>
      <w:suppressAutoHyphens w:val="0"/>
      <w:autoSpaceDN/>
      <w:spacing w:after="120" w:line="276" w:lineRule="auto"/>
      <w:ind w:left="283"/>
      <w:textAlignment w:val="auto"/>
    </w:pPr>
    <w:rPr>
      <w:rFonts w:ascii="Calibri" w:eastAsia="Calibri" w:hAnsi="Calibri" w:cs="Times New Roman"/>
      <w:kern w:val="0"/>
      <w:sz w:val="20"/>
      <w:szCs w:val="20"/>
      <w:lang w:eastAsia="ru-RU" w:bidi="ar-SA"/>
    </w:rPr>
  </w:style>
  <w:style w:type="character" w:customStyle="1" w:styleId="aff7">
    <w:name w:val="Основной текст с отступом Знак"/>
    <w:basedOn w:val="a0"/>
    <w:rsid w:val="00E16403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character" w:customStyle="1" w:styleId="18">
    <w:name w:val="Основной текст с отступом Знак1"/>
    <w:link w:val="aff6"/>
    <w:locked/>
    <w:rsid w:val="00E16403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6">
    <w:name w:val="Абзац списка2"/>
    <w:basedOn w:val="a"/>
    <w:rsid w:val="00E16403"/>
    <w:pPr>
      <w:widowControl/>
      <w:suppressAutoHyphens w:val="0"/>
      <w:autoSpaceDN/>
      <w:ind w:left="720"/>
      <w:contextualSpacing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listparagraph">
    <w:name w:val="listparagraph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aff8">
    <w:name w:val="a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styleId="aff9">
    <w:name w:val="Block Text"/>
    <w:basedOn w:val="a"/>
    <w:rsid w:val="00E16403"/>
    <w:pPr>
      <w:widowControl/>
      <w:suppressAutoHyphens w:val="0"/>
      <w:autoSpaceDN/>
      <w:ind w:left="284" w:right="-1050"/>
      <w:jc w:val="both"/>
      <w:textAlignment w:val="auto"/>
    </w:pPr>
    <w:rPr>
      <w:rFonts w:ascii="Times New Roman" w:eastAsia="Calibri" w:hAnsi="Times New Roman" w:cs="Times New Roman"/>
      <w:kern w:val="0"/>
      <w:szCs w:val="20"/>
      <w:lang w:eastAsia="ru-RU" w:bidi="ar-SA"/>
    </w:rPr>
  </w:style>
  <w:style w:type="character" w:customStyle="1" w:styleId="affa">
    <w:name w:val="Текст сноски Знак"/>
    <w:link w:val="affb"/>
    <w:semiHidden/>
    <w:locked/>
    <w:rsid w:val="00E16403"/>
    <w:rPr>
      <w:rFonts w:ascii="Times New Roman" w:hAnsi="Times New Roman" w:cs="Times New Roman"/>
      <w:sz w:val="20"/>
      <w:szCs w:val="20"/>
    </w:rPr>
  </w:style>
  <w:style w:type="paragraph" w:styleId="affb">
    <w:name w:val="footnote text"/>
    <w:basedOn w:val="a"/>
    <w:link w:val="affa"/>
    <w:semiHidden/>
    <w:rsid w:val="00E16403"/>
    <w:pPr>
      <w:widowControl/>
      <w:suppressAutoHyphens w:val="0"/>
      <w:autoSpaceDN/>
      <w:spacing w:line="288" w:lineRule="auto"/>
      <w:ind w:firstLine="567"/>
      <w:jc w:val="both"/>
      <w:textAlignment w:val="auto"/>
    </w:pPr>
    <w:rPr>
      <w:rFonts w:ascii="Times New Roman" w:eastAsiaTheme="minorHAnsi" w:hAnsi="Times New Roman" w:cs="Times New Roman"/>
      <w:kern w:val="0"/>
      <w:sz w:val="20"/>
      <w:szCs w:val="20"/>
      <w:lang w:eastAsia="en-US" w:bidi="ar-SA"/>
    </w:rPr>
  </w:style>
  <w:style w:type="character" w:customStyle="1" w:styleId="19">
    <w:name w:val="Текст сноски Знак1"/>
    <w:basedOn w:val="a0"/>
    <w:uiPriority w:val="99"/>
    <w:semiHidden/>
    <w:rsid w:val="00E16403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27">
    <w:name w:val="Body Text 2"/>
    <w:basedOn w:val="a"/>
    <w:link w:val="28"/>
    <w:rsid w:val="00E16403"/>
    <w:pPr>
      <w:widowControl/>
      <w:suppressAutoHyphens w:val="0"/>
      <w:autoSpaceDN/>
      <w:spacing w:after="120" w:line="480" w:lineRule="auto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28">
    <w:name w:val="Основной текст 2 Знак"/>
    <w:basedOn w:val="a0"/>
    <w:link w:val="27"/>
    <w:rsid w:val="00E1640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9">
    <w:name w:val="Body Text Indent 2"/>
    <w:basedOn w:val="a"/>
    <w:link w:val="2a"/>
    <w:rsid w:val="00E16403"/>
    <w:pPr>
      <w:widowControl/>
      <w:suppressAutoHyphens w:val="0"/>
      <w:autoSpaceDN/>
      <w:spacing w:after="120" w:line="480" w:lineRule="auto"/>
      <w:ind w:left="283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2a">
    <w:name w:val="Основной текст с отступом 2 Знак"/>
    <w:basedOn w:val="a0"/>
    <w:link w:val="29"/>
    <w:rsid w:val="00E1640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E16403"/>
    <w:pPr>
      <w:widowControl/>
      <w:suppressAutoHyphens w:val="0"/>
      <w:autoSpaceDN/>
      <w:spacing w:after="120"/>
      <w:ind w:left="283"/>
      <w:textAlignment w:val="auto"/>
    </w:pPr>
    <w:rPr>
      <w:rFonts w:ascii="Times New Roman" w:eastAsia="Calibri" w:hAnsi="Times New Roman" w:cs="Times New Roman"/>
      <w:kern w:val="0"/>
      <w:sz w:val="16"/>
      <w:szCs w:val="16"/>
      <w:lang w:eastAsia="ru-RU" w:bidi="ar-SA"/>
    </w:rPr>
  </w:style>
  <w:style w:type="character" w:customStyle="1" w:styleId="33">
    <w:name w:val="Основной текст с отступом 3 Знак"/>
    <w:basedOn w:val="a0"/>
    <w:link w:val="32"/>
    <w:rsid w:val="00E16403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c">
    <w:name w:val="Normal Indent"/>
    <w:basedOn w:val="a"/>
    <w:rsid w:val="00E16403"/>
    <w:pPr>
      <w:suppressAutoHyphens w:val="0"/>
      <w:autoSpaceDE w:val="0"/>
      <w:adjustRightInd w:val="0"/>
      <w:spacing w:line="276" w:lineRule="auto"/>
      <w:ind w:left="708" w:firstLine="240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ru-RU" w:bidi="ar-SA"/>
    </w:rPr>
  </w:style>
  <w:style w:type="paragraph" w:styleId="2b">
    <w:name w:val="List 2"/>
    <w:basedOn w:val="a"/>
    <w:rsid w:val="00E16403"/>
    <w:pPr>
      <w:suppressAutoHyphens w:val="0"/>
      <w:autoSpaceDE w:val="0"/>
      <w:adjustRightInd w:val="0"/>
      <w:spacing w:line="276" w:lineRule="auto"/>
      <w:ind w:left="566" w:hanging="283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ru-RU" w:bidi="ar-SA"/>
    </w:rPr>
  </w:style>
  <w:style w:type="paragraph" w:styleId="42">
    <w:name w:val="List 4"/>
    <w:basedOn w:val="a"/>
    <w:rsid w:val="00E16403"/>
    <w:pPr>
      <w:suppressAutoHyphens w:val="0"/>
      <w:autoSpaceDE w:val="0"/>
      <w:adjustRightInd w:val="0"/>
      <w:spacing w:line="276" w:lineRule="auto"/>
      <w:ind w:left="1132" w:hanging="283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ru-RU" w:bidi="ar-SA"/>
    </w:rPr>
  </w:style>
  <w:style w:type="paragraph" w:styleId="34">
    <w:name w:val="List Bullet 3"/>
    <w:basedOn w:val="a"/>
    <w:autoRedefine/>
    <w:rsid w:val="00E16403"/>
    <w:pPr>
      <w:tabs>
        <w:tab w:val="num" w:pos="420"/>
      </w:tabs>
      <w:suppressAutoHyphens w:val="0"/>
      <w:autoSpaceDE w:val="0"/>
      <w:adjustRightInd w:val="0"/>
      <w:spacing w:line="276" w:lineRule="auto"/>
      <w:ind w:left="420" w:hanging="360"/>
      <w:jc w:val="both"/>
      <w:textAlignment w:val="auto"/>
    </w:pPr>
    <w:rPr>
      <w:rFonts w:ascii="Times New Roman" w:eastAsia="Calibri" w:hAnsi="Times New Roman" w:cs="Times New Roman"/>
      <w:color w:val="000080"/>
      <w:kern w:val="0"/>
      <w:szCs w:val="20"/>
      <w:lang w:eastAsia="ru-RU" w:bidi="ar-SA"/>
    </w:rPr>
  </w:style>
  <w:style w:type="paragraph" w:styleId="2c">
    <w:name w:val="List Continue 2"/>
    <w:basedOn w:val="a"/>
    <w:rsid w:val="00E16403"/>
    <w:pPr>
      <w:suppressAutoHyphens w:val="0"/>
      <w:autoSpaceDE w:val="0"/>
      <w:adjustRightInd w:val="0"/>
      <w:spacing w:after="120" w:line="276" w:lineRule="auto"/>
      <w:ind w:left="566" w:firstLine="240"/>
      <w:textAlignment w:val="auto"/>
    </w:pPr>
    <w:rPr>
      <w:rFonts w:ascii="Times New Roman" w:eastAsia="Calibri" w:hAnsi="Times New Roman" w:cs="Times New Roman"/>
      <w:kern w:val="0"/>
      <w:sz w:val="20"/>
      <w:szCs w:val="20"/>
      <w:lang w:eastAsia="ru-RU" w:bidi="ar-SA"/>
    </w:rPr>
  </w:style>
  <w:style w:type="paragraph" w:customStyle="1" w:styleId="FR2">
    <w:name w:val="FR2"/>
    <w:rsid w:val="00E16403"/>
    <w:pPr>
      <w:widowControl w:val="0"/>
      <w:autoSpaceDE w:val="0"/>
      <w:autoSpaceDN w:val="0"/>
      <w:adjustRightInd w:val="0"/>
      <w:spacing w:before="260" w:after="0" w:line="240" w:lineRule="auto"/>
      <w:ind w:firstLine="28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1a">
    <w:name w:val="Цитата1"/>
    <w:basedOn w:val="a"/>
    <w:rsid w:val="00E16403"/>
    <w:pPr>
      <w:widowControl/>
      <w:suppressAutoHyphens w:val="0"/>
      <w:autoSpaceDN/>
      <w:ind w:left="284" w:right="-1050"/>
      <w:jc w:val="both"/>
      <w:textAlignment w:val="auto"/>
    </w:pPr>
    <w:rPr>
      <w:rFonts w:ascii="Times New Roman" w:eastAsia="Calibri" w:hAnsi="Times New Roman" w:cs="Times New Roman"/>
      <w:kern w:val="0"/>
      <w:szCs w:val="20"/>
      <w:lang w:eastAsia="ar-SA" w:bidi="ar-SA"/>
    </w:rPr>
  </w:style>
  <w:style w:type="paragraph" w:customStyle="1" w:styleId="affd">
    <w:name w:val="Знак"/>
    <w:basedOn w:val="a"/>
    <w:rsid w:val="00E16403"/>
    <w:pPr>
      <w:widowControl/>
      <w:suppressAutoHyphens w:val="0"/>
      <w:autoSpaceDN/>
      <w:spacing w:after="160" w:line="240" w:lineRule="exact"/>
      <w:textAlignment w:val="auto"/>
    </w:pPr>
    <w:rPr>
      <w:rFonts w:ascii="Verdana" w:eastAsia="Calibri" w:hAnsi="Verdana" w:cs="Times New Roman"/>
      <w:kern w:val="0"/>
      <w:sz w:val="20"/>
      <w:szCs w:val="20"/>
      <w:lang w:val="en-US" w:eastAsia="en-US" w:bidi="ar-SA"/>
    </w:rPr>
  </w:style>
  <w:style w:type="paragraph" w:customStyle="1" w:styleId="ConsPlusTitle">
    <w:name w:val="ConsPlusTitle"/>
    <w:rsid w:val="00E1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1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64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link w:val="HTML0"/>
    <w:locked/>
    <w:rsid w:val="00E16403"/>
    <w:rPr>
      <w:rFonts w:ascii="Courier New" w:hAnsi="Courier New" w:cs="Times New Roman"/>
    </w:rPr>
  </w:style>
  <w:style w:type="paragraph" w:styleId="HTML0">
    <w:name w:val="HTML Preformatted"/>
    <w:basedOn w:val="a"/>
    <w:link w:val="HTML"/>
    <w:rsid w:val="00E164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Theme="minorHAnsi" w:hAnsi="Courier New" w:cs="Times New Roman"/>
      <w:kern w:val="0"/>
      <w:sz w:val="22"/>
      <w:szCs w:val="22"/>
      <w:lang w:eastAsia="en-US" w:bidi="ar-SA"/>
    </w:rPr>
  </w:style>
  <w:style w:type="character" w:customStyle="1" w:styleId="HTML1">
    <w:name w:val="Стандартный HTML Знак1"/>
    <w:basedOn w:val="a0"/>
    <w:semiHidden/>
    <w:rsid w:val="00E16403"/>
    <w:rPr>
      <w:rFonts w:ascii="Consolas" w:eastAsia="SimSun" w:hAnsi="Consolas" w:cs="Mangal"/>
      <w:kern w:val="3"/>
      <w:sz w:val="20"/>
      <w:szCs w:val="18"/>
      <w:lang w:eastAsia="zh-CN" w:bidi="hi-IN"/>
    </w:rPr>
  </w:style>
  <w:style w:type="character" w:customStyle="1" w:styleId="35">
    <w:name w:val="Основной текст 3 Знак"/>
    <w:link w:val="36"/>
    <w:locked/>
    <w:rsid w:val="00E16403"/>
    <w:rPr>
      <w:rFonts w:cs="Times New Roman"/>
      <w:sz w:val="16"/>
      <w:szCs w:val="16"/>
    </w:rPr>
  </w:style>
  <w:style w:type="paragraph" w:styleId="36">
    <w:name w:val="Body Text 3"/>
    <w:basedOn w:val="a"/>
    <w:link w:val="35"/>
    <w:rsid w:val="00E16403"/>
    <w:pPr>
      <w:widowControl/>
      <w:suppressAutoHyphens w:val="0"/>
      <w:autoSpaceDN/>
      <w:spacing w:after="120"/>
      <w:textAlignment w:val="auto"/>
    </w:pPr>
    <w:rPr>
      <w:rFonts w:asciiTheme="minorHAnsi" w:eastAsiaTheme="minorHAnsi" w:hAnsiTheme="minorHAnsi" w:cs="Times New Roman"/>
      <w:kern w:val="0"/>
      <w:sz w:val="16"/>
      <w:szCs w:val="16"/>
      <w:lang w:eastAsia="en-US" w:bidi="ar-SA"/>
    </w:rPr>
  </w:style>
  <w:style w:type="character" w:customStyle="1" w:styleId="310">
    <w:name w:val="Основной текст 3 Знак1"/>
    <w:basedOn w:val="a0"/>
    <w:semiHidden/>
    <w:rsid w:val="00E16403"/>
    <w:rPr>
      <w:rFonts w:ascii="Liberation Serif" w:eastAsia="SimSun" w:hAnsi="Liberation Serif" w:cs="Mangal"/>
      <w:kern w:val="3"/>
      <w:sz w:val="16"/>
      <w:szCs w:val="14"/>
      <w:lang w:eastAsia="zh-CN" w:bidi="hi-IN"/>
    </w:rPr>
  </w:style>
  <w:style w:type="paragraph" w:customStyle="1" w:styleId="FR5">
    <w:name w:val="FR5"/>
    <w:rsid w:val="00E1640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noProof/>
      <w:sz w:val="12"/>
      <w:szCs w:val="12"/>
      <w:lang w:eastAsia="ru-RU"/>
    </w:rPr>
  </w:style>
  <w:style w:type="paragraph" w:customStyle="1" w:styleId="FR3">
    <w:name w:val="FR3"/>
    <w:rsid w:val="00E1640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8"/>
      <w:szCs w:val="28"/>
      <w:lang w:eastAsia="ru-RU"/>
    </w:rPr>
  </w:style>
  <w:style w:type="paragraph" w:customStyle="1" w:styleId="FR1">
    <w:name w:val="FR1"/>
    <w:rsid w:val="00E1640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56"/>
      <w:szCs w:val="56"/>
      <w:lang w:eastAsia="ru-RU"/>
    </w:rPr>
  </w:style>
  <w:style w:type="paragraph" w:customStyle="1" w:styleId="FR4">
    <w:name w:val="FR4"/>
    <w:rsid w:val="00E16403"/>
    <w:pPr>
      <w:widowControl w:val="0"/>
      <w:autoSpaceDE w:val="0"/>
      <w:autoSpaceDN w:val="0"/>
      <w:adjustRightInd w:val="0"/>
      <w:spacing w:after="0" w:line="380" w:lineRule="auto"/>
      <w:ind w:left="520" w:right="7200"/>
    </w:pPr>
    <w:rPr>
      <w:rFonts w:ascii="Courier New" w:eastAsia="Calibri" w:hAnsi="Courier New" w:cs="Courier New"/>
      <w:sz w:val="18"/>
      <w:szCs w:val="18"/>
      <w:lang w:eastAsia="ru-RU"/>
    </w:rPr>
  </w:style>
  <w:style w:type="paragraph" w:customStyle="1" w:styleId="affe">
    <w:name w:val="Столбик"/>
    <w:basedOn w:val="a"/>
    <w:rsid w:val="00E16403"/>
    <w:pPr>
      <w:widowControl/>
      <w:tabs>
        <w:tab w:val="num" w:pos="360"/>
      </w:tabs>
      <w:suppressAutoHyphens w:val="0"/>
      <w:autoSpaceDN/>
      <w:spacing w:line="264" w:lineRule="auto"/>
      <w:ind w:left="360" w:hanging="360"/>
      <w:jc w:val="both"/>
      <w:textAlignment w:val="auto"/>
    </w:pPr>
    <w:rPr>
      <w:rFonts w:ascii="Times New Roman" w:eastAsia="Calibri" w:hAnsi="Times New Roman" w:cs="Times New Roman"/>
      <w:kern w:val="0"/>
      <w:szCs w:val="20"/>
      <w:lang w:eastAsia="ru-RU" w:bidi="ar-SA"/>
    </w:rPr>
  </w:style>
  <w:style w:type="paragraph" w:customStyle="1" w:styleId="ConsTitle">
    <w:name w:val="ConsTitle"/>
    <w:rsid w:val="00E164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E1640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16403"/>
    <w:pPr>
      <w:widowControl w:val="0"/>
      <w:spacing w:after="0" w:line="240" w:lineRule="auto"/>
      <w:ind w:right="19772" w:firstLine="720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1b">
    <w:name w:val="Стиль1"/>
    <w:basedOn w:val="a"/>
    <w:rsid w:val="00E16403"/>
    <w:pPr>
      <w:widowControl/>
      <w:suppressAutoHyphens w:val="0"/>
      <w:autoSpaceDN/>
      <w:jc w:val="both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2d">
    <w:name w:val="Стиль2"/>
    <w:basedOn w:val="1"/>
    <w:rsid w:val="00E16403"/>
    <w:pPr>
      <w:keepLines w:val="0"/>
      <w:spacing w:before="1800" w:after="60" w:line="300" w:lineRule="exact"/>
      <w:jc w:val="center"/>
      <w:outlineLvl w:val="9"/>
    </w:pPr>
    <w:rPr>
      <w:rFonts w:ascii="Pragmatica" w:eastAsia="Calibri" w:hAnsi="Pragmatica"/>
      <w:bCs w:val="0"/>
      <w:color w:val="auto"/>
      <w:kern w:val="28"/>
      <w:szCs w:val="20"/>
    </w:rPr>
  </w:style>
  <w:style w:type="paragraph" w:customStyle="1" w:styleId="1c">
    <w:name w:val="Обычный1"/>
    <w:rsid w:val="00E16403"/>
    <w:pPr>
      <w:widowControl w:val="0"/>
      <w:spacing w:after="0" w:line="360" w:lineRule="auto"/>
      <w:ind w:firstLine="400"/>
      <w:jc w:val="both"/>
    </w:pPr>
    <w:rPr>
      <w:rFonts w:ascii="Times New Roman" w:eastAsia="Calibri" w:hAnsi="Times New Roman" w:cs="Times New Roman"/>
      <w:sz w:val="16"/>
      <w:szCs w:val="20"/>
      <w:lang w:eastAsia="ru-RU"/>
    </w:rPr>
  </w:style>
  <w:style w:type="paragraph" w:customStyle="1" w:styleId="37">
    <w:name w:val="Стиль3"/>
    <w:basedOn w:val="affe"/>
    <w:next w:val="a"/>
    <w:rsid w:val="00E16403"/>
    <w:pPr>
      <w:keepNext/>
      <w:keepLines/>
      <w:spacing w:before="120" w:line="240" w:lineRule="auto"/>
      <w:ind w:left="4820" w:hanging="284"/>
      <w:jc w:val="right"/>
    </w:pPr>
    <w:rPr>
      <w:i/>
      <w:sz w:val="22"/>
      <w:szCs w:val="22"/>
    </w:rPr>
  </w:style>
  <w:style w:type="paragraph" w:customStyle="1" w:styleId="43">
    <w:name w:val="Стиль4"/>
    <w:basedOn w:val="affe"/>
    <w:rsid w:val="00E16403"/>
    <w:pPr>
      <w:keepNext/>
      <w:keepLines/>
      <w:tabs>
        <w:tab w:val="clear" w:pos="360"/>
      </w:tabs>
      <w:spacing w:before="120" w:line="240" w:lineRule="auto"/>
      <w:ind w:left="4536" w:firstLine="0"/>
      <w:jc w:val="right"/>
    </w:pPr>
    <w:rPr>
      <w:i/>
      <w:sz w:val="22"/>
      <w:lang w:val="en-US"/>
    </w:rPr>
  </w:style>
  <w:style w:type="paragraph" w:customStyle="1" w:styleId="1d">
    <w:name w:val="Столбик 1"/>
    <w:basedOn w:val="a"/>
    <w:rsid w:val="00E16403"/>
    <w:pPr>
      <w:widowControl/>
      <w:suppressAutoHyphens w:val="0"/>
      <w:autoSpaceDN/>
      <w:spacing w:after="60"/>
      <w:ind w:left="397"/>
      <w:jc w:val="both"/>
      <w:textAlignment w:val="auto"/>
    </w:pPr>
    <w:rPr>
      <w:rFonts w:ascii="Times New Roman" w:eastAsia="Calibri" w:hAnsi="Times New Roman" w:cs="Times New Roman"/>
      <w:kern w:val="0"/>
      <w:sz w:val="22"/>
      <w:szCs w:val="20"/>
      <w:lang w:eastAsia="ru-RU" w:bidi="ar-SA"/>
    </w:rPr>
  </w:style>
  <w:style w:type="paragraph" w:customStyle="1" w:styleId="2e">
    <w:name w:val="Стиль Заголовок 2 + по центру"/>
    <w:basedOn w:val="2"/>
    <w:rsid w:val="00E16403"/>
    <w:pPr>
      <w:keepLines w:val="0"/>
      <w:suppressAutoHyphens/>
      <w:spacing w:before="240" w:after="120" w:line="264" w:lineRule="auto"/>
      <w:ind w:left="0" w:firstLine="0"/>
      <w:jc w:val="center"/>
    </w:pPr>
    <w:rPr>
      <w:rFonts w:eastAsia="Calibri" w:cs="Arial"/>
      <w:iCs/>
      <w:color w:val="auto"/>
      <w:sz w:val="20"/>
    </w:rPr>
  </w:style>
  <w:style w:type="paragraph" w:customStyle="1" w:styleId="western">
    <w:name w:val="western"/>
    <w:basedOn w:val="a"/>
    <w:rsid w:val="00E16403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" w:eastAsia="Calibri" w:hAnsi="Times New Roman" w:cs="Times New Roman"/>
      <w:kern w:val="0"/>
      <w:sz w:val="22"/>
      <w:szCs w:val="22"/>
      <w:lang w:eastAsia="ru-RU" w:bidi="ar-SA"/>
    </w:rPr>
  </w:style>
  <w:style w:type="paragraph" w:customStyle="1" w:styleId="1e">
    <w:name w:val="Знак1"/>
    <w:basedOn w:val="a"/>
    <w:rsid w:val="00E16403"/>
    <w:pPr>
      <w:widowControl/>
      <w:suppressAutoHyphens w:val="0"/>
      <w:autoSpaceDN/>
      <w:spacing w:after="160" w:line="240" w:lineRule="exact"/>
      <w:textAlignment w:val="auto"/>
    </w:pPr>
    <w:rPr>
      <w:rFonts w:ascii="Verdana" w:eastAsia="Calibri" w:hAnsi="Verdana" w:cs="Times New Roman"/>
      <w:kern w:val="0"/>
      <w:sz w:val="20"/>
      <w:szCs w:val="20"/>
      <w:lang w:val="en-US" w:eastAsia="en-US" w:bidi="ar-SA"/>
    </w:rPr>
  </w:style>
  <w:style w:type="paragraph" w:customStyle="1" w:styleId="afff">
    <w:name w:val="Знак Знак Знак Знак Знак Знак Знак"/>
    <w:basedOn w:val="a"/>
    <w:rsid w:val="00E16403"/>
    <w:pPr>
      <w:widowControl/>
      <w:suppressAutoHyphens w:val="0"/>
      <w:autoSpaceDN/>
      <w:spacing w:after="160" w:line="240" w:lineRule="exact"/>
      <w:textAlignment w:val="auto"/>
    </w:pPr>
    <w:rPr>
      <w:rFonts w:ascii="Verdana" w:eastAsia="Calibri" w:hAnsi="Verdana" w:cs="Times New Roman"/>
      <w:kern w:val="0"/>
      <w:sz w:val="20"/>
      <w:szCs w:val="20"/>
      <w:lang w:val="en-US" w:eastAsia="en-US" w:bidi="ar-SA"/>
    </w:rPr>
  </w:style>
  <w:style w:type="character" w:customStyle="1" w:styleId="dash041704300433043e043b043e0432043e043a00201char1">
    <w:name w:val="dash0417_0430_0433_043e_043b_043e_0432_043e_043a_00201__char1"/>
    <w:rsid w:val="00E16403"/>
    <w:rPr>
      <w:rFonts w:ascii="Times New Roman" w:hAnsi="Times New Roman" w:cs="Times New Roman"/>
      <w:b/>
      <w:bCs/>
      <w:color w:val="000000"/>
      <w:sz w:val="48"/>
      <w:szCs w:val="48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1640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16403"/>
    <w:pPr>
      <w:widowControl/>
      <w:suppressAutoHyphens w:val="0"/>
      <w:autoSpaceDN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16403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16403"/>
    <w:pPr>
      <w:widowControl/>
      <w:suppressAutoHyphens w:val="0"/>
      <w:autoSpaceDN/>
      <w:ind w:left="720" w:firstLine="700"/>
      <w:jc w:val="both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rsid w:val="00E16403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rsid w:val="00E16403"/>
    <w:rPr>
      <w:rFonts w:ascii="Arial" w:hAnsi="Arial" w:cs="Arial"/>
      <w:sz w:val="22"/>
      <w:szCs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"/>
    <w:rsid w:val="00E16403"/>
    <w:pPr>
      <w:widowControl/>
      <w:suppressAutoHyphens w:val="0"/>
      <w:autoSpaceDN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1f">
    <w:name w:val="Стандарт_заг_1 степени"/>
    <w:basedOn w:val="a"/>
    <w:rsid w:val="00E16403"/>
    <w:pPr>
      <w:suppressAutoHyphens w:val="0"/>
      <w:autoSpaceDN/>
      <w:spacing w:before="360" w:after="240"/>
      <w:jc w:val="center"/>
      <w:textAlignment w:val="auto"/>
    </w:pPr>
    <w:rPr>
      <w:rFonts w:ascii="Times New Roman" w:eastAsia="Calibri" w:hAnsi="Times New Roman" w:cs="Times New Roman"/>
      <w:b/>
      <w:kern w:val="0"/>
      <w:sz w:val="28"/>
      <w:szCs w:val="28"/>
      <w:lang w:eastAsia="ru-RU" w:bidi="ar-SA"/>
    </w:rPr>
  </w:style>
  <w:style w:type="paragraph" w:customStyle="1" w:styleId="msonormalcxspmiddle">
    <w:name w:val="msonormalcxspmiddle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msonormalcxspmiddlecxspmiddle">
    <w:name w:val="msonormalcxspmiddlecxspmiddle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ru-RU" w:bidi="ar-SA"/>
    </w:rPr>
  </w:style>
  <w:style w:type="character" w:customStyle="1" w:styleId="b-serp-urlitem1">
    <w:name w:val="b-serp-urlitem1"/>
    <w:rsid w:val="00E16403"/>
    <w:rPr>
      <w:rFonts w:cs="Times New Roman"/>
    </w:rPr>
  </w:style>
  <w:style w:type="paragraph" w:customStyle="1" w:styleId="38">
    <w:name w:val="Абзац списка3"/>
    <w:basedOn w:val="a"/>
    <w:rsid w:val="00E16403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customStyle="1" w:styleId="44">
    <w:name w:val="Абзац списка4"/>
    <w:basedOn w:val="a"/>
    <w:rsid w:val="00E16403"/>
    <w:pPr>
      <w:widowControl/>
      <w:suppressAutoHyphens w:val="0"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fff0">
    <w:name w:val="Содержимое таблицы"/>
    <w:basedOn w:val="a"/>
    <w:rsid w:val="00E16403"/>
    <w:pPr>
      <w:widowControl/>
      <w:suppressLineNumbers/>
      <w:autoSpaceDN/>
      <w:textAlignment w:val="auto"/>
    </w:pPr>
    <w:rPr>
      <w:rFonts w:ascii="Times New Roman" w:eastAsia="Times New Roman" w:hAnsi="Times New Roman" w:cs="Times New Roman"/>
      <w:kern w:val="0"/>
      <w:lang w:eastAsia="ar-SA" w:bidi="ar-SA"/>
    </w:rPr>
  </w:style>
  <w:style w:type="paragraph" w:customStyle="1" w:styleId="font8">
    <w:name w:val="font_8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font7">
    <w:name w:val="font_7"/>
    <w:basedOn w:val="a"/>
    <w:rsid w:val="00E1640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table" w:customStyle="1" w:styleId="TableGrid">
    <w:name w:val="TableGrid"/>
    <w:rsid w:val="00E16403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TextChar1">
    <w:name w:val="Footnote Text Char1"/>
    <w:semiHidden/>
    <w:rsid w:val="00E16403"/>
    <w:rPr>
      <w:rFonts w:cs="Times New Roman"/>
      <w:sz w:val="20"/>
      <w:szCs w:val="20"/>
      <w:lang w:eastAsia="en-US"/>
    </w:rPr>
  </w:style>
  <w:style w:type="character" w:customStyle="1" w:styleId="BalloonTextChar1">
    <w:name w:val="Balloon Text Char1"/>
    <w:semiHidden/>
    <w:rsid w:val="00E16403"/>
    <w:rPr>
      <w:rFonts w:ascii="Times New Roman" w:hAnsi="Times New Roman" w:cs="Times New Roman"/>
      <w:sz w:val="2"/>
      <w:lang w:eastAsia="en-US"/>
    </w:rPr>
  </w:style>
  <w:style w:type="character" w:customStyle="1" w:styleId="HeaderChar1">
    <w:name w:val="Header Char1"/>
    <w:semiHidden/>
    <w:rsid w:val="00E16403"/>
    <w:rPr>
      <w:rFonts w:cs="Times New Roman"/>
      <w:lang w:eastAsia="en-US"/>
    </w:rPr>
  </w:style>
  <w:style w:type="character" w:customStyle="1" w:styleId="1f0">
    <w:name w:val="Верхний колонтитул Знак1"/>
    <w:semiHidden/>
    <w:rsid w:val="00E16403"/>
    <w:rPr>
      <w:rFonts w:cs="Times New Roman"/>
    </w:rPr>
  </w:style>
  <w:style w:type="character" w:customStyle="1" w:styleId="HTMLPreformattedChar1">
    <w:name w:val="HTML Preformatted Char1"/>
    <w:semiHidden/>
    <w:rsid w:val="00E16403"/>
    <w:rPr>
      <w:rFonts w:ascii="Courier New" w:hAnsi="Courier New" w:cs="Courier New"/>
      <w:sz w:val="20"/>
      <w:szCs w:val="20"/>
      <w:lang w:eastAsia="en-US"/>
    </w:rPr>
  </w:style>
  <w:style w:type="character" w:customStyle="1" w:styleId="BodyText3Char1">
    <w:name w:val="Body Text 3 Char1"/>
    <w:semiHidden/>
    <w:rsid w:val="00E16403"/>
    <w:rPr>
      <w:rFonts w:cs="Times New Roman"/>
      <w:sz w:val="16"/>
      <w:szCs w:val="16"/>
      <w:lang w:eastAsia="en-US"/>
    </w:rPr>
  </w:style>
  <w:style w:type="paragraph" w:customStyle="1" w:styleId="53">
    <w:name w:val="Абзац списка5"/>
    <w:basedOn w:val="a"/>
    <w:uiPriority w:val="99"/>
    <w:qFormat/>
    <w:rsid w:val="00E16403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Calibri" w:hAnsi="Calibri" w:cs="Calibri"/>
      <w:kern w:val="0"/>
      <w:sz w:val="22"/>
      <w:szCs w:val="22"/>
      <w:lang w:eastAsia="en-US" w:bidi="ar-SA"/>
    </w:rPr>
  </w:style>
  <w:style w:type="paragraph" w:customStyle="1" w:styleId="2f">
    <w:name w:val="Без интервала2"/>
    <w:rsid w:val="00E1640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SpacingChar">
    <w:name w:val="No Spacing Char"/>
    <w:link w:val="12"/>
    <w:locked/>
    <w:rsid w:val="005C2CD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5C2CD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4">
    <w:name w:val="Абзац списка Знак"/>
    <w:link w:val="a3"/>
    <w:uiPriority w:val="34"/>
    <w:locked/>
    <w:rsid w:val="008909BE"/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numbering" w:customStyle="1" w:styleId="39">
    <w:name w:val="Нет списка3"/>
    <w:next w:val="a2"/>
    <w:semiHidden/>
    <w:rsid w:val="000F14DA"/>
  </w:style>
  <w:style w:type="table" w:customStyle="1" w:styleId="140">
    <w:name w:val="Сетка таблицы14"/>
    <w:basedOn w:val="a1"/>
    <w:next w:val="a7"/>
    <w:rsid w:val="000F14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Знак Знак"/>
    <w:basedOn w:val="a"/>
    <w:rsid w:val="000F14D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62">
    <w:name w:val="Абзац списка6"/>
    <w:basedOn w:val="a"/>
    <w:uiPriority w:val="99"/>
    <w:qFormat/>
    <w:rsid w:val="000F14DA"/>
    <w:pPr>
      <w:widowControl/>
      <w:suppressAutoHyphens w:val="0"/>
      <w:autoSpaceDN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table" w:customStyle="1" w:styleId="150">
    <w:name w:val="Сетка таблицы15"/>
    <w:basedOn w:val="a1"/>
    <w:next w:val="a7"/>
    <w:uiPriority w:val="59"/>
    <w:rsid w:val="000F14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7"/>
    <w:uiPriority w:val="59"/>
    <w:rsid w:val="000F14D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f2">
    <w:name w:val="Знак Знак Знак Знак"/>
    <w:basedOn w:val="a"/>
    <w:rsid w:val="000F14D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afff3">
    <w:name w:val="МОН основной Знак"/>
    <w:basedOn w:val="a"/>
    <w:link w:val="afff4"/>
    <w:rsid w:val="000F14DA"/>
    <w:pPr>
      <w:suppressAutoHyphens w:val="0"/>
      <w:autoSpaceDE w:val="0"/>
      <w:adjustRightInd w:val="0"/>
      <w:spacing w:line="360" w:lineRule="auto"/>
      <w:ind w:firstLine="709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0"/>
      <w:lang w:val="x-none" w:eastAsia="x-none" w:bidi="ar-SA"/>
    </w:rPr>
  </w:style>
  <w:style w:type="character" w:customStyle="1" w:styleId="afff4">
    <w:name w:val="МОН основной Знак Знак"/>
    <w:link w:val="afff3"/>
    <w:rsid w:val="000F14D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160">
    <w:name w:val="Сетка таблицы16"/>
    <w:basedOn w:val="a1"/>
    <w:next w:val="a7"/>
    <w:uiPriority w:val="59"/>
    <w:rsid w:val="00914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footnote reference"/>
    <w:basedOn w:val="a0"/>
    <w:uiPriority w:val="99"/>
    <w:semiHidden/>
    <w:unhideWhenUsed/>
    <w:rsid w:val="00C9440B"/>
    <w:rPr>
      <w:vertAlign w:val="superscript"/>
    </w:rPr>
  </w:style>
  <w:style w:type="character" w:styleId="afff6">
    <w:name w:val="annotation reference"/>
    <w:basedOn w:val="a0"/>
    <w:uiPriority w:val="99"/>
    <w:semiHidden/>
    <w:unhideWhenUsed/>
    <w:rsid w:val="00C72BF6"/>
    <w:rPr>
      <w:sz w:val="16"/>
      <w:szCs w:val="16"/>
    </w:rPr>
  </w:style>
  <w:style w:type="paragraph" w:styleId="afff7">
    <w:name w:val="annotation text"/>
    <w:basedOn w:val="a"/>
    <w:link w:val="afff8"/>
    <w:uiPriority w:val="99"/>
    <w:semiHidden/>
    <w:unhideWhenUsed/>
    <w:rsid w:val="00C72BF6"/>
    <w:rPr>
      <w:sz w:val="20"/>
      <w:szCs w:val="18"/>
    </w:rPr>
  </w:style>
  <w:style w:type="character" w:customStyle="1" w:styleId="afff8">
    <w:name w:val="Текст примечания Знак"/>
    <w:basedOn w:val="a0"/>
    <w:link w:val="afff7"/>
    <w:uiPriority w:val="99"/>
    <w:semiHidden/>
    <w:rsid w:val="00C72BF6"/>
    <w:rPr>
      <w:rFonts w:ascii="Liberation Serif" w:eastAsia="SimSun" w:hAnsi="Liberation Serif" w:cs="Mangal"/>
      <w:kern w:val="3"/>
      <w:sz w:val="20"/>
      <w:szCs w:val="18"/>
      <w:lang w:eastAsia="zh-CN" w:bidi="hi-IN"/>
    </w:rPr>
  </w:style>
  <w:style w:type="paragraph" w:styleId="afff9">
    <w:name w:val="annotation subject"/>
    <w:basedOn w:val="afff7"/>
    <w:next w:val="afff7"/>
    <w:link w:val="afffa"/>
    <w:uiPriority w:val="99"/>
    <w:semiHidden/>
    <w:unhideWhenUsed/>
    <w:rsid w:val="00C72BF6"/>
    <w:rPr>
      <w:b/>
      <w:bCs/>
    </w:rPr>
  </w:style>
  <w:style w:type="character" w:customStyle="1" w:styleId="afffa">
    <w:name w:val="Тема примечания Знак"/>
    <w:basedOn w:val="afff8"/>
    <w:link w:val="afff9"/>
    <w:uiPriority w:val="99"/>
    <w:semiHidden/>
    <w:rsid w:val="00C72BF6"/>
    <w:rPr>
      <w:rFonts w:ascii="Liberation Serif" w:eastAsia="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9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25"/>
      <c:depthPercent val="100"/>
      <c:rAngAx val="1"/>
    </c:view3D>
    <c:floor>
      <c:spPr>
        <a:solidFill>
          <a:srgbClr val="FF99CC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CC99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CC99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2.7993779160186649E-2"/>
          <c:y val="0"/>
          <c:w val="0.97200622083981369"/>
          <c:h val="0.7904191616766451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средний балл</c:v>
                </c:pt>
              </c:strCache>
            </c:strRef>
          </c:tx>
          <c:spPr>
            <a:solidFill>
              <a:srgbClr val="9999FF"/>
            </a:solidFill>
            <a:ln w="12710">
              <a:solidFill>
                <a:srgbClr val="000000"/>
              </a:solidFill>
              <a:prstDash val="solid"/>
            </a:ln>
          </c:spPr>
          <c:dPt>
            <c:idx val="3"/>
            <c:spPr>
              <a:solidFill>
                <a:srgbClr val="FF00FF"/>
              </a:solidFill>
              <a:ln w="12710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99CC00"/>
              </a:solidFill>
              <a:ln w="12710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0"/>
              <c:layout>
                <c:manualLayout>
                  <c:x val="6.1899494590795931E-3"/>
                  <c:y val="0.1324305108824908"/>
                </c:manualLayout>
              </c:layout>
              <c:spPr>
                <a:noFill/>
                <a:ln w="25420">
                  <a:noFill/>
                </a:ln>
              </c:spPr>
              <c:txPr>
                <a:bodyPr/>
                <a:lstStyle/>
                <a:p>
                  <a:pPr>
                    <a:defRPr sz="1101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6.6962563026044981E-3"/>
                  <c:y val="0.12183473640203564"/>
                </c:manualLayout>
              </c:layout>
              <c:spPr>
                <a:noFill/>
                <a:ln w="25420">
                  <a:noFill/>
                </a:ln>
              </c:spPr>
              <c:txPr>
                <a:bodyPr/>
                <a:lstStyle/>
                <a:p>
                  <a:pPr>
                    <a:defRPr sz="1101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-4.7744229504855141E-4"/>
                  <c:y val="0.10387432366795668"/>
                </c:manualLayout>
              </c:layout>
              <c:spPr>
                <a:noFill/>
                <a:ln w="25420">
                  <a:noFill/>
                </a:ln>
              </c:spPr>
              <c:txPr>
                <a:bodyPr/>
                <a:lstStyle/>
                <a:p>
                  <a:pPr>
                    <a:defRPr sz="1101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3"/>
              <c:layout>
                <c:manualLayout>
                  <c:x val="3.8822491763726625E-5"/>
                  <c:y val="0.12047167256470923"/>
                </c:manualLayout>
              </c:layout>
              <c:spPr>
                <a:noFill/>
                <a:ln w="25420">
                  <a:noFill/>
                </a:ln>
              </c:spPr>
              <c:txPr>
                <a:bodyPr/>
                <a:lstStyle/>
                <a:p>
                  <a:pPr>
                    <a:defRPr sz="1101" b="1" i="0" u="none" strike="noStrike" baseline="0">
                      <a:solidFill>
                        <a:srgbClr val="FFFFFF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dLbl>
              <c:idx val="4"/>
              <c:layout>
                <c:manualLayout>
                  <c:x val="1.3689711880859754E-4"/>
                  <c:y val="0.20881172348684271"/>
                </c:manualLayout>
              </c:layout>
              <c:showVal val="1"/>
            </c:dLbl>
            <c:spPr>
              <a:noFill/>
              <a:ln w="25420">
                <a:noFill/>
              </a:ln>
            </c:spPr>
            <c:txPr>
              <a:bodyPr/>
              <a:lstStyle/>
              <a:p>
                <a:pPr>
                  <a:defRPr sz="1001" b="1" i="0" u="none" strike="noStrike" baseline="0">
                    <a:solidFill>
                      <a:srgbClr val="FFFFFF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Sheet1!$B$1:$F$1</c:f>
              <c:strCache>
                <c:ptCount val="5"/>
                <c:pt idx="0">
                  <c:v>2015</c:v>
                </c:pt>
                <c:pt idx="1">
                  <c:v>2016</c:v>
                </c:pt>
                <c:pt idx="2">
                  <c:v>2017</c:v>
                </c:pt>
                <c:pt idx="3">
                  <c:v>2018</c:v>
                </c:pt>
                <c:pt idx="4">
                  <c:v>по району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62</c:v>
                </c:pt>
                <c:pt idx="1">
                  <c:v>48.24</c:v>
                </c:pt>
                <c:pt idx="2">
                  <c:v>49.3</c:v>
                </c:pt>
                <c:pt idx="3">
                  <c:v>64.2</c:v>
                </c:pt>
                <c:pt idx="4">
                  <c:v>62.61</c:v>
                </c:pt>
              </c:numCache>
            </c:numRef>
          </c:val>
        </c:ser>
        <c:gapDepth val="0"/>
        <c:shape val="box"/>
        <c:axId val="178553984"/>
        <c:axId val="178555520"/>
        <c:axId val="0"/>
      </c:bar3DChart>
      <c:catAx>
        <c:axId val="178553984"/>
        <c:scaling>
          <c:orientation val="minMax"/>
        </c:scaling>
        <c:axPos val="b"/>
        <c:numFmt formatCode="General" sourceLinked="1"/>
        <c:tickLblPos val="low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8555520"/>
        <c:crosses val="autoZero"/>
        <c:auto val="1"/>
        <c:lblAlgn val="ctr"/>
        <c:lblOffset val="100"/>
        <c:tickLblSkip val="1"/>
        <c:tickMarkSkip val="1"/>
      </c:catAx>
      <c:valAx>
        <c:axId val="178555520"/>
        <c:scaling>
          <c:orientation val="minMax"/>
        </c:scaling>
        <c:axPos val="l"/>
        <c:majorGridlines>
          <c:spPr>
            <a:ln w="3177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8553984"/>
        <c:crosses val="autoZero"/>
        <c:crossBetween val="between"/>
      </c:valAx>
      <c:spPr>
        <a:noFill/>
        <a:ln w="25420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9"/>
      <c:depthPercent val="100"/>
      <c:rAngAx val="1"/>
    </c:view3D>
    <c:floor>
      <c:spPr>
        <a:solidFill>
          <a:srgbClr val="FF99CC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FFCC99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FFCC99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4471739521556331E-2"/>
          <c:y val="3.0456852791878191E-2"/>
          <c:w val="0.9455282533363536"/>
          <c:h val="0.8016661549275395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средний балл</c:v>
                </c:pt>
              </c:strCache>
            </c:strRef>
          </c:tx>
          <c:dLbls>
            <c:dLbl>
              <c:idx val="0"/>
              <c:layout>
                <c:manualLayout>
                  <c:x val="1.0635431884167238E-2"/>
                  <c:y val="0.13197969543147245"/>
                </c:manualLayout>
              </c:layout>
              <c:showVal val="1"/>
            </c:dLbl>
            <c:dLbl>
              <c:idx val="1"/>
              <c:layout>
                <c:manualLayout>
                  <c:x val="1.219743726338034E-2"/>
                  <c:y val="0.17282217625465066"/>
                </c:manualLayout>
              </c:layout>
              <c:showVal val="1"/>
            </c:dLbl>
            <c:dLbl>
              <c:idx val="2"/>
              <c:layout>
                <c:manualLayout>
                  <c:x val="1.696988133690483E-2"/>
                  <c:y val="0.1255923281097214"/>
                </c:manualLayout>
              </c:layout>
              <c:showVal val="1"/>
            </c:dLbl>
            <c:dLbl>
              <c:idx val="3"/>
              <c:layout>
                <c:manualLayout>
                  <c:x val="1.8287252658523614E-2"/>
                  <c:y val="-1.9190883185305044E-2"/>
                </c:manualLayout>
              </c:layout>
              <c:spPr>
                <a:solidFill>
                  <a:srgbClr val="FFFFFF"/>
                </a:solidFill>
                <a:ln w="25383">
                  <a:noFill/>
                </a:ln>
              </c:spPr>
              <c:txPr>
                <a:bodyPr/>
                <a:lstStyle/>
                <a:p>
                  <a:pPr>
                    <a:defRPr sz="874" b="1" i="0" u="none" strike="noStrike" baseline="0">
                      <a:solidFill>
                        <a:schemeClr val="tx1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Val val="1"/>
            </c:dLbl>
            <c:spPr>
              <a:noFill/>
              <a:ln w="25383">
                <a:noFill/>
              </a:ln>
            </c:spPr>
            <c:txPr>
              <a:bodyPr/>
              <a:lstStyle/>
              <a:p>
                <a:pPr>
                  <a:defRPr sz="1199" b="1" i="0" u="none" strike="noStrike" baseline="0">
                    <a:solidFill>
                      <a:schemeClr val="tx1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</c:dLbls>
          <c:cat>
            <c:strRef>
              <c:f>Sheet1!$B$1:$G$1</c:f>
              <c:strCache>
                <c:ptCount val="6"/>
                <c:pt idx="0">
                  <c:v>2016 (Б)</c:v>
                </c:pt>
                <c:pt idx="1">
                  <c:v>2016(П)</c:v>
                </c:pt>
                <c:pt idx="2">
                  <c:v>2017 (Б)</c:v>
                </c:pt>
                <c:pt idx="3">
                  <c:v>2017 (П)</c:v>
                </c:pt>
                <c:pt idx="4">
                  <c:v>2018 (Б)</c:v>
                </c:pt>
                <c:pt idx="5">
                  <c:v>2018 (П)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12</c:v>
                </c:pt>
                <c:pt idx="1">
                  <c:v>24</c:v>
                </c:pt>
                <c:pt idx="2">
                  <c:v>9.5</c:v>
                </c:pt>
                <c:pt idx="3">
                  <c:v>24.3</c:v>
                </c:pt>
                <c:pt idx="4">
                  <c:v>13.6</c:v>
                </c:pt>
                <c:pt idx="5">
                  <c:v>39.1</c:v>
                </c:pt>
              </c:numCache>
            </c:numRef>
          </c:val>
        </c:ser>
        <c:gapDepth val="0"/>
        <c:shape val="box"/>
        <c:axId val="178657920"/>
        <c:axId val="178667904"/>
        <c:axId val="0"/>
      </c:bar3DChart>
      <c:catAx>
        <c:axId val="178657920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8667904"/>
        <c:crosses val="autoZero"/>
        <c:auto val="1"/>
        <c:lblAlgn val="ctr"/>
        <c:lblOffset val="100"/>
        <c:tickLblSkip val="2"/>
        <c:tickMarkSkip val="1"/>
      </c:catAx>
      <c:valAx>
        <c:axId val="178667904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4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78657920"/>
        <c:crosses val="autoZero"/>
        <c:crossBetween val="between"/>
      </c:valAx>
      <c:spPr>
        <a:noFill/>
        <a:ln w="25383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74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2016г</c:v>
                </c:pt>
                <c:pt idx="1">
                  <c:v>2017г</c:v>
                </c:pt>
                <c:pt idx="2">
                  <c:v>2018г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85.7</c:v>
                </c:pt>
                <c:pt idx="1">
                  <c:v>94.8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 (Б)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2016г</c:v>
                </c:pt>
                <c:pt idx="1">
                  <c:v>2017г</c:v>
                </c:pt>
                <c:pt idx="2">
                  <c:v>2018г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76.2</c:v>
                </c:pt>
                <c:pt idx="1">
                  <c:v>70.8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математика (П)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2016г</c:v>
                </c:pt>
                <c:pt idx="1">
                  <c:v>2017г</c:v>
                </c:pt>
                <c:pt idx="2">
                  <c:v>2018г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55.5</c:v>
                </c:pt>
                <c:pt idx="1">
                  <c:v>36.4</c:v>
                </c:pt>
                <c:pt idx="2">
                  <c:v>90</c:v>
                </c:pt>
              </c:numCache>
            </c:numRef>
          </c:val>
        </c:ser>
        <c:axId val="178701056"/>
        <c:axId val="178702592"/>
      </c:barChart>
      <c:catAx>
        <c:axId val="178701056"/>
        <c:scaling>
          <c:orientation val="minMax"/>
        </c:scaling>
        <c:axPos val="b"/>
        <c:tickLblPos val="nextTo"/>
        <c:crossAx val="178702592"/>
        <c:crosses val="autoZero"/>
        <c:auto val="1"/>
        <c:lblAlgn val="ctr"/>
        <c:lblOffset val="100"/>
      </c:catAx>
      <c:valAx>
        <c:axId val="178702592"/>
        <c:scaling>
          <c:orientation val="minMax"/>
        </c:scaling>
        <c:axPos val="l"/>
        <c:majorGridlines/>
        <c:numFmt formatCode="General" sourceLinked="1"/>
        <c:tickLblPos val="nextTo"/>
        <c:crossAx val="178701056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2016г</c:v>
                </c:pt>
                <c:pt idx="1">
                  <c:v>2017г</c:v>
                </c:pt>
                <c:pt idx="2">
                  <c:v>2018г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48.24</c:v>
                </c:pt>
                <c:pt idx="1">
                  <c:v>49.3</c:v>
                </c:pt>
                <c:pt idx="2">
                  <c:v>64.2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математика (Б)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2016г</c:v>
                </c:pt>
                <c:pt idx="1">
                  <c:v>2017г</c:v>
                </c:pt>
                <c:pt idx="2">
                  <c:v>2018г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</c:v>
                </c:pt>
                <c:pt idx="1">
                  <c:v>9.5</c:v>
                </c:pt>
                <c:pt idx="2">
                  <c:v>13.6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математика (П)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2016г</c:v>
                </c:pt>
                <c:pt idx="1">
                  <c:v>2017г</c:v>
                </c:pt>
                <c:pt idx="2">
                  <c:v>2018г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24</c:v>
                </c:pt>
                <c:pt idx="1">
                  <c:v>24.3</c:v>
                </c:pt>
                <c:pt idx="2">
                  <c:v>39.1</c:v>
                </c:pt>
              </c:numCache>
            </c:numRef>
          </c:val>
        </c:ser>
        <c:axId val="178585984"/>
        <c:axId val="178587520"/>
      </c:barChart>
      <c:catAx>
        <c:axId val="178585984"/>
        <c:scaling>
          <c:orientation val="minMax"/>
        </c:scaling>
        <c:axPos val="b"/>
        <c:tickLblPos val="nextTo"/>
        <c:crossAx val="178587520"/>
        <c:crosses val="autoZero"/>
        <c:auto val="1"/>
        <c:lblAlgn val="ctr"/>
        <c:lblOffset val="100"/>
      </c:catAx>
      <c:valAx>
        <c:axId val="178587520"/>
        <c:scaling>
          <c:orientation val="minMax"/>
        </c:scaling>
        <c:axPos val="l"/>
        <c:majorGridlines/>
        <c:numFmt formatCode="General" sourceLinked="1"/>
        <c:tickLblPos val="nextTo"/>
        <c:crossAx val="178585984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3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7297297297297418E-2"/>
          <c:y val="4.9450549450549483E-2"/>
          <c:w val="0.84966216216216217"/>
          <c:h val="0.7637362637362635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2016г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862364033053007E-3"/>
                  <c:y val="-4.6012385471046913E-2"/>
                </c:manualLayout>
              </c:layout>
              <c:showVal val="1"/>
            </c:dLbl>
            <c:dLbl>
              <c:idx val="1"/>
              <c:layout>
                <c:manualLayout>
                  <c:x val="7.8630845134763563E-3"/>
                  <c:y val="-4.5609899724072846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русский язык</c:v>
                </c:pt>
                <c:pt idx="1">
                  <c:v>математика </c:v>
                </c:pt>
              </c:strCache>
            </c:strRef>
          </c:cat>
          <c:val>
            <c:numRef>
              <c:f>Sheet1!$B$2:$C$2</c:f>
              <c:numCache>
                <c:formatCode>General</c:formatCode>
                <c:ptCount val="2"/>
                <c:pt idx="0">
                  <c:v>29</c:v>
                </c:pt>
                <c:pt idx="1">
                  <c:v>12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2017г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9.0361791210851854E-3"/>
                  <c:y val="-3.7461531250901341E-2"/>
                </c:manualLayout>
              </c:layout>
              <c:showVal val="1"/>
            </c:dLbl>
            <c:dLbl>
              <c:idx val="1"/>
              <c:layout>
                <c:manualLayout>
                  <c:x val="1.5726088790697763E-2"/>
                  <c:y val="-3.8894567265630162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русский язык</c:v>
                </c:pt>
                <c:pt idx="1">
                  <c:v>математика 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  <c:pt idx="0">
                  <c:v>29.6</c:v>
                </c:pt>
                <c:pt idx="1">
                  <c:v>11.9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2018г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2.1976779028225205E-2"/>
                  <c:y val="-2.9524825021872265E-2"/>
                </c:manualLayout>
              </c:layout>
              <c:showVal val="1"/>
            </c:dLbl>
            <c:dLbl>
              <c:idx val="1"/>
              <c:layout>
                <c:manualLayout>
                  <c:x val="1.3463985995135043E-2"/>
                  <c:y val="-3.5638688192821941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Sheet1!$B$1:$C$1</c:f>
              <c:strCache>
                <c:ptCount val="2"/>
                <c:pt idx="0">
                  <c:v>русский язык</c:v>
                </c:pt>
                <c:pt idx="1">
                  <c:v>математика </c:v>
                </c:pt>
              </c:strCache>
            </c:strRef>
          </c:cat>
          <c:val>
            <c:numRef>
              <c:f>Sheet1!$B$4:$C$4</c:f>
              <c:numCache>
                <c:formatCode>General</c:formatCode>
                <c:ptCount val="2"/>
                <c:pt idx="0">
                  <c:v>26.3</c:v>
                </c:pt>
                <c:pt idx="1">
                  <c:v>10.050000000000002</c:v>
                </c:pt>
              </c:numCache>
            </c:numRef>
          </c:val>
        </c:ser>
        <c:gapDepth val="0"/>
        <c:shape val="box"/>
        <c:axId val="178644480"/>
        <c:axId val="178646016"/>
        <c:axId val="0"/>
      </c:bar3DChart>
      <c:catAx>
        <c:axId val="17864448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8646016"/>
        <c:crosses val="autoZero"/>
        <c:auto val="1"/>
        <c:lblAlgn val="ctr"/>
        <c:lblOffset val="100"/>
        <c:tickLblSkip val="1"/>
        <c:tickMarkSkip val="1"/>
      </c:catAx>
      <c:valAx>
        <c:axId val="17864601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86444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1554054054054068"/>
          <c:y val="0.34065934065934067"/>
          <c:w val="7.7702702702702714E-2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7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1204819277108377E-2"/>
          <c:y val="4.9450549450549483E-2"/>
          <c:w val="0.85692771084337493"/>
          <c:h val="0.741758241758241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2016г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4.0449327341020034E-3"/>
                  <c:y val="4.6884764404450602E-3"/>
                </c:manualLayout>
              </c:layout>
              <c:showVal val="1"/>
            </c:dLbl>
            <c:dLbl>
              <c:idx val="1"/>
              <c:layout>
                <c:manualLayout>
                  <c:x val="5.2841314544972463E-3"/>
                  <c:y val="1.2634941065059208E-2"/>
                </c:manualLayout>
              </c:layout>
              <c:showVal val="1"/>
            </c:dLbl>
            <c:dLbl>
              <c:idx val="2"/>
              <c:layout>
                <c:manualLayout>
                  <c:x val="9.5352226623886208E-3"/>
                  <c:y val="-1.4589961110630319E-2"/>
                </c:manualLayout>
              </c:layout>
              <c:showVal val="1"/>
            </c:dLbl>
            <c:dLbl>
              <c:idx val="3"/>
              <c:layout>
                <c:manualLayout>
                  <c:x val="-4.2858195810713713E-3"/>
                  <c:y val="-6.0523624450789411E-3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алгебра</c:v>
                </c:pt>
                <c:pt idx="3">
                  <c:v>геометрия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100</c:v>
                </c:pt>
                <c:pt idx="1">
                  <c:v>81</c:v>
                </c:pt>
                <c:pt idx="2">
                  <c:v>85.7</c:v>
                </c:pt>
                <c:pt idx="3">
                  <c:v>66.599999999999994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2017г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2151423492327961E-2"/>
                  <c:y val="-1.2197274440462033E-19"/>
                </c:manualLayout>
              </c:layout>
              <c:showVal val="1"/>
            </c:dLbl>
            <c:dLbl>
              <c:idx val="1"/>
              <c:layout>
                <c:manualLayout>
                  <c:x val="-1.6697744564070135E-3"/>
                  <c:y val="-1.2197274440462033E-19"/>
                </c:manualLayout>
              </c:layout>
              <c:showVal val="1"/>
            </c:dLbl>
            <c:dLbl>
              <c:idx val="3"/>
              <c:layout>
                <c:manualLayout>
                  <c:x val="-6.721497497544129E-3"/>
                  <c:y val="-1.2197274440462033E-19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алгебра</c:v>
                </c:pt>
                <c:pt idx="3">
                  <c:v>геометрия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94.7</c:v>
                </c:pt>
                <c:pt idx="1">
                  <c:v>89.5</c:v>
                </c:pt>
                <c:pt idx="2">
                  <c:v>94.7</c:v>
                </c:pt>
                <c:pt idx="3">
                  <c:v>89.5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2018г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4769401332165592E-2"/>
                  <c:y val="-1.2197274440462033E-19"/>
                </c:manualLayout>
              </c:layout>
              <c:showVal val="1"/>
            </c:dLbl>
            <c:dLbl>
              <c:idx val="1"/>
              <c:layout>
                <c:manualLayout>
                  <c:x val="1.1490527763404314E-2"/>
                  <c:y val="-1.2197274440462033E-19"/>
                </c:manualLayout>
              </c:layout>
              <c:showVal val="1"/>
            </c:dLbl>
            <c:dLbl>
              <c:idx val="3"/>
              <c:layout>
                <c:manualLayout>
                  <c:x val="7.9446731133778446E-3"/>
                  <c:y val="-1.2197274440462033E-19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алгебра</c:v>
                </c:pt>
                <c:pt idx="3">
                  <c:v>геометрия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100</c:v>
                </c:pt>
                <c:pt idx="1">
                  <c:v>78.900000000000006</c:v>
                </c:pt>
                <c:pt idx="2">
                  <c:v>78.900000000000006</c:v>
                </c:pt>
                <c:pt idx="3">
                  <c:v>84.2</c:v>
                </c:pt>
              </c:numCache>
            </c:numRef>
          </c:val>
        </c:ser>
        <c:gapDepth val="0"/>
        <c:shape val="box"/>
        <c:axId val="179201536"/>
        <c:axId val="179203072"/>
        <c:axId val="0"/>
      </c:bar3DChart>
      <c:catAx>
        <c:axId val="179201536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9203072"/>
        <c:crosses val="autoZero"/>
        <c:auto val="1"/>
        <c:lblAlgn val="ctr"/>
        <c:lblOffset val="100"/>
        <c:tickLblSkip val="1"/>
        <c:tickMarkSkip val="1"/>
      </c:catAx>
      <c:valAx>
        <c:axId val="179203072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920153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2469879518072284"/>
          <c:y val="0.34065934065934067"/>
          <c:w val="6.9277108433734941E-2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2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2713178294573733E-2"/>
          <c:y val="7.1428571428571425E-2"/>
          <c:w val="0.85271317829457494"/>
          <c:h val="0.74175824175824179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2016г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5.3507636154837279E-3"/>
                  <c:y val="-8.8906494861219262E-3"/>
                </c:manualLayout>
              </c:layout>
              <c:showVal val="1"/>
            </c:dLbl>
            <c:dLbl>
              <c:idx val="1"/>
              <c:layout>
                <c:manualLayout>
                  <c:x val="9.8834811279909928E-4"/>
                  <c:y val="-1.6454679943852999E-2"/>
                </c:manualLayout>
              </c:layout>
              <c:showVal val="1"/>
            </c:dLbl>
            <c:dLbl>
              <c:idx val="2"/>
              <c:layout>
                <c:manualLayout>
                  <c:x val="-2.7345196104078652E-4"/>
                  <c:y val="-5.4656689548420343E-3"/>
                </c:manualLayout>
              </c:layout>
              <c:showVal val="1"/>
            </c:dLbl>
            <c:dLbl>
              <c:idx val="3"/>
              <c:layout>
                <c:manualLayout>
                  <c:x val="-9.2870302544230919E-3"/>
                  <c:y val="5.793152057915996E-3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алгебра</c:v>
                </c:pt>
                <c:pt idx="3">
                  <c:v>геометрия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62</c:v>
                </c:pt>
                <c:pt idx="1">
                  <c:v>28.6</c:v>
                </c:pt>
                <c:pt idx="2">
                  <c:v>33.300000000000004</c:v>
                </c:pt>
                <c:pt idx="3">
                  <c:v>23.8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2017г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0"/>
              <c:layout>
                <c:manualLayout>
                  <c:x val="1.7900523664314467E-3"/>
                  <c:y val="-1.4261522598136785E-2"/>
                </c:manualLayout>
              </c:layout>
              <c:showVal val="1"/>
            </c:dLbl>
            <c:dLbl>
              <c:idx val="1"/>
              <c:layout>
                <c:manualLayout>
                  <c:x val="3.6364224983212981E-3"/>
                  <c:y val="-3.9158746983549752E-3"/>
                </c:manualLayout>
              </c:layout>
              <c:showVal val="1"/>
            </c:dLbl>
            <c:dLbl>
              <c:idx val="2"/>
              <c:layout>
                <c:manualLayout>
                  <c:x val="7.0259449801329324E-3"/>
                  <c:y val="-1.6081126878370943E-2"/>
                </c:manualLayout>
              </c:layout>
              <c:showVal val="1"/>
            </c:dLbl>
            <c:dLbl>
              <c:idx val="3"/>
              <c:layout>
                <c:manualLayout>
                  <c:x val="-4.3724571635005133E-4"/>
                  <c:y val="-2.1336203166911753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алгебра</c:v>
                </c:pt>
                <c:pt idx="3">
                  <c:v>геометрия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89.5</c:v>
                </c:pt>
                <c:pt idx="1">
                  <c:v>36.800000000000004</c:v>
                </c:pt>
                <c:pt idx="2">
                  <c:v>26.3</c:v>
                </c:pt>
                <c:pt idx="3">
                  <c:v>36.800000000000004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2018г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dLbls>
            <c:dLbl>
              <c:idx val="1"/>
              <c:layout>
                <c:manualLayout>
                  <c:x val="1.2486047271440339E-2"/>
                  <c:y val="-2.5374165969638266E-2"/>
                </c:manualLayout>
              </c:layout>
              <c:showVal val="1"/>
            </c:dLbl>
            <c:dLbl>
              <c:idx val="2"/>
              <c:layout>
                <c:manualLayout>
                  <c:x val="1.5875569753251922E-2"/>
                  <c:y val="-1.3979111986001729E-2"/>
                </c:manualLayout>
              </c:layout>
              <c:showVal val="1"/>
            </c:dLbl>
            <c:dLbl>
              <c:idx val="3"/>
              <c:layout>
                <c:manualLayout>
                  <c:x val="9.9627666536681609E-3"/>
                  <c:y val="-1.9879660475132843E-2"/>
                </c:manualLayout>
              </c:layout>
              <c:showVal val="1"/>
            </c:dLbl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800" b="1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ru-RU"/>
              </a:p>
            </c:txPr>
            <c:showVal val="1"/>
          </c:dLbls>
          <c:cat>
            <c:strRef>
              <c:f>Sheet1!$B$1:$E$1</c:f>
              <c:strCache>
                <c:ptCount val="4"/>
                <c:pt idx="0">
                  <c:v>русский язык</c:v>
                </c:pt>
                <c:pt idx="1">
                  <c:v>математика</c:v>
                </c:pt>
                <c:pt idx="2">
                  <c:v>алгебра</c:v>
                </c:pt>
                <c:pt idx="3">
                  <c:v>геометрия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26</c:v>
                </c:pt>
                <c:pt idx="1">
                  <c:v>26</c:v>
                </c:pt>
                <c:pt idx="2">
                  <c:v>15.8</c:v>
                </c:pt>
                <c:pt idx="3">
                  <c:v>15.8</c:v>
                </c:pt>
              </c:numCache>
            </c:numRef>
          </c:val>
        </c:ser>
        <c:gapDepth val="0"/>
        <c:shape val="box"/>
        <c:axId val="178939392"/>
        <c:axId val="178940928"/>
        <c:axId val="0"/>
      </c:bar3DChart>
      <c:catAx>
        <c:axId val="178939392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8940928"/>
        <c:crosses val="autoZero"/>
        <c:auto val="1"/>
        <c:lblAlgn val="ctr"/>
        <c:lblOffset val="100"/>
        <c:tickLblSkip val="1"/>
        <c:tickMarkSkip val="1"/>
      </c:catAx>
      <c:valAx>
        <c:axId val="178940928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7893939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92248062015503851"/>
          <c:y val="0.34065934065934067"/>
          <c:w val="7.1317829457364354E-2"/>
          <c:h val="0.31868131868131866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8988</Words>
  <Characters>51237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Maрина</dc:creator>
  <cp:lastModifiedBy>татьяна</cp:lastModifiedBy>
  <cp:revision>2</cp:revision>
  <cp:lastPrinted>2018-08-24T09:12:00Z</cp:lastPrinted>
  <dcterms:created xsi:type="dcterms:W3CDTF">2018-12-17T13:52:00Z</dcterms:created>
  <dcterms:modified xsi:type="dcterms:W3CDTF">2018-12-17T13:52:00Z</dcterms:modified>
</cp:coreProperties>
</file>