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94" w:rsidRPr="00936680" w:rsidRDefault="00D84894" w:rsidP="00FA5875"/>
    <w:p w:rsidR="00D84894" w:rsidRPr="00936680" w:rsidRDefault="00D84894" w:rsidP="00FA5875">
      <w:pPr>
        <w:jc w:val="center"/>
        <w:rPr>
          <w:b/>
          <w:bCs/>
          <w:color w:val="000000"/>
        </w:rPr>
      </w:pPr>
      <w:r w:rsidRPr="00936680">
        <w:rPr>
          <w:b/>
          <w:bCs/>
          <w:color w:val="000000"/>
        </w:rPr>
        <w:t>Рабочая программа по адаптированной основной общеобразовательной программе</w:t>
      </w:r>
    </w:p>
    <w:p w:rsidR="00D84894" w:rsidRPr="00936680" w:rsidRDefault="00D84894" w:rsidP="00FA5875">
      <w:pPr>
        <w:jc w:val="center"/>
        <w:rPr>
          <w:b/>
          <w:bCs/>
          <w:color w:val="000000"/>
        </w:rPr>
      </w:pPr>
      <w:r w:rsidRPr="00936680">
        <w:rPr>
          <w:b/>
          <w:bCs/>
          <w:color w:val="000000"/>
        </w:rPr>
        <w:t>для обучающихся с умственной отсталостью (интеллектуальным нарушением) по изобразительному искусству, 2 класс</w:t>
      </w:r>
    </w:p>
    <w:p w:rsidR="00D84894" w:rsidRPr="00936680" w:rsidRDefault="00D84894" w:rsidP="00FA5875"/>
    <w:p w:rsidR="00D84894" w:rsidRPr="00936680" w:rsidRDefault="00D84894" w:rsidP="00FA587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1.Пояснительная записка</w:t>
      </w:r>
    </w:p>
    <w:p w:rsidR="00D84894" w:rsidRPr="00936680" w:rsidRDefault="00D84894" w:rsidP="00FA5875">
      <w:pPr>
        <w:autoSpaceDE w:val="0"/>
        <w:autoSpaceDN w:val="0"/>
        <w:adjustRightInd w:val="0"/>
        <w:jc w:val="both"/>
      </w:pPr>
      <w:r w:rsidRPr="00936680">
        <w:t xml:space="preserve">        Адаптированная рабочая программа  по  </w:t>
      </w:r>
      <w:r w:rsidRPr="00936680">
        <w:rPr>
          <w:b/>
          <w:bCs/>
          <w:color w:val="000000"/>
        </w:rPr>
        <w:t>изобразительному искусству</w:t>
      </w:r>
      <w:r w:rsidRPr="00936680"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</w:t>
      </w:r>
      <w:r w:rsidRPr="00936680">
        <w:rPr>
          <w:bCs/>
          <w:lang w:eastAsia="en-US"/>
        </w:rPr>
        <w:t xml:space="preserve">, </w:t>
      </w:r>
      <w:r w:rsidRPr="00936680"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936680">
          <w:t>2014 г</w:t>
        </w:r>
      </w:smartTag>
      <w:r w:rsidRPr="00936680">
        <w:t xml:space="preserve">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 адаптированной </w:t>
      </w:r>
      <w:r w:rsidRPr="00936680">
        <w:rPr>
          <w:color w:val="000000"/>
        </w:rPr>
        <w:t>образовательной программы НОО МАОУ «</w:t>
      </w:r>
      <w:proofErr w:type="spellStart"/>
      <w:r w:rsidRPr="00936680">
        <w:rPr>
          <w:color w:val="000000"/>
        </w:rPr>
        <w:t>Кутарбитской</w:t>
      </w:r>
      <w:proofErr w:type="spellEnd"/>
      <w:r w:rsidRPr="00936680">
        <w:rPr>
          <w:color w:val="000000"/>
        </w:rPr>
        <w:t xml:space="preserve"> СОШ».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F8524E">
        <w:rPr>
          <w:b/>
        </w:rPr>
        <w:t>Общие цели</w:t>
      </w:r>
      <w:r>
        <w:rPr>
          <w:b/>
        </w:rPr>
        <w:t xml:space="preserve"> образования</w:t>
      </w:r>
      <w:r w:rsidRPr="00F8524E">
        <w:rPr>
          <w:b/>
        </w:rPr>
        <w:t xml:space="preserve"> с учётом специфики учебног</w:t>
      </w:r>
      <w:r w:rsidR="00BB1DF4">
        <w:rPr>
          <w:b/>
        </w:rPr>
        <w:t>о предмета</w:t>
      </w:r>
      <w:r w:rsidRPr="00F8524E">
        <w:rPr>
          <w:b/>
        </w:rPr>
        <w:t>: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>Формирование умений и навыков изобра</w:t>
      </w:r>
      <w:r>
        <w:t>зительной деятельности, их приме</w:t>
      </w:r>
      <w:r w:rsidRPr="00936680">
        <w:t>нение для решения практических задач. Развитие художественного вкуса: умение отличать «красивое» от «некрасивого»; понимание красоты как ценности; воспитание потребности в художественном творчестве.</w:t>
      </w:r>
    </w:p>
    <w:p w:rsidR="00D84894" w:rsidRPr="00936680" w:rsidRDefault="00D84894" w:rsidP="00F2278B">
      <w:pPr>
        <w:rPr>
          <w:b/>
        </w:rPr>
      </w:pPr>
      <w:r w:rsidRPr="00936680">
        <w:rPr>
          <w:b/>
        </w:rPr>
        <w:t xml:space="preserve">2. </w:t>
      </w:r>
      <w:r>
        <w:rPr>
          <w:b/>
        </w:rPr>
        <w:t>Общая характеристика учебног</w:t>
      </w:r>
      <w:r w:rsidR="00BB1DF4">
        <w:rPr>
          <w:b/>
        </w:rPr>
        <w:t>о предмета</w:t>
      </w:r>
      <w:r>
        <w:rPr>
          <w:b/>
        </w:rPr>
        <w:t xml:space="preserve"> с учётом особенностей его освоения обучающимися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 xml:space="preserve"> 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 Поэтому  в программу по изобразительному искусству включены знания в области искусства - практика художественного ремесла художественного творчества: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 xml:space="preserve">- овладение первоначальными знаниями из разных видов искусства (музыка, живопись, художественная литература, театр, кино и др.) и 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 xml:space="preserve">  основными навыками восприятия искусства, получение личного опыта художественного творчества;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 xml:space="preserve">- освоение культурной среды, дающей ребенку впечатление от искусства; формирование стремления и привычки к регулярному </w:t>
      </w:r>
      <w:r w:rsidRPr="00936680">
        <w:br/>
        <w:t xml:space="preserve"> посещению музеев, театров, концертов и др.;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 xml:space="preserve">-развитие опыта восприятия и способности получать удовольствие от разных видов искусства, собственной ориентировки и </w:t>
      </w:r>
      <w:r w:rsidRPr="00936680">
        <w:br/>
        <w:t xml:space="preserve"> индивидуальных предпочтений в восприятии искусства; 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>-формирование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D84894" w:rsidRPr="00936680" w:rsidRDefault="00D84894" w:rsidP="00F2278B">
      <w:pPr>
        <w:autoSpaceDE w:val="0"/>
        <w:autoSpaceDN w:val="0"/>
        <w:adjustRightInd w:val="0"/>
        <w:jc w:val="both"/>
      </w:pPr>
      <w:r w:rsidRPr="00936680">
        <w:t>-развитие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D84894" w:rsidRPr="00936680" w:rsidRDefault="00D84894" w:rsidP="00F2278B">
      <w:pPr>
        <w:jc w:val="both"/>
        <w:rPr>
          <w:b/>
        </w:rPr>
      </w:pPr>
      <w:r w:rsidRPr="00936680">
        <w:rPr>
          <w:b/>
        </w:rPr>
        <w:t xml:space="preserve">3. </w:t>
      </w:r>
      <w:r>
        <w:rPr>
          <w:b/>
        </w:rPr>
        <w:t>Описание места учебного предмета в учебном плане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rPr>
          <w:b/>
        </w:rPr>
        <w:t xml:space="preserve">  </w:t>
      </w:r>
      <w:r w:rsidRPr="00936680">
        <w:t xml:space="preserve">     В</w:t>
      </w:r>
      <w:r>
        <w:t xml:space="preserve"> соответствии с </w:t>
      </w:r>
      <w:r w:rsidRPr="00936680">
        <w:t xml:space="preserve">учебным планом образовательной организации предмет «изобразительное искусство» изучается во 2 классе по 1 часу в неделю (34 ч в год).  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lastRenderedPageBreak/>
        <w:t xml:space="preserve">  В соответствии </w:t>
      </w:r>
      <w:r>
        <w:t>с этим реализуется «А</w:t>
      </w:r>
      <w:r w:rsidRPr="00936680">
        <w:t xml:space="preserve">даптированная основная общеобразовательная программа образования обучающихся с умственной отсталостью ( интеллектуальными нарушениями)»    </w:t>
      </w:r>
    </w:p>
    <w:p w:rsidR="00D84894" w:rsidRPr="00936680" w:rsidRDefault="00D84894" w:rsidP="00F2278B">
      <w:pPr>
        <w:rPr>
          <w:b/>
        </w:rPr>
      </w:pPr>
      <w:r>
        <w:rPr>
          <w:b/>
        </w:rPr>
        <w:t>4. Личностные и предметные результаты освоения учебног</w:t>
      </w:r>
      <w:r w:rsidR="00BB1DF4">
        <w:rPr>
          <w:b/>
        </w:rPr>
        <w:t>о предмета</w:t>
      </w:r>
    </w:p>
    <w:p w:rsidR="00D84894" w:rsidRPr="00936680" w:rsidRDefault="00D84894" w:rsidP="00F2278B">
      <w:pPr>
        <w:spacing w:after="100" w:afterAutospacing="1"/>
        <w:rPr>
          <w:b/>
        </w:rPr>
      </w:pPr>
      <w:r w:rsidRPr="00936680">
        <w:rPr>
          <w:b/>
        </w:rPr>
        <w:t>Личностные результаты:</w:t>
      </w:r>
    </w:p>
    <w:p w:rsidR="00D84894" w:rsidRPr="00936680" w:rsidRDefault="00D84894" w:rsidP="00F2278B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rPr>
          <w:color w:val="000000"/>
        </w:rPr>
      </w:pPr>
      <w:r w:rsidRPr="00936680">
        <w:t>Осознание себя как гражданина России; формирование чувства гордости за свою Родину;</w:t>
      </w:r>
    </w:p>
    <w:p w:rsidR="00D84894" w:rsidRPr="00936680" w:rsidRDefault="00D84894" w:rsidP="00F2278B">
      <w:pPr>
        <w:pStyle w:val="a3"/>
        <w:numPr>
          <w:ilvl w:val="0"/>
          <w:numId w:val="1"/>
        </w:numPr>
      </w:pPr>
      <w:r w:rsidRPr="00936680">
        <w:t>Формирование уважительного отношения к иному мнению, истории и культуре других народов;</w:t>
      </w:r>
    </w:p>
    <w:p w:rsidR="00D84894" w:rsidRPr="00936680" w:rsidRDefault="00D84894" w:rsidP="00F2278B">
      <w:pPr>
        <w:pStyle w:val="a3"/>
        <w:numPr>
          <w:ilvl w:val="0"/>
          <w:numId w:val="1"/>
        </w:numPr>
      </w:pPr>
      <w:r w:rsidRPr="00936680">
        <w:t>Развитие адекватного представления о собственных возможностях, о насущно необходимом жизнеобеспечении;</w:t>
      </w:r>
    </w:p>
    <w:p w:rsidR="00D84894" w:rsidRPr="00936680" w:rsidRDefault="00D84894" w:rsidP="00F2278B">
      <w:pPr>
        <w:pStyle w:val="a3"/>
        <w:numPr>
          <w:ilvl w:val="0"/>
          <w:numId w:val="1"/>
        </w:numPr>
      </w:pPr>
      <w:r w:rsidRPr="00936680">
        <w:t>Овладение начальными навыками адаптации  в динамично изменяющемся и развивающемся мире;</w:t>
      </w:r>
    </w:p>
    <w:p w:rsidR="00D84894" w:rsidRPr="00936680" w:rsidRDefault="00D84894" w:rsidP="00F2278B">
      <w:pPr>
        <w:pStyle w:val="a3"/>
        <w:numPr>
          <w:ilvl w:val="0"/>
          <w:numId w:val="1"/>
        </w:numPr>
      </w:pPr>
      <w:r w:rsidRPr="00936680">
        <w:t>Овладение социально-бытовыми умениями, используемыми в повседневной жизни;</w:t>
      </w:r>
    </w:p>
    <w:p w:rsidR="00D84894" w:rsidRPr="00936680" w:rsidRDefault="00D84894" w:rsidP="00F2278B">
      <w:pPr>
        <w:pStyle w:val="a3"/>
        <w:numPr>
          <w:ilvl w:val="0"/>
          <w:numId w:val="1"/>
        </w:numPr>
      </w:pPr>
      <w:r w:rsidRPr="00936680">
        <w:t>Владение навыками коммуникации и принятыми нормами социального взаимодействия;</w:t>
      </w:r>
    </w:p>
    <w:p w:rsidR="00D84894" w:rsidRPr="00936680" w:rsidRDefault="00D84894" w:rsidP="00F2278B">
      <w:pPr>
        <w:pStyle w:val="a3"/>
        <w:numPr>
          <w:ilvl w:val="0"/>
          <w:numId w:val="1"/>
        </w:numPr>
      </w:pPr>
      <w:r w:rsidRPr="00936680">
        <w:t>Формирование эстетических потребностей, ценностей и чувств;</w:t>
      </w:r>
    </w:p>
    <w:p w:rsidR="00D84894" w:rsidRPr="00936680" w:rsidRDefault="00D84894" w:rsidP="00F2278B">
      <w:pPr>
        <w:pStyle w:val="a3"/>
        <w:numPr>
          <w:ilvl w:val="0"/>
          <w:numId w:val="1"/>
        </w:numPr>
      </w:pPr>
      <w:r w:rsidRPr="00936680">
        <w:t>Формирование готовности к самостоятельной жизни.</w:t>
      </w:r>
    </w:p>
    <w:p w:rsidR="00D84894" w:rsidRPr="00936680" w:rsidRDefault="00D84894" w:rsidP="00F2278B">
      <w:pPr>
        <w:pStyle w:val="a3"/>
      </w:pPr>
    </w:p>
    <w:p w:rsidR="00D84894" w:rsidRPr="00936680" w:rsidRDefault="00D84894" w:rsidP="00F2278B">
      <w:pPr>
        <w:rPr>
          <w:b/>
        </w:rPr>
      </w:pPr>
      <w:r w:rsidRPr="00936680">
        <w:rPr>
          <w:b/>
        </w:rPr>
        <w:t>Предметные результаты:</w:t>
      </w:r>
    </w:p>
    <w:p w:rsidR="00D84894" w:rsidRPr="00936680" w:rsidRDefault="00D84894" w:rsidP="00F2278B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</w:pPr>
      <w:r w:rsidRPr="00936680">
        <w:t xml:space="preserve"> Элементарное эстетическое представление и оценочные суждения о произведениях искусства;</w:t>
      </w:r>
    </w:p>
    <w:p w:rsidR="00D84894" w:rsidRPr="00936680" w:rsidRDefault="00D84894" w:rsidP="00F2278B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</w:pPr>
      <w:r w:rsidRPr="00936680">
        <w:t>Овладение практическими изобразительными умениями и навыками, используемыми в разных видах рисования</w:t>
      </w:r>
    </w:p>
    <w:p w:rsidR="00D84894" w:rsidRPr="00936680" w:rsidRDefault="00D84894" w:rsidP="00F2278B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</w:pPr>
      <w:r w:rsidRPr="00936680">
        <w:t>Практические умения самовыражения средствами рисования</w:t>
      </w:r>
    </w:p>
    <w:p w:rsidR="00D84894" w:rsidRPr="00936680" w:rsidRDefault="00D84894" w:rsidP="00F8524E">
      <w:pPr>
        <w:rPr>
          <w:b/>
        </w:rPr>
      </w:pPr>
      <w:r>
        <w:rPr>
          <w:b/>
        </w:rPr>
        <w:t>5. Содержание</w:t>
      </w:r>
      <w:r w:rsidRPr="00936680">
        <w:rPr>
          <w:b/>
        </w:rPr>
        <w:t xml:space="preserve"> </w:t>
      </w:r>
      <w:r>
        <w:rPr>
          <w:b/>
        </w:rPr>
        <w:t>учебног</w:t>
      </w:r>
      <w:r w:rsidR="00BB1DF4">
        <w:rPr>
          <w:b/>
        </w:rPr>
        <w:t>о предмета</w:t>
      </w:r>
      <w:bookmarkStart w:id="0" w:name="_GoBack"/>
      <w:bookmarkEnd w:id="0"/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t xml:space="preserve">В содержании тем учебного курса </w:t>
      </w:r>
      <w:proofErr w:type="gramStart"/>
      <w:r w:rsidRPr="00936680">
        <w:t>предмета  «</w:t>
      </w:r>
      <w:proofErr w:type="gramEnd"/>
      <w:r w:rsidRPr="00936680">
        <w:t xml:space="preserve">Изобразительное искусство» предусмотрено четыре вида занятий: декоративное рисование, рисование с натуры, рисование на темы, беседы об изобразительном искусстве. </w:t>
      </w:r>
    </w:p>
    <w:p w:rsidR="00D84894" w:rsidRPr="00936680" w:rsidRDefault="00D84894" w:rsidP="00E82EEF">
      <w:pPr>
        <w:autoSpaceDE w:val="0"/>
        <w:autoSpaceDN w:val="0"/>
        <w:adjustRightInd w:val="0"/>
        <w:rPr>
          <w:b/>
        </w:rPr>
      </w:pPr>
      <w:r w:rsidRPr="00936680">
        <w:rPr>
          <w:b/>
        </w:rPr>
        <w:t>Декоративное  раскрашивание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t>На уроках декоративного раскрашивания обучающиеся учатся рисовать узоры из геометрических и растительных форм в полосе и квадрате; развивают способность анализировать образец; определяют структуру узора (повторение  или чередование элементов), форму и цвет составных частей; использовать осевые линии при рисовании орнаментов в квадрате; правильно располагать элементы оформления по всему листу бумаги в декоративных рисунках.</w:t>
      </w:r>
    </w:p>
    <w:p w:rsidR="00D84894" w:rsidRPr="00936680" w:rsidRDefault="00D84894" w:rsidP="00E82EEF">
      <w:pPr>
        <w:autoSpaceDE w:val="0"/>
        <w:autoSpaceDN w:val="0"/>
        <w:adjustRightInd w:val="0"/>
        <w:rPr>
          <w:b/>
        </w:rPr>
      </w:pPr>
      <w:r w:rsidRPr="00936680">
        <w:rPr>
          <w:b/>
        </w:rPr>
        <w:t xml:space="preserve">Рисование с натуры 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t>Основная задача обучения рисованию с натуры в младших классах — научить детей рисовать, передавая в рисунке соотношения ширины и высоты, частей и целого, а также конструкцию предметов.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t xml:space="preserve">На занятиях по рисованию с натуры обучающиеся упражняются в изображении предметов округлой и продолговатой формы; учатся  различать и изображать предметы квадратной, прямоугольной, круглой и треугольной формы, передавая их характерные особенности; при </w:t>
      </w:r>
      <w:r w:rsidRPr="00936680">
        <w:lastRenderedPageBreak/>
        <w:t>изображении плоских предметов симметричной формы применять среднюю (осевую) линию;  учатся определять последовательность выполнения рисунка; использовать в рисовании с натуры светлый и темный оттенки цвета.</w:t>
      </w:r>
    </w:p>
    <w:p w:rsidR="00D84894" w:rsidRPr="00936680" w:rsidRDefault="00D84894" w:rsidP="00E82EEF">
      <w:pPr>
        <w:autoSpaceDE w:val="0"/>
        <w:autoSpaceDN w:val="0"/>
        <w:adjustRightInd w:val="0"/>
        <w:rPr>
          <w:b/>
        </w:rPr>
      </w:pPr>
      <w:r w:rsidRPr="00936680">
        <w:rPr>
          <w:b/>
        </w:rPr>
        <w:t xml:space="preserve">Рисование на темы 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t>Содержанием уроков рисования на темы являются изображения явлений окружающей жизни и иллюстрирование отрывков из литературных произведений.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t xml:space="preserve">  Задача тематического рисования сводится к тому, чтобы обучающиеся смогли соединять в одном сюжетном рисунке изображения нескольких предметов, объединяя их общим содержанием; располагать изображения в определенном порядке (ближе, дальше), используя весь лист бумаги и соблюдая верх и низ рисунка.</w:t>
      </w:r>
    </w:p>
    <w:p w:rsidR="00D84894" w:rsidRPr="00936680" w:rsidRDefault="00D84894" w:rsidP="00E82EEF">
      <w:pPr>
        <w:autoSpaceDE w:val="0"/>
        <w:autoSpaceDN w:val="0"/>
        <w:adjustRightInd w:val="0"/>
      </w:pPr>
      <w:r w:rsidRPr="00936680">
        <w:t xml:space="preserve">  Беседы об искусстве — важное средство нравственного и художественно-эстетического воспитания школьников. Занятия  развивают  у детей умения   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 развивают у них умение видеть красоту. Отдельные уроки для такой работы не отводятся, а выделяется 10—15 минут в начале или в конце урока.</w:t>
      </w:r>
    </w:p>
    <w:p w:rsidR="00D84894" w:rsidRPr="00936680" w:rsidRDefault="00D84894" w:rsidP="00936680">
      <w:pPr>
        <w:shd w:val="clear" w:color="auto" w:fill="FFFFFF"/>
        <w:rPr>
          <w:b/>
          <w:bCs/>
          <w:color w:val="000000"/>
        </w:rPr>
      </w:pPr>
      <w:r w:rsidRPr="00936680">
        <w:rPr>
          <w:b/>
          <w:bCs/>
          <w:color w:val="000000"/>
        </w:rPr>
        <w:t xml:space="preserve">6. Тематическое планирование с определением основных видов учебной деятельности обучающихся </w:t>
      </w:r>
    </w:p>
    <w:p w:rsidR="00D84894" w:rsidRPr="00936680" w:rsidRDefault="00D84894" w:rsidP="00936680">
      <w:pPr>
        <w:shd w:val="clear" w:color="auto" w:fill="FFFFFF"/>
        <w:jc w:val="center"/>
        <w:rPr>
          <w:b/>
          <w:bCs/>
          <w:color w:val="000000"/>
        </w:rPr>
      </w:pPr>
      <w:r w:rsidRPr="00936680">
        <w:rPr>
          <w:b/>
          <w:bCs/>
          <w:color w:val="000000"/>
        </w:rPr>
        <w:t>(по изобразительному искусству, 2 класс)</w:t>
      </w:r>
    </w:p>
    <w:p w:rsidR="00D84894" w:rsidRPr="00936680" w:rsidRDefault="00D84894" w:rsidP="00936680">
      <w:pPr>
        <w:shd w:val="clear" w:color="auto" w:fill="FFFFFF"/>
        <w:jc w:val="center"/>
        <w:rPr>
          <w:color w:val="000000"/>
        </w:rPr>
      </w:pPr>
    </w:p>
    <w:tbl>
      <w:tblPr>
        <w:tblW w:w="15400" w:type="dxa"/>
        <w:tblInd w:w="-1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3913"/>
        <w:gridCol w:w="712"/>
        <w:gridCol w:w="5582"/>
        <w:gridCol w:w="3953"/>
        <w:gridCol w:w="1417"/>
      </w:tblGrid>
      <w:tr w:rsidR="00D84894" w:rsidRPr="00936680" w:rsidTr="009607BA"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bookmarkStart w:id="1" w:name="7548d6ab1447e13c9b1e8aa766d94a2ce36afb58"/>
            <w:bookmarkEnd w:id="1"/>
            <w:r w:rsidRPr="00936680">
              <w:rPr>
                <w:color w:val="000000"/>
              </w:rPr>
              <w:t>№ </w:t>
            </w:r>
            <w:r w:rsidRPr="00936680">
              <w:rPr>
                <w:color w:val="000000"/>
              </w:rPr>
              <w:br/>
              <w:t>п /п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Тема урока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 xml:space="preserve">Кол-во </w:t>
            </w:r>
            <w:proofErr w:type="spellStart"/>
            <w:r w:rsidRPr="00936680">
              <w:rPr>
                <w:color w:val="000000"/>
              </w:rPr>
              <w:t>ча</w:t>
            </w:r>
            <w:proofErr w:type="spellEnd"/>
          </w:p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сов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виды учебной деятельности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Словарная работа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Дата проведения</w:t>
            </w: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6</w:t>
            </w: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Фрукты. Яблоко.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по образцу яблока.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Яблоко, круглое, красное, листок, веточка, карандаши, краски, бумага.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Белый гриб.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  по  образцу   белого  гриба.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Грибы, белый гриб, ножка, шляпка,  верх, низ,  коричневый.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в полосе из листьев и ягод.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 в   полосе  узора  из  листьев и ягод (по  образцу)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Узор, полоса,  листочек, вишенка, зелёный, красный.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Составление  узора  в полосе.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Самостоятельное составление  узора  в полосе.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Узор, полоса, оранжевый.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Овощи. Помидор, огурец.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 овощей  (помидор, огурец). Рассматривание  иллюстраций в  детских  книжках.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Овощи, фрукты, красный, круглый, помидор, зелёный, длинный,  огурец.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Геометрический орнамент в квадрате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  геометрического  орнамента в квадрате.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Квадрат, орнамент, углы, центр,  наклонные  и прямые  линии.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lastRenderedPageBreak/>
              <w:t>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в квадрате из веточек с листочками.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  в  квадрате  узора  из   веточек с листочками.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Квадрат, орнамент, углы, центр,  наклонные  и прямые  линии, веточки, листья, зелёные.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Осенние листья.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  осенних  листьев.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Листья  берёзы, рябины.</w:t>
            </w:r>
          </w:p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Желтые, зелёные, оранжевые.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Деревья осенью.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на тему  «Деревья осенью».</w:t>
            </w:r>
          </w:p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Рассматривание  иллюстраций  из  детских  книжек.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Осенний  лес,  деревья,  ствол, ветки,  желтые, оранжевые, красные листья.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 из  цветов  для коврика  прямоугольной  формы.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 рисование.  Узор  из  цветов  для коврика  прямоугольной  формы.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Коврик, прямоугольник, цветы, узор, желтый, коричневый, оранжевый, красный.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Учебные принадлежности.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с    натуры   учебных  принадлежностей.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Учебные принадлежности, Папка, линейка,  треугольник, справа, слева, посередине.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Разноцветные флажки.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 с натуры   разноцветных  флажков.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Прямоугольник стороны, квадраты, деление на равные  части.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Ветка  ели.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 с натуры веточки  ели. Рассматривание   иллюстраций в детских  книжках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Ель, ветка, иголки, хвоя, зелёный. коричневый,  колючая, пушистая.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в квадрате из веточек ели.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рисование  в  квадрате  узора из  веточек  ели.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Квадрат, углы, линии, центр,  ветка, иголки, хвоя, зелёный. коричневый.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Вот какая ёлочка!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на  тему  «Вот  какая  ёлочка!»</w:t>
            </w:r>
          </w:p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Рассматривание   иллюстраций в детских  книжках.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Праздник, Новый год, елочные   украшения, гриб,  шар, хлопушка.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Снеговики.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на тему «Снеговики».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Зима, снег,  улица, круг, снеговик, белый, снежинки.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из снежинок.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рисование.</w:t>
            </w:r>
          </w:p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Узор из снежинок.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Узор, располагать,  чередовать, снежинки.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Башенка из элементов строительного материала.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натуры.  Башенка из элементов строительного материала.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Башня,  кубики.  Крыша,  кирпичик, внизу,  вверху,  рядом.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в круге – расписная тарелка.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рисование. Узор в круге – расписная тарелка.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Круг, центр, осевые  линии,  узор, располагать, чередовать.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Машина.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 с натуры.  Машина.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Машина, детали, вправо, влево, колёса, кабина, кузов.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lastRenderedPageBreak/>
              <w:t>21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Рамка для картины.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натуры. Рамка для картины.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Прямоугольная  форма, широкая,  ровная.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Платочек для мамы.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рисование.  Платочек для  мамы.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Середина,    линии,  узор, располагать, чередовать. Слева, справа, выше, ниже, около.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из чередующихся геометрических фигур в полосе.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рисование. Узор из чередующих геометрических фигур в полосе.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Середина,     линии,  узор, располагать, чередовать.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Игрушка (рыбка).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натуры.  Рыбка (игрушка).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 xml:space="preserve">Рыбка, туловище, плавники, хвост, глаз, </w:t>
            </w:r>
            <w:proofErr w:type="spellStart"/>
            <w:r w:rsidRPr="00936680">
              <w:rPr>
                <w:color w:val="000000"/>
              </w:rPr>
              <w:t>чещуйки</w:t>
            </w:r>
            <w:proofErr w:type="spellEnd"/>
            <w:r w:rsidRPr="00936680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25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Дорожный знак «Впереди  опасность».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натуры. Дорожный знак «впереди  опасность».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Середина,    линии,  узор, располагать, чередовать. Слева, справа, выше, ниже, около.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в полосе из цветов и листочков.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рисование.</w:t>
            </w:r>
          </w:p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Узор в полосе из цветов и листочков.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Середина,    линии,  узор, располагать, чередовать. Слева, справа, выше, ниже, около.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Скворечник.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на тему. Скворечник. Рассматривание  иллюстраций в детских  книгах.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 xml:space="preserve">Весна,  прилет  птиц,  дерево, скворцы, скворечник, </w:t>
            </w:r>
            <w:proofErr w:type="spellStart"/>
            <w:r w:rsidRPr="00936680">
              <w:rPr>
                <w:color w:val="000000"/>
              </w:rPr>
              <w:t>прямоугольныйдеревянный</w:t>
            </w:r>
            <w:proofErr w:type="spellEnd"/>
            <w:r w:rsidRPr="00936680">
              <w:rPr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28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Ракета в космосе.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на тему. «Ракета в космосе».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Космос, космическая ракета,  летит, звёзды,  планеты.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29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Светофор.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натуры. «Светофор».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Светофор, цвет, сигнал, вверху, внизу,  в  середине, выше, ниже.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30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Ветка с листьями.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с натуры.  Ветка  с  листьями.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Весна, солнышко, ветки. почки, листочки.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31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Весенние цветы.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с  натуры. Весенние  цветы. Беседа, рассматривание  иллюстраций в книгах.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Весна, солнышко, цветы,  мать-и-мачеха, стебелёк, листочки,  цветок.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32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Узор из цветов в круге.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Декоративное рисование. Узор из цветов в круге.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Центр,   осевые  линии,  узор, располагать, чередовать. 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33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Рыбки в аквариуме среди водорослей.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  <w:r w:rsidRPr="00936680">
              <w:rPr>
                <w:color w:val="000000"/>
              </w:rPr>
              <w:t>Рисование   на тему.  Рыбки в  аквариуме среди водорослей.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Аквариум,  рыбки, плавают, хвостик, плавники, водоросли.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</w:p>
        </w:tc>
      </w:tr>
      <w:tr w:rsidR="00D84894" w:rsidRPr="00936680" w:rsidTr="009607BA">
        <w:trPr>
          <w:trHeight w:val="280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34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b/>
                <w:color w:val="000000"/>
              </w:rPr>
            </w:pPr>
            <w:r w:rsidRPr="00936680">
              <w:rPr>
                <w:b/>
                <w:color w:val="000000"/>
              </w:rPr>
              <w:t>Машины на дороге.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center"/>
              <w:rPr>
                <w:color w:val="000000"/>
              </w:rPr>
            </w:pPr>
            <w:r w:rsidRPr="00936680">
              <w:rPr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Рисование на тему  «Машины на дороге»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Машины, дорога, колёса, грузовая, легковая, справа, слева, рядом.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9607BA">
            <w:pPr>
              <w:rPr>
                <w:color w:val="000000"/>
              </w:rPr>
            </w:pPr>
          </w:p>
        </w:tc>
      </w:tr>
    </w:tbl>
    <w:p w:rsidR="00D84894" w:rsidRPr="00936680" w:rsidRDefault="00D84894" w:rsidP="00936680"/>
    <w:p w:rsidR="00D84894" w:rsidRPr="00936680" w:rsidRDefault="00D84894" w:rsidP="00F2278B">
      <w:pPr>
        <w:shd w:val="clear" w:color="auto" w:fill="FFFFFF"/>
        <w:jc w:val="both"/>
        <w:rPr>
          <w:b/>
          <w:bCs/>
          <w:color w:val="000000"/>
        </w:rPr>
      </w:pPr>
      <w:r w:rsidRPr="00936680">
        <w:rPr>
          <w:b/>
          <w:bCs/>
          <w:color w:val="000000"/>
        </w:rPr>
        <w:t xml:space="preserve">7. Описание материально-технического обеспечения </w:t>
      </w:r>
      <w:r>
        <w:rPr>
          <w:b/>
          <w:bCs/>
          <w:color w:val="000000"/>
        </w:rPr>
        <w:t>образовательной деятельности</w:t>
      </w:r>
    </w:p>
    <w:p w:rsidR="00D84894" w:rsidRPr="00936680" w:rsidRDefault="00D84894" w:rsidP="00F2278B">
      <w:pPr>
        <w:shd w:val="clear" w:color="auto" w:fill="FFFFFF"/>
        <w:jc w:val="both"/>
        <w:rPr>
          <w:color w:val="000000"/>
        </w:rPr>
      </w:pPr>
    </w:p>
    <w:tbl>
      <w:tblPr>
        <w:tblW w:w="13699" w:type="dxa"/>
        <w:tblInd w:w="-1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5"/>
        <w:gridCol w:w="9654"/>
      </w:tblGrid>
      <w:tr w:rsidR="00D84894" w:rsidRPr="00936680" w:rsidTr="00F2278B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bookmarkStart w:id="2" w:name="123ffc91c7a7bdb41c608b66d3b763f1f9b0513b"/>
            <w:bookmarkStart w:id="3" w:name="0"/>
            <w:bookmarkEnd w:id="2"/>
            <w:bookmarkEnd w:id="3"/>
            <w:r w:rsidRPr="0093668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rPr>
                <w:color w:val="000000"/>
              </w:rPr>
            </w:pPr>
          </w:p>
        </w:tc>
      </w:tr>
      <w:tr w:rsidR="00D84894" w:rsidRPr="00936680" w:rsidTr="00F2278B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rPr>
                <w:color w:val="000000"/>
              </w:rPr>
            </w:pPr>
            <w:r w:rsidRPr="00936680">
              <w:rPr>
                <w:color w:val="000000"/>
              </w:rPr>
              <w:t xml:space="preserve">Авторская программа по изобразительному искусству      И. А. </w:t>
            </w:r>
            <w:proofErr w:type="spellStart"/>
            <w:r w:rsidRPr="00936680">
              <w:rPr>
                <w:color w:val="000000"/>
              </w:rPr>
              <w:t>Грошенкова</w:t>
            </w:r>
            <w:proofErr w:type="spellEnd"/>
            <w:r w:rsidRPr="00936680">
              <w:rPr>
                <w:b/>
                <w:bCs/>
                <w:color w:val="000000"/>
              </w:rPr>
              <w:t> </w:t>
            </w:r>
            <w:r w:rsidRPr="00936680">
              <w:rPr>
                <w:color w:val="000000"/>
              </w:rPr>
              <w:t xml:space="preserve">для специальных (коррекционных) образовательных учреждений </w:t>
            </w:r>
            <w:proofErr w:type="spellStart"/>
            <w:r w:rsidRPr="00936680">
              <w:rPr>
                <w:color w:val="000000"/>
              </w:rPr>
              <w:t>VIIIвида</w:t>
            </w:r>
            <w:proofErr w:type="spellEnd"/>
            <w:r w:rsidRPr="00936680">
              <w:rPr>
                <w:color w:val="000000"/>
              </w:rPr>
              <w:t xml:space="preserve"> под редакцией </w:t>
            </w:r>
            <w:proofErr w:type="spellStart"/>
            <w:r w:rsidRPr="00936680">
              <w:rPr>
                <w:color w:val="000000"/>
              </w:rPr>
              <w:t>В.В.Воронковой</w:t>
            </w:r>
            <w:proofErr w:type="spellEnd"/>
            <w:r w:rsidRPr="00936680">
              <w:rPr>
                <w:color w:val="000000"/>
              </w:rPr>
              <w:t>. Подготовительный, 1-4 классы (</w:t>
            </w:r>
            <w:proofErr w:type="spellStart"/>
            <w:r w:rsidRPr="00936680">
              <w:rPr>
                <w:color w:val="000000"/>
              </w:rPr>
              <w:t>изд.центр</w:t>
            </w:r>
            <w:proofErr w:type="spellEnd"/>
            <w:r w:rsidRPr="00936680">
              <w:rPr>
                <w:color w:val="000000"/>
              </w:rPr>
              <w:t xml:space="preserve"> Просвещение, 2010 г.)</w:t>
            </w:r>
          </w:p>
        </w:tc>
      </w:tr>
      <w:tr w:rsidR="00D84894" w:rsidRPr="00936680" w:rsidTr="00F2278B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b/>
                <w:bCs/>
                <w:color w:val="000000"/>
              </w:rPr>
              <w:t>учебник</w:t>
            </w:r>
          </w:p>
        </w:tc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>Изобразительное искусство. 2 класс  для специальных (коррекционных) образовательных учреждений VIII вида (авторы </w:t>
            </w:r>
            <w:proofErr w:type="spellStart"/>
            <w:r w:rsidRPr="00936680">
              <w:rPr>
                <w:color w:val="000000"/>
                <w:shd w:val="clear" w:color="auto" w:fill="FFFFFF"/>
              </w:rPr>
              <w:t>Рау</w:t>
            </w:r>
            <w:proofErr w:type="spellEnd"/>
            <w:r w:rsidRPr="00936680">
              <w:rPr>
                <w:color w:val="000000"/>
                <w:shd w:val="clear" w:color="auto" w:fill="FFFFFF"/>
              </w:rPr>
              <w:t xml:space="preserve"> М.Ю. , Зыкова М.А.</w:t>
            </w:r>
            <w:r w:rsidRPr="00936680">
              <w:rPr>
                <w:color w:val="000000"/>
              </w:rPr>
              <w:t> , Москва, «Просвещение»,2014 г.)</w:t>
            </w:r>
          </w:p>
        </w:tc>
      </w:tr>
      <w:tr w:rsidR="00D84894" w:rsidRPr="00936680" w:rsidTr="00F2278B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b/>
                <w:bCs/>
                <w:color w:val="000000"/>
              </w:rPr>
              <w:t>Методические пособия</w:t>
            </w:r>
          </w:p>
        </w:tc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proofErr w:type="spellStart"/>
            <w:r w:rsidRPr="00936680">
              <w:rPr>
                <w:color w:val="000000"/>
              </w:rPr>
              <w:t>Грошенков</w:t>
            </w:r>
            <w:proofErr w:type="spellEnd"/>
            <w:r w:rsidRPr="00936680">
              <w:rPr>
                <w:color w:val="000000"/>
              </w:rPr>
              <w:t xml:space="preserve"> И.А. Уроки рисования в I – IV классах вспомогательной школы. – М.: Просвещение, 1999.</w:t>
            </w:r>
          </w:p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proofErr w:type="spellStart"/>
            <w:r w:rsidRPr="00936680">
              <w:rPr>
                <w:color w:val="000000"/>
              </w:rPr>
              <w:t>Шпикалова</w:t>
            </w:r>
            <w:proofErr w:type="spellEnd"/>
            <w:r w:rsidRPr="00936680">
              <w:rPr>
                <w:color w:val="000000"/>
              </w:rPr>
              <w:t xml:space="preserve"> Т.Я. Изобразительное искусство во 2 классе: Пособие для учителей. – М.: Просвещение,2012г..</w:t>
            </w:r>
          </w:p>
        </w:tc>
      </w:tr>
      <w:tr w:rsidR="00D84894" w:rsidRPr="00936680" w:rsidTr="00F2278B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b/>
                <w:bCs/>
                <w:color w:val="000000"/>
              </w:rPr>
              <w:t>Словари</w:t>
            </w:r>
          </w:p>
        </w:tc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proofErr w:type="spellStart"/>
            <w:r w:rsidRPr="00936680">
              <w:rPr>
                <w:color w:val="333333"/>
                <w:shd w:val="clear" w:color="auto" w:fill="FFFFFF"/>
              </w:rPr>
              <w:t>СокольниковаИ.М.Краткий</w:t>
            </w:r>
            <w:proofErr w:type="spellEnd"/>
            <w:r w:rsidRPr="00936680">
              <w:rPr>
                <w:color w:val="333333"/>
                <w:shd w:val="clear" w:color="auto" w:fill="FFFFFF"/>
              </w:rPr>
              <w:t>. С</w:t>
            </w:r>
            <w:r w:rsidRPr="00936680">
              <w:rPr>
                <w:b/>
                <w:bCs/>
                <w:color w:val="333333"/>
                <w:shd w:val="clear" w:color="auto" w:fill="FFFFFF"/>
              </w:rPr>
              <w:t>ловарь</w:t>
            </w:r>
            <w:r w:rsidRPr="00936680">
              <w:rPr>
                <w:color w:val="333333"/>
                <w:shd w:val="clear" w:color="auto" w:fill="FFFFFF"/>
              </w:rPr>
              <w:t> художественных терминов. Обнинск: Титул, 2014г.</w:t>
            </w:r>
          </w:p>
        </w:tc>
      </w:tr>
      <w:tr w:rsidR="00D84894" w:rsidRPr="00936680" w:rsidTr="00F2278B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b/>
                <w:bCs/>
                <w:color w:val="000000"/>
              </w:rPr>
              <w:t>Демонстрационный материал</w:t>
            </w:r>
          </w:p>
        </w:tc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color w:val="000000"/>
              </w:rPr>
              <w:t xml:space="preserve">Наглядный и раздаточный материал по темам занятий, дифференцированные карточки по цветовым гаммам, иллюстрации к народным сказкам (иллюстрации художников </w:t>
            </w:r>
            <w:proofErr w:type="spellStart"/>
            <w:r w:rsidRPr="00936680">
              <w:rPr>
                <w:color w:val="000000"/>
              </w:rPr>
              <w:t>Ю.Васнецова</w:t>
            </w:r>
            <w:proofErr w:type="spellEnd"/>
            <w:r w:rsidRPr="00936680">
              <w:rPr>
                <w:color w:val="000000"/>
              </w:rPr>
              <w:t xml:space="preserve">, </w:t>
            </w:r>
            <w:proofErr w:type="spellStart"/>
            <w:r w:rsidRPr="00936680">
              <w:rPr>
                <w:color w:val="000000"/>
              </w:rPr>
              <w:t>В.Ватагина</w:t>
            </w:r>
            <w:proofErr w:type="spellEnd"/>
            <w:r w:rsidRPr="00936680">
              <w:rPr>
                <w:color w:val="000000"/>
              </w:rPr>
              <w:t xml:space="preserve">, </w:t>
            </w:r>
            <w:proofErr w:type="spellStart"/>
            <w:r w:rsidRPr="00936680">
              <w:rPr>
                <w:color w:val="000000"/>
              </w:rPr>
              <w:t>Е.Чарушина</w:t>
            </w:r>
            <w:proofErr w:type="spellEnd"/>
            <w:r w:rsidRPr="00936680">
              <w:rPr>
                <w:color w:val="000000"/>
              </w:rPr>
              <w:t xml:space="preserve"> и др.),</w:t>
            </w:r>
          </w:p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b/>
                <w:bCs/>
                <w:color w:val="000000"/>
              </w:rPr>
              <w:t> </w:t>
            </w:r>
            <w:r w:rsidRPr="00936680">
              <w:rPr>
                <w:color w:val="000000"/>
              </w:rPr>
              <w:t>иллюстрации картин быта, природы, животных, натюрмортов, на декоративную тему. Муляжи грибов, фруктов, овощей. Детские игрушки.</w:t>
            </w:r>
          </w:p>
        </w:tc>
      </w:tr>
      <w:tr w:rsidR="00D84894" w:rsidRPr="00936680" w:rsidTr="00F2278B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jc w:val="both"/>
              <w:rPr>
                <w:color w:val="000000"/>
              </w:rPr>
            </w:pPr>
            <w:r w:rsidRPr="00936680">
              <w:rPr>
                <w:b/>
                <w:bCs/>
                <w:color w:val="000000"/>
              </w:rPr>
              <w:t>Учебные презентации</w:t>
            </w:r>
          </w:p>
        </w:tc>
        <w:tc>
          <w:tcPr>
            <w:tcW w:w="9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4894" w:rsidRPr="00936680" w:rsidRDefault="00D84894" w:rsidP="00014D5C">
            <w:pPr>
              <w:rPr>
                <w:color w:val="000000"/>
              </w:rPr>
            </w:pPr>
            <w:r w:rsidRPr="00936680">
              <w:rPr>
                <w:color w:val="000000"/>
              </w:rPr>
              <w:t>Узор из цветов для коврика. «Осенний пейзаж». «Овощи». «Фрукты». «</w:t>
            </w:r>
            <w:proofErr w:type="spellStart"/>
            <w:r w:rsidRPr="00936680">
              <w:rPr>
                <w:color w:val="000000"/>
              </w:rPr>
              <w:t>Жостовские</w:t>
            </w:r>
            <w:proofErr w:type="spellEnd"/>
            <w:r w:rsidRPr="00936680">
              <w:rPr>
                <w:color w:val="000000"/>
              </w:rPr>
              <w:t xml:space="preserve"> подносы». «Веточка с ёлочными игрушками» Узор из снежинок.. «Изделия </w:t>
            </w:r>
            <w:proofErr w:type="spellStart"/>
            <w:r w:rsidRPr="00936680">
              <w:rPr>
                <w:color w:val="000000"/>
              </w:rPr>
              <w:t>Полхова</w:t>
            </w:r>
            <w:proofErr w:type="spellEnd"/>
            <w:r w:rsidRPr="00936680">
              <w:rPr>
                <w:color w:val="000000"/>
              </w:rPr>
              <w:t xml:space="preserve"> –   Майдана». «Весенний пейзаж». «Рыбки в аквариуме» «Городецкая роспись».</w:t>
            </w:r>
          </w:p>
        </w:tc>
      </w:tr>
    </w:tbl>
    <w:p w:rsidR="00D84894" w:rsidRPr="00936680" w:rsidRDefault="00D84894"/>
    <w:sectPr w:rsidR="00D84894" w:rsidRPr="00936680" w:rsidSect="008223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E6AC4"/>
    <w:multiLevelType w:val="hybridMultilevel"/>
    <w:tmpl w:val="133E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433"/>
    <w:rsid w:val="00014D5C"/>
    <w:rsid w:val="000B0D70"/>
    <w:rsid w:val="000C3C99"/>
    <w:rsid w:val="00177433"/>
    <w:rsid w:val="001D46ED"/>
    <w:rsid w:val="001E7D77"/>
    <w:rsid w:val="0082238F"/>
    <w:rsid w:val="00936680"/>
    <w:rsid w:val="009607BA"/>
    <w:rsid w:val="00AE5793"/>
    <w:rsid w:val="00B01D9F"/>
    <w:rsid w:val="00B61041"/>
    <w:rsid w:val="00BB1DF4"/>
    <w:rsid w:val="00D115DC"/>
    <w:rsid w:val="00D76433"/>
    <w:rsid w:val="00D84894"/>
    <w:rsid w:val="00E82EEF"/>
    <w:rsid w:val="00EC1957"/>
    <w:rsid w:val="00F2278B"/>
    <w:rsid w:val="00F80370"/>
    <w:rsid w:val="00F8524E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CD6E74-39A7-44FF-AC22-69BD68DA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E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F227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99"/>
    <w:qFormat/>
    <w:rsid w:val="00F2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Кутсош</cp:lastModifiedBy>
  <cp:revision>10</cp:revision>
  <dcterms:created xsi:type="dcterms:W3CDTF">2015-12-24T08:21:00Z</dcterms:created>
  <dcterms:modified xsi:type="dcterms:W3CDTF">2017-11-03T05:53:00Z</dcterms:modified>
</cp:coreProperties>
</file>