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D30" w:rsidRPr="00D1233E" w:rsidRDefault="00D1233E" w:rsidP="00D1233E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D1233E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9251950" cy="64975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30" w:rsidRDefault="00941D30" w:rsidP="00F347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41D30" w:rsidRPr="00BD0C5F" w:rsidRDefault="00941D30" w:rsidP="00F347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640C" w:rsidRPr="00C12867" w:rsidRDefault="0068640C" w:rsidP="00EE70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867">
        <w:rPr>
          <w:rFonts w:ascii="Times New Roman" w:hAnsi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/>
          <w:sz w:val="28"/>
          <w:szCs w:val="28"/>
        </w:rPr>
        <w:t xml:space="preserve">Адаптивная физическая </w:t>
      </w:r>
      <w:proofErr w:type="gramStart"/>
      <w:r>
        <w:rPr>
          <w:rFonts w:ascii="Times New Roman" w:hAnsi="Times New Roman"/>
          <w:sz w:val="28"/>
          <w:szCs w:val="28"/>
        </w:rPr>
        <w:t>культура»  для</w:t>
      </w:r>
      <w:proofErr w:type="gramEnd"/>
      <w:r>
        <w:rPr>
          <w:rFonts w:ascii="Times New Roman" w:hAnsi="Times New Roman"/>
          <w:sz w:val="28"/>
          <w:szCs w:val="28"/>
        </w:rPr>
        <w:t xml:space="preserve"> 3 класса </w:t>
      </w:r>
      <w:r w:rsidRPr="00C12867">
        <w:rPr>
          <w:rFonts w:ascii="Times New Roman" w:hAnsi="Times New Roman"/>
          <w:sz w:val="28"/>
          <w:szCs w:val="28"/>
        </w:rPr>
        <w:t>разработана на основе следующих нормативно-правовых документов:</w:t>
      </w:r>
    </w:p>
    <w:p w:rsidR="00EE70E9" w:rsidRPr="00B32FF1" w:rsidRDefault="00EE70E9" w:rsidP="00EE70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FF1">
        <w:rPr>
          <w:rFonts w:ascii="Times New Roman" w:hAnsi="Times New Roman"/>
          <w:sz w:val="28"/>
          <w:szCs w:val="28"/>
        </w:rPr>
        <w:t>- Федеральный закон "Об образовании в Российской Федерации" от 29.12.2012 N 273-ФЗ (редакция 2016г);</w:t>
      </w:r>
    </w:p>
    <w:p w:rsidR="00EE70E9" w:rsidRPr="00B32FF1" w:rsidRDefault="00EE70E9" w:rsidP="00EE70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FF1">
        <w:rPr>
          <w:rFonts w:ascii="Times New Roman" w:hAnsi="Times New Roman"/>
          <w:sz w:val="28"/>
          <w:szCs w:val="28"/>
        </w:rPr>
        <w:t xml:space="preserve">- Федеральный государственный образовательный стандарт образования обучающихся с умственной отсталостью (интеллектуальными нарушениями)», приказ </w:t>
      </w:r>
      <w:proofErr w:type="spellStart"/>
      <w:r w:rsidRPr="00B32FF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B32FF1">
        <w:rPr>
          <w:rFonts w:ascii="Times New Roman" w:hAnsi="Times New Roman"/>
          <w:sz w:val="28"/>
          <w:szCs w:val="28"/>
        </w:rPr>
        <w:t xml:space="preserve"> РФ от 19 декабря 2014 года №1599, зарегистрировано в Минюсте РФ 3 февраля 2015года №35850;</w:t>
      </w:r>
    </w:p>
    <w:p w:rsidR="00EE70E9" w:rsidRPr="00B32FF1" w:rsidRDefault="00EE70E9" w:rsidP="00EE70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FF1">
        <w:rPr>
          <w:rFonts w:ascii="Times New Roman" w:hAnsi="Times New Roman"/>
          <w:sz w:val="28"/>
          <w:szCs w:val="28"/>
        </w:rPr>
        <w:t xml:space="preserve">- САНПИН 2.4.2.3286-15 «Санитарно-эпидемиологические требования </w:t>
      </w:r>
      <w:proofErr w:type="gramStart"/>
      <w:r w:rsidRPr="00B32FF1">
        <w:rPr>
          <w:rFonts w:ascii="Times New Roman" w:hAnsi="Times New Roman"/>
          <w:sz w:val="28"/>
          <w:szCs w:val="28"/>
        </w:rPr>
        <w:t>к  условиям</w:t>
      </w:r>
      <w:proofErr w:type="gramEnd"/>
      <w:r w:rsidRPr="00B32FF1">
        <w:rPr>
          <w:rFonts w:ascii="Times New Roman" w:hAnsi="Times New Roman"/>
          <w:sz w:val="28"/>
          <w:szCs w:val="28"/>
        </w:rPr>
        <w:t xml:space="preserve">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постановление от 10 июля 2015 года № 26;</w:t>
      </w:r>
    </w:p>
    <w:p w:rsidR="00EE70E9" w:rsidRPr="00F34396" w:rsidRDefault="00EE70E9" w:rsidP="00EE70E9">
      <w:pPr>
        <w:spacing w:after="0" w:line="240" w:lineRule="auto"/>
        <w:ind w:firstLine="708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B32FF1">
        <w:rPr>
          <w:rFonts w:ascii="Times New Roman" w:hAnsi="Times New Roman"/>
          <w:sz w:val="28"/>
          <w:szCs w:val="28"/>
        </w:rPr>
        <w:t xml:space="preserve">- </w:t>
      </w:r>
      <w:r w:rsidRPr="00B32FF1">
        <w:rPr>
          <w:rFonts w:ascii="Times New Roman" w:hAnsi="Times New Roman"/>
          <w:bCs/>
          <w:kern w:val="2"/>
          <w:sz w:val="28"/>
          <w:szCs w:val="28"/>
        </w:rPr>
        <w:t xml:space="preserve">Примерной адаптированной основной общеобразовательной программы начального общего образования обучающихся с нарушениями </w:t>
      </w:r>
      <w:r w:rsidRPr="00F34396">
        <w:rPr>
          <w:rFonts w:ascii="Times New Roman" w:hAnsi="Times New Roman"/>
          <w:bCs/>
          <w:kern w:val="2"/>
          <w:sz w:val="28"/>
          <w:szCs w:val="28"/>
        </w:rPr>
        <w:t xml:space="preserve">опорно-двигательного аппарата с использованием программы специальных (коррекционных) образовательных учреждений </w:t>
      </w:r>
      <w:r w:rsidRPr="00F34396">
        <w:rPr>
          <w:rFonts w:ascii="Times New Roman" w:hAnsi="Times New Roman"/>
          <w:bCs/>
          <w:kern w:val="2"/>
          <w:sz w:val="28"/>
          <w:szCs w:val="28"/>
          <w:lang w:val="en-US"/>
        </w:rPr>
        <w:t>VIII</w:t>
      </w:r>
      <w:r w:rsidRPr="00F34396">
        <w:rPr>
          <w:rFonts w:ascii="Times New Roman" w:hAnsi="Times New Roman"/>
          <w:bCs/>
          <w:kern w:val="2"/>
          <w:sz w:val="28"/>
          <w:szCs w:val="28"/>
        </w:rPr>
        <w:t xml:space="preserve"> вида под редакцией В.В. Воронковой.</w:t>
      </w:r>
    </w:p>
    <w:p w:rsidR="00EE70E9" w:rsidRPr="00F34396" w:rsidRDefault="00EE70E9" w:rsidP="00EE70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96">
        <w:rPr>
          <w:sz w:val="28"/>
          <w:szCs w:val="28"/>
        </w:rPr>
        <w:t xml:space="preserve">- </w:t>
      </w:r>
      <w:r w:rsidRPr="00F34396">
        <w:rPr>
          <w:rFonts w:ascii="Times New Roman" w:hAnsi="Times New Roman"/>
          <w:sz w:val="28"/>
          <w:szCs w:val="28"/>
        </w:rPr>
        <w:t xml:space="preserve">Программы специальных (коррекционных) образовательных учреждений VIII вида. 0-4 классы / Под ред. И.М. </w:t>
      </w:r>
      <w:proofErr w:type="spellStart"/>
      <w:r w:rsidRPr="00F34396">
        <w:rPr>
          <w:rFonts w:ascii="Times New Roman" w:hAnsi="Times New Roman"/>
          <w:sz w:val="28"/>
          <w:szCs w:val="28"/>
        </w:rPr>
        <w:t>Бгажноковой</w:t>
      </w:r>
      <w:proofErr w:type="spellEnd"/>
      <w:r w:rsidRPr="00F34396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F34396">
        <w:rPr>
          <w:rFonts w:ascii="Times New Roman" w:hAnsi="Times New Roman"/>
          <w:sz w:val="28"/>
          <w:szCs w:val="28"/>
        </w:rPr>
        <w:t>М. :</w:t>
      </w:r>
      <w:proofErr w:type="gramEnd"/>
      <w:r w:rsidRPr="00F34396">
        <w:rPr>
          <w:rFonts w:ascii="Times New Roman" w:hAnsi="Times New Roman"/>
          <w:sz w:val="28"/>
          <w:szCs w:val="28"/>
        </w:rPr>
        <w:t xml:space="preserve"> Просвещение, 2011 </w:t>
      </w:r>
    </w:p>
    <w:p w:rsidR="00EE70E9" w:rsidRPr="00F34396" w:rsidRDefault="00EE70E9" w:rsidP="00EE70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96">
        <w:rPr>
          <w:rFonts w:ascii="Times New Roman" w:eastAsia="Times New Roman" w:hAnsi="Times New Roman"/>
          <w:sz w:val="28"/>
          <w:szCs w:val="28"/>
        </w:rPr>
        <w:t xml:space="preserve">-Адаптированной основной образовательной программы общего образования, разработанной на основе ФГОС для обучающихся </w:t>
      </w:r>
      <w:r w:rsidRPr="00F34396">
        <w:rPr>
          <w:rFonts w:ascii="Times New Roman" w:hAnsi="Times New Roman"/>
          <w:sz w:val="28"/>
          <w:szCs w:val="28"/>
        </w:rPr>
        <w:t xml:space="preserve">с нарушениями опорно-двигательного аппарата с тяжелыми множественными нарушениями в </w:t>
      </w:r>
      <w:proofErr w:type="gramStart"/>
      <w:r w:rsidRPr="00F34396">
        <w:rPr>
          <w:rFonts w:ascii="Times New Roman" w:hAnsi="Times New Roman"/>
          <w:sz w:val="28"/>
          <w:szCs w:val="28"/>
        </w:rPr>
        <w:t>развитии</w:t>
      </w:r>
      <w:r w:rsidR="00D459F5">
        <w:rPr>
          <w:rFonts w:ascii="Times New Roman" w:hAnsi="Times New Roman"/>
          <w:sz w:val="28"/>
          <w:szCs w:val="28"/>
        </w:rPr>
        <w:t>( вариант</w:t>
      </w:r>
      <w:proofErr w:type="gramEnd"/>
      <w:r w:rsidR="00D459F5">
        <w:rPr>
          <w:rFonts w:ascii="Times New Roman" w:hAnsi="Times New Roman"/>
          <w:sz w:val="28"/>
          <w:szCs w:val="28"/>
        </w:rPr>
        <w:t xml:space="preserve"> 6.4)</w:t>
      </w:r>
      <w:r w:rsidRPr="00F34396">
        <w:rPr>
          <w:rFonts w:ascii="Times New Roman" w:hAnsi="Times New Roman"/>
          <w:sz w:val="28"/>
          <w:szCs w:val="28"/>
        </w:rPr>
        <w:t xml:space="preserve"> </w:t>
      </w:r>
      <w:r w:rsidR="00BA4CBD">
        <w:rPr>
          <w:rFonts w:ascii="Times New Roman" w:hAnsi="Times New Roman"/>
          <w:spacing w:val="-1"/>
          <w:sz w:val="28"/>
          <w:szCs w:val="28"/>
        </w:rPr>
        <w:t>МБОУ СОШ с---</w:t>
      </w:r>
      <w:r w:rsidRPr="00F34396">
        <w:rPr>
          <w:rFonts w:ascii="Times New Roman" w:hAnsi="Times New Roman"/>
          <w:spacing w:val="-1"/>
          <w:sz w:val="28"/>
          <w:szCs w:val="28"/>
        </w:rPr>
        <w:t xml:space="preserve"> район РБ.</w:t>
      </w:r>
    </w:p>
    <w:p w:rsidR="00F34724" w:rsidRPr="0013183F" w:rsidRDefault="00EE70E9" w:rsidP="00EE70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-</w:t>
      </w:r>
      <w:proofErr w:type="gramStart"/>
      <w:r w:rsidRPr="00ED60FB">
        <w:rPr>
          <w:rFonts w:ascii="Times New Roman" w:hAnsi="Times New Roman"/>
          <w:bCs/>
          <w:sz w:val="28"/>
          <w:szCs w:val="28"/>
          <w:lang w:eastAsia="ar-SA"/>
        </w:rPr>
        <w:t xml:space="preserve">Локальный </w:t>
      </w:r>
      <w:r w:rsidRPr="00ED60FB">
        <w:rPr>
          <w:rFonts w:ascii="Times New Roman" w:eastAsia="Calibri" w:hAnsi="Times New Roman"/>
          <w:bCs/>
          <w:iCs/>
          <w:sz w:val="28"/>
          <w:szCs w:val="28"/>
        </w:rPr>
        <w:t xml:space="preserve"> акт</w:t>
      </w:r>
      <w:proofErr w:type="gramEnd"/>
      <w:r w:rsidRPr="00ED60FB">
        <w:rPr>
          <w:rFonts w:ascii="Times New Roman" w:eastAsia="Calibri" w:hAnsi="Times New Roman"/>
          <w:bCs/>
          <w:iCs/>
          <w:sz w:val="28"/>
          <w:szCs w:val="28"/>
        </w:rPr>
        <w:t xml:space="preserve">  МБОУ  СОШ   с.</w:t>
      </w:r>
      <w:r w:rsidR="003A2A5E">
        <w:rPr>
          <w:rFonts w:ascii="Times New Roman" w:eastAsia="Calibri" w:hAnsi="Times New Roman"/>
          <w:bCs/>
          <w:iCs/>
          <w:sz w:val="28"/>
          <w:szCs w:val="28"/>
        </w:rPr>
        <w:t xml:space="preserve"> </w:t>
      </w:r>
      <w:r w:rsidR="00BA4CBD">
        <w:rPr>
          <w:rFonts w:ascii="Times New Roman" w:eastAsia="Calibri" w:hAnsi="Times New Roman"/>
          <w:bCs/>
          <w:iCs/>
          <w:sz w:val="28"/>
          <w:szCs w:val="28"/>
        </w:rPr>
        <w:t>---</w:t>
      </w:r>
      <w:r w:rsidR="003A2A5E">
        <w:rPr>
          <w:rFonts w:ascii="Times New Roman" w:hAnsi="Times New Roman"/>
          <w:bCs/>
          <w:iCs/>
          <w:sz w:val="28"/>
          <w:szCs w:val="28"/>
        </w:rPr>
        <w:t>район РБ</w:t>
      </w:r>
      <w:r>
        <w:rPr>
          <w:rFonts w:ascii="Times New Roman" w:eastAsia="Calibri" w:hAnsi="Times New Roman"/>
          <w:bCs/>
          <w:iCs/>
          <w:sz w:val="28"/>
          <w:szCs w:val="28"/>
        </w:rPr>
        <w:t>.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b/>
          <w:sz w:val="28"/>
          <w:szCs w:val="28"/>
          <w:u w:val="single"/>
        </w:rPr>
        <w:t>Целью</w:t>
      </w:r>
      <w:r w:rsidRPr="0013183F">
        <w:rPr>
          <w:rFonts w:ascii="Times New Roman" w:hAnsi="Times New Roman" w:cs="Times New Roman"/>
          <w:sz w:val="28"/>
          <w:szCs w:val="28"/>
        </w:rPr>
        <w:t xml:space="preserve"> данной программы является:</w:t>
      </w:r>
    </w:p>
    <w:p w:rsidR="004B7FB7" w:rsidRPr="004B7FB7" w:rsidRDefault="004B7FB7" w:rsidP="004B7FB7">
      <w:pPr>
        <w:numPr>
          <w:ilvl w:val="0"/>
          <w:numId w:val="3"/>
        </w:numPr>
        <w:tabs>
          <w:tab w:val="left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F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FB7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Pr="004B7FB7">
        <w:rPr>
          <w:rFonts w:ascii="Times New Roman" w:hAnsi="Times New Roman" w:cs="Times New Roman"/>
          <w:sz w:val="28"/>
          <w:szCs w:val="28"/>
        </w:rPr>
        <w:t xml:space="preserve"> комфортных коррекционно-развивающих условий, способствующих коррекции и развитию  элементарных личностных особенностей обучающейся;</w:t>
      </w:r>
    </w:p>
    <w:p w:rsidR="00F34724" w:rsidRPr="004B7FB7" w:rsidRDefault="004B7FB7" w:rsidP="004B7FB7">
      <w:pPr>
        <w:numPr>
          <w:ilvl w:val="0"/>
          <w:numId w:val="3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FB7">
        <w:rPr>
          <w:rFonts w:ascii="Times New Roman" w:hAnsi="Times New Roman" w:cs="Times New Roman"/>
          <w:sz w:val="28"/>
          <w:szCs w:val="28"/>
        </w:rPr>
        <w:t>способствование общему сенсорному развитию высших психических функций, формированию положительной мотивации к учению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lastRenderedPageBreak/>
        <w:t xml:space="preserve">В ходе обучения учебному предмету «Адаптивная физическая культура» должны решаться следующие основные </w:t>
      </w:r>
      <w:r w:rsidRPr="0013183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3183F">
        <w:rPr>
          <w:rFonts w:ascii="Times New Roman" w:hAnsi="Times New Roman" w:cs="Times New Roman"/>
          <w:sz w:val="28"/>
          <w:szCs w:val="28"/>
        </w:rPr>
        <w:t>: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t>- Создание условий для всестороннего гармонического развития и социализации учащегося;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t>-  Создание условий для формирования необходимых в разнообразной двигательной деятельности знаний, умений, навыков и воспитание сознательного отношения к их использованию;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t>- Создание условий для совершенствования двигательных, интеллектуальных, волевых и эмоциональных навыков;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t xml:space="preserve">- Создание условий </w:t>
      </w:r>
      <w:proofErr w:type="gramStart"/>
      <w:r w:rsidRPr="0013183F">
        <w:rPr>
          <w:rFonts w:ascii="Times New Roman" w:hAnsi="Times New Roman" w:cs="Times New Roman"/>
          <w:sz w:val="28"/>
          <w:szCs w:val="28"/>
        </w:rPr>
        <w:t>для  воспитания</w:t>
      </w:r>
      <w:proofErr w:type="gramEnd"/>
      <w:r w:rsidRPr="0013183F">
        <w:rPr>
          <w:rFonts w:ascii="Times New Roman" w:hAnsi="Times New Roman" w:cs="Times New Roman"/>
          <w:sz w:val="28"/>
          <w:szCs w:val="28"/>
        </w:rPr>
        <w:t xml:space="preserve"> нравственных качеств, приучения к дисциплинированности, организованности, ответственности, элементарной самостоятельности.</w:t>
      </w:r>
    </w:p>
    <w:p w:rsidR="00F34724" w:rsidRPr="0013183F" w:rsidRDefault="00F34724" w:rsidP="0013183F">
      <w:pPr>
        <w:tabs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t xml:space="preserve">                В Основных положениях специального федерального государственного стандарта для детей с ограниченными возможностями здоровья четко выделены два компонента: «академический», т.е. накопление потенциальных возможностей для активной реализации в настоящем и будущем, и «формирование жизненной компетенции», т.е. овладение знаниями, умениями и навыками уже сейчас необходимыми ребенку в обыденной жизни. Оба компонента </w:t>
      </w:r>
      <w:proofErr w:type="gramStart"/>
      <w:r w:rsidRPr="0013183F">
        <w:rPr>
          <w:rFonts w:ascii="Times New Roman" w:hAnsi="Times New Roman" w:cs="Times New Roman"/>
          <w:sz w:val="28"/>
          <w:szCs w:val="28"/>
        </w:rPr>
        <w:t>неотъемлемые  и</w:t>
      </w:r>
      <w:proofErr w:type="gramEnd"/>
      <w:r w:rsidRPr="0013183F">
        <w:rPr>
          <w:rFonts w:ascii="Times New Roman" w:hAnsi="Times New Roman" w:cs="Times New Roman"/>
          <w:sz w:val="28"/>
          <w:szCs w:val="28"/>
        </w:rPr>
        <w:t xml:space="preserve"> взаимодополняющие  стороны образовательного процесса. </w:t>
      </w:r>
    </w:p>
    <w:p w:rsidR="00F34724" w:rsidRPr="0013183F" w:rsidRDefault="00F34724" w:rsidP="0013183F">
      <w:pPr>
        <w:tabs>
          <w:tab w:val="left" w:pos="18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предмету адаптивная физическая культура реализуется в рамках индивидуального обучения на дому и рассчитана на </w:t>
      </w:r>
      <w:r w:rsidR="004E0CC9" w:rsidRPr="0013183F">
        <w:rPr>
          <w:rFonts w:ascii="Times New Roman" w:eastAsia="Times New Roman" w:hAnsi="Times New Roman" w:cs="Times New Roman"/>
          <w:sz w:val="28"/>
          <w:szCs w:val="28"/>
        </w:rPr>
        <w:t>33 часа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13183F">
        <w:rPr>
          <w:rFonts w:ascii="Times New Roman" w:eastAsia="Times New Roman" w:hAnsi="Times New Roman" w:cs="Times New Roman"/>
          <w:sz w:val="28"/>
          <w:szCs w:val="28"/>
        </w:rPr>
        <w:t>год  (</w:t>
      </w:r>
      <w:proofErr w:type="gramEnd"/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1 час  в неделю </w:t>
      </w:r>
      <w:r w:rsidR="004E0CC9" w:rsidRPr="0013183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3183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  </w:t>
      </w:r>
    </w:p>
    <w:p w:rsidR="00F34724" w:rsidRPr="0013183F" w:rsidRDefault="00F34724" w:rsidP="001318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4724" w:rsidRPr="0013183F" w:rsidRDefault="004E0CC9" w:rsidP="0013183F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1</w:t>
      </w:r>
      <w:r w:rsidR="00F34724" w:rsidRPr="0013183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. Личностные и предметные результаты освоения учебного предмета</w:t>
      </w:r>
    </w:p>
    <w:p w:rsidR="00F34724" w:rsidRPr="0013183F" w:rsidRDefault="00F34724" w:rsidP="0013183F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Возможные личностные результаты:</w:t>
      </w:r>
    </w:p>
    <w:p w:rsidR="00F34724" w:rsidRPr="0013183F" w:rsidRDefault="00F34724" w:rsidP="0013183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осознание себя, как «Я»; осознание своей принадлежности к определенному полу; социально-эмоциональное участие в процессе общения и совместной деятельности;</w:t>
      </w:r>
    </w:p>
    <w:p w:rsidR="00F34724" w:rsidRPr="0013183F" w:rsidRDefault="00F34724" w:rsidP="0013183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развитие адекватных представлений о социальном мире, овладение социально-бытовыми умениями, необходимыми в повседневной жизни дома и в школе, умение выполнять посильную домашнюю работу, включаться в школьные дела и др.;</w:t>
      </w:r>
    </w:p>
    <w:p w:rsidR="00F34724" w:rsidRPr="0013183F" w:rsidRDefault="00F34724" w:rsidP="0013183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понимание собственных возможностей и ограничений, умение сообщать о нездоровье, опасности и т.д.;</w:t>
      </w:r>
    </w:p>
    <w:p w:rsidR="00F34724" w:rsidRPr="0013183F" w:rsidRDefault="00F34724" w:rsidP="0013183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владение элементарными навыками коммуникации и принятыми нормами взаимодействия;</w:t>
      </w:r>
    </w:p>
    <w:p w:rsidR="00F34724" w:rsidRPr="0013183F" w:rsidRDefault="00F34724" w:rsidP="0013183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способность к осмыслению социального окружения;</w:t>
      </w:r>
    </w:p>
    <w:p w:rsidR="00F34724" w:rsidRPr="0013183F" w:rsidRDefault="00F34724" w:rsidP="0013183F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результаты:</w:t>
      </w:r>
    </w:p>
    <w:p w:rsidR="00F34724" w:rsidRPr="0013183F" w:rsidRDefault="00F34724" w:rsidP="0013183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kern w:val="2"/>
          <w:sz w:val="28"/>
          <w:szCs w:val="28"/>
        </w:rPr>
        <w:lastRenderedPageBreak/>
        <w:t xml:space="preserve">1) восприятие собственного тела, осознание своих физических возможностей и ограничений. </w:t>
      </w:r>
    </w:p>
    <w:p w:rsidR="00F34724" w:rsidRPr="0013183F" w:rsidRDefault="00F34724" w:rsidP="0013183F">
      <w:pPr>
        <w:widowControl w:val="0"/>
        <w:spacing w:after="0" w:line="240" w:lineRule="auto"/>
        <w:ind w:left="1996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F34724" w:rsidRPr="0013183F" w:rsidRDefault="004E0CC9" w:rsidP="0013183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83F">
        <w:rPr>
          <w:rFonts w:ascii="Times New Roman" w:hAnsi="Times New Roman" w:cs="Times New Roman"/>
          <w:b/>
          <w:sz w:val="28"/>
          <w:szCs w:val="28"/>
        </w:rPr>
        <w:t>2</w:t>
      </w:r>
      <w:r w:rsidR="00F34724" w:rsidRPr="0013183F">
        <w:rPr>
          <w:rFonts w:ascii="Times New Roman" w:hAnsi="Times New Roman" w:cs="Times New Roman"/>
          <w:b/>
          <w:sz w:val="28"/>
          <w:szCs w:val="28"/>
        </w:rPr>
        <w:t>. Содержание курса</w:t>
      </w:r>
    </w:p>
    <w:p w:rsidR="00F34724" w:rsidRPr="0013183F" w:rsidRDefault="00F34724" w:rsidP="0013183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В настоящую программу включены следующие </w:t>
      </w:r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>разделы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: общеразвивающие, </w:t>
      </w:r>
      <w:proofErr w:type="gramStart"/>
      <w:r w:rsidRPr="0013183F">
        <w:rPr>
          <w:rFonts w:ascii="Times New Roman" w:eastAsia="Times New Roman" w:hAnsi="Times New Roman" w:cs="Times New Roman"/>
          <w:sz w:val="28"/>
          <w:szCs w:val="28"/>
        </w:rPr>
        <w:t>прикладные  и</w:t>
      </w:r>
      <w:proofErr w:type="gramEnd"/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 корригирующие упражнения, способствующие развитию прикладных умений и навыков, игры и игровые упражнения.</w:t>
      </w:r>
    </w:p>
    <w:p w:rsidR="00F34724" w:rsidRPr="0013183F" w:rsidRDefault="00F34724" w:rsidP="0013183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Общеразвивающие, </w:t>
      </w:r>
      <w:proofErr w:type="gramStart"/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>прикладные  и</w:t>
      </w:r>
      <w:proofErr w:type="gramEnd"/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корригирующие упражнения:</w:t>
      </w:r>
    </w:p>
    <w:p w:rsidR="00F34724" w:rsidRPr="0013183F" w:rsidRDefault="00F34724" w:rsidP="0013183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-   Дыхательные упражнения </w:t>
      </w:r>
      <w:r w:rsidR="00C10A97" w:rsidRPr="0013183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>по подражанию</w:t>
      </w:r>
      <w:r w:rsidR="00C10A97" w:rsidRPr="0013183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4724" w:rsidRPr="0013183F" w:rsidRDefault="00F34724" w:rsidP="001318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- Основные положения и движения (по подражанию).</w:t>
      </w:r>
    </w:p>
    <w:p w:rsidR="00F34724" w:rsidRPr="0013183F" w:rsidRDefault="00F34724" w:rsidP="0013183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- Передача предметов.</w:t>
      </w:r>
    </w:p>
    <w:p w:rsidR="00F34724" w:rsidRPr="0013183F" w:rsidRDefault="00F34724" w:rsidP="0013183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sz w:val="28"/>
          <w:szCs w:val="28"/>
        </w:rPr>
        <w:t>(Правильный захват различных по величине и форме</w:t>
      </w:r>
      <w:r w:rsidR="00F750EA">
        <w:rPr>
          <w:rFonts w:ascii="Times New Roman" w:eastAsia="Times New Roman" w:hAnsi="Times New Roman" w:cs="Times New Roman"/>
          <w:sz w:val="28"/>
          <w:szCs w:val="28"/>
        </w:rPr>
        <w:t xml:space="preserve"> предметов одной и двумя руками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>. Выполнение основных движений с удерживанием мяча. Катание мяча от ребенка к учителю и от учителя к ребенку.</w:t>
      </w:r>
      <w:r w:rsidR="00F750EA">
        <w:rPr>
          <w:rFonts w:ascii="Times New Roman" w:eastAsia="Times New Roman" w:hAnsi="Times New Roman" w:cs="Times New Roman"/>
          <w:sz w:val="28"/>
          <w:szCs w:val="28"/>
        </w:rPr>
        <w:t xml:space="preserve"> Поднимание рук с флажкам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t xml:space="preserve"> вперед, вверх, в стороны, опускание вниз. </w:t>
      </w:r>
      <w:r w:rsidRPr="0013183F">
        <w:rPr>
          <w:rFonts w:ascii="Times New Roman" w:eastAsia="Times New Roman" w:hAnsi="Times New Roman" w:cs="Times New Roman"/>
          <w:sz w:val="28"/>
          <w:szCs w:val="28"/>
        </w:rPr>
        <w:br/>
        <w:t>      </w:t>
      </w:r>
    </w:p>
    <w:p w:rsidR="00F34724" w:rsidRPr="0013183F" w:rsidRDefault="00C10A97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34724" w:rsidRPr="0013183F">
        <w:rPr>
          <w:rFonts w:ascii="Times New Roman" w:eastAsia="Times New Roman" w:hAnsi="Times New Roman" w:cs="Times New Roman"/>
          <w:b/>
          <w:sz w:val="28"/>
          <w:szCs w:val="28"/>
        </w:rPr>
        <w:t xml:space="preserve">. Тематическое планирование </w:t>
      </w:r>
    </w:p>
    <w:tbl>
      <w:tblPr>
        <w:tblpPr w:leftFromText="180" w:rightFromText="180" w:vertAnchor="text" w:horzAnchor="margin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8"/>
        <w:gridCol w:w="4450"/>
        <w:gridCol w:w="1728"/>
      </w:tblGrid>
      <w:tr w:rsidR="00F34724" w:rsidRPr="0013183F" w:rsidTr="00F34724"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0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72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F34724" w:rsidRPr="0013183F" w:rsidTr="00F34724"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Общеразвивающие, </w:t>
            </w:r>
            <w:proofErr w:type="gramStart"/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прикладные  и</w:t>
            </w:r>
            <w:proofErr w:type="gramEnd"/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корригирующие упражнения</w:t>
            </w:r>
          </w:p>
        </w:tc>
        <w:tc>
          <w:tcPr>
            <w:tcW w:w="172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4724" w:rsidRPr="0013183F" w:rsidTr="00F34724"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0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Дыхательные упражнения по подражанию</w:t>
            </w:r>
          </w:p>
        </w:tc>
        <w:tc>
          <w:tcPr>
            <w:tcW w:w="1728" w:type="dxa"/>
          </w:tcPr>
          <w:p w:rsidR="00F34724" w:rsidRPr="0013183F" w:rsidRDefault="00C10A97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34724" w:rsidRPr="0013183F" w:rsidTr="00F34724">
        <w:trPr>
          <w:trHeight w:val="308"/>
        </w:trPr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0" w:type="dxa"/>
          </w:tcPr>
          <w:p w:rsidR="00F34724" w:rsidRPr="0013183F" w:rsidRDefault="00F34724" w:rsidP="0013183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положения и движения</w:t>
            </w:r>
          </w:p>
        </w:tc>
        <w:tc>
          <w:tcPr>
            <w:tcW w:w="1728" w:type="dxa"/>
          </w:tcPr>
          <w:p w:rsidR="00F34724" w:rsidRPr="0013183F" w:rsidRDefault="00F750EA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34724" w:rsidRPr="0013183F" w:rsidTr="00F34724">
        <w:trPr>
          <w:trHeight w:val="308"/>
        </w:trPr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0" w:type="dxa"/>
          </w:tcPr>
          <w:p w:rsidR="00F34724" w:rsidRPr="0013183F" w:rsidRDefault="00F34724" w:rsidP="0013183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предметов</w:t>
            </w:r>
          </w:p>
        </w:tc>
        <w:tc>
          <w:tcPr>
            <w:tcW w:w="172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9574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4724" w:rsidRPr="0013183F" w:rsidTr="00F34724">
        <w:trPr>
          <w:trHeight w:val="308"/>
        </w:trPr>
        <w:tc>
          <w:tcPr>
            <w:tcW w:w="1158" w:type="dxa"/>
          </w:tcPr>
          <w:p w:rsidR="00F34724" w:rsidRPr="0013183F" w:rsidRDefault="00F34724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F34724" w:rsidRPr="0013183F" w:rsidRDefault="00F34724" w:rsidP="0013183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728" w:type="dxa"/>
          </w:tcPr>
          <w:p w:rsidR="00F34724" w:rsidRPr="0013183F" w:rsidRDefault="00C95741" w:rsidP="0013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F34724" w:rsidRPr="0013183F" w:rsidRDefault="00F34724" w:rsidP="0013183F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83F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Материально-техническое, учебно-методическое и информационное обеспечение образовательного процесса</w:t>
      </w:r>
    </w:p>
    <w:p w:rsidR="0013183F" w:rsidRPr="0013183F" w:rsidRDefault="0013183F" w:rsidP="00131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3F" w:rsidRPr="0013183F" w:rsidRDefault="0013183F" w:rsidP="0013183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183F">
        <w:rPr>
          <w:rFonts w:ascii="Times New Roman" w:hAnsi="Times New Roman"/>
          <w:sz w:val="28"/>
          <w:szCs w:val="28"/>
        </w:rPr>
        <w:lastRenderedPageBreak/>
        <w:t xml:space="preserve">Программа специальной (коррекционной) общеобразовательной школы </w:t>
      </w:r>
      <w:r w:rsidRPr="0013183F">
        <w:rPr>
          <w:rFonts w:ascii="Times New Roman" w:hAnsi="Times New Roman"/>
          <w:sz w:val="28"/>
          <w:szCs w:val="28"/>
          <w:lang w:val="en-US"/>
        </w:rPr>
        <w:t>VIII</w:t>
      </w:r>
      <w:r w:rsidRPr="0013183F">
        <w:rPr>
          <w:rFonts w:ascii="Times New Roman" w:hAnsi="Times New Roman"/>
          <w:sz w:val="28"/>
          <w:szCs w:val="28"/>
        </w:rPr>
        <w:t xml:space="preserve"> вида: 1-4 </w:t>
      </w:r>
      <w:proofErr w:type="spellStart"/>
      <w:proofErr w:type="gramStart"/>
      <w:r w:rsidRPr="0013183F">
        <w:rPr>
          <w:rFonts w:ascii="Times New Roman" w:hAnsi="Times New Roman"/>
          <w:sz w:val="28"/>
          <w:szCs w:val="28"/>
        </w:rPr>
        <w:t>кл</w:t>
      </w:r>
      <w:proofErr w:type="spellEnd"/>
      <w:r w:rsidRPr="0013183F">
        <w:rPr>
          <w:rFonts w:ascii="Times New Roman" w:hAnsi="Times New Roman"/>
          <w:sz w:val="28"/>
          <w:szCs w:val="28"/>
        </w:rPr>
        <w:t>./</w:t>
      </w:r>
      <w:proofErr w:type="gramEnd"/>
      <w:r w:rsidRPr="0013183F">
        <w:rPr>
          <w:rFonts w:ascii="Times New Roman" w:hAnsi="Times New Roman"/>
          <w:sz w:val="28"/>
          <w:szCs w:val="28"/>
        </w:rPr>
        <w:t xml:space="preserve"> Под редакцией В.В. Воронковой (раздел</w:t>
      </w:r>
      <w:r w:rsidR="00035D7C">
        <w:rPr>
          <w:rFonts w:ascii="Times New Roman" w:hAnsi="Times New Roman"/>
          <w:sz w:val="28"/>
          <w:szCs w:val="28"/>
        </w:rPr>
        <w:t xml:space="preserve">                            </w:t>
      </w:r>
      <w:r w:rsidRPr="0013183F">
        <w:rPr>
          <w:rFonts w:ascii="Times New Roman" w:hAnsi="Times New Roman"/>
          <w:sz w:val="28"/>
          <w:szCs w:val="28"/>
        </w:rPr>
        <w:t xml:space="preserve"> « Физическое воспитание» </w:t>
      </w:r>
      <w:proofErr w:type="spellStart"/>
      <w:r w:rsidRPr="0013183F">
        <w:rPr>
          <w:rFonts w:ascii="Times New Roman" w:hAnsi="Times New Roman"/>
          <w:sz w:val="28"/>
          <w:szCs w:val="28"/>
        </w:rPr>
        <w:t>стр</w:t>
      </w:r>
      <w:proofErr w:type="spellEnd"/>
      <w:r w:rsidRPr="0013183F">
        <w:rPr>
          <w:rFonts w:ascii="Times New Roman" w:hAnsi="Times New Roman"/>
          <w:sz w:val="28"/>
          <w:szCs w:val="28"/>
        </w:rPr>
        <w:t xml:space="preserve"> 27 авторы: </w:t>
      </w:r>
      <w:proofErr w:type="spellStart"/>
      <w:r w:rsidRPr="0013183F">
        <w:rPr>
          <w:rFonts w:ascii="Times New Roman" w:hAnsi="Times New Roman"/>
          <w:sz w:val="28"/>
          <w:szCs w:val="28"/>
        </w:rPr>
        <w:t>В.Н.Белов,В.С.Кувшинов</w:t>
      </w:r>
      <w:proofErr w:type="spellEnd"/>
      <w:r w:rsidRPr="001318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183F">
        <w:rPr>
          <w:rFonts w:ascii="Times New Roman" w:hAnsi="Times New Roman"/>
          <w:sz w:val="28"/>
          <w:szCs w:val="28"/>
        </w:rPr>
        <w:t>В.М.Мозговой</w:t>
      </w:r>
      <w:proofErr w:type="spellEnd"/>
      <w:r w:rsidRPr="0013183F">
        <w:rPr>
          <w:rFonts w:ascii="Times New Roman" w:hAnsi="Times New Roman"/>
          <w:sz w:val="28"/>
          <w:szCs w:val="28"/>
        </w:rPr>
        <w:t xml:space="preserve"> ). Москва «Просвещение;</w:t>
      </w:r>
    </w:p>
    <w:p w:rsidR="0013183F" w:rsidRPr="0013183F" w:rsidRDefault="0013183F" w:rsidP="0013183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183F">
        <w:rPr>
          <w:rFonts w:ascii="Times New Roman" w:hAnsi="Times New Roman"/>
          <w:sz w:val="28"/>
          <w:szCs w:val="28"/>
        </w:rPr>
        <w:t xml:space="preserve">Аксенова О. Э. Адаптивная физическая культура в школе. Начальная школа/ О. Э. Аксенова, С. П. Евсеев// Под общей редакцией С. П. Евсеева, СПб ГАФК им. П. Ф. Лесгафта. </w:t>
      </w:r>
      <w:proofErr w:type="gramStart"/>
      <w:r w:rsidRPr="0013183F">
        <w:rPr>
          <w:rFonts w:ascii="Times New Roman" w:hAnsi="Times New Roman"/>
          <w:sz w:val="28"/>
          <w:szCs w:val="28"/>
        </w:rPr>
        <w:t>СП.,</w:t>
      </w:r>
      <w:proofErr w:type="gramEnd"/>
      <w:r w:rsidRPr="0013183F">
        <w:rPr>
          <w:rFonts w:ascii="Times New Roman" w:hAnsi="Times New Roman"/>
          <w:sz w:val="28"/>
          <w:szCs w:val="28"/>
        </w:rPr>
        <w:t xml:space="preserve"> 2003.</w:t>
      </w:r>
    </w:p>
    <w:p w:rsidR="0013183F" w:rsidRPr="0013183F" w:rsidRDefault="0013183F" w:rsidP="0013183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3183F">
        <w:rPr>
          <w:rFonts w:ascii="Times New Roman" w:hAnsi="Times New Roman"/>
          <w:sz w:val="28"/>
          <w:szCs w:val="28"/>
        </w:rPr>
        <w:t>Баряева</w:t>
      </w:r>
      <w:proofErr w:type="spellEnd"/>
      <w:r w:rsidRPr="0013183F">
        <w:rPr>
          <w:rFonts w:ascii="Times New Roman" w:hAnsi="Times New Roman"/>
          <w:sz w:val="28"/>
          <w:szCs w:val="28"/>
        </w:rPr>
        <w:t xml:space="preserve"> Л.Б. Программа образования учащихся с умеренной и тяжелой умственной </w:t>
      </w:r>
      <w:proofErr w:type="spellStart"/>
      <w:r w:rsidRPr="0013183F">
        <w:rPr>
          <w:rFonts w:ascii="Times New Roman" w:hAnsi="Times New Roman"/>
          <w:sz w:val="28"/>
          <w:szCs w:val="28"/>
        </w:rPr>
        <w:t>отсталостью.Спб</w:t>
      </w:r>
      <w:proofErr w:type="spellEnd"/>
      <w:r w:rsidRPr="0013183F">
        <w:rPr>
          <w:rFonts w:ascii="Times New Roman" w:hAnsi="Times New Roman"/>
          <w:sz w:val="28"/>
          <w:szCs w:val="28"/>
        </w:rPr>
        <w:t xml:space="preserve"> ЦДК. 2011.</w:t>
      </w:r>
    </w:p>
    <w:p w:rsidR="0013183F" w:rsidRPr="0013183F" w:rsidRDefault="0013183F" w:rsidP="0013183F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183F">
        <w:rPr>
          <w:rFonts w:ascii="Times New Roman" w:hAnsi="Times New Roman"/>
          <w:sz w:val="28"/>
          <w:szCs w:val="28"/>
        </w:rPr>
        <w:t>Обучение детей с выраженны</w:t>
      </w:r>
      <w:r>
        <w:rPr>
          <w:rFonts w:ascii="Times New Roman" w:hAnsi="Times New Roman"/>
          <w:sz w:val="28"/>
          <w:szCs w:val="28"/>
        </w:rPr>
        <w:t>м недоразвитием интеллекта: Про</w:t>
      </w:r>
      <w:r w:rsidRPr="0013183F">
        <w:rPr>
          <w:rFonts w:ascii="Times New Roman" w:hAnsi="Times New Roman"/>
          <w:sz w:val="28"/>
          <w:szCs w:val="28"/>
        </w:rPr>
        <w:t xml:space="preserve">граммно-методические материалы / Под ред. И. М. </w:t>
      </w:r>
      <w:proofErr w:type="spellStart"/>
      <w:r w:rsidRPr="0013183F">
        <w:rPr>
          <w:rFonts w:ascii="Times New Roman" w:hAnsi="Times New Roman"/>
          <w:sz w:val="28"/>
          <w:szCs w:val="28"/>
        </w:rPr>
        <w:t>Бгажноковой</w:t>
      </w:r>
      <w:proofErr w:type="spellEnd"/>
      <w:r w:rsidRPr="0013183F">
        <w:rPr>
          <w:rFonts w:ascii="Times New Roman" w:hAnsi="Times New Roman"/>
          <w:sz w:val="28"/>
          <w:szCs w:val="28"/>
        </w:rPr>
        <w:t>. — М.: ВЛАДОС, 2010.</w:t>
      </w: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A97" w:rsidRPr="0013183F" w:rsidRDefault="00C10A97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A97" w:rsidRPr="0013183F" w:rsidRDefault="00C10A97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33E" w:rsidRDefault="00D1233E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33E" w:rsidRDefault="00D1233E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33E" w:rsidRDefault="00D1233E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33E" w:rsidRDefault="00D1233E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33E" w:rsidRDefault="00D1233E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83F" w:rsidRDefault="0013183F" w:rsidP="001318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4CBD" w:rsidRDefault="00BA4CBD" w:rsidP="001318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0A97" w:rsidRPr="0013183F" w:rsidRDefault="00C10A97" w:rsidP="001318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83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83F">
        <w:rPr>
          <w:rFonts w:ascii="Times New Roman" w:hAnsi="Times New Roman" w:cs="Times New Roman"/>
          <w:b/>
          <w:sz w:val="28"/>
          <w:szCs w:val="28"/>
        </w:rPr>
        <w:t xml:space="preserve">Календарно - тематическое планирование по предмету </w:t>
      </w:r>
    </w:p>
    <w:p w:rsidR="00F34724" w:rsidRPr="0013183F" w:rsidRDefault="00F34724" w:rsidP="00131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83F">
        <w:rPr>
          <w:rFonts w:ascii="Times New Roman" w:hAnsi="Times New Roman" w:cs="Times New Roman"/>
          <w:b/>
          <w:sz w:val="28"/>
          <w:szCs w:val="28"/>
        </w:rPr>
        <w:t>«Адаптивная физ</w:t>
      </w:r>
      <w:r w:rsidR="008824D1">
        <w:rPr>
          <w:rFonts w:ascii="Times New Roman" w:hAnsi="Times New Roman" w:cs="Times New Roman"/>
          <w:b/>
          <w:sz w:val="28"/>
          <w:szCs w:val="28"/>
        </w:rPr>
        <w:t xml:space="preserve">ическая </w:t>
      </w:r>
      <w:r w:rsidRPr="0013183F">
        <w:rPr>
          <w:rFonts w:ascii="Times New Roman" w:hAnsi="Times New Roman" w:cs="Times New Roman"/>
          <w:b/>
          <w:sz w:val="28"/>
          <w:szCs w:val="28"/>
        </w:rPr>
        <w:t>культура»</w:t>
      </w:r>
      <w:r w:rsidR="008824D1">
        <w:rPr>
          <w:rFonts w:ascii="Times New Roman" w:hAnsi="Times New Roman" w:cs="Times New Roman"/>
          <w:b/>
          <w:sz w:val="28"/>
          <w:szCs w:val="28"/>
        </w:rPr>
        <w:t>,</w:t>
      </w:r>
    </w:p>
    <w:p w:rsidR="00F34724" w:rsidRDefault="00C10A97" w:rsidP="0013183F">
      <w:pPr>
        <w:pStyle w:val="a3"/>
        <w:shd w:val="clear" w:color="auto" w:fill="FFFFFF"/>
        <w:spacing w:before="0" w:beforeAutospacing="0" w:after="0" w:afterAutospacing="0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13183F">
        <w:rPr>
          <w:rStyle w:val="FontStyle12"/>
          <w:rFonts w:ascii="Times New Roman" w:hAnsi="Times New Roman" w:cs="Times New Roman"/>
          <w:sz w:val="28"/>
          <w:szCs w:val="28"/>
        </w:rPr>
        <w:t>3</w:t>
      </w:r>
      <w:r w:rsidR="0013183F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F34724" w:rsidRPr="0013183F">
        <w:rPr>
          <w:rStyle w:val="FontStyle12"/>
          <w:rFonts w:ascii="Times New Roman" w:hAnsi="Times New Roman" w:cs="Times New Roman"/>
          <w:sz w:val="28"/>
          <w:szCs w:val="28"/>
        </w:rPr>
        <w:t>класс (</w:t>
      </w:r>
      <w:r w:rsidRPr="0013183F">
        <w:rPr>
          <w:rStyle w:val="FontStyle12"/>
          <w:rFonts w:ascii="Times New Roman" w:hAnsi="Times New Roman" w:cs="Times New Roman"/>
          <w:sz w:val="28"/>
          <w:szCs w:val="28"/>
        </w:rPr>
        <w:t>1 час в неделю, 33 ч.</w:t>
      </w:r>
      <w:r w:rsidR="0013183F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F34724" w:rsidRPr="0013183F">
        <w:rPr>
          <w:rStyle w:val="FontStyle12"/>
          <w:rFonts w:ascii="Times New Roman" w:hAnsi="Times New Roman" w:cs="Times New Roman"/>
          <w:sz w:val="28"/>
          <w:szCs w:val="28"/>
        </w:rPr>
        <w:t>в год)</w:t>
      </w:r>
    </w:p>
    <w:p w:rsidR="0013183F" w:rsidRPr="0013183F" w:rsidRDefault="0013183F" w:rsidP="0013183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1196"/>
        <w:gridCol w:w="919"/>
        <w:gridCol w:w="11456"/>
      </w:tblGrid>
      <w:tr w:rsidR="008C5B2E" w:rsidRPr="0013183F" w:rsidTr="00035D7C">
        <w:trPr>
          <w:trHeight w:val="365"/>
        </w:trPr>
        <w:tc>
          <w:tcPr>
            <w:tcW w:w="0" w:type="auto"/>
            <w:vMerge w:val="restart"/>
          </w:tcPr>
          <w:p w:rsidR="008C5B2E" w:rsidRPr="00035D7C" w:rsidRDefault="008C5B2E" w:rsidP="0003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  <w:p w:rsidR="008C5B2E" w:rsidRPr="00035D7C" w:rsidRDefault="008C5B2E" w:rsidP="0003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п/п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C5B2E" w:rsidRPr="00035D7C" w:rsidRDefault="008C5B2E" w:rsidP="0003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Дата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C5B2E" w:rsidRPr="00035D7C" w:rsidRDefault="008C5B2E" w:rsidP="0003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урока</w:t>
            </w:r>
          </w:p>
          <w:p w:rsidR="008C5B2E" w:rsidRPr="00035D7C" w:rsidRDefault="008C5B2E" w:rsidP="0003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8C5B2E" w:rsidRPr="0013183F" w:rsidTr="00035D7C">
        <w:trPr>
          <w:trHeight w:val="555"/>
        </w:trPr>
        <w:tc>
          <w:tcPr>
            <w:tcW w:w="0" w:type="auto"/>
            <w:vMerge/>
          </w:tcPr>
          <w:p w:rsidR="008C5B2E" w:rsidRPr="0013183F" w:rsidRDefault="008C5B2E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8C5B2E" w:rsidRPr="00035D7C" w:rsidRDefault="008C5B2E" w:rsidP="008C5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плану</w:t>
            </w:r>
          </w:p>
        </w:tc>
        <w:tc>
          <w:tcPr>
            <w:tcW w:w="919" w:type="dxa"/>
            <w:tcBorders>
              <w:top w:val="single" w:sz="4" w:space="0" w:color="auto"/>
              <w:right w:val="single" w:sz="4" w:space="0" w:color="auto"/>
            </w:tcBorders>
          </w:tcPr>
          <w:p w:rsidR="008C5B2E" w:rsidRPr="00035D7C" w:rsidRDefault="008C5B2E" w:rsidP="008C5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035D7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факт.</w:t>
            </w:r>
          </w:p>
          <w:p w:rsidR="008C5B2E" w:rsidRPr="00035D7C" w:rsidRDefault="008C5B2E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8C5B2E" w:rsidRPr="0013183F" w:rsidRDefault="008C5B2E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</w:tr>
      <w:tr w:rsidR="009E6693" w:rsidRPr="0013183F" w:rsidTr="008C5B2E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8824D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Дыхательные упражнения по подражанию</w:t>
            </w:r>
            <w:r w:rsidRPr="001318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(2ч.)</w:t>
            </w:r>
            <w:r w:rsidR="008824D1"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Дыхательные упражнения по подражанию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11.09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 по подражанию</w:t>
            </w:r>
          </w:p>
          <w:p w:rsidR="009E6693" w:rsidRPr="0013183F" w:rsidRDefault="009E6693" w:rsidP="0013183F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18.09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положения и движения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(19 ч.)</w:t>
            </w:r>
          </w:p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Наклоны головы вперед,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назад  (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с помощью взрослого).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25.09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Наклоны головы в стороны (с помощью взрослого).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02.10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Наклоны туловища вперед (с помощью взрослого). 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09.10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 Наклоны туловища в стороны (с помощью взрослого).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16.10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Повороты туловища с маховым движением рук (с помощью взрослого).</w:t>
            </w:r>
          </w:p>
        </w:tc>
      </w:tr>
      <w:tr w:rsidR="009E6693" w:rsidRPr="0013183F" w:rsidTr="00F750EA">
        <w:trPr>
          <w:trHeight w:val="61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23.10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F75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Упражнения для мышц туловища (с помощью взрослого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06.11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F75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Упражнения для формирования правильной осанки (с помощью взрослого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13.11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Сгибание пальцев в кулак и разгибание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20.11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кисти.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27.11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Повороты кисти ладонью кверху и книзу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04.12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 – «стряхнули воду». 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11.12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Удержание предмета в руке.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18.12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Наклоны головы в стороны (с помощью взрослого).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25.12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Наклоны туловища вперед (с помощью взрослого). </w:t>
            </w:r>
          </w:p>
        </w:tc>
      </w:tr>
      <w:tr w:rsidR="009E6693" w:rsidRPr="0013183F" w:rsidTr="00F750EA">
        <w:trPr>
          <w:trHeight w:val="34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15.01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Наклоны туловища в стороны (с помощью взрослого).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22.01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Движение рук: вперед, в стороны.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29.01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Движение рук: вперед, в стороны, вверх, вниз.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05.02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Хлопки вверху, внизу, сгибание и разгибание рук в локтевых суставах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12.02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основных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движений  рук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18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26.02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Передача предметов</w:t>
            </w: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ч.)</w:t>
            </w: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Удержание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мяча двумя руками.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05.03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tabs>
                <w:tab w:val="left" w:pos="260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Поднимание ног.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12.03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Поднимание рук с флажками вперед, вверх.</w:t>
            </w:r>
          </w:p>
        </w:tc>
      </w:tr>
      <w:tr w:rsidR="009E6693" w:rsidRPr="0013183F" w:rsidTr="00C10A97">
        <w:trPr>
          <w:trHeight w:val="3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19.03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рук с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флажками  в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стороны, опускание вниз</w:t>
            </w:r>
          </w:p>
        </w:tc>
      </w:tr>
      <w:tr w:rsidR="009E6693" w:rsidRPr="0013183F" w:rsidTr="00C10A97">
        <w:trPr>
          <w:trHeight w:val="26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02.04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рук с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флажками  в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стороны, опускание вниз</w:t>
            </w:r>
          </w:p>
        </w:tc>
      </w:tr>
      <w:tr w:rsidR="009E6693" w:rsidRPr="0013183F" w:rsidTr="00F750EA">
        <w:trPr>
          <w:trHeight w:val="23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09.04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Помахивание флажками.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16.04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D55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Помахивание флажками.</w:t>
            </w:r>
          </w:p>
        </w:tc>
      </w:tr>
      <w:tr w:rsidR="009E6693" w:rsidRPr="0013183F" w:rsidTr="00C10A97">
        <w:trPr>
          <w:trHeight w:val="3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23.04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Поднимание рук с флажками вперед, вверх, в стороны, опускание вниз</w:t>
            </w:r>
          </w:p>
        </w:tc>
      </w:tr>
      <w:tr w:rsidR="009E6693" w:rsidRPr="0013183F" w:rsidTr="00C10A97">
        <w:trPr>
          <w:trHeight w:val="6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30.04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Поднимание рук с флажками вперед, вверх, в стороны, опускание вниз</w:t>
            </w:r>
          </w:p>
        </w:tc>
      </w:tr>
      <w:tr w:rsidR="009E6693" w:rsidRPr="0013183F" w:rsidTr="00C10A97">
        <w:trPr>
          <w:trHeight w:val="6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14.05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B10A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рук с флажками вверху, внизу, помахивание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флажками.   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6693" w:rsidRPr="0013183F" w:rsidTr="00C10A97">
        <w:trPr>
          <w:trHeight w:val="6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DE08EF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32,33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DE08EF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21,22</w:t>
            </w:r>
            <w:r w:rsidR="009E6693"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B10A73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рук с флажками вверху, внизу, помахивание </w:t>
            </w:r>
            <w:proofErr w:type="gramStart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флажками.   </w:t>
            </w:r>
            <w:proofErr w:type="gramEnd"/>
            <w:r w:rsidRPr="001318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9E6693" w:rsidRPr="0013183F" w:rsidTr="00C10A97">
        <w:trPr>
          <w:trHeight w:val="6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DE08EF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9E6693" w:rsidRDefault="009E6693" w:rsidP="009C65F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9E6693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28.05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93" w:rsidRPr="0013183F" w:rsidRDefault="009E6693" w:rsidP="00131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E6693" w:rsidRPr="0013183F" w:rsidRDefault="009E6693" w:rsidP="00F75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83F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 по подражанию</w:t>
            </w:r>
          </w:p>
          <w:p w:rsidR="009E6693" w:rsidRPr="0013183F" w:rsidRDefault="009E6693" w:rsidP="00131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996" w:rsidRPr="0013183F" w:rsidRDefault="00FA7996" w:rsidP="001318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A7996" w:rsidRPr="0013183F" w:rsidSect="00D1233E">
      <w:footerReference w:type="default" r:id="rId8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5B5" w:rsidRPr="0007655E" w:rsidRDefault="00B935B5" w:rsidP="00131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0">
    <w:p w:rsidR="00B935B5" w:rsidRPr="0007655E" w:rsidRDefault="00B935B5" w:rsidP="00131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6572"/>
    </w:sdtPr>
    <w:sdtEndPr/>
    <w:sdtContent>
      <w:p w:rsidR="0013183F" w:rsidRDefault="00B935B5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33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3183F" w:rsidRDefault="0013183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5B5" w:rsidRPr="0007655E" w:rsidRDefault="00B935B5" w:rsidP="00131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0">
    <w:p w:rsidR="00B935B5" w:rsidRPr="0007655E" w:rsidRDefault="00B935B5" w:rsidP="00131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A49A8"/>
    <w:multiLevelType w:val="hybridMultilevel"/>
    <w:tmpl w:val="74E4C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805AF"/>
    <w:multiLevelType w:val="hybridMultilevel"/>
    <w:tmpl w:val="92101DA8"/>
    <w:lvl w:ilvl="0" w:tplc="B7F25F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396AB9"/>
    <w:multiLevelType w:val="hybridMultilevel"/>
    <w:tmpl w:val="2B92F652"/>
    <w:lvl w:ilvl="0" w:tplc="6756DFB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E344188"/>
    <w:multiLevelType w:val="multilevel"/>
    <w:tmpl w:val="7666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BC033D"/>
    <w:multiLevelType w:val="hybridMultilevel"/>
    <w:tmpl w:val="78AE4544"/>
    <w:lvl w:ilvl="0" w:tplc="643A6B1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3624FAB"/>
    <w:multiLevelType w:val="hybridMultilevel"/>
    <w:tmpl w:val="36E09940"/>
    <w:lvl w:ilvl="0" w:tplc="B7F25F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724"/>
    <w:rsid w:val="00035D7C"/>
    <w:rsid w:val="00056099"/>
    <w:rsid w:val="0013183F"/>
    <w:rsid w:val="0015345C"/>
    <w:rsid w:val="0026325E"/>
    <w:rsid w:val="0033046E"/>
    <w:rsid w:val="00353699"/>
    <w:rsid w:val="003A2A5E"/>
    <w:rsid w:val="00436EFC"/>
    <w:rsid w:val="004B7FB7"/>
    <w:rsid w:val="004E0CC9"/>
    <w:rsid w:val="005E1A10"/>
    <w:rsid w:val="0068640C"/>
    <w:rsid w:val="008141A3"/>
    <w:rsid w:val="00822E6B"/>
    <w:rsid w:val="00833E16"/>
    <w:rsid w:val="00852B16"/>
    <w:rsid w:val="008824D1"/>
    <w:rsid w:val="008C5B2E"/>
    <w:rsid w:val="00907758"/>
    <w:rsid w:val="00941D30"/>
    <w:rsid w:val="009603A5"/>
    <w:rsid w:val="009E6693"/>
    <w:rsid w:val="00A41C82"/>
    <w:rsid w:val="00A86947"/>
    <w:rsid w:val="00B32FF1"/>
    <w:rsid w:val="00B66E31"/>
    <w:rsid w:val="00B83151"/>
    <w:rsid w:val="00B935B5"/>
    <w:rsid w:val="00BA4CBD"/>
    <w:rsid w:val="00C10A97"/>
    <w:rsid w:val="00C51235"/>
    <w:rsid w:val="00C814FF"/>
    <w:rsid w:val="00C95741"/>
    <w:rsid w:val="00CC6F67"/>
    <w:rsid w:val="00CE5C29"/>
    <w:rsid w:val="00CE7DEE"/>
    <w:rsid w:val="00D1233E"/>
    <w:rsid w:val="00D459F5"/>
    <w:rsid w:val="00DC5BFA"/>
    <w:rsid w:val="00DE08EF"/>
    <w:rsid w:val="00DE59A2"/>
    <w:rsid w:val="00EE70E9"/>
    <w:rsid w:val="00F31729"/>
    <w:rsid w:val="00F34724"/>
    <w:rsid w:val="00F750EA"/>
    <w:rsid w:val="00FA7996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9B1B0-7A21-48EA-AAE3-9E768AC5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F34724"/>
    <w:rPr>
      <w:rFonts w:ascii="Cambria" w:hAnsi="Cambria" w:cs="Cambria"/>
      <w:b/>
      <w:bCs/>
      <w:spacing w:val="-10"/>
      <w:sz w:val="34"/>
      <w:szCs w:val="34"/>
    </w:rPr>
  </w:style>
  <w:style w:type="paragraph" w:styleId="a3">
    <w:name w:val="Normal (Web)"/>
    <w:basedOn w:val="a"/>
    <w:uiPriority w:val="99"/>
    <w:rsid w:val="00F34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F3472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5">
    <w:name w:val="Без интервала Знак"/>
    <w:basedOn w:val="a0"/>
    <w:link w:val="a4"/>
    <w:uiPriority w:val="99"/>
    <w:rsid w:val="00F34724"/>
    <w:rPr>
      <w:rFonts w:ascii="Calibri" w:eastAsia="Calibri" w:hAnsi="Calibri" w:cs="Calibri"/>
      <w:lang w:eastAsia="ar-SA"/>
    </w:rPr>
  </w:style>
  <w:style w:type="paragraph" w:customStyle="1" w:styleId="a6">
    <w:name w:val="Абзац"/>
    <w:basedOn w:val="a"/>
    <w:rsid w:val="004E0CC9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List Paragraph"/>
    <w:basedOn w:val="a"/>
    <w:uiPriority w:val="34"/>
    <w:qFormat/>
    <w:rsid w:val="004E0CC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131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183F"/>
  </w:style>
  <w:style w:type="paragraph" w:styleId="aa">
    <w:name w:val="footer"/>
    <w:basedOn w:val="a"/>
    <w:link w:val="ab"/>
    <w:uiPriority w:val="99"/>
    <w:unhideWhenUsed/>
    <w:rsid w:val="00131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183F"/>
  </w:style>
  <w:style w:type="paragraph" w:styleId="ac">
    <w:name w:val="Balloon Text"/>
    <w:basedOn w:val="a"/>
    <w:link w:val="ad"/>
    <w:uiPriority w:val="99"/>
    <w:semiHidden/>
    <w:unhideWhenUsed/>
    <w:rsid w:val="008C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5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Tobolsk</cp:lastModifiedBy>
  <cp:revision>11</cp:revision>
  <cp:lastPrinted>2018-11-02T05:55:00Z</cp:lastPrinted>
  <dcterms:created xsi:type="dcterms:W3CDTF">2020-10-12T16:39:00Z</dcterms:created>
  <dcterms:modified xsi:type="dcterms:W3CDTF">2020-12-08T17:17:00Z</dcterms:modified>
</cp:coreProperties>
</file>