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D1" w:rsidRPr="00AB2987" w:rsidRDefault="00CF1D3B" w:rsidP="00CF1D3B">
      <w:pPr>
        <w:shd w:val="clear" w:color="auto" w:fill="FFFFFF"/>
        <w:spacing w:after="0" w:line="240" w:lineRule="auto"/>
        <w:ind w:left="-567"/>
        <w:jc w:val="center"/>
        <w:rPr>
          <w:sz w:val="26"/>
          <w:szCs w:val="26"/>
        </w:rPr>
      </w:pPr>
      <w:r w:rsidRPr="00AB2987">
        <w:rPr>
          <w:b/>
          <w:bCs/>
          <w:noProof/>
          <w:sz w:val="26"/>
          <w:szCs w:val="26"/>
        </w:rPr>
        <w:drawing>
          <wp:inline distT="0" distB="0" distL="0" distR="0">
            <wp:extent cx="9901555" cy="6677752"/>
            <wp:effectExtent l="0" t="0" r="4445" b="8890"/>
            <wp:docPr id="1" name="Рисунок 1" descr="C:\Users\Пользователь\Desktop\титульники скан\изо 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титульники скан\изо 5-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901555" cy="6677752"/>
                    </a:xfrm>
                    <a:prstGeom prst="rect">
                      <a:avLst/>
                    </a:prstGeom>
                    <a:noFill/>
                    <a:ln>
                      <a:noFill/>
                    </a:ln>
                  </pic:spPr>
                </pic:pic>
              </a:graphicData>
            </a:graphic>
          </wp:inline>
        </w:drawing>
      </w:r>
      <w:r w:rsidRPr="00AB2987">
        <w:rPr>
          <w:sz w:val="26"/>
          <w:szCs w:val="26"/>
        </w:rPr>
        <w:t xml:space="preserve"> </w:t>
      </w:r>
    </w:p>
    <w:p w:rsidR="009A18D1" w:rsidRPr="00AB2987" w:rsidRDefault="00E25E74">
      <w:pPr>
        <w:spacing w:after="0" w:line="259" w:lineRule="auto"/>
        <w:ind w:left="4679" w:firstLine="0"/>
        <w:rPr>
          <w:sz w:val="26"/>
          <w:szCs w:val="26"/>
        </w:rPr>
      </w:pPr>
      <w:r w:rsidRPr="00AB2987">
        <w:rPr>
          <w:b/>
          <w:color w:val="00000A"/>
          <w:sz w:val="26"/>
          <w:szCs w:val="26"/>
        </w:rPr>
        <w:lastRenderedPageBreak/>
        <w:t xml:space="preserve"> </w:t>
      </w:r>
    </w:p>
    <w:p w:rsidR="009A18D1" w:rsidRPr="00AB2987" w:rsidRDefault="00E25E74" w:rsidP="00B77402">
      <w:pPr>
        <w:pStyle w:val="1"/>
        <w:numPr>
          <w:ilvl w:val="0"/>
          <w:numId w:val="30"/>
        </w:numPr>
        <w:spacing w:line="400" w:lineRule="auto"/>
        <w:jc w:val="left"/>
        <w:rPr>
          <w:sz w:val="26"/>
          <w:szCs w:val="26"/>
        </w:rPr>
      </w:pPr>
      <w:r w:rsidRPr="00AB2987">
        <w:rPr>
          <w:sz w:val="26"/>
          <w:szCs w:val="26"/>
        </w:rPr>
        <w:t>ПЛАНИРУЕМ</w:t>
      </w:r>
      <w:r w:rsidR="004D76DB" w:rsidRPr="00AB2987">
        <w:rPr>
          <w:sz w:val="26"/>
          <w:szCs w:val="26"/>
        </w:rPr>
        <w:t>ЫЕ РЕЗУЛЬТАТЫ ОСВОЕНИЯ УЧЕБНОГО</w:t>
      </w:r>
      <w:r w:rsidRPr="00AB2987">
        <w:rPr>
          <w:sz w:val="26"/>
          <w:szCs w:val="26"/>
        </w:rPr>
        <w:t xml:space="preserve"> ПРЕДМЕТА </w:t>
      </w:r>
    </w:p>
    <w:p w:rsidR="009A18D1" w:rsidRPr="00AB2987" w:rsidRDefault="00E25E74">
      <w:pPr>
        <w:spacing w:after="0" w:line="259" w:lineRule="auto"/>
        <w:ind w:left="0" w:firstLine="0"/>
        <w:rPr>
          <w:sz w:val="26"/>
          <w:szCs w:val="26"/>
        </w:rPr>
      </w:pPr>
      <w:r w:rsidRPr="00AB2987">
        <w:rPr>
          <w:rFonts w:ascii="Calibri" w:eastAsia="Calibri" w:hAnsi="Calibri" w:cs="Calibri"/>
          <w:sz w:val="26"/>
          <w:szCs w:val="26"/>
        </w:rPr>
        <w:t xml:space="preserve"> </w:t>
      </w:r>
    </w:p>
    <w:p w:rsidR="009A18D1" w:rsidRPr="00AB2987" w:rsidRDefault="00E25E74">
      <w:pPr>
        <w:ind w:left="-5" w:right="70"/>
        <w:rPr>
          <w:sz w:val="26"/>
          <w:szCs w:val="26"/>
        </w:rPr>
      </w:pPr>
      <w:r w:rsidRPr="00AB2987">
        <w:rPr>
          <w:sz w:val="26"/>
          <w:szCs w:val="26"/>
        </w:rPr>
        <w:t>Изучение курса «</w:t>
      </w:r>
      <w:r w:rsidR="0000640B" w:rsidRPr="00AB2987">
        <w:rPr>
          <w:sz w:val="26"/>
          <w:szCs w:val="26"/>
        </w:rPr>
        <w:t>Изобразительное искусство</w:t>
      </w:r>
      <w:r w:rsidRPr="00AB2987">
        <w:rPr>
          <w:sz w:val="26"/>
          <w:szCs w:val="26"/>
        </w:rPr>
        <w:t xml:space="preserve">» в основной школе обеспечивает достижение определённых результатов. </w:t>
      </w:r>
    </w:p>
    <w:p w:rsidR="00E25E74" w:rsidRPr="00AB2987" w:rsidRDefault="00E25E74">
      <w:pPr>
        <w:ind w:left="-5" w:right="70"/>
        <w:rPr>
          <w:b/>
          <w:sz w:val="26"/>
          <w:szCs w:val="26"/>
          <w:u w:val="single" w:color="000000"/>
        </w:rPr>
      </w:pP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AB2987" w:rsidRPr="00AB2987" w:rsidRDefault="00AB2987" w:rsidP="00AB2987">
      <w:pPr>
        <w:ind w:left="-5" w:right="70"/>
        <w:rPr>
          <w:b/>
          <w:sz w:val="26"/>
          <w:szCs w:val="26"/>
          <w:u w:val="single" w:color="000000"/>
        </w:rPr>
      </w:pPr>
    </w:p>
    <w:p w:rsidR="009A18D1" w:rsidRPr="00AB2987" w:rsidRDefault="00E25E74" w:rsidP="00C726A8">
      <w:pPr>
        <w:ind w:left="-5" w:right="70"/>
        <w:rPr>
          <w:sz w:val="26"/>
          <w:szCs w:val="26"/>
        </w:rPr>
      </w:pPr>
      <w:r w:rsidRPr="00AB2987">
        <w:rPr>
          <w:b/>
          <w:sz w:val="26"/>
          <w:szCs w:val="26"/>
          <w:u w:val="single" w:color="000000"/>
        </w:rPr>
        <w:t>Предметные результаты</w:t>
      </w:r>
      <w:r w:rsidRPr="00AB2987">
        <w:rPr>
          <w:sz w:val="26"/>
          <w:szCs w:val="26"/>
        </w:rPr>
        <w:t xml:space="preserve"> обеспечивают успешное обучение на следующей ступени общего образования и отражают:</w:t>
      </w:r>
    </w:p>
    <w:p w:rsidR="003774EF" w:rsidRPr="00AB2987" w:rsidRDefault="003774EF" w:rsidP="00AB2987">
      <w:pPr>
        <w:ind w:left="-5" w:right="70"/>
        <w:rPr>
          <w:sz w:val="26"/>
          <w:szCs w:val="26"/>
        </w:rPr>
      </w:pPr>
      <w:r w:rsidRPr="00AB2987">
        <w:rPr>
          <w:sz w:val="26"/>
          <w:szCs w:val="26"/>
        </w:rPr>
        <w:t xml:space="preserve">— </w:t>
      </w:r>
      <w:proofErr w:type="spellStart"/>
      <w:r w:rsidRPr="00AB2987">
        <w:rPr>
          <w:sz w:val="26"/>
          <w:szCs w:val="26"/>
        </w:rPr>
        <w:t>сформированность</w:t>
      </w:r>
      <w:proofErr w:type="spellEnd"/>
      <w:r w:rsidRPr="00AB2987">
        <w:rPr>
          <w:sz w:val="26"/>
          <w:szCs w:val="26"/>
        </w:rPr>
        <w:t xml:space="preserve"> художественной культуры, потребности в художественном творчестве и в общении с искусством;</w:t>
      </w:r>
    </w:p>
    <w:p w:rsidR="003774EF" w:rsidRPr="00AB2987" w:rsidRDefault="003774EF" w:rsidP="00AB2987">
      <w:pPr>
        <w:ind w:left="-5" w:right="70"/>
        <w:rPr>
          <w:sz w:val="26"/>
          <w:szCs w:val="26"/>
        </w:rPr>
      </w:pPr>
      <w:r w:rsidRPr="00AB2987">
        <w:rPr>
          <w:sz w:val="26"/>
          <w:szCs w:val="26"/>
        </w:rPr>
        <w:t xml:space="preserve"> — овладение практическими умениями и навыками в восприятии, анализе и оценке произведений искусства; </w:t>
      </w:r>
    </w:p>
    <w:p w:rsidR="003774EF" w:rsidRPr="00AB2987" w:rsidRDefault="003774EF" w:rsidP="00C726A8">
      <w:pPr>
        <w:ind w:left="-5" w:right="70"/>
        <w:rPr>
          <w:sz w:val="26"/>
          <w:szCs w:val="26"/>
        </w:rPr>
      </w:pPr>
      <w:r w:rsidRPr="00AB2987">
        <w:rPr>
          <w:sz w:val="26"/>
          <w:szCs w:val="26"/>
        </w:rPr>
        <w:t xml:space="preserve">— </w:t>
      </w:r>
      <w:proofErr w:type="spellStart"/>
      <w:r w:rsidRPr="00AB2987">
        <w:rPr>
          <w:sz w:val="26"/>
          <w:szCs w:val="26"/>
        </w:rPr>
        <w:t>сформированность</w:t>
      </w:r>
      <w:proofErr w:type="spellEnd"/>
      <w:r w:rsidRPr="00AB2987">
        <w:rPr>
          <w:sz w:val="26"/>
          <w:szCs w:val="26"/>
        </w:rPr>
        <w:t xml:space="preserve"> навыков работы различными художественными материалами и в разных художественных техниках;</w:t>
      </w:r>
    </w:p>
    <w:p w:rsidR="003774EF" w:rsidRPr="00AB2987" w:rsidRDefault="003774EF" w:rsidP="00AB2987">
      <w:pPr>
        <w:ind w:left="-5" w:right="70"/>
        <w:rPr>
          <w:sz w:val="26"/>
          <w:szCs w:val="26"/>
        </w:rPr>
      </w:pPr>
      <w:r w:rsidRPr="00AB2987">
        <w:rPr>
          <w:sz w:val="26"/>
          <w:szCs w:val="26"/>
        </w:rPr>
        <w:lastRenderedPageBreak/>
        <w:t xml:space="preserve"> — овладение основами изобразительной грамоты, практическими умениями и навыками в различных видах художественной деятельности (рисунке, живописи, скульптуре, декоративно-прикладном искусстве и проектной графике), а также в специфических формах художественной деятельности, базирующихся на информационно-коммуникационных технологиях (ИКТ);</w:t>
      </w:r>
    </w:p>
    <w:p w:rsidR="009A18D1" w:rsidRPr="00AB2987" w:rsidRDefault="003774EF" w:rsidP="00AB2987">
      <w:pPr>
        <w:ind w:left="-5" w:right="70"/>
        <w:rPr>
          <w:sz w:val="26"/>
          <w:szCs w:val="26"/>
        </w:rPr>
      </w:pPr>
      <w:r w:rsidRPr="00AB2987">
        <w:rPr>
          <w:sz w:val="26"/>
          <w:szCs w:val="26"/>
        </w:rPr>
        <w:t xml:space="preserve"> — способность к созданию выразительного художественного образа</w:t>
      </w:r>
      <w:r w:rsidR="00C32DDA" w:rsidRPr="00AB2987">
        <w:rPr>
          <w:sz w:val="26"/>
          <w:szCs w:val="26"/>
        </w:rPr>
        <w:t>.</w:t>
      </w:r>
      <w:r w:rsidR="00E25E74" w:rsidRPr="00AB2987">
        <w:rPr>
          <w:sz w:val="26"/>
          <w:szCs w:val="26"/>
        </w:rPr>
        <w:t xml:space="preserve"> </w:t>
      </w:r>
    </w:p>
    <w:p w:rsidR="009A18D1" w:rsidRPr="00AB2987" w:rsidRDefault="00E25E74">
      <w:pPr>
        <w:spacing w:after="52" w:line="259" w:lineRule="auto"/>
        <w:ind w:left="0" w:firstLine="0"/>
        <w:rPr>
          <w:sz w:val="26"/>
          <w:szCs w:val="26"/>
        </w:rPr>
      </w:pPr>
      <w:r w:rsidRPr="00AB2987">
        <w:rPr>
          <w:rFonts w:eastAsia="Calibri"/>
          <w:sz w:val="26"/>
          <w:szCs w:val="26"/>
        </w:rPr>
        <w:t xml:space="preserve"> </w:t>
      </w:r>
    </w:p>
    <w:p w:rsidR="0000640B" w:rsidRPr="00AB2987" w:rsidRDefault="0000640B" w:rsidP="0000640B">
      <w:pPr>
        <w:spacing w:after="18" w:line="259" w:lineRule="auto"/>
        <w:ind w:left="0" w:firstLine="0"/>
        <w:rPr>
          <w:b/>
          <w:sz w:val="26"/>
          <w:szCs w:val="26"/>
        </w:rPr>
      </w:pPr>
      <w:r w:rsidRPr="00AB2987">
        <w:rPr>
          <w:b/>
          <w:sz w:val="26"/>
          <w:szCs w:val="26"/>
        </w:rPr>
        <w:t xml:space="preserve">Выпускник научится: </w:t>
      </w:r>
    </w:p>
    <w:p w:rsidR="0000640B" w:rsidRPr="00AB2987" w:rsidRDefault="0000640B" w:rsidP="0000640B">
      <w:pPr>
        <w:spacing w:after="18" w:line="259" w:lineRule="auto"/>
        <w:ind w:left="0" w:firstLine="0"/>
        <w:rPr>
          <w:sz w:val="26"/>
          <w:szCs w:val="26"/>
        </w:rPr>
      </w:pPr>
      <w:r w:rsidRPr="00AB2987">
        <w:rPr>
          <w:b/>
          <w:sz w:val="26"/>
          <w:szCs w:val="26"/>
        </w:rPr>
        <w:t xml:space="preserve">- </w:t>
      </w:r>
      <w:r w:rsidRPr="00AB2987">
        <w:rPr>
          <w:sz w:val="26"/>
          <w:szCs w:val="26"/>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00640B" w:rsidRPr="00AB2987" w:rsidRDefault="0000640B" w:rsidP="0000640B">
      <w:pPr>
        <w:spacing w:after="18" w:line="259" w:lineRule="auto"/>
        <w:ind w:left="0" w:firstLine="0"/>
        <w:rPr>
          <w:sz w:val="26"/>
          <w:szCs w:val="26"/>
        </w:rPr>
      </w:pPr>
      <w:r w:rsidRPr="00AB2987">
        <w:rPr>
          <w:sz w:val="26"/>
          <w:szCs w:val="26"/>
        </w:rPr>
        <w:t xml:space="preserve"> - раскрывать смысл народных праздников и обрядов и их отражение в народном искусстве и в современной жизни; </w:t>
      </w:r>
    </w:p>
    <w:p w:rsidR="00BB1241" w:rsidRPr="00AB2987" w:rsidRDefault="0000640B" w:rsidP="0000640B">
      <w:pPr>
        <w:spacing w:after="18" w:line="259" w:lineRule="auto"/>
        <w:ind w:left="0" w:firstLine="0"/>
        <w:rPr>
          <w:sz w:val="26"/>
          <w:szCs w:val="26"/>
        </w:rPr>
      </w:pPr>
      <w:r w:rsidRPr="00AB2987">
        <w:rPr>
          <w:sz w:val="26"/>
          <w:szCs w:val="26"/>
        </w:rPr>
        <w:t xml:space="preserve">- создавать эскизы декоративного убранства русской избы;  </w:t>
      </w:r>
    </w:p>
    <w:p w:rsidR="0000640B" w:rsidRPr="00AB2987" w:rsidRDefault="0000640B" w:rsidP="0000640B">
      <w:pPr>
        <w:spacing w:after="18" w:line="259" w:lineRule="auto"/>
        <w:ind w:left="0" w:firstLine="0"/>
        <w:rPr>
          <w:sz w:val="26"/>
          <w:szCs w:val="26"/>
        </w:rPr>
      </w:pPr>
      <w:r w:rsidRPr="00AB2987">
        <w:rPr>
          <w:sz w:val="26"/>
          <w:szCs w:val="26"/>
        </w:rPr>
        <w:t xml:space="preserve">- создавать цветовую композицию внутреннего убранства избы; </w:t>
      </w:r>
    </w:p>
    <w:p w:rsidR="0000640B" w:rsidRPr="00AB2987" w:rsidRDefault="0000640B" w:rsidP="0000640B">
      <w:pPr>
        <w:spacing w:after="18" w:line="259" w:lineRule="auto"/>
        <w:ind w:left="0" w:firstLine="0"/>
        <w:rPr>
          <w:sz w:val="26"/>
          <w:szCs w:val="26"/>
        </w:rPr>
      </w:pPr>
      <w:r w:rsidRPr="00AB2987">
        <w:rPr>
          <w:sz w:val="26"/>
          <w:szCs w:val="26"/>
        </w:rPr>
        <w:t xml:space="preserve">- определять специфику образного языка декоративно-прикладного искусства; </w:t>
      </w:r>
    </w:p>
    <w:p w:rsidR="0000640B" w:rsidRPr="00AB2987" w:rsidRDefault="0000640B" w:rsidP="0000640B">
      <w:pPr>
        <w:spacing w:after="18" w:line="259" w:lineRule="auto"/>
        <w:ind w:left="0" w:firstLine="0"/>
        <w:rPr>
          <w:sz w:val="26"/>
          <w:szCs w:val="26"/>
        </w:rPr>
      </w:pPr>
      <w:r w:rsidRPr="00AB2987">
        <w:rPr>
          <w:sz w:val="26"/>
          <w:szCs w:val="26"/>
        </w:rPr>
        <w:t xml:space="preserve">- создавать самостоятельные варианты орнаментального построения вышивки с опорой на народные традиции; </w:t>
      </w:r>
    </w:p>
    <w:p w:rsidR="0000640B" w:rsidRPr="00AB2987" w:rsidRDefault="0000640B" w:rsidP="0000640B">
      <w:pPr>
        <w:spacing w:after="18" w:line="259" w:lineRule="auto"/>
        <w:ind w:left="0" w:firstLine="0"/>
        <w:rPr>
          <w:sz w:val="26"/>
          <w:szCs w:val="26"/>
        </w:rPr>
      </w:pPr>
      <w:r w:rsidRPr="00AB2987">
        <w:rPr>
          <w:sz w:val="26"/>
          <w:szCs w:val="26"/>
        </w:rPr>
        <w:t>- создавать эскизы народного праздничного костюма, его отдельных элементов в цветовом решении;</w:t>
      </w:r>
    </w:p>
    <w:p w:rsidR="0000640B" w:rsidRPr="00AB2987" w:rsidRDefault="0000640B" w:rsidP="0000640B">
      <w:pPr>
        <w:spacing w:after="18" w:line="259" w:lineRule="auto"/>
        <w:ind w:left="0" w:firstLine="0"/>
        <w:rPr>
          <w:sz w:val="26"/>
          <w:szCs w:val="26"/>
        </w:rPr>
      </w:pPr>
      <w:r w:rsidRPr="00AB2987">
        <w:rPr>
          <w:sz w:val="26"/>
          <w:szCs w:val="26"/>
        </w:rPr>
        <w:t xml:space="preserve"> -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w:t>
      </w:r>
      <w:proofErr w:type="gramStart"/>
      <w:r w:rsidRPr="00AB2987">
        <w:rPr>
          <w:sz w:val="26"/>
          <w:szCs w:val="26"/>
        </w:rPr>
        <w:t>для данного возраста уровне</w:t>
      </w:r>
      <w:proofErr w:type="gramEnd"/>
      <w:r w:rsidRPr="00AB2987">
        <w:rPr>
          <w:sz w:val="26"/>
          <w:szCs w:val="26"/>
        </w:rPr>
        <w:t xml:space="preserve">); </w:t>
      </w:r>
    </w:p>
    <w:p w:rsidR="0000640B" w:rsidRPr="00AB2987" w:rsidRDefault="0000640B" w:rsidP="0000640B">
      <w:pPr>
        <w:spacing w:after="18" w:line="259" w:lineRule="auto"/>
        <w:ind w:left="0" w:firstLine="0"/>
        <w:rPr>
          <w:sz w:val="26"/>
          <w:szCs w:val="26"/>
        </w:rPr>
      </w:pPr>
      <w:r w:rsidRPr="00AB2987">
        <w:rPr>
          <w:sz w:val="26"/>
          <w:szCs w:val="26"/>
        </w:rPr>
        <w:t xml:space="preserve">- выстраивать декоративные, орнаментальные композиции в традиции народного искусства (используя традиционное письмо Гжели, Городца, Хохломы и т.д.) на основе ритмического повтора изобразительных или геометрических элементов; </w:t>
      </w:r>
    </w:p>
    <w:p w:rsidR="0000640B" w:rsidRPr="00AB2987" w:rsidRDefault="0000640B" w:rsidP="0000640B">
      <w:pPr>
        <w:spacing w:after="18" w:line="259" w:lineRule="auto"/>
        <w:ind w:left="0" w:firstLine="0"/>
        <w:rPr>
          <w:sz w:val="26"/>
          <w:szCs w:val="26"/>
        </w:rPr>
      </w:pPr>
      <w:r w:rsidRPr="00AB2987">
        <w:rPr>
          <w:sz w:val="26"/>
          <w:szCs w:val="26"/>
        </w:rPr>
        <w:t xml:space="preserve">- 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00640B" w:rsidRPr="00AB2987" w:rsidRDefault="0000640B" w:rsidP="0000640B">
      <w:pPr>
        <w:spacing w:after="18" w:line="259" w:lineRule="auto"/>
        <w:ind w:left="0" w:firstLine="0"/>
        <w:rPr>
          <w:sz w:val="26"/>
          <w:szCs w:val="26"/>
        </w:rPr>
      </w:pPr>
      <w:r w:rsidRPr="00AB2987">
        <w:rPr>
          <w:sz w:val="26"/>
          <w:szCs w:val="26"/>
        </w:rPr>
        <w:t>- 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00640B" w:rsidRPr="00AB2987" w:rsidRDefault="0000640B" w:rsidP="0000640B">
      <w:pPr>
        <w:spacing w:after="18" w:line="259" w:lineRule="auto"/>
        <w:ind w:left="0" w:firstLine="0"/>
        <w:rPr>
          <w:sz w:val="26"/>
          <w:szCs w:val="26"/>
        </w:rPr>
      </w:pPr>
      <w:r w:rsidRPr="00AB2987">
        <w:rPr>
          <w:sz w:val="26"/>
          <w:szCs w:val="26"/>
        </w:rPr>
        <w:t xml:space="preserve"> - характеризовать основы народного орнамента; создавать орнаменты на основе народных традиций; </w:t>
      </w:r>
    </w:p>
    <w:p w:rsidR="0000640B" w:rsidRPr="00AB2987" w:rsidRDefault="0000640B" w:rsidP="0000640B">
      <w:pPr>
        <w:spacing w:after="18" w:line="259" w:lineRule="auto"/>
        <w:ind w:left="0" w:firstLine="0"/>
        <w:rPr>
          <w:sz w:val="26"/>
          <w:szCs w:val="26"/>
        </w:rPr>
      </w:pPr>
      <w:r w:rsidRPr="00AB2987">
        <w:rPr>
          <w:sz w:val="26"/>
          <w:szCs w:val="26"/>
        </w:rPr>
        <w:t>- различать виды и материалы декоративно-прикладного искусства;</w:t>
      </w:r>
    </w:p>
    <w:p w:rsidR="0000640B" w:rsidRPr="00AB2987" w:rsidRDefault="0000640B" w:rsidP="0000640B">
      <w:pPr>
        <w:spacing w:after="18" w:line="259" w:lineRule="auto"/>
        <w:ind w:left="0" w:firstLine="0"/>
        <w:rPr>
          <w:sz w:val="26"/>
          <w:szCs w:val="26"/>
        </w:rPr>
      </w:pPr>
      <w:r w:rsidRPr="00AB2987">
        <w:rPr>
          <w:sz w:val="26"/>
          <w:szCs w:val="26"/>
        </w:rPr>
        <w:t xml:space="preserve"> - различать национальные особенности русского орнамента и орнаментов других народов России; </w:t>
      </w:r>
    </w:p>
    <w:p w:rsidR="0000640B" w:rsidRPr="00AB2987" w:rsidRDefault="0000640B" w:rsidP="0000640B">
      <w:pPr>
        <w:spacing w:after="18" w:line="259" w:lineRule="auto"/>
        <w:ind w:left="0" w:firstLine="0"/>
        <w:rPr>
          <w:sz w:val="26"/>
          <w:szCs w:val="26"/>
        </w:rPr>
      </w:pPr>
      <w:r w:rsidRPr="00AB2987">
        <w:rPr>
          <w:sz w:val="26"/>
          <w:szCs w:val="26"/>
        </w:rPr>
        <w:t xml:space="preserve">- 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00640B" w:rsidRPr="00AB2987" w:rsidRDefault="0000640B" w:rsidP="0000640B">
      <w:pPr>
        <w:spacing w:after="18" w:line="259" w:lineRule="auto"/>
        <w:ind w:left="0" w:firstLine="0"/>
        <w:rPr>
          <w:sz w:val="26"/>
          <w:szCs w:val="26"/>
        </w:rPr>
      </w:pPr>
      <w:r w:rsidRPr="00AB2987">
        <w:rPr>
          <w:sz w:val="26"/>
          <w:szCs w:val="26"/>
        </w:rPr>
        <w:t xml:space="preserve">- различать и характеризовать несколько народных художественных промыслов России; </w:t>
      </w:r>
    </w:p>
    <w:p w:rsidR="0000640B" w:rsidRPr="00AB2987" w:rsidRDefault="0000640B" w:rsidP="0000640B">
      <w:pPr>
        <w:spacing w:after="18" w:line="259" w:lineRule="auto"/>
        <w:ind w:left="0" w:firstLine="0"/>
        <w:rPr>
          <w:sz w:val="26"/>
          <w:szCs w:val="26"/>
        </w:rPr>
      </w:pPr>
      <w:r w:rsidRPr="00AB2987">
        <w:rPr>
          <w:sz w:val="26"/>
          <w:szCs w:val="26"/>
        </w:rPr>
        <w:t xml:space="preserve">- называть пространственные и временные виды искусства и объяснять, в чем состоит различие временных и пространственных видов искусства; </w:t>
      </w:r>
    </w:p>
    <w:p w:rsidR="003774EF" w:rsidRPr="00AB2987" w:rsidRDefault="0000640B" w:rsidP="0000640B">
      <w:pPr>
        <w:spacing w:after="18" w:line="259" w:lineRule="auto"/>
        <w:ind w:left="0" w:firstLine="0"/>
        <w:rPr>
          <w:sz w:val="26"/>
          <w:szCs w:val="26"/>
        </w:rPr>
      </w:pPr>
      <w:r w:rsidRPr="00AB2987">
        <w:rPr>
          <w:sz w:val="26"/>
          <w:szCs w:val="26"/>
        </w:rPr>
        <w:lastRenderedPageBreak/>
        <w:t xml:space="preserve">- 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00640B" w:rsidRPr="00AB2987" w:rsidRDefault="0000640B" w:rsidP="0000640B">
      <w:pPr>
        <w:spacing w:after="18" w:line="259" w:lineRule="auto"/>
        <w:ind w:left="0" w:firstLine="0"/>
        <w:rPr>
          <w:sz w:val="26"/>
          <w:szCs w:val="26"/>
        </w:rPr>
      </w:pPr>
      <w:r w:rsidRPr="00AB2987">
        <w:rPr>
          <w:sz w:val="26"/>
          <w:szCs w:val="26"/>
        </w:rPr>
        <w:t xml:space="preserve">- объяснять разницу между предметом изображения, сюжетом и содержанием изображения; </w:t>
      </w:r>
    </w:p>
    <w:p w:rsidR="00A132B2" w:rsidRPr="00AB2987" w:rsidRDefault="0000640B" w:rsidP="0000640B">
      <w:pPr>
        <w:spacing w:after="18" w:line="259" w:lineRule="auto"/>
        <w:ind w:left="0" w:firstLine="0"/>
        <w:rPr>
          <w:sz w:val="26"/>
          <w:szCs w:val="26"/>
        </w:rPr>
      </w:pPr>
      <w:r w:rsidRPr="00AB2987">
        <w:rPr>
          <w:sz w:val="26"/>
          <w:szCs w:val="26"/>
        </w:rPr>
        <w:t>- композиционным навыкам работы, чувству ритма, работе с различными художественными материалами;</w:t>
      </w:r>
    </w:p>
    <w:p w:rsidR="0000640B" w:rsidRPr="00AB2987" w:rsidRDefault="0000640B" w:rsidP="0000640B">
      <w:pPr>
        <w:spacing w:after="18" w:line="259" w:lineRule="auto"/>
        <w:ind w:left="0" w:firstLine="0"/>
        <w:rPr>
          <w:sz w:val="26"/>
          <w:szCs w:val="26"/>
        </w:rPr>
      </w:pPr>
      <w:r w:rsidRPr="00AB2987">
        <w:rPr>
          <w:sz w:val="26"/>
          <w:szCs w:val="26"/>
        </w:rPr>
        <w:t xml:space="preserve"> - создавать образы, используя все выразительные возможности художественных материалов;</w:t>
      </w:r>
    </w:p>
    <w:p w:rsidR="003774EF" w:rsidRPr="00AB2987" w:rsidRDefault="00A132B2" w:rsidP="0000640B">
      <w:pPr>
        <w:spacing w:after="18" w:line="259" w:lineRule="auto"/>
        <w:ind w:left="0" w:firstLine="0"/>
        <w:rPr>
          <w:sz w:val="26"/>
          <w:szCs w:val="26"/>
        </w:rPr>
      </w:pPr>
      <w:r w:rsidRPr="00AB2987">
        <w:rPr>
          <w:sz w:val="26"/>
          <w:szCs w:val="26"/>
        </w:rPr>
        <w:t>- простым навыкам изображения с помощью пятна и тональных отношений;</w:t>
      </w:r>
    </w:p>
    <w:p w:rsidR="003774EF" w:rsidRPr="00AB2987" w:rsidRDefault="00A132B2" w:rsidP="0000640B">
      <w:pPr>
        <w:spacing w:after="18" w:line="259" w:lineRule="auto"/>
        <w:ind w:left="0" w:firstLine="0"/>
        <w:rPr>
          <w:sz w:val="26"/>
          <w:szCs w:val="26"/>
        </w:rPr>
      </w:pPr>
      <w:r w:rsidRPr="00AB2987">
        <w:rPr>
          <w:sz w:val="26"/>
          <w:szCs w:val="26"/>
        </w:rPr>
        <w:t xml:space="preserve"> - навыку плоскостного силуэтного изображения обычных, простых предметов (кухонная утварь); </w:t>
      </w:r>
    </w:p>
    <w:p w:rsidR="003774EF" w:rsidRPr="00AB2987" w:rsidRDefault="00A132B2" w:rsidP="0000640B">
      <w:pPr>
        <w:spacing w:after="18" w:line="259" w:lineRule="auto"/>
        <w:ind w:left="0" w:firstLine="0"/>
        <w:rPr>
          <w:sz w:val="26"/>
          <w:szCs w:val="26"/>
        </w:rPr>
      </w:pPr>
      <w:r w:rsidRPr="00AB2987">
        <w:rPr>
          <w:sz w:val="26"/>
          <w:szCs w:val="26"/>
        </w:rPr>
        <w:t xml:space="preserve">- изображать сложную форму предмета (силуэт) как соотношение простых геометрических фигур, соблюдая их пропорции; </w:t>
      </w:r>
    </w:p>
    <w:p w:rsidR="00A132B2" w:rsidRPr="00AB2987" w:rsidRDefault="00A132B2" w:rsidP="0000640B">
      <w:pPr>
        <w:spacing w:after="18" w:line="259" w:lineRule="auto"/>
        <w:ind w:left="0" w:firstLine="0"/>
        <w:rPr>
          <w:sz w:val="26"/>
          <w:szCs w:val="26"/>
        </w:rPr>
      </w:pPr>
      <w:r w:rsidRPr="00AB2987">
        <w:rPr>
          <w:sz w:val="26"/>
          <w:szCs w:val="26"/>
        </w:rPr>
        <w:t xml:space="preserve">- создавать линейные изображения геометрических тел и натюрморт с натуры из геометрических тел; </w:t>
      </w:r>
    </w:p>
    <w:p w:rsidR="00A132B2" w:rsidRPr="00AB2987" w:rsidRDefault="00A132B2" w:rsidP="0000640B">
      <w:pPr>
        <w:spacing w:after="18" w:line="259" w:lineRule="auto"/>
        <w:ind w:left="0" w:firstLine="0"/>
        <w:rPr>
          <w:sz w:val="26"/>
          <w:szCs w:val="26"/>
        </w:rPr>
      </w:pPr>
      <w:r w:rsidRPr="00AB2987">
        <w:rPr>
          <w:sz w:val="26"/>
          <w:szCs w:val="26"/>
        </w:rPr>
        <w:t>- строить изображения простых предметов по правилам линейной перспективы;</w:t>
      </w:r>
    </w:p>
    <w:p w:rsidR="00A132B2" w:rsidRPr="00AB2987" w:rsidRDefault="00A132B2" w:rsidP="0000640B">
      <w:pPr>
        <w:spacing w:after="18" w:line="259" w:lineRule="auto"/>
        <w:ind w:left="0" w:firstLine="0"/>
        <w:rPr>
          <w:sz w:val="26"/>
          <w:szCs w:val="26"/>
        </w:rPr>
      </w:pPr>
      <w:r w:rsidRPr="00AB2987">
        <w:rPr>
          <w:sz w:val="26"/>
          <w:szCs w:val="26"/>
        </w:rPr>
        <w:t xml:space="preserve"> -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132B2" w:rsidRPr="00AB2987" w:rsidRDefault="00A132B2" w:rsidP="0000640B">
      <w:pPr>
        <w:spacing w:after="18" w:line="259" w:lineRule="auto"/>
        <w:ind w:left="0" w:firstLine="0"/>
        <w:rPr>
          <w:sz w:val="26"/>
          <w:szCs w:val="26"/>
        </w:rPr>
      </w:pPr>
      <w:r w:rsidRPr="00AB2987">
        <w:rPr>
          <w:sz w:val="26"/>
          <w:szCs w:val="26"/>
        </w:rPr>
        <w:t xml:space="preserve"> - передавать с помощью света характер формы и эмоциональное напряжение в композиции натюрморта;</w:t>
      </w:r>
    </w:p>
    <w:p w:rsidR="00A132B2" w:rsidRPr="00AB2987" w:rsidRDefault="00A132B2" w:rsidP="0000640B">
      <w:pPr>
        <w:spacing w:after="18" w:line="259" w:lineRule="auto"/>
        <w:ind w:left="0" w:firstLine="0"/>
        <w:rPr>
          <w:sz w:val="26"/>
          <w:szCs w:val="26"/>
        </w:rPr>
      </w:pPr>
      <w:r w:rsidRPr="00AB2987">
        <w:rPr>
          <w:sz w:val="26"/>
          <w:szCs w:val="26"/>
        </w:rPr>
        <w:t xml:space="preserve"> - творческому опыту выполнения графического натюрморта и гравюры наклейками на картоне; </w:t>
      </w:r>
    </w:p>
    <w:p w:rsidR="00A132B2" w:rsidRPr="00AB2987" w:rsidRDefault="00A132B2" w:rsidP="0000640B">
      <w:pPr>
        <w:spacing w:after="18" w:line="259" w:lineRule="auto"/>
        <w:ind w:left="0" w:firstLine="0"/>
        <w:rPr>
          <w:sz w:val="26"/>
          <w:szCs w:val="26"/>
        </w:rPr>
      </w:pPr>
      <w:r w:rsidRPr="00AB2987">
        <w:rPr>
          <w:sz w:val="26"/>
          <w:szCs w:val="26"/>
        </w:rPr>
        <w:t xml:space="preserve">- выражать цветом в натюрморте собственное настроение и переживания; </w:t>
      </w:r>
    </w:p>
    <w:p w:rsidR="00A132B2" w:rsidRPr="00AB2987" w:rsidRDefault="00A132B2" w:rsidP="0000640B">
      <w:pPr>
        <w:spacing w:after="18" w:line="259" w:lineRule="auto"/>
        <w:ind w:left="0" w:firstLine="0"/>
        <w:rPr>
          <w:sz w:val="26"/>
          <w:szCs w:val="26"/>
        </w:rPr>
      </w:pPr>
      <w:r w:rsidRPr="00AB2987">
        <w:rPr>
          <w:sz w:val="26"/>
          <w:szCs w:val="26"/>
        </w:rPr>
        <w:t xml:space="preserve">- рассуждать о разных способах передачи перспективы в изобразительном искусстве как выражении различных мировоззренческих смыслов; </w:t>
      </w:r>
    </w:p>
    <w:p w:rsidR="00A132B2" w:rsidRPr="00AB2987" w:rsidRDefault="00A132B2" w:rsidP="0000640B">
      <w:pPr>
        <w:spacing w:after="18" w:line="259" w:lineRule="auto"/>
        <w:ind w:left="0" w:firstLine="0"/>
        <w:rPr>
          <w:sz w:val="26"/>
          <w:szCs w:val="26"/>
        </w:rPr>
      </w:pPr>
      <w:r w:rsidRPr="00AB2987">
        <w:rPr>
          <w:sz w:val="26"/>
          <w:szCs w:val="26"/>
        </w:rPr>
        <w:t>- применять перспективу в практической творческой работе;</w:t>
      </w:r>
    </w:p>
    <w:p w:rsidR="00A132B2" w:rsidRPr="00AB2987" w:rsidRDefault="00A132B2" w:rsidP="0000640B">
      <w:pPr>
        <w:spacing w:after="18" w:line="259" w:lineRule="auto"/>
        <w:ind w:left="0" w:firstLine="0"/>
        <w:rPr>
          <w:sz w:val="26"/>
          <w:szCs w:val="26"/>
        </w:rPr>
      </w:pPr>
      <w:r w:rsidRPr="00AB2987">
        <w:rPr>
          <w:sz w:val="26"/>
          <w:szCs w:val="26"/>
        </w:rPr>
        <w:t xml:space="preserve"> - навыкам изображения перспективных сокращений в зарисовках наблюдаемого; </w:t>
      </w:r>
    </w:p>
    <w:p w:rsidR="00A132B2" w:rsidRPr="00AB2987" w:rsidRDefault="00A132B2" w:rsidP="0000640B">
      <w:pPr>
        <w:spacing w:after="18" w:line="259" w:lineRule="auto"/>
        <w:ind w:left="0" w:firstLine="0"/>
        <w:rPr>
          <w:sz w:val="26"/>
          <w:szCs w:val="26"/>
        </w:rPr>
      </w:pPr>
      <w:r w:rsidRPr="00AB2987">
        <w:rPr>
          <w:sz w:val="26"/>
          <w:szCs w:val="26"/>
        </w:rPr>
        <w:t>- навыкам изображения уходящего вдаль пространства, применяя правила линейной и воздушной перспективы;</w:t>
      </w:r>
    </w:p>
    <w:p w:rsidR="00A132B2" w:rsidRPr="00AB2987" w:rsidRDefault="00A132B2" w:rsidP="0000640B">
      <w:pPr>
        <w:spacing w:after="18" w:line="259" w:lineRule="auto"/>
        <w:ind w:left="0" w:firstLine="0"/>
        <w:rPr>
          <w:sz w:val="26"/>
          <w:szCs w:val="26"/>
        </w:rPr>
      </w:pPr>
      <w:r w:rsidRPr="00AB2987">
        <w:rPr>
          <w:sz w:val="26"/>
          <w:szCs w:val="26"/>
        </w:rPr>
        <w:t xml:space="preserve"> - видеть, наблюдать и эстетически переживать изменчивость цветового состояния и настроения в природе; </w:t>
      </w:r>
    </w:p>
    <w:p w:rsidR="00A132B2" w:rsidRPr="00AB2987" w:rsidRDefault="00A132B2" w:rsidP="0000640B">
      <w:pPr>
        <w:spacing w:after="18" w:line="259" w:lineRule="auto"/>
        <w:ind w:left="0" w:firstLine="0"/>
        <w:rPr>
          <w:sz w:val="26"/>
          <w:szCs w:val="26"/>
        </w:rPr>
      </w:pPr>
      <w:r w:rsidRPr="00AB2987">
        <w:rPr>
          <w:sz w:val="26"/>
          <w:szCs w:val="26"/>
        </w:rPr>
        <w:t xml:space="preserve">- навыкам создания пейзажных зарисовок; </w:t>
      </w:r>
    </w:p>
    <w:p w:rsidR="00A132B2" w:rsidRPr="00AB2987" w:rsidRDefault="00A132B2" w:rsidP="0000640B">
      <w:pPr>
        <w:spacing w:after="18" w:line="259" w:lineRule="auto"/>
        <w:ind w:left="0" w:firstLine="0"/>
        <w:rPr>
          <w:sz w:val="26"/>
          <w:szCs w:val="26"/>
        </w:rPr>
      </w:pPr>
      <w:r w:rsidRPr="00AB2987">
        <w:rPr>
          <w:sz w:val="26"/>
          <w:szCs w:val="26"/>
        </w:rPr>
        <w:t xml:space="preserve">- различать и характеризовать понятия: пространство, ракурс, воздушная перспектива; </w:t>
      </w:r>
    </w:p>
    <w:p w:rsidR="00A132B2" w:rsidRPr="00AB2987" w:rsidRDefault="00A132B2" w:rsidP="0000640B">
      <w:pPr>
        <w:spacing w:after="18" w:line="259" w:lineRule="auto"/>
        <w:ind w:left="0" w:firstLine="0"/>
        <w:rPr>
          <w:sz w:val="26"/>
          <w:szCs w:val="26"/>
        </w:rPr>
      </w:pPr>
      <w:r w:rsidRPr="00AB2987">
        <w:rPr>
          <w:sz w:val="26"/>
          <w:szCs w:val="26"/>
        </w:rPr>
        <w:t xml:space="preserve">- пользоваться правилами работы на пленэре; </w:t>
      </w:r>
    </w:p>
    <w:p w:rsidR="00A132B2" w:rsidRPr="00AB2987" w:rsidRDefault="00A132B2" w:rsidP="0000640B">
      <w:pPr>
        <w:spacing w:after="18" w:line="259" w:lineRule="auto"/>
        <w:ind w:left="0" w:firstLine="0"/>
        <w:rPr>
          <w:sz w:val="26"/>
          <w:szCs w:val="26"/>
        </w:rPr>
      </w:pPr>
      <w:r w:rsidRPr="00AB2987">
        <w:rPr>
          <w:sz w:val="26"/>
          <w:szCs w:val="26"/>
        </w:rPr>
        <w:t>- 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132B2" w:rsidRPr="00AB2987" w:rsidRDefault="00A132B2" w:rsidP="0000640B">
      <w:pPr>
        <w:spacing w:after="18" w:line="259" w:lineRule="auto"/>
        <w:ind w:left="0" w:firstLine="0"/>
        <w:rPr>
          <w:sz w:val="26"/>
          <w:szCs w:val="26"/>
        </w:rPr>
      </w:pPr>
      <w:r w:rsidRPr="00AB2987">
        <w:rPr>
          <w:sz w:val="26"/>
          <w:szCs w:val="26"/>
        </w:rPr>
        <w:t xml:space="preserve"> - навыкам композиции, наблюдательной перспективы и ритмической организации плоскости изображения;</w:t>
      </w:r>
    </w:p>
    <w:p w:rsidR="00A132B2" w:rsidRPr="00AB2987" w:rsidRDefault="00A132B2" w:rsidP="0000640B">
      <w:pPr>
        <w:spacing w:after="18" w:line="259" w:lineRule="auto"/>
        <w:ind w:left="0" w:firstLine="0"/>
        <w:rPr>
          <w:sz w:val="26"/>
          <w:szCs w:val="26"/>
        </w:rPr>
      </w:pPr>
      <w:r w:rsidRPr="00AB2987">
        <w:rPr>
          <w:sz w:val="26"/>
          <w:szCs w:val="26"/>
        </w:rPr>
        <w:t xml:space="preserve"> - различать основные средства художественной выразительности в изобразительном искусстве (линия, пятно, тон, цвет, форма, перспектива и др.);</w:t>
      </w:r>
    </w:p>
    <w:p w:rsidR="00A132B2" w:rsidRPr="00AB2987" w:rsidRDefault="00A132B2" w:rsidP="0000640B">
      <w:pPr>
        <w:spacing w:after="18" w:line="259" w:lineRule="auto"/>
        <w:ind w:left="0" w:firstLine="0"/>
        <w:rPr>
          <w:sz w:val="26"/>
          <w:szCs w:val="26"/>
        </w:rPr>
      </w:pPr>
      <w:r w:rsidRPr="00AB2987">
        <w:rPr>
          <w:sz w:val="26"/>
          <w:szCs w:val="26"/>
        </w:rPr>
        <w:lastRenderedPageBreak/>
        <w:t>- 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132B2" w:rsidRPr="00AB2987" w:rsidRDefault="00A132B2" w:rsidP="0000640B">
      <w:pPr>
        <w:spacing w:after="18" w:line="259" w:lineRule="auto"/>
        <w:ind w:left="0" w:firstLine="0"/>
        <w:rPr>
          <w:sz w:val="26"/>
          <w:szCs w:val="26"/>
        </w:rPr>
      </w:pPr>
      <w:r w:rsidRPr="00AB2987">
        <w:rPr>
          <w:sz w:val="26"/>
          <w:szCs w:val="26"/>
        </w:rPr>
        <w:t xml:space="preserve"> -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132B2" w:rsidRPr="00AB2987" w:rsidRDefault="00A132B2" w:rsidP="0000640B">
      <w:pPr>
        <w:spacing w:after="18" w:line="259" w:lineRule="auto"/>
        <w:ind w:left="0" w:firstLine="0"/>
        <w:rPr>
          <w:sz w:val="26"/>
          <w:szCs w:val="26"/>
        </w:rPr>
      </w:pPr>
      <w:r w:rsidRPr="00AB2987">
        <w:rPr>
          <w:sz w:val="26"/>
          <w:szCs w:val="26"/>
        </w:rPr>
        <w:t xml:space="preserve"> - различать и характеризовать понятия: эпический пейзаж, романтический пейзаж, пейзаж настроения, пленэр, импрессионизм;</w:t>
      </w:r>
    </w:p>
    <w:p w:rsidR="00A132B2" w:rsidRPr="00AB2987" w:rsidRDefault="00A132B2" w:rsidP="0000640B">
      <w:pPr>
        <w:spacing w:after="18" w:line="259" w:lineRule="auto"/>
        <w:ind w:left="0" w:firstLine="0"/>
        <w:rPr>
          <w:sz w:val="26"/>
          <w:szCs w:val="26"/>
        </w:rPr>
      </w:pPr>
      <w:r w:rsidRPr="00AB2987">
        <w:rPr>
          <w:sz w:val="26"/>
          <w:szCs w:val="26"/>
        </w:rPr>
        <w:t xml:space="preserve"> - различать и характеризовать виды портрета; </w:t>
      </w:r>
    </w:p>
    <w:p w:rsidR="00A132B2" w:rsidRPr="00AB2987" w:rsidRDefault="00A132B2" w:rsidP="0000640B">
      <w:pPr>
        <w:spacing w:after="18" w:line="259" w:lineRule="auto"/>
        <w:ind w:left="0" w:firstLine="0"/>
        <w:rPr>
          <w:sz w:val="26"/>
          <w:szCs w:val="26"/>
        </w:rPr>
      </w:pPr>
      <w:r w:rsidRPr="00AB2987">
        <w:rPr>
          <w:sz w:val="26"/>
          <w:szCs w:val="26"/>
        </w:rPr>
        <w:t xml:space="preserve">- понимать и характеризовать основы изображения головы человека; </w:t>
      </w:r>
    </w:p>
    <w:p w:rsidR="00A132B2" w:rsidRPr="00AB2987" w:rsidRDefault="00A132B2" w:rsidP="0000640B">
      <w:pPr>
        <w:spacing w:after="18" w:line="259" w:lineRule="auto"/>
        <w:ind w:left="0" w:firstLine="0"/>
        <w:rPr>
          <w:sz w:val="26"/>
          <w:szCs w:val="26"/>
        </w:rPr>
      </w:pPr>
      <w:r w:rsidRPr="00AB2987">
        <w:rPr>
          <w:sz w:val="26"/>
          <w:szCs w:val="26"/>
        </w:rPr>
        <w:t xml:space="preserve">- пользоваться навыками работы с доступными скульптурными материалами; </w:t>
      </w:r>
    </w:p>
    <w:p w:rsidR="00A132B2" w:rsidRPr="00AB2987" w:rsidRDefault="00A132B2" w:rsidP="0000640B">
      <w:pPr>
        <w:spacing w:after="18" w:line="259" w:lineRule="auto"/>
        <w:ind w:left="0" w:firstLine="0"/>
        <w:rPr>
          <w:sz w:val="26"/>
          <w:szCs w:val="26"/>
        </w:rPr>
      </w:pPr>
      <w:r w:rsidRPr="00AB2987">
        <w:rPr>
          <w:sz w:val="26"/>
          <w:szCs w:val="26"/>
        </w:rPr>
        <w:t>-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132B2" w:rsidRPr="00AB2987" w:rsidRDefault="00A132B2" w:rsidP="0000640B">
      <w:pPr>
        <w:spacing w:after="18" w:line="259" w:lineRule="auto"/>
        <w:ind w:left="0" w:firstLine="0"/>
        <w:rPr>
          <w:sz w:val="26"/>
          <w:szCs w:val="26"/>
        </w:rPr>
      </w:pPr>
      <w:r w:rsidRPr="00AB2987">
        <w:rPr>
          <w:sz w:val="26"/>
          <w:szCs w:val="26"/>
        </w:rPr>
        <w:t xml:space="preserve"> - видеть конструктивную форму предмета, владеть первичными навыками плоского и объемного изображения предмета и группы предметов;</w:t>
      </w:r>
    </w:p>
    <w:p w:rsidR="00A132B2" w:rsidRPr="00AB2987" w:rsidRDefault="00A132B2" w:rsidP="0000640B">
      <w:pPr>
        <w:spacing w:after="18" w:line="259" w:lineRule="auto"/>
        <w:ind w:left="0" w:firstLine="0"/>
        <w:rPr>
          <w:sz w:val="26"/>
          <w:szCs w:val="26"/>
        </w:rPr>
      </w:pPr>
      <w:r w:rsidRPr="00AB2987">
        <w:rPr>
          <w:sz w:val="26"/>
          <w:szCs w:val="26"/>
        </w:rPr>
        <w:t xml:space="preserve"> - использовать графические материалы в работе над портретом; </w:t>
      </w:r>
    </w:p>
    <w:p w:rsidR="00A132B2" w:rsidRPr="00AB2987" w:rsidRDefault="00A132B2" w:rsidP="0000640B">
      <w:pPr>
        <w:spacing w:after="18" w:line="259" w:lineRule="auto"/>
        <w:ind w:left="0" w:firstLine="0"/>
        <w:rPr>
          <w:sz w:val="26"/>
          <w:szCs w:val="26"/>
        </w:rPr>
      </w:pPr>
      <w:r w:rsidRPr="00AB2987">
        <w:rPr>
          <w:sz w:val="26"/>
          <w:szCs w:val="26"/>
        </w:rPr>
        <w:t xml:space="preserve">- использовать образные возможности освещения в портрете; </w:t>
      </w:r>
    </w:p>
    <w:p w:rsidR="00A132B2" w:rsidRPr="00AB2987" w:rsidRDefault="00A132B2" w:rsidP="0000640B">
      <w:pPr>
        <w:spacing w:after="18" w:line="259" w:lineRule="auto"/>
        <w:ind w:left="0" w:firstLine="0"/>
        <w:rPr>
          <w:sz w:val="26"/>
          <w:szCs w:val="26"/>
        </w:rPr>
      </w:pPr>
      <w:r w:rsidRPr="00AB2987">
        <w:rPr>
          <w:sz w:val="26"/>
          <w:szCs w:val="26"/>
        </w:rPr>
        <w:t xml:space="preserve">- пользоваться правилами схематического построения головы человека в рисунке; </w:t>
      </w:r>
    </w:p>
    <w:p w:rsidR="00A132B2" w:rsidRPr="00AB2987" w:rsidRDefault="00A132B2" w:rsidP="0000640B">
      <w:pPr>
        <w:spacing w:after="18" w:line="259" w:lineRule="auto"/>
        <w:ind w:left="0" w:firstLine="0"/>
        <w:rPr>
          <w:sz w:val="26"/>
          <w:szCs w:val="26"/>
        </w:rPr>
      </w:pPr>
      <w:r w:rsidRPr="00AB2987">
        <w:rPr>
          <w:sz w:val="26"/>
          <w:szCs w:val="26"/>
        </w:rPr>
        <w:t xml:space="preserve">- называть имена выдающихся русских и зарубежных художников - портретистов и определять их произведения; </w:t>
      </w:r>
    </w:p>
    <w:p w:rsidR="00A132B2" w:rsidRPr="00AB2987" w:rsidRDefault="00A132B2" w:rsidP="0000640B">
      <w:pPr>
        <w:spacing w:after="18" w:line="259" w:lineRule="auto"/>
        <w:ind w:left="0" w:firstLine="0"/>
        <w:rPr>
          <w:sz w:val="26"/>
          <w:szCs w:val="26"/>
        </w:rPr>
      </w:pPr>
      <w:r w:rsidRPr="00AB2987">
        <w:rPr>
          <w:sz w:val="26"/>
          <w:szCs w:val="26"/>
        </w:rPr>
        <w:t xml:space="preserve">- навыкам передачи в плоскостном изображении простых движений фигуры человека; </w:t>
      </w:r>
    </w:p>
    <w:p w:rsidR="00A132B2" w:rsidRPr="00AB2987" w:rsidRDefault="00A132B2" w:rsidP="0000640B">
      <w:pPr>
        <w:spacing w:after="18" w:line="259" w:lineRule="auto"/>
        <w:ind w:left="0" w:firstLine="0"/>
        <w:rPr>
          <w:sz w:val="26"/>
          <w:szCs w:val="26"/>
        </w:rPr>
      </w:pPr>
      <w:r w:rsidRPr="00AB2987">
        <w:rPr>
          <w:sz w:val="26"/>
          <w:szCs w:val="26"/>
        </w:rPr>
        <w:t>- навыкам понимания особенностей восприятия скульптурного образа;</w:t>
      </w:r>
    </w:p>
    <w:p w:rsidR="00A132B2" w:rsidRPr="00AB2987" w:rsidRDefault="00A132B2" w:rsidP="0000640B">
      <w:pPr>
        <w:spacing w:after="18" w:line="259" w:lineRule="auto"/>
        <w:ind w:left="0" w:firstLine="0"/>
        <w:rPr>
          <w:sz w:val="26"/>
          <w:szCs w:val="26"/>
        </w:rPr>
      </w:pPr>
      <w:r w:rsidRPr="00AB2987">
        <w:rPr>
          <w:sz w:val="26"/>
          <w:szCs w:val="26"/>
        </w:rPr>
        <w:t xml:space="preserve"> - навыкам лепки и работы с пластилином или глиной;</w:t>
      </w:r>
    </w:p>
    <w:p w:rsidR="00A132B2" w:rsidRPr="00AB2987" w:rsidRDefault="00A132B2" w:rsidP="0000640B">
      <w:pPr>
        <w:spacing w:after="18" w:line="259" w:lineRule="auto"/>
        <w:ind w:left="0" w:firstLine="0"/>
        <w:rPr>
          <w:sz w:val="26"/>
          <w:szCs w:val="26"/>
        </w:rPr>
      </w:pPr>
      <w:r w:rsidRPr="00AB2987">
        <w:rPr>
          <w:sz w:val="26"/>
          <w:szCs w:val="26"/>
        </w:rPr>
        <w:t xml:space="preserve"> - 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132B2" w:rsidRPr="00AB2987" w:rsidRDefault="00A132B2" w:rsidP="0000640B">
      <w:pPr>
        <w:spacing w:after="18" w:line="259" w:lineRule="auto"/>
        <w:ind w:left="0" w:firstLine="0"/>
        <w:rPr>
          <w:sz w:val="26"/>
          <w:szCs w:val="26"/>
        </w:rPr>
      </w:pPr>
      <w:r w:rsidRPr="00AB2987">
        <w:rPr>
          <w:sz w:val="26"/>
          <w:szCs w:val="26"/>
        </w:rPr>
        <w:t xml:space="preserve"> - приемам выразительности при работе с натуры над набросками и зарисовками фигуры человека, используя разнообразные графические материалы;</w:t>
      </w:r>
    </w:p>
    <w:p w:rsidR="00A132B2" w:rsidRPr="00AB2987" w:rsidRDefault="00A132B2" w:rsidP="0000640B">
      <w:pPr>
        <w:spacing w:after="18" w:line="259" w:lineRule="auto"/>
        <w:ind w:left="0" w:firstLine="0"/>
        <w:rPr>
          <w:sz w:val="26"/>
          <w:szCs w:val="26"/>
        </w:rPr>
      </w:pPr>
      <w:r w:rsidRPr="00AB2987">
        <w:rPr>
          <w:sz w:val="26"/>
          <w:szCs w:val="26"/>
        </w:rPr>
        <w:t xml:space="preserve"> - характеризовать сюжетно-тематическую картину как обобщенный и целостный образ, как результат наблюдений и размышлений художника над жизнью;</w:t>
      </w:r>
    </w:p>
    <w:p w:rsidR="00A132B2" w:rsidRPr="00AB2987" w:rsidRDefault="00A132B2" w:rsidP="0000640B">
      <w:pPr>
        <w:spacing w:after="18" w:line="259" w:lineRule="auto"/>
        <w:ind w:left="0" w:firstLine="0"/>
        <w:rPr>
          <w:sz w:val="26"/>
          <w:szCs w:val="26"/>
        </w:rPr>
      </w:pPr>
      <w:r w:rsidRPr="00AB2987">
        <w:rPr>
          <w:sz w:val="26"/>
          <w:szCs w:val="26"/>
        </w:rPr>
        <w:t xml:space="preserve"> - объяснять понятия "тема", "содержание", "сюжет" в произведениях станковой живописи; </w:t>
      </w:r>
    </w:p>
    <w:p w:rsidR="00A132B2" w:rsidRPr="00AB2987" w:rsidRDefault="00A132B2" w:rsidP="0000640B">
      <w:pPr>
        <w:spacing w:after="18" w:line="259" w:lineRule="auto"/>
        <w:ind w:left="0" w:firstLine="0"/>
        <w:rPr>
          <w:sz w:val="26"/>
          <w:szCs w:val="26"/>
        </w:rPr>
      </w:pPr>
      <w:r w:rsidRPr="00AB2987">
        <w:rPr>
          <w:sz w:val="26"/>
          <w:szCs w:val="26"/>
        </w:rPr>
        <w:t>- изобразительным и композиционным навыкам в процессе работы над эскизом.</w:t>
      </w:r>
    </w:p>
    <w:p w:rsidR="00A132B2" w:rsidRPr="00AB2987" w:rsidRDefault="00A132B2" w:rsidP="0000640B">
      <w:pPr>
        <w:spacing w:after="18" w:line="259" w:lineRule="auto"/>
        <w:ind w:left="0" w:firstLine="0"/>
        <w:rPr>
          <w:sz w:val="26"/>
          <w:szCs w:val="26"/>
        </w:rPr>
      </w:pPr>
      <w:r w:rsidRPr="00AB2987">
        <w:rPr>
          <w:sz w:val="26"/>
          <w:szCs w:val="26"/>
        </w:rPr>
        <w:t xml:space="preserve">- узнавать и объяснять понятия "тематическая картина", "станковая живопись"; </w:t>
      </w:r>
    </w:p>
    <w:p w:rsidR="00A132B2" w:rsidRPr="00AB2987" w:rsidRDefault="00A132B2" w:rsidP="0000640B">
      <w:pPr>
        <w:spacing w:after="18" w:line="259" w:lineRule="auto"/>
        <w:ind w:left="0" w:firstLine="0"/>
        <w:rPr>
          <w:sz w:val="26"/>
          <w:szCs w:val="26"/>
        </w:rPr>
      </w:pPr>
      <w:r w:rsidRPr="00AB2987">
        <w:rPr>
          <w:sz w:val="26"/>
          <w:szCs w:val="26"/>
        </w:rPr>
        <w:t xml:space="preserve">- перечислять и характеризовать основные жанры </w:t>
      </w:r>
      <w:proofErr w:type="spellStart"/>
      <w:r w:rsidRPr="00AB2987">
        <w:rPr>
          <w:sz w:val="26"/>
          <w:szCs w:val="26"/>
        </w:rPr>
        <w:t>сюжетнотематической</w:t>
      </w:r>
      <w:proofErr w:type="spellEnd"/>
      <w:r w:rsidRPr="00AB2987">
        <w:rPr>
          <w:sz w:val="26"/>
          <w:szCs w:val="26"/>
        </w:rPr>
        <w:t xml:space="preserve"> картины;</w:t>
      </w:r>
    </w:p>
    <w:p w:rsidR="00A132B2" w:rsidRPr="00AB2987" w:rsidRDefault="00A132B2" w:rsidP="0000640B">
      <w:pPr>
        <w:spacing w:after="18" w:line="259" w:lineRule="auto"/>
        <w:ind w:left="0" w:firstLine="0"/>
        <w:rPr>
          <w:sz w:val="26"/>
          <w:szCs w:val="26"/>
        </w:rPr>
      </w:pPr>
      <w:r w:rsidRPr="00AB2987">
        <w:rPr>
          <w:sz w:val="26"/>
          <w:szCs w:val="26"/>
        </w:rPr>
        <w:lastRenderedPageBreak/>
        <w:t xml:space="preserve"> - 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132B2" w:rsidRPr="00AB2987" w:rsidRDefault="00A132B2" w:rsidP="0000640B">
      <w:pPr>
        <w:spacing w:after="18" w:line="259" w:lineRule="auto"/>
        <w:ind w:left="0" w:firstLine="0"/>
        <w:rPr>
          <w:sz w:val="26"/>
          <w:szCs w:val="26"/>
        </w:rPr>
      </w:pPr>
      <w:r w:rsidRPr="00AB2987">
        <w:rPr>
          <w:sz w:val="26"/>
          <w:szCs w:val="26"/>
        </w:rPr>
        <w:t xml:space="preserve"> - узнавать и характеризовать несколько классических произведений и называть имена великих русских мастеров исторической картины; </w:t>
      </w:r>
    </w:p>
    <w:p w:rsidR="00A132B2" w:rsidRPr="00AB2987" w:rsidRDefault="00A132B2" w:rsidP="0000640B">
      <w:pPr>
        <w:spacing w:after="18" w:line="259" w:lineRule="auto"/>
        <w:ind w:left="0" w:firstLine="0"/>
        <w:rPr>
          <w:sz w:val="26"/>
          <w:szCs w:val="26"/>
        </w:rPr>
      </w:pPr>
      <w:r w:rsidRPr="00AB2987">
        <w:rPr>
          <w:sz w:val="26"/>
          <w:szCs w:val="26"/>
        </w:rPr>
        <w:t>- характеризовать значение тематической картины XIX века в развитии русской культуры;</w:t>
      </w:r>
    </w:p>
    <w:p w:rsidR="00A132B2" w:rsidRPr="00AB2987" w:rsidRDefault="00A132B2" w:rsidP="0000640B">
      <w:pPr>
        <w:spacing w:after="18" w:line="259" w:lineRule="auto"/>
        <w:ind w:left="0" w:firstLine="0"/>
        <w:rPr>
          <w:sz w:val="26"/>
          <w:szCs w:val="26"/>
        </w:rPr>
      </w:pPr>
      <w:r w:rsidRPr="00AB2987">
        <w:rPr>
          <w:sz w:val="26"/>
          <w:szCs w:val="26"/>
        </w:rPr>
        <w:t xml:space="preserve"> -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w:t>
      </w:r>
    </w:p>
    <w:p w:rsidR="00A132B2" w:rsidRPr="00AB2987" w:rsidRDefault="00A132B2" w:rsidP="0000640B">
      <w:pPr>
        <w:spacing w:after="18" w:line="259" w:lineRule="auto"/>
        <w:ind w:left="0" w:firstLine="0"/>
        <w:rPr>
          <w:sz w:val="26"/>
          <w:szCs w:val="26"/>
        </w:rPr>
      </w:pPr>
      <w:r w:rsidRPr="00AB2987">
        <w:rPr>
          <w:sz w:val="26"/>
          <w:szCs w:val="26"/>
        </w:rPr>
        <w:t>- называть имена нескольких известных художников объединения "Мир искусства" и их наиболее известные произведения;</w:t>
      </w:r>
    </w:p>
    <w:p w:rsidR="00A132B2" w:rsidRPr="00AB2987" w:rsidRDefault="00A132B2" w:rsidP="0000640B">
      <w:pPr>
        <w:spacing w:after="18" w:line="259" w:lineRule="auto"/>
        <w:ind w:left="0" w:firstLine="0"/>
        <w:rPr>
          <w:sz w:val="26"/>
          <w:szCs w:val="26"/>
        </w:rPr>
      </w:pPr>
      <w:r w:rsidRPr="00AB2987">
        <w:rPr>
          <w:sz w:val="26"/>
          <w:szCs w:val="26"/>
        </w:rPr>
        <w:t xml:space="preserve"> - творческому опыту по разработке и созданию изобразительного образа на выбранный исторический сюжет; </w:t>
      </w:r>
    </w:p>
    <w:p w:rsidR="00A132B2" w:rsidRPr="00AB2987" w:rsidRDefault="00A132B2" w:rsidP="0000640B">
      <w:pPr>
        <w:spacing w:after="18" w:line="259" w:lineRule="auto"/>
        <w:ind w:left="0" w:firstLine="0"/>
        <w:rPr>
          <w:sz w:val="26"/>
          <w:szCs w:val="26"/>
        </w:rPr>
      </w:pPr>
      <w:r w:rsidRPr="00AB2987">
        <w:rPr>
          <w:sz w:val="26"/>
          <w:szCs w:val="26"/>
        </w:rPr>
        <w:t>- творческому опыту по разработке художественного проекта - разработки композиции на историческую тему;</w:t>
      </w:r>
    </w:p>
    <w:p w:rsidR="00A132B2" w:rsidRPr="00AB2987" w:rsidRDefault="00A132B2" w:rsidP="0000640B">
      <w:pPr>
        <w:spacing w:after="18" w:line="259" w:lineRule="auto"/>
        <w:ind w:left="0" w:firstLine="0"/>
        <w:rPr>
          <w:sz w:val="26"/>
          <w:szCs w:val="26"/>
        </w:rPr>
      </w:pPr>
      <w:r w:rsidRPr="00AB2987">
        <w:rPr>
          <w:sz w:val="26"/>
          <w:szCs w:val="26"/>
        </w:rPr>
        <w:t xml:space="preserve"> - творческому опыту создания композиции на основе библейских сюжетов;</w:t>
      </w:r>
    </w:p>
    <w:p w:rsidR="00A132B2" w:rsidRPr="00AB2987" w:rsidRDefault="00A132B2" w:rsidP="0000640B">
      <w:pPr>
        <w:spacing w:after="18" w:line="259" w:lineRule="auto"/>
        <w:ind w:left="0" w:firstLine="0"/>
        <w:rPr>
          <w:sz w:val="26"/>
          <w:szCs w:val="26"/>
        </w:rPr>
      </w:pPr>
      <w:r w:rsidRPr="00AB2987">
        <w:rPr>
          <w:sz w:val="26"/>
          <w:szCs w:val="26"/>
        </w:rPr>
        <w:t xml:space="preserve"> - представлениям о великих, вечных темах в искусстве на основе сюжетов из Библии, об их мировоззренческом и нравственном значении в культуре;</w:t>
      </w:r>
    </w:p>
    <w:p w:rsidR="00A132B2" w:rsidRPr="00AB2987" w:rsidRDefault="00A132B2" w:rsidP="0000640B">
      <w:pPr>
        <w:spacing w:after="18" w:line="259" w:lineRule="auto"/>
        <w:ind w:left="0" w:firstLine="0"/>
        <w:rPr>
          <w:sz w:val="26"/>
          <w:szCs w:val="26"/>
        </w:rPr>
      </w:pPr>
      <w:r w:rsidRPr="00AB2987">
        <w:rPr>
          <w:sz w:val="26"/>
          <w:szCs w:val="26"/>
        </w:rPr>
        <w:t xml:space="preserve"> - называть имена великих европейских и русских художников, творивших на библейские темы;</w:t>
      </w:r>
    </w:p>
    <w:p w:rsidR="00A132B2" w:rsidRPr="00AB2987" w:rsidRDefault="00A132B2" w:rsidP="0000640B">
      <w:pPr>
        <w:spacing w:after="18" w:line="259" w:lineRule="auto"/>
        <w:ind w:left="0" w:firstLine="0"/>
        <w:rPr>
          <w:sz w:val="26"/>
          <w:szCs w:val="26"/>
        </w:rPr>
      </w:pPr>
      <w:r w:rsidRPr="00AB2987">
        <w:rPr>
          <w:sz w:val="26"/>
          <w:szCs w:val="26"/>
        </w:rPr>
        <w:t xml:space="preserve"> - узнавать и характеризовать произведения великих европейских и русских художников на библейские темы;</w:t>
      </w:r>
    </w:p>
    <w:p w:rsidR="00A132B2" w:rsidRPr="00AB2987" w:rsidRDefault="00A132B2" w:rsidP="0000640B">
      <w:pPr>
        <w:spacing w:after="18" w:line="259" w:lineRule="auto"/>
        <w:ind w:left="0" w:firstLine="0"/>
        <w:rPr>
          <w:sz w:val="26"/>
          <w:szCs w:val="26"/>
        </w:rPr>
      </w:pPr>
      <w:r w:rsidRPr="00AB2987">
        <w:rPr>
          <w:sz w:val="26"/>
          <w:szCs w:val="26"/>
        </w:rPr>
        <w:t xml:space="preserve"> - характеризовать роль монументальных памятников в жизни общества;</w:t>
      </w:r>
    </w:p>
    <w:p w:rsidR="00A132B2" w:rsidRPr="00AB2987" w:rsidRDefault="00A132B2" w:rsidP="0000640B">
      <w:pPr>
        <w:spacing w:after="18" w:line="259" w:lineRule="auto"/>
        <w:ind w:left="0" w:firstLine="0"/>
        <w:rPr>
          <w:sz w:val="26"/>
          <w:szCs w:val="26"/>
        </w:rPr>
      </w:pPr>
      <w:r w:rsidRPr="00AB2987">
        <w:rPr>
          <w:sz w:val="26"/>
          <w:szCs w:val="26"/>
        </w:rPr>
        <w:t xml:space="preserve"> - рассуждать об особенностях художественного образа советского народа в годы Великой Отечественной войны;</w:t>
      </w:r>
    </w:p>
    <w:p w:rsidR="00A132B2" w:rsidRPr="00AB2987" w:rsidRDefault="00A132B2" w:rsidP="0000640B">
      <w:pPr>
        <w:spacing w:after="18" w:line="259" w:lineRule="auto"/>
        <w:ind w:left="0" w:firstLine="0"/>
        <w:rPr>
          <w:sz w:val="26"/>
          <w:szCs w:val="26"/>
        </w:rPr>
      </w:pPr>
      <w:r w:rsidRPr="00AB2987">
        <w:rPr>
          <w:sz w:val="26"/>
          <w:szCs w:val="26"/>
        </w:rPr>
        <w:t xml:space="preserve"> - описывать и характеризовать выдающиеся монументальные памятники и ансамбли, посвященные Великой Отечественной войне;</w:t>
      </w:r>
    </w:p>
    <w:p w:rsidR="00A132B2" w:rsidRPr="00AB2987" w:rsidRDefault="00A132B2" w:rsidP="0000640B">
      <w:pPr>
        <w:spacing w:after="18" w:line="259" w:lineRule="auto"/>
        <w:ind w:left="0" w:firstLine="0"/>
        <w:rPr>
          <w:sz w:val="26"/>
          <w:szCs w:val="26"/>
        </w:rPr>
      </w:pPr>
      <w:r w:rsidRPr="00AB2987">
        <w:rPr>
          <w:sz w:val="26"/>
          <w:szCs w:val="26"/>
        </w:rPr>
        <w:t xml:space="preserve"> - творческому опыту лепки памятника, посвященного значимому историческому событию или историческому герою; </w:t>
      </w:r>
    </w:p>
    <w:p w:rsidR="00A132B2" w:rsidRPr="00AB2987" w:rsidRDefault="00A132B2" w:rsidP="0000640B">
      <w:pPr>
        <w:spacing w:after="18" w:line="259" w:lineRule="auto"/>
        <w:ind w:left="0" w:firstLine="0"/>
        <w:rPr>
          <w:sz w:val="26"/>
          <w:szCs w:val="26"/>
        </w:rPr>
      </w:pPr>
      <w:r w:rsidRPr="00AB2987">
        <w:rPr>
          <w:sz w:val="26"/>
          <w:szCs w:val="26"/>
        </w:rPr>
        <w:t>- анализировать художественно-выразительные средства произведений изобразительного искусства XX века;</w:t>
      </w:r>
    </w:p>
    <w:p w:rsidR="00A132B2" w:rsidRPr="00AB2987" w:rsidRDefault="00A132B2" w:rsidP="0000640B">
      <w:pPr>
        <w:spacing w:after="18" w:line="259" w:lineRule="auto"/>
        <w:ind w:left="0" w:firstLine="0"/>
        <w:rPr>
          <w:sz w:val="26"/>
          <w:szCs w:val="26"/>
        </w:rPr>
      </w:pPr>
      <w:r w:rsidRPr="00AB2987">
        <w:rPr>
          <w:sz w:val="26"/>
          <w:szCs w:val="26"/>
        </w:rPr>
        <w:t xml:space="preserve"> - культуре зрительского восприятия;</w:t>
      </w:r>
    </w:p>
    <w:p w:rsidR="00A132B2" w:rsidRPr="00AB2987" w:rsidRDefault="00A132B2" w:rsidP="0000640B">
      <w:pPr>
        <w:spacing w:after="18" w:line="259" w:lineRule="auto"/>
        <w:ind w:left="0" w:firstLine="0"/>
        <w:rPr>
          <w:sz w:val="26"/>
          <w:szCs w:val="26"/>
        </w:rPr>
      </w:pPr>
      <w:r w:rsidRPr="00AB2987">
        <w:rPr>
          <w:sz w:val="26"/>
          <w:szCs w:val="26"/>
        </w:rPr>
        <w:t>- характеризовать временные и пространственные искусства;</w:t>
      </w:r>
    </w:p>
    <w:p w:rsidR="00A132B2" w:rsidRPr="00AB2987" w:rsidRDefault="00A132B2" w:rsidP="0000640B">
      <w:pPr>
        <w:spacing w:after="18" w:line="259" w:lineRule="auto"/>
        <w:ind w:left="0" w:firstLine="0"/>
        <w:rPr>
          <w:sz w:val="26"/>
          <w:szCs w:val="26"/>
        </w:rPr>
      </w:pPr>
      <w:r w:rsidRPr="00AB2987">
        <w:rPr>
          <w:sz w:val="26"/>
          <w:szCs w:val="26"/>
        </w:rPr>
        <w:t xml:space="preserve"> - понимать разницу между реальностью и художественным образом; - представлениям об искусстве иллюстрации и творчестве известных иллюстраторов книг. И.Я. </w:t>
      </w:r>
      <w:proofErr w:type="spellStart"/>
      <w:r w:rsidRPr="00AB2987">
        <w:rPr>
          <w:sz w:val="26"/>
          <w:szCs w:val="26"/>
        </w:rPr>
        <w:t>Билибин</w:t>
      </w:r>
      <w:proofErr w:type="spellEnd"/>
      <w:r w:rsidRPr="00AB2987">
        <w:rPr>
          <w:sz w:val="26"/>
          <w:szCs w:val="26"/>
        </w:rPr>
        <w:t xml:space="preserve">. В.А. </w:t>
      </w:r>
      <w:proofErr w:type="spellStart"/>
      <w:r w:rsidRPr="00AB2987">
        <w:rPr>
          <w:sz w:val="26"/>
          <w:szCs w:val="26"/>
        </w:rPr>
        <w:t>Милашевский</w:t>
      </w:r>
      <w:proofErr w:type="spellEnd"/>
      <w:r w:rsidRPr="00AB2987">
        <w:rPr>
          <w:sz w:val="26"/>
          <w:szCs w:val="26"/>
        </w:rPr>
        <w:t xml:space="preserve">. В.А. Фаворский; </w:t>
      </w:r>
    </w:p>
    <w:p w:rsidR="00A132B2" w:rsidRPr="00AB2987" w:rsidRDefault="00A132B2" w:rsidP="0000640B">
      <w:pPr>
        <w:spacing w:after="18" w:line="259" w:lineRule="auto"/>
        <w:ind w:left="0" w:firstLine="0"/>
        <w:rPr>
          <w:sz w:val="26"/>
          <w:szCs w:val="26"/>
        </w:rPr>
      </w:pPr>
      <w:r w:rsidRPr="00AB2987">
        <w:rPr>
          <w:sz w:val="26"/>
          <w:szCs w:val="26"/>
        </w:rPr>
        <w:t xml:space="preserve">- опыту художественного иллюстрирования и навыкам работы графическими материалами; </w:t>
      </w:r>
    </w:p>
    <w:p w:rsidR="00A132B2" w:rsidRPr="00AB2987" w:rsidRDefault="00A132B2" w:rsidP="0000640B">
      <w:pPr>
        <w:spacing w:after="18" w:line="259" w:lineRule="auto"/>
        <w:ind w:left="0" w:firstLine="0"/>
        <w:rPr>
          <w:sz w:val="26"/>
          <w:szCs w:val="26"/>
        </w:rPr>
      </w:pPr>
      <w:r w:rsidRPr="00AB2987">
        <w:rPr>
          <w:sz w:val="26"/>
          <w:szCs w:val="26"/>
        </w:rPr>
        <w:t>- собирать необходимый материал для иллюстрирования (характер одежды героев, характер построек и помещений, характерные детали быта и т.д.);</w:t>
      </w:r>
    </w:p>
    <w:p w:rsidR="00A132B2" w:rsidRPr="00AB2987" w:rsidRDefault="00A132B2" w:rsidP="0000640B">
      <w:pPr>
        <w:spacing w:after="18" w:line="259" w:lineRule="auto"/>
        <w:ind w:left="0" w:firstLine="0"/>
        <w:rPr>
          <w:sz w:val="26"/>
          <w:szCs w:val="26"/>
        </w:rPr>
      </w:pPr>
      <w:r w:rsidRPr="00AB2987">
        <w:rPr>
          <w:sz w:val="26"/>
          <w:szCs w:val="26"/>
        </w:rPr>
        <w:t xml:space="preserve"> - представлениям об анималистическом жанре изобразительного искусства и творчестве художников-анималистов; </w:t>
      </w:r>
    </w:p>
    <w:p w:rsidR="00A132B2" w:rsidRPr="00AB2987" w:rsidRDefault="00A132B2" w:rsidP="0000640B">
      <w:pPr>
        <w:spacing w:after="18" w:line="259" w:lineRule="auto"/>
        <w:ind w:left="0" w:firstLine="0"/>
        <w:rPr>
          <w:sz w:val="26"/>
          <w:szCs w:val="26"/>
        </w:rPr>
      </w:pPr>
      <w:r w:rsidRPr="00AB2987">
        <w:rPr>
          <w:sz w:val="26"/>
          <w:szCs w:val="26"/>
        </w:rPr>
        <w:t xml:space="preserve">- опыту художественного творчества по созданию стилизованных образов животных; </w:t>
      </w:r>
    </w:p>
    <w:p w:rsidR="001B4C5D" w:rsidRPr="00AB2987" w:rsidRDefault="00A132B2" w:rsidP="0000640B">
      <w:pPr>
        <w:spacing w:after="18" w:line="259" w:lineRule="auto"/>
        <w:ind w:left="0" w:firstLine="0"/>
        <w:rPr>
          <w:sz w:val="26"/>
          <w:szCs w:val="26"/>
        </w:rPr>
      </w:pPr>
      <w:r w:rsidRPr="00AB2987">
        <w:rPr>
          <w:sz w:val="26"/>
          <w:szCs w:val="26"/>
        </w:rPr>
        <w:t>- систематизировать и характеризовать основные этапы развития и истории архитектуры и дизайна;</w:t>
      </w:r>
    </w:p>
    <w:p w:rsidR="001B4C5D" w:rsidRPr="00AB2987" w:rsidRDefault="00A132B2" w:rsidP="0000640B">
      <w:pPr>
        <w:spacing w:after="18" w:line="259" w:lineRule="auto"/>
        <w:ind w:left="0" w:firstLine="0"/>
        <w:rPr>
          <w:sz w:val="26"/>
          <w:szCs w:val="26"/>
        </w:rPr>
      </w:pPr>
      <w:r w:rsidRPr="00AB2987">
        <w:rPr>
          <w:sz w:val="26"/>
          <w:szCs w:val="26"/>
        </w:rPr>
        <w:t xml:space="preserve"> - распознавать объект и пространство в конструктивных видах искусства; </w:t>
      </w:r>
    </w:p>
    <w:p w:rsidR="001B4C5D" w:rsidRPr="00AB2987" w:rsidRDefault="00A132B2" w:rsidP="0000640B">
      <w:pPr>
        <w:spacing w:after="18" w:line="259" w:lineRule="auto"/>
        <w:ind w:left="0" w:firstLine="0"/>
        <w:rPr>
          <w:sz w:val="26"/>
          <w:szCs w:val="26"/>
        </w:rPr>
      </w:pPr>
      <w:r w:rsidRPr="00AB2987">
        <w:rPr>
          <w:sz w:val="26"/>
          <w:szCs w:val="26"/>
        </w:rPr>
        <w:lastRenderedPageBreak/>
        <w:t>- понимать сочетание различных объемов в здании;</w:t>
      </w:r>
    </w:p>
    <w:p w:rsidR="001B4C5D" w:rsidRPr="00AB2987" w:rsidRDefault="00A132B2" w:rsidP="0000640B">
      <w:pPr>
        <w:spacing w:after="18" w:line="259" w:lineRule="auto"/>
        <w:ind w:left="0" w:firstLine="0"/>
        <w:rPr>
          <w:sz w:val="26"/>
          <w:szCs w:val="26"/>
        </w:rPr>
      </w:pPr>
      <w:r w:rsidRPr="00AB2987">
        <w:rPr>
          <w:sz w:val="26"/>
          <w:szCs w:val="26"/>
        </w:rPr>
        <w:t xml:space="preserve"> - понимать единство художественного и функционального в вещи, форму и материал; </w:t>
      </w:r>
    </w:p>
    <w:p w:rsidR="001B4C5D" w:rsidRPr="00AB2987" w:rsidRDefault="00A132B2" w:rsidP="0000640B">
      <w:pPr>
        <w:spacing w:after="18" w:line="259" w:lineRule="auto"/>
        <w:ind w:left="0" w:firstLine="0"/>
        <w:rPr>
          <w:sz w:val="26"/>
          <w:szCs w:val="26"/>
        </w:rPr>
      </w:pPr>
      <w:r w:rsidRPr="00AB2987">
        <w:rPr>
          <w:sz w:val="26"/>
          <w:szCs w:val="26"/>
        </w:rPr>
        <w:t xml:space="preserve">- иметь общее представление и рассказывать об особенностях архитектурно-художественных стилей разных эпох; </w:t>
      </w:r>
    </w:p>
    <w:p w:rsidR="001B4C5D" w:rsidRPr="00AB2987" w:rsidRDefault="00A132B2" w:rsidP="0000640B">
      <w:pPr>
        <w:spacing w:after="18" w:line="259" w:lineRule="auto"/>
        <w:ind w:left="0" w:firstLine="0"/>
        <w:rPr>
          <w:sz w:val="26"/>
          <w:szCs w:val="26"/>
        </w:rPr>
      </w:pPr>
      <w:r w:rsidRPr="00AB2987">
        <w:rPr>
          <w:sz w:val="26"/>
          <w:szCs w:val="26"/>
        </w:rPr>
        <w:t>- понимать тенденции и перспективы развития современной архитектуры;</w:t>
      </w:r>
    </w:p>
    <w:p w:rsidR="001B4C5D" w:rsidRPr="00AB2987" w:rsidRDefault="00A132B2" w:rsidP="0000640B">
      <w:pPr>
        <w:spacing w:after="18" w:line="259" w:lineRule="auto"/>
        <w:ind w:left="0" w:firstLine="0"/>
        <w:rPr>
          <w:sz w:val="26"/>
          <w:szCs w:val="26"/>
        </w:rPr>
      </w:pPr>
      <w:r w:rsidRPr="00AB2987">
        <w:rPr>
          <w:sz w:val="26"/>
          <w:szCs w:val="26"/>
        </w:rPr>
        <w:t xml:space="preserve"> - различать образно-стилевой язык архитектуры прошлого; </w:t>
      </w:r>
    </w:p>
    <w:p w:rsidR="001B4C5D" w:rsidRPr="00AB2987" w:rsidRDefault="00A132B2" w:rsidP="0000640B">
      <w:pPr>
        <w:spacing w:after="18" w:line="259" w:lineRule="auto"/>
        <w:ind w:left="0" w:firstLine="0"/>
        <w:rPr>
          <w:sz w:val="26"/>
          <w:szCs w:val="26"/>
        </w:rPr>
      </w:pPr>
      <w:r w:rsidRPr="00AB2987">
        <w:rPr>
          <w:sz w:val="26"/>
          <w:szCs w:val="26"/>
        </w:rPr>
        <w:t xml:space="preserve">- характеризовать и различать малые формы архитектуры и дизайна в пространстве городской среды; </w:t>
      </w:r>
    </w:p>
    <w:p w:rsidR="001B4C5D" w:rsidRPr="00AB2987" w:rsidRDefault="00A132B2" w:rsidP="0000640B">
      <w:pPr>
        <w:spacing w:after="18" w:line="259" w:lineRule="auto"/>
        <w:ind w:left="0" w:firstLine="0"/>
        <w:rPr>
          <w:sz w:val="26"/>
          <w:szCs w:val="26"/>
        </w:rPr>
      </w:pPr>
      <w:r w:rsidRPr="00AB2987">
        <w:rPr>
          <w:sz w:val="26"/>
          <w:szCs w:val="26"/>
        </w:rPr>
        <w:t>- понимать плоскостную композицию как возможное схематическое изображение объемов при взгляде на них сверху;</w:t>
      </w:r>
    </w:p>
    <w:p w:rsidR="001B4C5D" w:rsidRPr="00AB2987" w:rsidRDefault="00A132B2" w:rsidP="0000640B">
      <w:pPr>
        <w:spacing w:after="18" w:line="259" w:lineRule="auto"/>
        <w:ind w:left="0" w:firstLine="0"/>
        <w:rPr>
          <w:sz w:val="26"/>
          <w:szCs w:val="26"/>
        </w:rPr>
      </w:pPr>
      <w:r w:rsidRPr="00AB2987">
        <w:rPr>
          <w:sz w:val="26"/>
          <w:szCs w:val="26"/>
        </w:rPr>
        <w:t xml:space="preserve"> - осознавать чертеж как плоскостное изображение объемов, когда точка - вертикаль, круг цилиндр, шар и т.д.;</w:t>
      </w:r>
    </w:p>
    <w:p w:rsidR="001B4C5D" w:rsidRPr="00AB2987" w:rsidRDefault="00A132B2" w:rsidP="0000640B">
      <w:pPr>
        <w:spacing w:after="18" w:line="259" w:lineRule="auto"/>
        <w:ind w:left="0" w:firstLine="0"/>
        <w:rPr>
          <w:sz w:val="26"/>
          <w:szCs w:val="26"/>
        </w:rPr>
      </w:pPr>
      <w:r w:rsidRPr="00AB2987">
        <w:rPr>
          <w:sz w:val="26"/>
          <w:szCs w:val="26"/>
        </w:rPr>
        <w:t xml:space="preserve"> - применять в создаваемых пространственных композициях доминантный объект и вспомогательные соединительные элементы; </w:t>
      </w:r>
    </w:p>
    <w:p w:rsidR="001B4C5D" w:rsidRPr="00AB2987" w:rsidRDefault="00A132B2" w:rsidP="0000640B">
      <w:pPr>
        <w:spacing w:after="18" w:line="259" w:lineRule="auto"/>
        <w:ind w:left="0" w:firstLine="0"/>
        <w:rPr>
          <w:sz w:val="26"/>
          <w:szCs w:val="26"/>
        </w:rPr>
      </w:pPr>
      <w:r w:rsidRPr="00AB2987">
        <w:rPr>
          <w:sz w:val="26"/>
          <w:szCs w:val="26"/>
        </w:rPr>
        <w:t>- применять навыки формообразования, использования объемов в дизайне и архитектуре (макеты из бумаги, картона, пластилина);</w:t>
      </w:r>
    </w:p>
    <w:p w:rsidR="00A132B2" w:rsidRPr="00AB2987" w:rsidRDefault="00A132B2" w:rsidP="0000640B">
      <w:pPr>
        <w:spacing w:after="18" w:line="259" w:lineRule="auto"/>
        <w:ind w:left="0" w:firstLine="0"/>
        <w:rPr>
          <w:sz w:val="26"/>
          <w:szCs w:val="26"/>
        </w:rPr>
      </w:pPr>
      <w:r w:rsidRPr="00AB2987">
        <w:rPr>
          <w:sz w:val="26"/>
          <w:szCs w:val="26"/>
        </w:rPr>
        <w:t xml:space="preserve"> - создавать композиционные макеты объектов на предметной плоскости и в пространстве;</w:t>
      </w:r>
    </w:p>
    <w:p w:rsidR="001B4C5D" w:rsidRPr="00AB2987" w:rsidRDefault="001B4C5D" w:rsidP="0000640B">
      <w:pPr>
        <w:spacing w:after="18" w:line="259" w:lineRule="auto"/>
        <w:ind w:left="0" w:firstLine="0"/>
        <w:rPr>
          <w:sz w:val="26"/>
          <w:szCs w:val="26"/>
        </w:rPr>
      </w:pPr>
      <w:r w:rsidRPr="00AB2987">
        <w:rPr>
          <w:sz w:val="26"/>
          <w:szCs w:val="26"/>
        </w:rPr>
        <w:t xml:space="preserve">- создавать практические творческие композиции в технике коллажа, дизайн-проектов; </w:t>
      </w:r>
    </w:p>
    <w:p w:rsidR="001B4C5D" w:rsidRPr="00AB2987" w:rsidRDefault="001B4C5D" w:rsidP="0000640B">
      <w:pPr>
        <w:spacing w:after="18" w:line="259" w:lineRule="auto"/>
        <w:ind w:left="0" w:firstLine="0"/>
        <w:rPr>
          <w:sz w:val="26"/>
          <w:szCs w:val="26"/>
        </w:rPr>
      </w:pPr>
      <w:r w:rsidRPr="00AB2987">
        <w:rPr>
          <w:sz w:val="26"/>
          <w:szCs w:val="26"/>
        </w:rPr>
        <w:t xml:space="preserve">- 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 </w:t>
      </w:r>
    </w:p>
    <w:p w:rsidR="001B4C5D" w:rsidRPr="00AB2987" w:rsidRDefault="001B4C5D" w:rsidP="0000640B">
      <w:pPr>
        <w:spacing w:after="18" w:line="259" w:lineRule="auto"/>
        <w:ind w:left="0" w:firstLine="0"/>
        <w:rPr>
          <w:sz w:val="26"/>
          <w:szCs w:val="26"/>
        </w:rPr>
      </w:pPr>
      <w:r w:rsidRPr="00AB2987">
        <w:rPr>
          <w:sz w:val="26"/>
          <w:szCs w:val="26"/>
        </w:rPr>
        <w:t xml:space="preserve">- приобретать общее представление о традициях ландшафтно-парковой архитектуры; </w:t>
      </w:r>
    </w:p>
    <w:p w:rsidR="001B4C5D" w:rsidRPr="00AB2987" w:rsidRDefault="001B4C5D" w:rsidP="0000640B">
      <w:pPr>
        <w:spacing w:after="18" w:line="259" w:lineRule="auto"/>
        <w:ind w:left="0" w:firstLine="0"/>
        <w:rPr>
          <w:sz w:val="26"/>
          <w:szCs w:val="26"/>
        </w:rPr>
      </w:pPr>
      <w:r w:rsidRPr="00AB2987">
        <w:rPr>
          <w:sz w:val="26"/>
          <w:szCs w:val="26"/>
        </w:rPr>
        <w:t xml:space="preserve">- характеризовать основные школы садово-паркового искусства; </w:t>
      </w:r>
    </w:p>
    <w:p w:rsidR="001B4C5D" w:rsidRPr="00AB2987" w:rsidRDefault="001B4C5D" w:rsidP="0000640B">
      <w:pPr>
        <w:spacing w:after="18" w:line="259" w:lineRule="auto"/>
        <w:ind w:left="0" w:firstLine="0"/>
        <w:rPr>
          <w:sz w:val="26"/>
          <w:szCs w:val="26"/>
        </w:rPr>
      </w:pPr>
      <w:r w:rsidRPr="00AB2987">
        <w:rPr>
          <w:sz w:val="26"/>
          <w:szCs w:val="26"/>
        </w:rPr>
        <w:t xml:space="preserve">- понимать основы краткой истории русской усадебной культуры XVIII - XIX веков; </w:t>
      </w:r>
    </w:p>
    <w:p w:rsidR="001B4C5D" w:rsidRPr="00AB2987" w:rsidRDefault="001B4C5D" w:rsidP="0000640B">
      <w:pPr>
        <w:spacing w:after="18" w:line="259" w:lineRule="auto"/>
        <w:ind w:left="0" w:firstLine="0"/>
        <w:rPr>
          <w:sz w:val="26"/>
          <w:szCs w:val="26"/>
        </w:rPr>
      </w:pPr>
      <w:r w:rsidRPr="00AB2987">
        <w:rPr>
          <w:sz w:val="26"/>
          <w:szCs w:val="26"/>
        </w:rPr>
        <w:t>- называть и раскрывать смысл основ искусства флористики;</w:t>
      </w:r>
    </w:p>
    <w:p w:rsidR="001B4C5D" w:rsidRPr="00AB2987" w:rsidRDefault="001B4C5D" w:rsidP="0000640B">
      <w:pPr>
        <w:spacing w:after="18" w:line="259" w:lineRule="auto"/>
        <w:ind w:left="0" w:firstLine="0"/>
        <w:rPr>
          <w:sz w:val="26"/>
          <w:szCs w:val="26"/>
        </w:rPr>
      </w:pPr>
      <w:r w:rsidRPr="00AB2987">
        <w:rPr>
          <w:sz w:val="26"/>
          <w:szCs w:val="26"/>
        </w:rPr>
        <w:t xml:space="preserve"> - понимать основы краткой истории костюма;</w:t>
      </w:r>
    </w:p>
    <w:p w:rsidR="001B4C5D" w:rsidRPr="00AB2987" w:rsidRDefault="001B4C5D" w:rsidP="0000640B">
      <w:pPr>
        <w:spacing w:after="18" w:line="259" w:lineRule="auto"/>
        <w:ind w:left="0" w:firstLine="0"/>
        <w:rPr>
          <w:sz w:val="26"/>
          <w:szCs w:val="26"/>
        </w:rPr>
      </w:pPr>
      <w:r w:rsidRPr="00AB2987">
        <w:rPr>
          <w:sz w:val="26"/>
          <w:szCs w:val="26"/>
        </w:rPr>
        <w:t xml:space="preserve"> - характеризовать и раскрывать смысл композиционно-конструктивных принципов дизайна одежды; </w:t>
      </w:r>
    </w:p>
    <w:p w:rsidR="001B4C5D" w:rsidRPr="00AB2987" w:rsidRDefault="001B4C5D" w:rsidP="0000640B">
      <w:pPr>
        <w:spacing w:after="18" w:line="259" w:lineRule="auto"/>
        <w:ind w:left="0" w:firstLine="0"/>
        <w:rPr>
          <w:sz w:val="26"/>
          <w:szCs w:val="26"/>
        </w:rPr>
      </w:pPr>
      <w:r w:rsidRPr="00AB2987">
        <w:rPr>
          <w:sz w:val="26"/>
          <w:szCs w:val="26"/>
        </w:rPr>
        <w:t>- применять навыки сочинения объемно-пространственной композиции в формировании букета по принципам икебаны;</w:t>
      </w:r>
    </w:p>
    <w:p w:rsidR="001B4C5D" w:rsidRPr="00AB2987" w:rsidRDefault="001B4C5D" w:rsidP="0000640B">
      <w:pPr>
        <w:spacing w:after="18" w:line="259" w:lineRule="auto"/>
        <w:ind w:left="0" w:firstLine="0"/>
        <w:rPr>
          <w:sz w:val="26"/>
          <w:szCs w:val="26"/>
        </w:rPr>
      </w:pPr>
      <w:r w:rsidRPr="00AB2987">
        <w:rPr>
          <w:sz w:val="26"/>
          <w:szCs w:val="26"/>
        </w:rPr>
        <w:t xml:space="preserve"> - 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1B4C5D" w:rsidRPr="00AB2987" w:rsidRDefault="001B4C5D" w:rsidP="0000640B">
      <w:pPr>
        <w:spacing w:after="18" w:line="259" w:lineRule="auto"/>
        <w:ind w:left="0" w:firstLine="0"/>
        <w:rPr>
          <w:sz w:val="26"/>
          <w:szCs w:val="26"/>
        </w:rPr>
      </w:pPr>
      <w:r w:rsidRPr="00AB2987">
        <w:rPr>
          <w:sz w:val="26"/>
          <w:szCs w:val="26"/>
        </w:rPr>
        <w:t>- отражать в эскизном проекте дизайна сада образно-архитектурный композиционный замысел;</w:t>
      </w:r>
    </w:p>
    <w:p w:rsidR="001B4C5D" w:rsidRPr="00AB2987" w:rsidRDefault="001B4C5D" w:rsidP="0000640B">
      <w:pPr>
        <w:spacing w:after="18" w:line="259" w:lineRule="auto"/>
        <w:ind w:left="0" w:firstLine="0"/>
        <w:rPr>
          <w:sz w:val="26"/>
          <w:szCs w:val="26"/>
        </w:rPr>
      </w:pPr>
      <w:r w:rsidRPr="00AB2987">
        <w:rPr>
          <w:sz w:val="26"/>
          <w:szCs w:val="26"/>
        </w:rPr>
        <w:t xml:space="preserve"> - использовать графические навыки и технологии выполнения коллажа в процессе создания эскизов молодежных и исторических комплектов одежды;</w:t>
      </w:r>
    </w:p>
    <w:p w:rsidR="001B4C5D" w:rsidRPr="00AB2987" w:rsidRDefault="001B4C5D" w:rsidP="0000640B">
      <w:pPr>
        <w:spacing w:after="18" w:line="259" w:lineRule="auto"/>
        <w:ind w:left="0" w:firstLine="0"/>
        <w:rPr>
          <w:sz w:val="26"/>
          <w:szCs w:val="26"/>
        </w:rPr>
      </w:pPr>
      <w:r w:rsidRPr="00AB2987">
        <w:rPr>
          <w:sz w:val="26"/>
          <w:szCs w:val="26"/>
        </w:rPr>
        <w:t xml:space="preserve"> - узнавать и характеризовать памятники архитектуры Древнего Киева. София Киевская. Фрески. Мозаики;</w:t>
      </w:r>
    </w:p>
    <w:p w:rsidR="001B4C5D" w:rsidRPr="00AB2987" w:rsidRDefault="001B4C5D" w:rsidP="0000640B">
      <w:pPr>
        <w:spacing w:after="18" w:line="259" w:lineRule="auto"/>
        <w:ind w:left="0" w:firstLine="0"/>
        <w:rPr>
          <w:sz w:val="26"/>
          <w:szCs w:val="26"/>
        </w:rPr>
      </w:pPr>
      <w:r w:rsidRPr="00AB2987">
        <w:rPr>
          <w:sz w:val="26"/>
          <w:szCs w:val="26"/>
        </w:rPr>
        <w:t xml:space="preserve"> -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 </w:t>
      </w:r>
    </w:p>
    <w:p w:rsidR="001B4C5D" w:rsidRPr="00AB2987" w:rsidRDefault="001B4C5D" w:rsidP="0000640B">
      <w:pPr>
        <w:spacing w:after="18" w:line="259" w:lineRule="auto"/>
        <w:ind w:left="0" w:firstLine="0"/>
        <w:rPr>
          <w:sz w:val="26"/>
          <w:szCs w:val="26"/>
        </w:rPr>
      </w:pPr>
      <w:r w:rsidRPr="00AB2987">
        <w:rPr>
          <w:sz w:val="26"/>
          <w:szCs w:val="26"/>
        </w:rPr>
        <w:lastRenderedPageBreak/>
        <w:t>-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1B4C5D" w:rsidRPr="00AB2987" w:rsidRDefault="001B4C5D" w:rsidP="0000640B">
      <w:pPr>
        <w:spacing w:after="18" w:line="259" w:lineRule="auto"/>
        <w:ind w:left="0" w:firstLine="0"/>
        <w:rPr>
          <w:sz w:val="26"/>
          <w:szCs w:val="26"/>
        </w:rPr>
      </w:pPr>
      <w:r w:rsidRPr="00AB2987">
        <w:rPr>
          <w:sz w:val="26"/>
          <w:szCs w:val="26"/>
        </w:rPr>
        <w:t xml:space="preserve"> - узнавать и описывать памятники шатрового зодчества;</w:t>
      </w:r>
    </w:p>
    <w:p w:rsidR="001B4C5D" w:rsidRPr="00AB2987" w:rsidRDefault="001B4C5D" w:rsidP="0000640B">
      <w:pPr>
        <w:spacing w:after="18" w:line="259" w:lineRule="auto"/>
        <w:ind w:left="0" w:firstLine="0"/>
        <w:rPr>
          <w:sz w:val="26"/>
          <w:szCs w:val="26"/>
        </w:rPr>
      </w:pPr>
      <w:r w:rsidRPr="00AB2987">
        <w:rPr>
          <w:sz w:val="26"/>
          <w:szCs w:val="26"/>
        </w:rPr>
        <w:t xml:space="preserve"> - характеризовать особенности церкви Вознесения в селе Коломенском и храма Покрова-на-Рву;</w:t>
      </w:r>
    </w:p>
    <w:p w:rsidR="001B4C5D" w:rsidRPr="00AB2987" w:rsidRDefault="001B4C5D" w:rsidP="0000640B">
      <w:pPr>
        <w:spacing w:after="18" w:line="259" w:lineRule="auto"/>
        <w:ind w:left="0" w:firstLine="0"/>
        <w:rPr>
          <w:sz w:val="26"/>
          <w:szCs w:val="26"/>
        </w:rPr>
      </w:pPr>
      <w:r w:rsidRPr="00AB2987">
        <w:rPr>
          <w:sz w:val="26"/>
          <w:szCs w:val="26"/>
        </w:rPr>
        <w:t xml:space="preserve"> - раскрывать особенности новых иконописных традиций в XVII веке. Отличать по характерным особенностям икону и парсуну;</w:t>
      </w:r>
    </w:p>
    <w:p w:rsidR="001B4C5D" w:rsidRPr="00AB2987" w:rsidRDefault="001B4C5D" w:rsidP="0000640B">
      <w:pPr>
        <w:spacing w:after="18" w:line="259" w:lineRule="auto"/>
        <w:ind w:left="0" w:firstLine="0"/>
        <w:rPr>
          <w:sz w:val="26"/>
          <w:szCs w:val="26"/>
        </w:rPr>
      </w:pPr>
      <w:r w:rsidRPr="00AB2987">
        <w:rPr>
          <w:sz w:val="26"/>
          <w:szCs w:val="26"/>
        </w:rPr>
        <w:t xml:space="preserve"> - работать над проектом (индивидуальным или коллективным), создавая разнообразные творческие композиции в материалах по различным темам;</w:t>
      </w:r>
    </w:p>
    <w:p w:rsidR="001B4C5D" w:rsidRPr="00AB2987" w:rsidRDefault="001B4C5D" w:rsidP="0000640B">
      <w:pPr>
        <w:spacing w:after="18" w:line="259" w:lineRule="auto"/>
        <w:ind w:left="0" w:firstLine="0"/>
        <w:rPr>
          <w:sz w:val="26"/>
          <w:szCs w:val="26"/>
        </w:rPr>
      </w:pPr>
      <w:r w:rsidRPr="00AB2987">
        <w:rPr>
          <w:sz w:val="26"/>
          <w:szCs w:val="26"/>
        </w:rPr>
        <w:t xml:space="preserve"> - различать стилевые особенности разных школ архитектуры Древней Руси;</w:t>
      </w:r>
    </w:p>
    <w:p w:rsidR="001B4C5D" w:rsidRPr="00AB2987" w:rsidRDefault="001B4C5D" w:rsidP="0000640B">
      <w:pPr>
        <w:spacing w:after="18" w:line="259" w:lineRule="auto"/>
        <w:ind w:left="0" w:firstLine="0"/>
        <w:rPr>
          <w:sz w:val="26"/>
          <w:szCs w:val="26"/>
        </w:rPr>
      </w:pPr>
      <w:r w:rsidRPr="00AB2987">
        <w:rPr>
          <w:sz w:val="26"/>
          <w:szCs w:val="26"/>
        </w:rPr>
        <w:t xml:space="preserve">- создавать с натуры и по воображению архитектурные образы графическими материалами и др.; </w:t>
      </w:r>
    </w:p>
    <w:p w:rsidR="001B4C5D" w:rsidRPr="00AB2987" w:rsidRDefault="001B4C5D" w:rsidP="0000640B">
      <w:pPr>
        <w:spacing w:after="18" w:line="259" w:lineRule="auto"/>
        <w:ind w:left="0" w:firstLine="0"/>
        <w:rPr>
          <w:sz w:val="26"/>
          <w:szCs w:val="26"/>
        </w:rPr>
      </w:pPr>
      <w:r w:rsidRPr="00AB2987">
        <w:rPr>
          <w:sz w:val="26"/>
          <w:szCs w:val="26"/>
        </w:rPr>
        <w:t xml:space="preserve">-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 </w:t>
      </w:r>
    </w:p>
    <w:p w:rsidR="001B4C5D" w:rsidRPr="00AB2987" w:rsidRDefault="001B4C5D" w:rsidP="0000640B">
      <w:pPr>
        <w:spacing w:after="18" w:line="259" w:lineRule="auto"/>
        <w:ind w:left="0" w:firstLine="0"/>
        <w:rPr>
          <w:sz w:val="26"/>
          <w:szCs w:val="26"/>
        </w:rPr>
      </w:pPr>
      <w:r w:rsidRPr="00AB2987">
        <w:rPr>
          <w:sz w:val="26"/>
          <w:szCs w:val="26"/>
        </w:rPr>
        <w:t xml:space="preserve">- сравнивать, сопоставлять и анализировать произведения живописи Древней Руси; </w:t>
      </w:r>
    </w:p>
    <w:p w:rsidR="001B4C5D" w:rsidRPr="00AB2987" w:rsidRDefault="001B4C5D" w:rsidP="0000640B">
      <w:pPr>
        <w:spacing w:after="18" w:line="259" w:lineRule="auto"/>
        <w:ind w:left="0" w:firstLine="0"/>
        <w:rPr>
          <w:sz w:val="26"/>
          <w:szCs w:val="26"/>
        </w:rPr>
      </w:pPr>
      <w:r w:rsidRPr="00AB2987">
        <w:rPr>
          <w:sz w:val="26"/>
          <w:szCs w:val="26"/>
        </w:rPr>
        <w:t xml:space="preserve">- рассуждать о значении художественного образа древнерусской культуры; </w:t>
      </w:r>
    </w:p>
    <w:p w:rsidR="001B4C5D" w:rsidRPr="00AB2987" w:rsidRDefault="001B4C5D" w:rsidP="0000640B">
      <w:pPr>
        <w:spacing w:after="18" w:line="259" w:lineRule="auto"/>
        <w:ind w:left="0" w:firstLine="0"/>
        <w:rPr>
          <w:sz w:val="26"/>
          <w:szCs w:val="26"/>
        </w:rPr>
      </w:pPr>
      <w:r w:rsidRPr="00AB2987">
        <w:rPr>
          <w:sz w:val="26"/>
          <w:szCs w:val="26"/>
        </w:rPr>
        <w:t>- ориентироваться в широком разнообразии стилей и направлений изобразительного искусства и архитектуры XVIII - XIX веков;</w:t>
      </w:r>
    </w:p>
    <w:p w:rsidR="001B4C5D" w:rsidRPr="00AB2987" w:rsidRDefault="001B4C5D" w:rsidP="0000640B">
      <w:pPr>
        <w:spacing w:after="18" w:line="259" w:lineRule="auto"/>
        <w:ind w:left="0" w:firstLine="0"/>
        <w:rPr>
          <w:sz w:val="26"/>
          <w:szCs w:val="26"/>
        </w:rPr>
      </w:pPr>
      <w:r w:rsidRPr="00AB2987">
        <w:rPr>
          <w:sz w:val="26"/>
          <w:szCs w:val="26"/>
        </w:rPr>
        <w:t xml:space="preserve"> - использовать в речи новые термины, связанные со стилями в изобразительном искусстве и архитектуре XVIII - XIX веков;</w:t>
      </w:r>
    </w:p>
    <w:p w:rsidR="001B4C5D" w:rsidRPr="00AB2987" w:rsidRDefault="001B4C5D" w:rsidP="0000640B">
      <w:pPr>
        <w:spacing w:after="18" w:line="259" w:lineRule="auto"/>
        <w:ind w:left="0" w:firstLine="0"/>
        <w:rPr>
          <w:sz w:val="26"/>
          <w:szCs w:val="26"/>
        </w:rPr>
      </w:pPr>
      <w:r w:rsidRPr="00AB2987">
        <w:rPr>
          <w:sz w:val="26"/>
          <w:szCs w:val="26"/>
        </w:rPr>
        <w:t xml:space="preserve"> - выявлять и называть характерные особенности русской портретной живописи XVIII века; </w:t>
      </w:r>
    </w:p>
    <w:p w:rsidR="001B4C5D" w:rsidRPr="00AB2987" w:rsidRDefault="001B4C5D" w:rsidP="0000640B">
      <w:pPr>
        <w:spacing w:after="18" w:line="259" w:lineRule="auto"/>
        <w:ind w:left="0" w:firstLine="0"/>
        <w:rPr>
          <w:sz w:val="26"/>
          <w:szCs w:val="26"/>
        </w:rPr>
      </w:pPr>
      <w:r w:rsidRPr="00AB2987">
        <w:rPr>
          <w:sz w:val="26"/>
          <w:szCs w:val="26"/>
        </w:rPr>
        <w:t xml:space="preserve">- характеризовать признаки и особенности московского барокко; </w:t>
      </w:r>
    </w:p>
    <w:p w:rsidR="001B4C5D" w:rsidRPr="00AB2987" w:rsidRDefault="001B4C5D" w:rsidP="0000640B">
      <w:pPr>
        <w:spacing w:after="18" w:line="259" w:lineRule="auto"/>
        <w:ind w:left="0" w:firstLine="0"/>
        <w:rPr>
          <w:sz w:val="26"/>
          <w:szCs w:val="26"/>
        </w:rPr>
      </w:pPr>
      <w:r w:rsidRPr="00AB2987">
        <w:rPr>
          <w:sz w:val="26"/>
          <w:szCs w:val="26"/>
        </w:rPr>
        <w:t xml:space="preserve">- создавать разнообразные творческие работы (фантазийные конструкции) в материале. </w:t>
      </w:r>
    </w:p>
    <w:p w:rsidR="00AB2987" w:rsidRDefault="00AB2987" w:rsidP="0000640B">
      <w:pPr>
        <w:spacing w:after="18" w:line="259" w:lineRule="auto"/>
        <w:ind w:left="0" w:firstLine="0"/>
        <w:rPr>
          <w:b/>
          <w:sz w:val="26"/>
          <w:szCs w:val="26"/>
        </w:rPr>
      </w:pPr>
    </w:p>
    <w:p w:rsidR="001B4C5D" w:rsidRPr="00AB2987" w:rsidRDefault="001B4C5D" w:rsidP="0000640B">
      <w:pPr>
        <w:spacing w:after="18" w:line="259" w:lineRule="auto"/>
        <w:ind w:left="0" w:firstLine="0"/>
        <w:rPr>
          <w:b/>
          <w:sz w:val="26"/>
          <w:szCs w:val="26"/>
        </w:rPr>
      </w:pPr>
      <w:r w:rsidRPr="00AB2987">
        <w:rPr>
          <w:b/>
          <w:sz w:val="26"/>
          <w:szCs w:val="26"/>
        </w:rPr>
        <w:t xml:space="preserve">Выпускник получит возможность научиться: </w:t>
      </w:r>
    </w:p>
    <w:p w:rsidR="001B4C5D" w:rsidRPr="00AB2987" w:rsidRDefault="001B4C5D" w:rsidP="0000640B">
      <w:pPr>
        <w:spacing w:after="18" w:line="259" w:lineRule="auto"/>
        <w:ind w:left="0" w:firstLine="0"/>
        <w:rPr>
          <w:sz w:val="26"/>
          <w:szCs w:val="26"/>
        </w:rPr>
      </w:pPr>
      <w:r w:rsidRPr="00AB2987">
        <w:rPr>
          <w:sz w:val="26"/>
          <w:szCs w:val="26"/>
        </w:rPr>
        <w:t>- 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1B4C5D" w:rsidRPr="00AB2987" w:rsidRDefault="001B4C5D" w:rsidP="0000640B">
      <w:pPr>
        <w:spacing w:after="18" w:line="259" w:lineRule="auto"/>
        <w:ind w:left="0" w:firstLine="0"/>
        <w:rPr>
          <w:sz w:val="26"/>
          <w:szCs w:val="26"/>
        </w:rPr>
      </w:pPr>
      <w:r w:rsidRPr="00AB2987">
        <w:rPr>
          <w:sz w:val="26"/>
          <w:szCs w:val="26"/>
        </w:rPr>
        <w:t xml:space="preserve"> - владеть диалогической формой коммуникации, уметь аргументировать свою точку зрения в процессе изучения изобразительного искусства; </w:t>
      </w:r>
    </w:p>
    <w:p w:rsidR="001B4C5D" w:rsidRPr="00AB2987" w:rsidRDefault="001B4C5D" w:rsidP="0000640B">
      <w:pPr>
        <w:spacing w:after="18" w:line="259" w:lineRule="auto"/>
        <w:ind w:left="0" w:firstLine="0"/>
        <w:rPr>
          <w:sz w:val="26"/>
          <w:szCs w:val="26"/>
        </w:rPr>
      </w:pPr>
      <w:r w:rsidRPr="00AB2987">
        <w:rPr>
          <w:sz w:val="26"/>
          <w:szCs w:val="26"/>
        </w:rPr>
        <w:t>- 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1B4C5D" w:rsidRPr="00AB2987" w:rsidRDefault="001B4C5D" w:rsidP="0000640B">
      <w:pPr>
        <w:spacing w:after="18" w:line="259" w:lineRule="auto"/>
        <w:ind w:left="0" w:firstLine="0"/>
        <w:rPr>
          <w:sz w:val="26"/>
          <w:szCs w:val="26"/>
        </w:rPr>
      </w:pPr>
      <w:r w:rsidRPr="00AB2987">
        <w:rPr>
          <w:sz w:val="26"/>
          <w:szCs w:val="26"/>
        </w:rPr>
        <w:t xml:space="preserve"> - выделять признаки для установления стилевых связей в процессе изучения изобразительного искусства; </w:t>
      </w:r>
    </w:p>
    <w:p w:rsidR="001B4C5D" w:rsidRPr="00AB2987" w:rsidRDefault="001B4C5D" w:rsidP="0000640B">
      <w:pPr>
        <w:spacing w:after="18" w:line="259" w:lineRule="auto"/>
        <w:ind w:left="0" w:firstLine="0"/>
        <w:rPr>
          <w:sz w:val="26"/>
          <w:szCs w:val="26"/>
        </w:rPr>
      </w:pPr>
      <w:r w:rsidRPr="00AB2987">
        <w:rPr>
          <w:sz w:val="26"/>
          <w:szCs w:val="26"/>
        </w:rPr>
        <w:t xml:space="preserve">- понимать специфику изображения в полиграфии; </w:t>
      </w:r>
    </w:p>
    <w:p w:rsidR="001B4C5D" w:rsidRPr="00AB2987" w:rsidRDefault="001B4C5D" w:rsidP="0000640B">
      <w:pPr>
        <w:spacing w:after="18" w:line="259" w:lineRule="auto"/>
        <w:ind w:left="0" w:firstLine="0"/>
        <w:rPr>
          <w:sz w:val="26"/>
          <w:szCs w:val="26"/>
        </w:rPr>
      </w:pPr>
      <w:r w:rsidRPr="00AB2987">
        <w:rPr>
          <w:sz w:val="26"/>
          <w:szCs w:val="26"/>
        </w:rPr>
        <w:t xml:space="preserve">- различать формы полиграфической продукции: книги, журналы, плакаты, афиши и др.); </w:t>
      </w:r>
    </w:p>
    <w:p w:rsidR="001B4C5D" w:rsidRPr="00AB2987" w:rsidRDefault="001B4C5D" w:rsidP="0000640B">
      <w:pPr>
        <w:spacing w:after="18" w:line="259" w:lineRule="auto"/>
        <w:ind w:left="0" w:firstLine="0"/>
        <w:rPr>
          <w:sz w:val="26"/>
          <w:szCs w:val="26"/>
        </w:rPr>
      </w:pPr>
      <w:r w:rsidRPr="00AB2987">
        <w:rPr>
          <w:sz w:val="26"/>
          <w:szCs w:val="26"/>
        </w:rPr>
        <w:t>- различать и характеризовать типы изображения в полиграфии (графическое, живописное, компьютерное, фотографическое);</w:t>
      </w:r>
    </w:p>
    <w:p w:rsidR="001B4C5D" w:rsidRPr="00AB2987" w:rsidRDefault="001B4C5D" w:rsidP="0000640B">
      <w:pPr>
        <w:spacing w:after="18" w:line="259" w:lineRule="auto"/>
        <w:ind w:left="0" w:firstLine="0"/>
        <w:rPr>
          <w:sz w:val="26"/>
          <w:szCs w:val="26"/>
        </w:rPr>
      </w:pPr>
      <w:r w:rsidRPr="00AB2987">
        <w:rPr>
          <w:sz w:val="26"/>
          <w:szCs w:val="26"/>
        </w:rPr>
        <w:lastRenderedPageBreak/>
        <w:t xml:space="preserve"> - проектировать обложку книги, рекламы открытки, визитки и др.;</w:t>
      </w:r>
    </w:p>
    <w:p w:rsidR="001B4C5D" w:rsidRPr="00AB2987" w:rsidRDefault="001B4C5D" w:rsidP="0000640B">
      <w:pPr>
        <w:spacing w:after="18" w:line="259" w:lineRule="auto"/>
        <w:ind w:left="0" w:firstLine="0"/>
        <w:rPr>
          <w:sz w:val="26"/>
          <w:szCs w:val="26"/>
        </w:rPr>
      </w:pPr>
      <w:r w:rsidRPr="00AB2987">
        <w:rPr>
          <w:sz w:val="26"/>
          <w:szCs w:val="26"/>
        </w:rPr>
        <w:t xml:space="preserve"> - создавать художественную композицию макета книги, журнала;</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великих русских живописцев и архитекторов XVIII - XIX веков;</w:t>
      </w:r>
    </w:p>
    <w:p w:rsidR="001B4C5D" w:rsidRPr="00AB2987" w:rsidRDefault="001B4C5D" w:rsidP="0000640B">
      <w:pPr>
        <w:spacing w:after="18" w:line="259" w:lineRule="auto"/>
        <w:ind w:left="0" w:firstLine="0"/>
        <w:rPr>
          <w:sz w:val="26"/>
          <w:szCs w:val="26"/>
        </w:rPr>
      </w:pPr>
      <w:r w:rsidRPr="00AB2987">
        <w:rPr>
          <w:sz w:val="26"/>
          <w:szCs w:val="26"/>
        </w:rPr>
        <w:t>- называть и характеризовать произведения изобразительного искусства и архитектуры русских художников XVIII - XIX веков;</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выдающихся русских художников-ваятелей XVIII века и определять скульптурные памятники; </w:t>
      </w:r>
    </w:p>
    <w:p w:rsidR="001B4C5D" w:rsidRPr="00AB2987" w:rsidRDefault="001B4C5D" w:rsidP="0000640B">
      <w:pPr>
        <w:spacing w:after="18" w:line="259" w:lineRule="auto"/>
        <w:ind w:left="0" w:firstLine="0"/>
        <w:rPr>
          <w:sz w:val="26"/>
          <w:szCs w:val="26"/>
        </w:rPr>
      </w:pPr>
      <w:r w:rsidRPr="00AB2987">
        <w:rPr>
          <w:sz w:val="26"/>
          <w:szCs w:val="26"/>
        </w:rPr>
        <w:t>- называть имена выдающихся художников "Товарищества передвижников" и определять их произведения живописи;</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выдающихся русских художников-пейзажистов XIX века и определять произведения пейзажной живописи; </w:t>
      </w:r>
    </w:p>
    <w:p w:rsidR="001B4C5D" w:rsidRPr="00AB2987" w:rsidRDefault="001B4C5D" w:rsidP="0000640B">
      <w:pPr>
        <w:spacing w:after="18" w:line="259" w:lineRule="auto"/>
        <w:ind w:left="0" w:firstLine="0"/>
        <w:rPr>
          <w:sz w:val="26"/>
          <w:szCs w:val="26"/>
        </w:rPr>
      </w:pPr>
      <w:r w:rsidRPr="00AB2987">
        <w:rPr>
          <w:sz w:val="26"/>
          <w:szCs w:val="26"/>
        </w:rPr>
        <w:t xml:space="preserve">- понимать особенности исторического жанра, определять произведения исторической живописи; </w:t>
      </w:r>
    </w:p>
    <w:p w:rsidR="001B4C5D" w:rsidRPr="00AB2987" w:rsidRDefault="001B4C5D" w:rsidP="0000640B">
      <w:pPr>
        <w:spacing w:after="18" w:line="259" w:lineRule="auto"/>
        <w:ind w:left="0" w:firstLine="0"/>
        <w:rPr>
          <w:sz w:val="26"/>
          <w:szCs w:val="26"/>
        </w:rPr>
      </w:pPr>
      <w:r w:rsidRPr="00AB2987">
        <w:rPr>
          <w:sz w:val="26"/>
          <w:szCs w:val="26"/>
        </w:rPr>
        <w:t>- 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1B4C5D" w:rsidRPr="00AB2987" w:rsidRDefault="001B4C5D" w:rsidP="0000640B">
      <w:pPr>
        <w:spacing w:after="18" w:line="259" w:lineRule="auto"/>
        <w:ind w:left="0" w:firstLine="0"/>
        <w:rPr>
          <w:sz w:val="26"/>
          <w:szCs w:val="26"/>
        </w:rPr>
      </w:pPr>
      <w:r w:rsidRPr="00AB2987">
        <w:rPr>
          <w:sz w:val="26"/>
          <w:szCs w:val="26"/>
        </w:rPr>
        <w:t xml:space="preserve"> - определять "Русский стиль" в архитектуре модерна, называть памятники архитектуры модерна; </w:t>
      </w:r>
    </w:p>
    <w:p w:rsidR="001B4C5D" w:rsidRPr="00AB2987" w:rsidRDefault="001B4C5D" w:rsidP="0000640B">
      <w:pPr>
        <w:spacing w:after="18" w:line="259" w:lineRule="auto"/>
        <w:ind w:left="0" w:firstLine="0"/>
        <w:rPr>
          <w:sz w:val="26"/>
          <w:szCs w:val="26"/>
        </w:rPr>
      </w:pPr>
      <w:r w:rsidRPr="00AB2987">
        <w:rPr>
          <w:sz w:val="26"/>
          <w:szCs w:val="26"/>
        </w:rPr>
        <w:t>- 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выдающихся русских художников-ваятелей второй половины XIX века и определять памятники монументальной скульптуры;</w:t>
      </w:r>
    </w:p>
    <w:p w:rsidR="001B4C5D" w:rsidRPr="00AB2987" w:rsidRDefault="001B4C5D" w:rsidP="0000640B">
      <w:pPr>
        <w:spacing w:after="18" w:line="259" w:lineRule="auto"/>
        <w:ind w:left="0" w:firstLine="0"/>
        <w:rPr>
          <w:sz w:val="26"/>
          <w:szCs w:val="26"/>
        </w:rPr>
      </w:pPr>
      <w:r w:rsidRPr="00AB2987">
        <w:rPr>
          <w:sz w:val="26"/>
          <w:szCs w:val="26"/>
        </w:rPr>
        <w:t xml:space="preserve"> - создавать разнообразные творческие работы (фантазийные конструкции) в материале;</w:t>
      </w:r>
    </w:p>
    <w:p w:rsidR="001B4C5D" w:rsidRPr="00AB2987" w:rsidRDefault="001B4C5D" w:rsidP="0000640B">
      <w:pPr>
        <w:spacing w:after="18" w:line="259" w:lineRule="auto"/>
        <w:ind w:left="0" w:firstLine="0"/>
        <w:rPr>
          <w:sz w:val="26"/>
          <w:szCs w:val="26"/>
        </w:rPr>
      </w:pPr>
      <w:r w:rsidRPr="00AB2987">
        <w:rPr>
          <w:sz w:val="26"/>
          <w:szCs w:val="26"/>
        </w:rPr>
        <w:t xml:space="preserve"> - узнавать основные художественные направления в искусстве XIX и XX веков;</w:t>
      </w:r>
    </w:p>
    <w:p w:rsidR="001B4C5D" w:rsidRPr="00AB2987" w:rsidRDefault="001B4C5D" w:rsidP="0000640B">
      <w:pPr>
        <w:spacing w:after="18" w:line="259" w:lineRule="auto"/>
        <w:ind w:left="0" w:firstLine="0"/>
        <w:rPr>
          <w:sz w:val="26"/>
          <w:szCs w:val="26"/>
        </w:rPr>
      </w:pPr>
      <w:r w:rsidRPr="00AB2987">
        <w:rPr>
          <w:sz w:val="26"/>
          <w:szCs w:val="26"/>
        </w:rPr>
        <w:t xml:space="preserve"> - узнавать, называть основные художественные стили в европейском и русском искусстве и время их развития в истории культуры; </w:t>
      </w:r>
    </w:p>
    <w:p w:rsidR="001B4C5D" w:rsidRPr="00AB2987" w:rsidRDefault="001B4C5D" w:rsidP="0000640B">
      <w:pPr>
        <w:spacing w:after="18" w:line="259" w:lineRule="auto"/>
        <w:ind w:left="0" w:firstLine="0"/>
        <w:rPr>
          <w:sz w:val="26"/>
          <w:szCs w:val="26"/>
        </w:rPr>
      </w:pPr>
      <w:r w:rsidRPr="00AB2987">
        <w:rPr>
          <w:sz w:val="26"/>
          <w:szCs w:val="26"/>
        </w:rPr>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rsidR="001B4C5D" w:rsidRPr="00AB2987" w:rsidRDefault="001B4C5D" w:rsidP="0000640B">
      <w:pPr>
        <w:spacing w:after="18" w:line="259" w:lineRule="auto"/>
        <w:ind w:left="0" w:firstLine="0"/>
        <w:rPr>
          <w:sz w:val="26"/>
          <w:szCs w:val="26"/>
        </w:rPr>
      </w:pPr>
      <w:r w:rsidRPr="00AB2987">
        <w:rPr>
          <w:sz w:val="26"/>
          <w:szCs w:val="26"/>
        </w:rPr>
        <w:t>- применять творческий опыт разработки художественного проекта - создания композиции на определенную тему;</w:t>
      </w:r>
    </w:p>
    <w:p w:rsidR="001B4C5D" w:rsidRPr="00AB2987" w:rsidRDefault="001B4C5D" w:rsidP="0000640B">
      <w:pPr>
        <w:spacing w:after="18" w:line="259" w:lineRule="auto"/>
        <w:ind w:left="0" w:firstLine="0"/>
        <w:rPr>
          <w:sz w:val="26"/>
          <w:szCs w:val="26"/>
        </w:rPr>
      </w:pPr>
      <w:r w:rsidRPr="00AB2987">
        <w:rPr>
          <w:sz w:val="26"/>
          <w:szCs w:val="26"/>
        </w:rPr>
        <w:t xml:space="preserve"> - понимать смысл традиций и новаторства в изобразительном искусстве XX века. Модерн. Авангард. Сюрреализм; </w:t>
      </w:r>
    </w:p>
    <w:p w:rsidR="001B4C5D" w:rsidRPr="00AB2987" w:rsidRDefault="001B4C5D" w:rsidP="0000640B">
      <w:pPr>
        <w:spacing w:after="18" w:line="259" w:lineRule="auto"/>
        <w:ind w:left="0" w:firstLine="0"/>
        <w:rPr>
          <w:sz w:val="26"/>
          <w:szCs w:val="26"/>
        </w:rPr>
      </w:pPr>
      <w:r w:rsidRPr="00AB2987">
        <w:rPr>
          <w:sz w:val="26"/>
          <w:szCs w:val="26"/>
        </w:rPr>
        <w:t xml:space="preserve">- характеризовать стиль модерн в архитектуре. Ф.О. </w:t>
      </w:r>
      <w:proofErr w:type="spellStart"/>
      <w:r w:rsidRPr="00AB2987">
        <w:rPr>
          <w:sz w:val="26"/>
          <w:szCs w:val="26"/>
        </w:rPr>
        <w:t>Шехтель</w:t>
      </w:r>
      <w:proofErr w:type="spellEnd"/>
      <w:r w:rsidRPr="00AB2987">
        <w:rPr>
          <w:sz w:val="26"/>
          <w:szCs w:val="26"/>
        </w:rPr>
        <w:t xml:space="preserve">. А. Гауди; </w:t>
      </w:r>
    </w:p>
    <w:p w:rsidR="001B4C5D" w:rsidRPr="00AB2987" w:rsidRDefault="001B4C5D" w:rsidP="0000640B">
      <w:pPr>
        <w:spacing w:after="18" w:line="259" w:lineRule="auto"/>
        <w:ind w:left="0" w:firstLine="0"/>
        <w:rPr>
          <w:sz w:val="26"/>
          <w:szCs w:val="26"/>
        </w:rPr>
      </w:pPr>
      <w:r w:rsidRPr="00AB2987">
        <w:rPr>
          <w:sz w:val="26"/>
          <w:szCs w:val="26"/>
        </w:rPr>
        <w:t>- создавать с натуры и по воображению архитектурные образы графическими материалами и др.;</w:t>
      </w:r>
    </w:p>
    <w:p w:rsidR="001B4C5D" w:rsidRPr="00AB2987" w:rsidRDefault="001B4C5D" w:rsidP="0000640B">
      <w:pPr>
        <w:spacing w:after="18" w:line="259" w:lineRule="auto"/>
        <w:ind w:left="0" w:firstLine="0"/>
        <w:rPr>
          <w:sz w:val="26"/>
          <w:szCs w:val="26"/>
        </w:rPr>
      </w:pPr>
      <w:r w:rsidRPr="00AB2987">
        <w:rPr>
          <w:sz w:val="26"/>
          <w:szCs w:val="26"/>
        </w:rPr>
        <w:t xml:space="preserve"> - работать над эскизом монументального произведения (витраж, мозаика, роспись, монументальная скульптура);</w:t>
      </w:r>
    </w:p>
    <w:p w:rsidR="001B4C5D" w:rsidRPr="00AB2987" w:rsidRDefault="001B4C5D" w:rsidP="0000640B">
      <w:pPr>
        <w:spacing w:after="18" w:line="259" w:lineRule="auto"/>
        <w:ind w:left="0" w:firstLine="0"/>
        <w:rPr>
          <w:sz w:val="26"/>
          <w:szCs w:val="26"/>
        </w:rPr>
      </w:pPr>
      <w:r w:rsidRPr="00AB2987">
        <w:rPr>
          <w:sz w:val="26"/>
          <w:szCs w:val="26"/>
        </w:rPr>
        <w:t xml:space="preserve">- использовать выразительный язык при моделировании архитектурного пространства; </w:t>
      </w:r>
    </w:p>
    <w:p w:rsidR="001B4C5D" w:rsidRPr="00AB2987" w:rsidRDefault="001B4C5D" w:rsidP="0000640B">
      <w:pPr>
        <w:spacing w:after="18" w:line="259" w:lineRule="auto"/>
        <w:ind w:left="0" w:firstLine="0"/>
        <w:rPr>
          <w:sz w:val="26"/>
          <w:szCs w:val="26"/>
        </w:rPr>
      </w:pPr>
      <w:r w:rsidRPr="00AB2987">
        <w:rPr>
          <w:sz w:val="26"/>
          <w:szCs w:val="26"/>
        </w:rPr>
        <w:t>- характеризовать крупнейшие художественные музеи мира и России;</w:t>
      </w:r>
    </w:p>
    <w:p w:rsidR="001B4C5D" w:rsidRPr="00AB2987" w:rsidRDefault="001B4C5D" w:rsidP="0000640B">
      <w:pPr>
        <w:spacing w:after="18" w:line="259" w:lineRule="auto"/>
        <w:ind w:left="0" w:firstLine="0"/>
        <w:rPr>
          <w:sz w:val="26"/>
          <w:szCs w:val="26"/>
        </w:rPr>
      </w:pPr>
      <w:r w:rsidRPr="00AB2987">
        <w:rPr>
          <w:sz w:val="26"/>
          <w:szCs w:val="26"/>
        </w:rPr>
        <w:t xml:space="preserve"> - получать представления об особенностях художественных коллекций крупнейших музеев мира; </w:t>
      </w:r>
    </w:p>
    <w:p w:rsidR="001B4C5D" w:rsidRPr="00AB2987" w:rsidRDefault="001B4C5D" w:rsidP="0000640B">
      <w:pPr>
        <w:spacing w:after="18" w:line="259" w:lineRule="auto"/>
        <w:ind w:left="0" w:firstLine="0"/>
        <w:rPr>
          <w:sz w:val="26"/>
          <w:szCs w:val="26"/>
        </w:rPr>
      </w:pPr>
      <w:r w:rsidRPr="00AB2987">
        <w:rPr>
          <w:sz w:val="26"/>
          <w:szCs w:val="26"/>
        </w:rPr>
        <w:t>- использовать навыки коллективной работы над объемно-пространственной композицией;</w:t>
      </w:r>
    </w:p>
    <w:p w:rsidR="001B4C5D" w:rsidRPr="00AB2987" w:rsidRDefault="001B4C5D" w:rsidP="0000640B">
      <w:pPr>
        <w:spacing w:after="18" w:line="259" w:lineRule="auto"/>
        <w:ind w:left="0" w:firstLine="0"/>
        <w:rPr>
          <w:sz w:val="26"/>
          <w:szCs w:val="26"/>
        </w:rPr>
      </w:pPr>
      <w:r w:rsidRPr="00AB2987">
        <w:rPr>
          <w:sz w:val="26"/>
          <w:szCs w:val="26"/>
        </w:rPr>
        <w:t xml:space="preserve"> - понимать основы сценографии как вида художественного творчества; </w:t>
      </w:r>
    </w:p>
    <w:p w:rsidR="001B4C5D" w:rsidRPr="00AB2987" w:rsidRDefault="001B4C5D" w:rsidP="0000640B">
      <w:pPr>
        <w:spacing w:after="18" w:line="259" w:lineRule="auto"/>
        <w:ind w:left="0" w:firstLine="0"/>
        <w:rPr>
          <w:sz w:val="26"/>
          <w:szCs w:val="26"/>
        </w:rPr>
      </w:pPr>
      <w:r w:rsidRPr="00AB2987">
        <w:rPr>
          <w:sz w:val="26"/>
          <w:szCs w:val="26"/>
        </w:rPr>
        <w:lastRenderedPageBreak/>
        <w:t>- понимать роль костюма, маски и грима в искусстве актерского перевоплощения;</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российских художников (А.Я. Головин, А.Н. Бенуа, М.В. </w:t>
      </w:r>
      <w:proofErr w:type="spellStart"/>
      <w:r w:rsidRPr="00AB2987">
        <w:rPr>
          <w:sz w:val="26"/>
          <w:szCs w:val="26"/>
        </w:rPr>
        <w:t>Добужинский</w:t>
      </w:r>
      <w:proofErr w:type="spellEnd"/>
      <w:r w:rsidRPr="00AB2987">
        <w:rPr>
          <w:sz w:val="26"/>
          <w:szCs w:val="26"/>
        </w:rPr>
        <w:t xml:space="preserve">); </w:t>
      </w:r>
    </w:p>
    <w:p w:rsidR="001B4C5D" w:rsidRPr="00AB2987" w:rsidRDefault="001B4C5D" w:rsidP="0000640B">
      <w:pPr>
        <w:spacing w:after="18" w:line="259" w:lineRule="auto"/>
        <w:ind w:left="0" w:firstLine="0"/>
        <w:rPr>
          <w:sz w:val="26"/>
          <w:szCs w:val="26"/>
        </w:rPr>
      </w:pPr>
      <w:r w:rsidRPr="00AB2987">
        <w:rPr>
          <w:sz w:val="26"/>
          <w:szCs w:val="26"/>
        </w:rPr>
        <w:t>- различать особенности художественной фотографии;</w:t>
      </w:r>
    </w:p>
    <w:p w:rsidR="001B4C5D" w:rsidRPr="00AB2987" w:rsidRDefault="001B4C5D" w:rsidP="0000640B">
      <w:pPr>
        <w:spacing w:after="18" w:line="259" w:lineRule="auto"/>
        <w:ind w:left="0" w:firstLine="0"/>
        <w:rPr>
          <w:sz w:val="26"/>
          <w:szCs w:val="26"/>
        </w:rPr>
      </w:pPr>
      <w:r w:rsidRPr="00AB2987">
        <w:rPr>
          <w:sz w:val="26"/>
          <w:szCs w:val="26"/>
        </w:rPr>
        <w:t xml:space="preserve"> - различать выразительные средства художественной фотографии (композиция, план, ракурс, свет, ритм и др.);</w:t>
      </w:r>
    </w:p>
    <w:p w:rsidR="001B4C5D" w:rsidRPr="00AB2987" w:rsidRDefault="001B4C5D" w:rsidP="0000640B">
      <w:pPr>
        <w:spacing w:after="18" w:line="259" w:lineRule="auto"/>
        <w:ind w:left="0" w:firstLine="0"/>
        <w:rPr>
          <w:sz w:val="26"/>
          <w:szCs w:val="26"/>
        </w:rPr>
      </w:pPr>
      <w:r w:rsidRPr="00AB2987">
        <w:rPr>
          <w:sz w:val="26"/>
          <w:szCs w:val="26"/>
        </w:rPr>
        <w:t xml:space="preserve"> - понимать изобразительную природу экранных искусств; </w:t>
      </w:r>
    </w:p>
    <w:p w:rsidR="001B4C5D" w:rsidRPr="00AB2987" w:rsidRDefault="001B4C5D" w:rsidP="0000640B">
      <w:pPr>
        <w:spacing w:after="18" w:line="259" w:lineRule="auto"/>
        <w:ind w:left="0" w:firstLine="0"/>
        <w:rPr>
          <w:sz w:val="26"/>
          <w:szCs w:val="26"/>
        </w:rPr>
      </w:pPr>
      <w:r w:rsidRPr="00AB2987">
        <w:rPr>
          <w:sz w:val="26"/>
          <w:szCs w:val="26"/>
        </w:rPr>
        <w:t>- характеризовать принципы киномонтажа в создании художественного образа;</w:t>
      </w:r>
    </w:p>
    <w:p w:rsidR="001B4C5D" w:rsidRPr="00AB2987" w:rsidRDefault="001B4C5D" w:rsidP="0000640B">
      <w:pPr>
        <w:spacing w:after="18" w:line="259" w:lineRule="auto"/>
        <w:ind w:left="0" w:firstLine="0"/>
        <w:rPr>
          <w:sz w:val="26"/>
          <w:szCs w:val="26"/>
        </w:rPr>
      </w:pPr>
      <w:r w:rsidRPr="00AB2987">
        <w:rPr>
          <w:sz w:val="26"/>
          <w:szCs w:val="26"/>
        </w:rPr>
        <w:t xml:space="preserve"> - различать понятия: игровой и документальный фильм;</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мастеров российского кинематографа. С.М. Эйзенштейн. А.А. Тарковский. С.Ф. Бондарчук. Н.С. Михалков; </w:t>
      </w:r>
    </w:p>
    <w:p w:rsidR="001B4C5D" w:rsidRPr="00AB2987" w:rsidRDefault="001B4C5D" w:rsidP="0000640B">
      <w:pPr>
        <w:spacing w:after="18" w:line="259" w:lineRule="auto"/>
        <w:ind w:left="0" w:firstLine="0"/>
        <w:rPr>
          <w:sz w:val="26"/>
          <w:szCs w:val="26"/>
        </w:rPr>
      </w:pPr>
      <w:r w:rsidRPr="00AB2987">
        <w:rPr>
          <w:sz w:val="26"/>
          <w:szCs w:val="26"/>
        </w:rPr>
        <w:t xml:space="preserve">- понимать основы искусства телевидения; </w:t>
      </w:r>
    </w:p>
    <w:p w:rsidR="001B4C5D" w:rsidRPr="00AB2987" w:rsidRDefault="001B4C5D" w:rsidP="0000640B">
      <w:pPr>
        <w:spacing w:after="18" w:line="259" w:lineRule="auto"/>
        <w:ind w:left="0" w:firstLine="0"/>
        <w:rPr>
          <w:sz w:val="26"/>
          <w:szCs w:val="26"/>
        </w:rPr>
      </w:pPr>
      <w:r w:rsidRPr="00AB2987">
        <w:rPr>
          <w:sz w:val="26"/>
          <w:szCs w:val="26"/>
        </w:rPr>
        <w:t xml:space="preserve">- понимать различия в творческой работе художника-живописца и сценографа; </w:t>
      </w:r>
    </w:p>
    <w:p w:rsidR="001B4C5D" w:rsidRPr="00AB2987" w:rsidRDefault="001B4C5D" w:rsidP="0000640B">
      <w:pPr>
        <w:spacing w:after="18" w:line="259" w:lineRule="auto"/>
        <w:ind w:left="0" w:firstLine="0"/>
        <w:rPr>
          <w:sz w:val="26"/>
          <w:szCs w:val="26"/>
        </w:rPr>
      </w:pPr>
      <w:r w:rsidRPr="00AB2987">
        <w:rPr>
          <w:sz w:val="26"/>
          <w:szCs w:val="26"/>
        </w:rPr>
        <w:t>- применять полученные знания о типах оформления сцены при создании школьного спектакля;</w:t>
      </w:r>
    </w:p>
    <w:p w:rsidR="001B4C5D" w:rsidRPr="00AB2987" w:rsidRDefault="001B4C5D" w:rsidP="0000640B">
      <w:pPr>
        <w:spacing w:after="18" w:line="259" w:lineRule="auto"/>
        <w:ind w:left="0" w:firstLine="0"/>
        <w:rPr>
          <w:sz w:val="26"/>
          <w:szCs w:val="26"/>
        </w:rPr>
      </w:pPr>
      <w:r w:rsidRPr="00AB2987">
        <w:rPr>
          <w:sz w:val="26"/>
          <w:szCs w:val="26"/>
        </w:rPr>
        <w:t xml:space="preserve"> - применять в практике любительского спектакля художественно-творческие умения по созданию костюмов, грима и т.д. для спектакля из доступных материалов; </w:t>
      </w:r>
    </w:p>
    <w:p w:rsidR="001B4C5D" w:rsidRPr="00AB2987" w:rsidRDefault="001B4C5D" w:rsidP="0000640B">
      <w:pPr>
        <w:spacing w:after="18" w:line="259" w:lineRule="auto"/>
        <w:ind w:left="0" w:firstLine="0"/>
        <w:rPr>
          <w:sz w:val="26"/>
          <w:szCs w:val="26"/>
        </w:rPr>
      </w:pPr>
      <w:r w:rsidRPr="00AB2987">
        <w:rPr>
          <w:sz w:val="26"/>
          <w:szCs w:val="26"/>
        </w:rPr>
        <w:t xml:space="preserve">- добиваться в практической работе большей выразительности костюма и его стилевого единства со сценографией спектакля; </w:t>
      </w:r>
    </w:p>
    <w:p w:rsidR="001B4C5D" w:rsidRPr="00AB2987" w:rsidRDefault="001B4C5D" w:rsidP="0000640B">
      <w:pPr>
        <w:spacing w:after="18" w:line="259" w:lineRule="auto"/>
        <w:ind w:left="0" w:firstLine="0"/>
        <w:rPr>
          <w:sz w:val="26"/>
          <w:szCs w:val="26"/>
        </w:rPr>
      </w:pPr>
      <w:r w:rsidRPr="00AB2987">
        <w:rPr>
          <w:sz w:val="26"/>
          <w:szCs w:val="26"/>
        </w:rPr>
        <w:t>- 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1B4C5D" w:rsidRPr="00AB2987" w:rsidRDefault="001B4C5D" w:rsidP="0000640B">
      <w:pPr>
        <w:spacing w:after="18" w:line="259" w:lineRule="auto"/>
        <w:ind w:left="0" w:firstLine="0"/>
        <w:rPr>
          <w:sz w:val="26"/>
          <w:szCs w:val="26"/>
        </w:rPr>
      </w:pPr>
      <w:r w:rsidRPr="00AB2987">
        <w:rPr>
          <w:sz w:val="26"/>
          <w:szCs w:val="26"/>
        </w:rPr>
        <w:t xml:space="preserve"> - применять в своей съемочной практике ранее приобретенные знания и навыки композиции, чувства цвета, глубины пространства и т.д.; </w:t>
      </w:r>
    </w:p>
    <w:p w:rsidR="001B4C5D" w:rsidRPr="00AB2987" w:rsidRDefault="001B4C5D" w:rsidP="0000640B">
      <w:pPr>
        <w:spacing w:after="18" w:line="259" w:lineRule="auto"/>
        <w:ind w:left="0" w:firstLine="0"/>
        <w:rPr>
          <w:sz w:val="26"/>
          <w:szCs w:val="26"/>
        </w:rPr>
      </w:pPr>
      <w:r w:rsidRPr="00AB2987">
        <w:rPr>
          <w:sz w:val="26"/>
          <w:szCs w:val="26"/>
        </w:rPr>
        <w:t>- пользоваться компьютерной обработкой фотоснимка при исправлении отдельных недочетов и случайностей;</w:t>
      </w:r>
    </w:p>
    <w:p w:rsidR="001B4C5D" w:rsidRPr="00AB2987" w:rsidRDefault="001B4C5D" w:rsidP="0000640B">
      <w:pPr>
        <w:spacing w:after="18" w:line="259" w:lineRule="auto"/>
        <w:ind w:left="0" w:firstLine="0"/>
        <w:rPr>
          <w:sz w:val="26"/>
          <w:szCs w:val="26"/>
        </w:rPr>
      </w:pPr>
      <w:r w:rsidRPr="00AB2987">
        <w:rPr>
          <w:sz w:val="26"/>
          <w:szCs w:val="26"/>
        </w:rPr>
        <w:t xml:space="preserve"> - понимать и объяснять синтетическую природу фильма;</w:t>
      </w:r>
    </w:p>
    <w:p w:rsidR="00266C47" w:rsidRPr="00AB2987" w:rsidRDefault="001B4C5D" w:rsidP="0000640B">
      <w:pPr>
        <w:spacing w:after="18" w:line="259" w:lineRule="auto"/>
        <w:ind w:left="0" w:firstLine="0"/>
        <w:rPr>
          <w:sz w:val="26"/>
          <w:szCs w:val="26"/>
        </w:rPr>
      </w:pPr>
      <w:r w:rsidRPr="00AB2987">
        <w:rPr>
          <w:sz w:val="26"/>
          <w:szCs w:val="26"/>
        </w:rPr>
        <w:t xml:space="preserve">- применять первоначальные навыки в создании сценария и замысла фильма; </w:t>
      </w:r>
    </w:p>
    <w:p w:rsidR="00266C47" w:rsidRPr="00AB2987" w:rsidRDefault="001B4C5D" w:rsidP="0000640B">
      <w:pPr>
        <w:spacing w:after="18" w:line="259" w:lineRule="auto"/>
        <w:ind w:left="0" w:firstLine="0"/>
        <w:rPr>
          <w:sz w:val="26"/>
          <w:szCs w:val="26"/>
        </w:rPr>
      </w:pPr>
      <w:r w:rsidRPr="00AB2987">
        <w:rPr>
          <w:sz w:val="26"/>
          <w:szCs w:val="26"/>
        </w:rPr>
        <w:t>- применять полученные ранее знания по композиции и построению кадра;</w:t>
      </w:r>
    </w:p>
    <w:p w:rsidR="00266C47" w:rsidRPr="00AB2987" w:rsidRDefault="001B4C5D" w:rsidP="0000640B">
      <w:pPr>
        <w:spacing w:after="18" w:line="259" w:lineRule="auto"/>
        <w:ind w:left="0" w:firstLine="0"/>
        <w:rPr>
          <w:sz w:val="26"/>
          <w:szCs w:val="26"/>
        </w:rPr>
      </w:pPr>
      <w:r w:rsidRPr="00AB2987">
        <w:rPr>
          <w:sz w:val="26"/>
          <w:szCs w:val="26"/>
        </w:rPr>
        <w:t xml:space="preserve"> - использовать первоначальные навыки операторской грамоты, техники съемки и компьютерного монтажа; </w:t>
      </w:r>
    </w:p>
    <w:p w:rsidR="00266C47" w:rsidRPr="00AB2987" w:rsidRDefault="001B4C5D" w:rsidP="0000640B">
      <w:pPr>
        <w:spacing w:after="18" w:line="259" w:lineRule="auto"/>
        <w:ind w:left="0" w:firstLine="0"/>
        <w:rPr>
          <w:sz w:val="26"/>
          <w:szCs w:val="26"/>
        </w:rPr>
      </w:pPr>
      <w:r w:rsidRPr="00AB2987">
        <w:rPr>
          <w:sz w:val="26"/>
          <w:szCs w:val="26"/>
        </w:rPr>
        <w:t xml:space="preserve">- применять сценарно-режиссерские навыки при построении текстового и изобразительного сюжета, а также звукового ряда своей компьютерной анимации; </w:t>
      </w:r>
    </w:p>
    <w:p w:rsidR="00266C47" w:rsidRPr="00AB2987" w:rsidRDefault="001B4C5D" w:rsidP="0000640B">
      <w:pPr>
        <w:spacing w:after="18" w:line="259" w:lineRule="auto"/>
        <w:ind w:left="0" w:firstLine="0"/>
        <w:rPr>
          <w:sz w:val="26"/>
          <w:szCs w:val="26"/>
        </w:rPr>
      </w:pPr>
      <w:r w:rsidRPr="00AB2987">
        <w:rPr>
          <w:sz w:val="26"/>
          <w:szCs w:val="26"/>
        </w:rPr>
        <w:t>- смотреть и анализировать с точки зрения режиссерского, монтажно-операторского искусства фильмы мастеров кино;</w:t>
      </w:r>
    </w:p>
    <w:p w:rsidR="00266C47" w:rsidRPr="00AB2987" w:rsidRDefault="001B4C5D" w:rsidP="0000640B">
      <w:pPr>
        <w:spacing w:after="18" w:line="259" w:lineRule="auto"/>
        <w:ind w:left="0" w:firstLine="0"/>
        <w:rPr>
          <w:sz w:val="26"/>
          <w:szCs w:val="26"/>
        </w:rPr>
      </w:pPr>
      <w:r w:rsidRPr="00AB2987">
        <w:rPr>
          <w:sz w:val="26"/>
          <w:szCs w:val="26"/>
        </w:rPr>
        <w:t xml:space="preserve"> - использовать опыт документальной съемки и тележурналистики для формирования школьного телевидения; </w:t>
      </w:r>
    </w:p>
    <w:p w:rsidR="00E25E74" w:rsidRPr="00AB2987" w:rsidRDefault="001B4C5D" w:rsidP="00E25E74">
      <w:pPr>
        <w:spacing w:after="18" w:line="259" w:lineRule="auto"/>
        <w:ind w:left="0" w:firstLine="0"/>
        <w:rPr>
          <w:sz w:val="26"/>
          <w:szCs w:val="26"/>
        </w:rPr>
      </w:pPr>
      <w:r w:rsidRPr="00AB2987">
        <w:rPr>
          <w:sz w:val="26"/>
          <w:szCs w:val="26"/>
        </w:rPr>
        <w:t>- реализовывать сценарно-режиссерскую и операторскую гр</w:t>
      </w:r>
      <w:r w:rsidR="00340E4D" w:rsidRPr="00AB2987">
        <w:rPr>
          <w:sz w:val="26"/>
          <w:szCs w:val="26"/>
        </w:rPr>
        <w:t xml:space="preserve">амоту в практике создания </w:t>
      </w:r>
      <w:proofErr w:type="spellStart"/>
      <w:r w:rsidR="00340E4D" w:rsidRPr="00AB2987">
        <w:rPr>
          <w:sz w:val="26"/>
          <w:szCs w:val="26"/>
        </w:rPr>
        <w:t>видео</w:t>
      </w:r>
      <w:r w:rsidRPr="00AB2987">
        <w:rPr>
          <w:sz w:val="26"/>
          <w:szCs w:val="26"/>
        </w:rPr>
        <w:t>этюда</w:t>
      </w:r>
      <w:proofErr w:type="spellEnd"/>
      <w:r w:rsidR="00266C47" w:rsidRPr="00AB2987">
        <w:rPr>
          <w:sz w:val="26"/>
          <w:szCs w:val="26"/>
        </w:rPr>
        <w:t xml:space="preserve">.    </w:t>
      </w:r>
    </w:p>
    <w:p w:rsidR="00E25E74" w:rsidRPr="00AB2987" w:rsidRDefault="00E25E74" w:rsidP="00E25E74">
      <w:pPr>
        <w:spacing w:after="18" w:line="259" w:lineRule="auto"/>
        <w:ind w:left="0" w:firstLine="0"/>
        <w:rPr>
          <w:b/>
          <w:sz w:val="26"/>
          <w:szCs w:val="26"/>
        </w:rPr>
      </w:pPr>
    </w:p>
    <w:p w:rsidR="00C726A8" w:rsidRDefault="00C726A8" w:rsidP="0012667B">
      <w:pPr>
        <w:spacing w:after="18" w:line="259" w:lineRule="auto"/>
        <w:ind w:left="0" w:firstLine="0"/>
        <w:jc w:val="center"/>
        <w:rPr>
          <w:b/>
          <w:sz w:val="26"/>
          <w:szCs w:val="26"/>
        </w:rPr>
      </w:pPr>
    </w:p>
    <w:p w:rsidR="00C726A8" w:rsidRDefault="00C726A8" w:rsidP="0012667B">
      <w:pPr>
        <w:spacing w:after="18" w:line="259" w:lineRule="auto"/>
        <w:ind w:left="0" w:firstLine="0"/>
        <w:jc w:val="center"/>
        <w:rPr>
          <w:b/>
          <w:sz w:val="26"/>
          <w:szCs w:val="26"/>
        </w:rPr>
      </w:pPr>
    </w:p>
    <w:p w:rsidR="0012667B" w:rsidRPr="00AB2987" w:rsidRDefault="0012667B" w:rsidP="0012667B">
      <w:pPr>
        <w:spacing w:after="18" w:line="259" w:lineRule="auto"/>
        <w:ind w:left="0" w:firstLine="0"/>
        <w:jc w:val="center"/>
        <w:rPr>
          <w:b/>
          <w:sz w:val="26"/>
          <w:szCs w:val="26"/>
        </w:rPr>
      </w:pPr>
      <w:r w:rsidRPr="00AB2987">
        <w:rPr>
          <w:b/>
          <w:sz w:val="26"/>
          <w:szCs w:val="26"/>
        </w:rPr>
        <w:lastRenderedPageBreak/>
        <w:t>5 класс</w:t>
      </w:r>
    </w:p>
    <w:p w:rsidR="0012667B" w:rsidRPr="0012667B" w:rsidRDefault="0012667B" w:rsidP="0012667B">
      <w:pPr>
        <w:spacing w:after="0" w:line="240" w:lineRule="auto"/>
        <w:ind w:left="0" w:firstLine="0"/>
        <w:rPr>
          <w:b/>
          <w:color w:val="auto"/>
          <w:sz w:val="26"/>
          <w:szCs w:val="26"/>
        </w:rPr>
      </w:pPr>
      <w:r w:rsidRPr="0012667B">
        <w:rPr>
          <w:b/>
          <w:color w:val="auto"/>
          <w:sz w:val="26"/>
          <w:szCs w:val="26"/>
        </w:rPr>
        <w:t>Личностные результаты</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К концу учебного года у обучающихся должны быть сформированы:</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основы гражданской идентичности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чувство гордости за свою Родину, любви к своему краю, осознание своей национальности, уважение к культуре и традициям народов России и мира;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мотивация учебной деятельности, включая учебно-познавательные мотивы, любознательность и интерес к приобретению новых знаний и умений;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ориентация на образец поведения хорошего ученика, на учебное сотрудничество с учителем и одноклассниками; </w:t>
      </w:r>
    </w:p>
    <w:p w:rsidR="0012667B" w:rsidRPr="0012667B" w:rsidRDefault="0012667B" w:rsidP="0012667B">
      <w:pPr>
        <w:spacing w:after="0" w:line="240" w:lineRule="auto"/>
        <w:ind w:left="0" w:firstLine="0"/>
        <w:rPr>
          <w:color w:val="auto"/>
          <w:sz w:val="26"/>
          <w:szCs w:val="26"/>
        </w:rPr>
      </w:pPr>
      <w:r w:rsidRPr="0012667B">
        <w:rPr>
          <w:color w:val="auto"/>
          <w:sz w:val="26"/>
          <w:szCs w:val="26"/>
        </w:rPr>
        <w:t>— эстетические потребности, ценности и чувства.</w:t>
      </w:r>
    </w:p>
    <w:p w:rsidR="0012667B" w:rsidRPr="0012667B" w:rsidRDefault="0012667B" w:rsidP="0012667B">
      <w:pPr>
        <w:spacing w:after="0" w:line="240" w:lineRule="auto"/>
        <w:ind w:left="0" w:firstLine="0"/>
        <w:rPr>
          <w:color w:val="auto"/>
          <w:sz w:val="26"/>
          <w:szCs w:val="26"/>
        </w:rPr>
      </w:pPr>
      <w:r w:rsidRPr="0012667B">
        <w:rPr>
          <w:b/>
          <w:color w:val="auto"/>
          <w:sz w:val="26"/>
          <w:szCs w:val="26"/>
        </w:rPr>
        <w:t xml:space="preserve"> </w:t>
      </w:r>
      <w:proofErr w:type="spellStart"/>
      <w:r w:rsidRPr="0012667B">
        <w:rPr>
          <w:b/>
          <w:color w:val="auto"/>
          <w:sz w:val="26"/>
          <w:szCs w:val="26"/>
        </w:rPr>
        <w:t>Метапредметные</w:t>
      </w:r>
      <w:proofErr w:type="spellEnd"/>
      <w:r w:rsidRPr="0012667B">
        <w:rPr>
          <w:color w:val="auto"/>
          <w:sz w:val="26"/>
          <w:szCs w:val="26"/>
        </w:rPr>
        <w:t xml:space="preserve"> </w:t>
      </w:r>
      <w:r w:rsidRPr="0012667B">
        <w:rPr>
          <w:b/>
          <w:color w:val="auto"/>
          <w:sz w:val="26"/>
          <w:szCs w:val="26"/>
        </w:rPr>
        <w:t xml:space="preserve">результаты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К концу учебного года у обучающихся должны быть сформированы: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способность принимать и сохранять учебную цель и задачи;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добывать новые знания: находить ответы на вопросы, используя учебник, свой жизненный опыт и информацию, полученную на уроке; </w:t>
      </w:r>
    </w:p>
    <w:p w:rsidR="0012667B" w:rsidRPr="0012667B" w:rsidRDefault="0012667B" w:rsidP="0012667B">
      <w:pPr>
        <w:spacing w:after="0" w:line="240" w:lineRule="auto"/>
        <w:ind w:left="0" w:firstLine="0"/>
        <w:rPr>
          <w:color w:val="auto"/>
          <w:sz w:val="26"/>
          <w:szCs w:val="26"/>
        </w:rPr>
      </w:pPr>
      <w:r w:rsidRPr="0012667B">
        <w:rPr>
          <w:color w:val="auto"/>
          <w:sz w:val="26"/>
          <w:szCs w:val="26"/>
        </w:rPr>
        <w:t>— умение соблюдать последовательность выполнения изображения;</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выбирать и использовать различные художественные материалы для выполнения изображения;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проводить простейший анализ содержания художественных произведений разных видов и жанров, отмечать выразительные средства изображения, их воздействие на чувства зрителя;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сравнивать свой рисунок с изображаемым предметом и исправлять замеченные ошибки. </w:t>
      </w:r>
    </w:p>
    <w:p w:rsidR="0012667B" w:rsidRPr="0012667B" w:rsidRDefault="0012667B" w:rsidP="0012667B">
      <w:pPr>
        <w:spacing w:after="0" w:line="240" w:lineRule="auto"/>
        <w:ind w:left="0" w:firstLine="0"/>
        <w:rPr>
          <w:color w:val="auto"/>
          <w:sz w:val="26"/>
          <w:szCs w:val="26"/>
        </w:rPr>
      </w:pPr>
      <w:r w:rsidRPr="0012667B">
        <w:rPr>
          <w:b/>
          <w:color w:val="auto"/>
          <w:sz w:val="26"/>
          <w:szCs w:val="26"/>
        </w:rPr>
        <w:t>Предметные результаты</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К концу учебного года обучающиеся должны знать:</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отличительные признаки видов и жанров изобразительного искусства;</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первоначальные сведения о художественной форме в изобразительном искусстве, о художественно-выразительных средствах (композиция, ритм, тон, объем, конструкция, пропорции, цвет, колорит, светотень и т. д.), их роль в эстетическом восприятии произведений;</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композиционные приемы и художественные средства, необходимые для передачи движения и покоя в сюжетном рисунке;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основные закономерности линейной и воздушной перспективы, светотени, элементы </w:t>
      </w:r>
      <w:proofErr w:type="spellStart"/>
      <w:r w:rsidRPr="0012667B">
        <w:rPr>
          <w:color w:val="auto"/>
          <w:sz w:val="26"/>
          <w:szCs w:val="26"/>
        </w:rPr>
        <w:t>цветоведения</w:t>
      </w:r>
      <w:proofErr w:type="spellEnd"/>
      <w:r w:rsidRPr="0012667B">
        <w:rPr>
          <w:color w:val="auto"/>
          <w:sz w:val="26"/>
          <w:szCs w:val="26"/>
        </w:rPr>
        <w:t xml:space="preserve">; </w:t>
      </w:r>
    </w:p>
    <w:p w:rsidR="0012667B" w:rsidRPr="0012667B" w:rsidRDefault="0012667B" w:rsidP="0012667B">
      <w:pPr>
        <w:spacing w:after="0" w:line="240" w:lineRule="auto"/>
        <w:ind w:left="0" w:firstLine="0"/>
        <w:rPr>
          <w:color w:val="auto"/>
          <w:sz w:val="26"/>
          <w:szCs w:val="26"/>
        </w:rPr>
      </w:pPr>
      <w:r w:rsidRPr="0012667B">
        <w:rPr>
          <w:color w:val="auto"/>
          <w:sz w:val="26"/>
          <w:szCs w:val="26"/>
        </w:rPr>
        <w:t>— особенности местных традиций в резьбе и росписи русских прялок;</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основные виды декоративно-прикладного искусства и дизайна;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ведущие художественные музеи России и мира;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памятники народной архитектуры и примеры народного искусства родного края. </w:t>
      </w:r>
    </w:p>
    <w:p w:rsidR="0012667B" w:rsidRPr="0012667B" w:rsidRDefault="0012667B" w:rsidP="0012667B">
      <w:pPr>
        <w:spacing w:after="0" w:line="240" w:lineRule="auto"/>
        <w:ind w:left="0" w:firstLine="0"/>
        <w:rPr>
          <w:color w:val="auto"/>
          <w:sz w:val="26"/>
          <w:szCs w:val="26"/>
        </w:rPr>
      </w:pPr>
      <w:r w:rsidRPr="0012667B">
        <w:rPr>
          <w:color w:val="auto"/>
          <w:sz w:val="26"/>
          <w:szCs w:val="26"/>
          <w:u w:val="single"/>
        </w:rPr>
        <w:t>Обучающиеся должны уметь</w:t>
      </w:r>
      <w:r w:rsidRPr="0012667B">
        <w:rPr>
          <w:color w:val="auto"/>
          <w:sz w:val="26"/>
          <w:szCs w:val="26"/>
        </w:rPr>
        <w:t xml:space="preserve">: </w:t>
      </w:r>
    </w:p>
    <w:p w:rsidR="0012667B" w:rsidRPr="0012667B" w:rsidRDefault="0012667B" w:rsidP="0012667B">
      <w:pPr>
        <w:spacing w:after="0" w:line="240" w:lineRule="auto"/>
        <w:ind w:left="0" w:firstLine="0"/>
        <w:rPr>
          <w:color w:val="auto"/>
          <w:sz w:val="26"/>
          <w:szCs w:val="26"/>
        </w:rPr>
      </w:pPr>
      <w:r w:rsidRPr="0012667B">
        <w:rPr>
          <w:color w:val="auto"/>
          <w:sz w:val="26"/>
          <w:szCs w:val="26"/>
        </w:rPr>
        <w:lastRenderedPageBreak/>
        <w:t xml:space="preserve">— рисовать с натуры, по памяти и представлению отдельные предметы и натюрморты; доступными графическими или живописными средствами передавать в изображении строение и перспективные изменения предметов, цвет натуры с учетом источника освещения, влияния окраски окружающего;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изображать фигуру человека с натуры, по памяти и представлению карандашом, акварелью, передавать в рисунке основное строение, пропорции, объем фигуры человека, находящегося в движении (идет, бежит, прыгает, играет в волейбол и т. д.); </w:t>
      </w:r>
    </w:p>
    <w:p w:rsidR="0012667B" w:rsidRPr="0012667B" w:rsidRDefault="0012667B" w:rsidP="0012667B">
      <w:pPr>
        <w:spacing w:after="0" w:line="240" w:lineRule="auto"/>
        <w:ind w:left="0" w:firstLine="0"/>
        <w:rPr>
          <w:color w:val="auto"/>
          <w:sz w:val="26"/>
          <w:szCs w:val="26"/>
        </w:rPr>
      </w:pPr>
      <w:r w:rsidRPr="0012667B">
        <w:rPr>
          <w:color w:val="auto"/>
          <w:sz w:val="26"/>
          <w:szCs w:val="26"/>
        </w:rPr>
        <w:t>— использовать цвет как средство выразительности; применять цветовой контраст, теплый и холодный колорит и др.;</w:t>
      </w:r>
    </w:p>
    <w:p w:rsidR="0012667B" w:rsidRDefault="0012667B" w:rsidP="0012667B">
      <w:pPr>
        <w:spacing w:after="0" w:line="240" w:lineRule="auto"/>
        <w:ind w:left="0" w:firstLine="0"/>
        <w:rPr>
          <w:color w:val="auto"/>
          <w:sz w:val="26"/>
          <w:szCs w:val="26"/>
        </w:rPr>
      </w:pPr>
      <w:r w:rsidRPr="0012667B">
        <w:rPr>
          <w:color w:val="auto"/>
          <w:sz w:val="26"/>
          <w:szCs w:val="26"/>
        </w:rPr>
        <w:t>— самостоятельно выполнять эскизы декоративной композиции на основе изображения цветочной росписи, геометрических узоров, сказочных животных.</w:t>
      </w:r>
    </w:p>
    <w:p w:rsidR="0012667B" w:rsidRDefault="0012667B" w:rsidP="0012667B">
      <w:pPr>
        <w:spacing w:after="0" w:line="240" w:lineRule="auto"/>
        <w:ind w:left="0" w:firstLine="0"/>
        <w:jc w:val="center"/>
        <w:rPr>
          <w:b/>
          <w:color w:val="auto"/>
          <w:sz w:val="26"/>
          <w:szCs w:val="26"/>
        </w:rPr>
      </w:pPr>
      <w:r w:rsidRPr="0012667B">
        <w:rPr>
          <w:b/>
          <w:color w:val="auto"/>
          <w:sz w:val="26"/>
          <w:szCs w:val="26"/>
        </w:rPr>
        <w:t>6 класс</w:t>
      </w:r>
    </w:p>
    <w:p w:rsidR="0012667B" w:rsidRPr="0012667B" w:rsidRDefault="0012667B" w:rsidP="0012667B">
      <w:pPr>
        <w:spacing w:after="0" w:line="240" w:lineRule="auto"/>
        <w:ind w:left="0" w:firstLine="0"/>
        <w:rPr>
          <w:b/>
          <w:color w:val="auto"/>
          <w:sz w:val="26"/>
          <w:szCs w:val="26"/>
        </w:rPr>
      </w:pPr>
      <w:r w:rsidRPr="0012667B">
        <w:rPr>
          <w:b/>
          <w:color w:val="auto"/>
          <w:sz w:val="26"/>
          <w:szCs w:val="26"/>
        </w:rPr>
        <w:t xml:space="preserve">Личностные результаты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К концу учебного года у обучающихся должны быть сформированы: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мотивация достижения результата, стремление к совершенствованию своих способностей;</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морально-этические суждения, способность к оценке своих поступков и действий других людей с точки зрения соблюдения/нарушения моральной нормы;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эстетические суждения, ценности и чувства. </w:t>
      </w:r>
    </w:p>
    <w:p w:rsidR="0012667B" w:rsidRDefault="0012667B" w:rsidP="0012667B">
      <w:pPr>
        <w:spacing w:after="0" w:line="240" w:lineRule="auto"/>
        <w:ind w:left="0" w:firstLine="0"/>
        <w:rPr>
          <w:b/>
          <w:color w:val="auto"/>
          <w:sz w:val="26"/>
          <w:szCs w:val="26"/>
        </w:rPr>
      </w:pPr>
    </w:p>
    <w:p w:rsidR="0012667B" w:rsidRPr="0012667B" w:rsidRDefault="0012667B" w:rsidP="0012667B">
      <w:pPr>
        <w:spacing w:after="0" w:line="240" w:lineRule="auto"/>
        <w:ind w:left="0" w:firstLine="0"/>
        <w:rPr>
          <w:color w:val="auto"/>
          <w:sz w:val="26"/>
          <w:szCs w:val="26"/>
        </w:rPr>
      </w:pPr>
      <w:proofErr w:type="spellStart"/>
      <w:r w:rsidRPr="0012667B">
        <w:rPr>
          <w:b/>
          <w:color w:val="auto"/>
          <w:sz w:val="26"/>
          <w:szCs w:val="26"/>
        </w:rPr>
        <w:t>Метапредметные</w:t>
      </w:r>
      <w:proofErr w:type="spellEnd"/>
      <w:r w:rsidRPr="0012667B">
        <w:rPr>
          <w:b/>
          <w:color w:val="auto"/>
          <w:sz w:val="26"/>
          <w:szCs w:val="26"/>
        </w:rPr>
        <w:t xml:space="preserve"> результаты</w:t>
      </w:r>
      <w:r w:rsidRPr="0012667B">
        <w:rPr>
          <w:color w:val="auto"/>
          <w:sz w:val="26"/>
          <w:szCs w:val="26"/>
        </w:rPr>
        <w:t xml:space="preserve"> </w:t>
      </w:r>
    </w:p>
    <w:p w:rsidR="0012667B" w:rsidRPr="0012667B" w:rsidRDefault="0012667B" w:rsidP="0012667B">
      <w:pPr>
        <w:spacing w:after="0" w:line="240" w:lineRule="auto"/>
        <w:ind w:left="0" w:firstLine="0"/>
        <w:rPr>
          <w:color w:val="auto"/>
          <w:sz w:val="26"/>
          <w:szCs w:val="26"/>
        </w:rPr>
      </w:pPr>
      <w:r w:rsidRPr="0012667B">
        <w:rPr>
          <w:color w:val="auto"/>
          <w:sz w:val="26"/>
          <w:szCs w:val="26"/>
        </w:rPr>
        <w:t>К концу учебного года у обучающихся должны быть сформированы:</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умение планировать собственную деятельность в соответствии с поставленной задачей и условиями ее реализации, искать средства ее осуществления;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осуществлять информационный поиск, сбор и выделение существенной информации из различных информационных источников; — умение сотрудничать с педагогом и сверстниками при решении учебных проблем, работать в группе, коллективе, взаимодействовать с партнером, слушать и слышать собеседника;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контролировать и оценивать свои действия, вносить коррективы в их выполнение на основе оценки и учета характера ошибок; </w:t>
      </w:r>
    </w:p>
    <w:p w:rsidR="0012667B" w:rsidRPr="0012667B" w:rsidRDefault="0012667B" w:rsidP="0012667B">
      <w:pPr>
        <w:spacing w:after="0" w:line="240" w:lineRule="auto"/>
        <w:ind w:left="0" w:firstLine="0"/>
        <w:rPr>
          <w:color w:val="auto"/>
          <w:sz w:val="26"/>
          <w:szCs w:val="26"/>
        </w:rPr>
      </w:pPr>
      <w:r w:rsidRPr="0012667B">
        <w:rPr>
          <w:color w:val="auto"/>
          <w:sz w:val="26"/>
          <w:szCs w:val="26"/>
        </w:rPr>
        <w:t>— умение осуществлять расширенный поиск информации с использованием ресурсов библиотек и Интернета;</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умение воспринимать и оценивать шедевры русского и мирового искусства, проводить анализ содержания художественных произведений разных видов и жанров, отмечать выразительные средства изображения, их воздействие на чувства зрителя;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давать эстетическую оценку произведениям изобразительного искусства, предметам быта, разработанным народными мастерами, дизайнерами и сопровождающим жизнь человека. </w:t>
      </w:r>
    </w:p>
    <w:p w:rsidR="0012667B" w:rsidRPr="0012667B" w:rsidRDefault="0012667B" w:rsidP="0012667B">
      <w:pPr>
        <w:spacing w:after="0" w:line="240" w:lineRule="auto"/>
        <w:ind w:left="0" w:firstLine="0"/>
        <w:rPr>
          <w:color w:val="auto"/>
          <w:sz w:val="26"/>
          <w:szCs w:val="26"/>
        </w:rPr>
      </w:pPr>
    </w:p>
    <w:p w:rsidR="0012667B" w:rsidRPr="0012667B" w:rsidRDefault="0012667B" w:rsidP="0012667B">
      <w:pPr>
        <w:spacing w:after="0" w:line="240" w:lineRule="auto"/>
        <w:ind w:left="0" w:firstLine="0"/>
        <w:rPr>
          <w:color w:val="auto"/>
          <w:sz w:val="26"/>
          <w:szCs w:val="26"/>
        </w:rPr>
      </w:pPr>
      <w:r w:rsidRPr="0012667B">
        <w:rPr>
          <w:b/>
          <w:color w:val="auto"/>
          <w:sz w:val="26"/>
          <w:szCs w:val="26"/>
        </w:rPr>
        <w:t>Предметные результаты</w:t>
      </w:r>
      <w:r w:rsidRPr="0012667B">
        <w:rPr>
          <w:color w:val="auto"/>
          <w:sz w:val="26"/>
          <w:szCs w:val="26"/>
        </w:rPr>
        <w:t xml:space="preserve">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К концу учебного года учащиеся должны знать: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закономерности конструктивного строения изображаемых предметов, основные закономерности наблюдательной, линейной и воздушной перспективы, светотени, элементы </w:t>
      </w:r>
      <w:proofErr w:type="spellStart"/>
      <w:r w:rsidRPr="0012667B">
        <w:rPr>
          <w:color w:val="auto"/>
          <w:sz w:val="26"/>
          <w:szCs w:val="26"/>
        </w:rPr>
        <w:t>цветоведения</w:t>
      </w:r>
      <w:proofErr w:type="spellEnd"/>
      <w:r w:rsidRPr="0012667B">
        <w:rPr>
          <w:color w:val="auto"/>
          <w:sz w:val="26"/>
          <w:szCs w:val="26"/>
        </w:rPr>
        <w:t>, композиции;</w:t>
      </w:r>
    </w:p>
    <w:p w:rsidR="0012667B" w:rsidRPr="0012667B" w:rsidRDefault="0012667B" w:rsidP="0012667B">
      <w:pPr>
        <w:spacing w:after="0" w:line="240" w:lineRule="auto"/>
        <w:ind w:left="0" w:firstLine="0"/>
        <w:rPr>
          <w:color w:val="auto"/>
          <w:sz w:val="26"/>
          <w:szCs w:val="26"/>
        </w:rPr>
      </w:pPr>
      <w:r w:rsidRPr="0012667B">
        <w:rPr>
          <w:color w:val="auto"/>
          <w:sz w:val="26"/>
          <w:szCs w:val="26"/>
        </w:rPr>
        <w:lastRenderedPageBreak/>
        <w:t xml:space="preserve"> — различные приемы работы карандашом, акварелью, гуашью и другими художественными материалами;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особенности художественных средств различных видов и жанров изобразительного искусства;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особенности ансамбля народного костюма; зависимость колорита народного костюма и узора от национальных традиций искусства и быта; — отдельные произведения выдающихся мастеров русского изобразительного искусства прошлого и настоящего времени;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ведущие художественные музеи России и мира.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Обучающиеся должны уметь: </w:t>
      </w:r>
    </w:p>
    <w:p w:rsidR="0012667B" w:rsidRPr="0012667B" w:rsidRDefault="0012667B" w:rsidP="0012667B">
      <w:pPr>
        <w:spacing w:after="0" w:line="240" w:lineRule="auto"/>
        <w:ind w:left="0" w:firstLine="0"/>
        <w:rPr>
          <w:color w:val="auto"/>
          <w:sz w:val="26"/>
          <w:szCs w:val="26"/>
        </w:rPr>
      </w:pPr>
      <w:r w:rsidRPr="0012667B">
        <w:rPr>
          <w:color w:val="auto"/>
          <w:sz w:val="26"/>
          <w:szCs w:val="26"/>
        </w:rPr>
        <w:t>— видеть цветовое богатство окружающего мира и передавать свои впечатления в рисунках;</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выбрать наиболее выразительный сюжет тематической композиции и проводить подготовительную работу (предварительные наблюдения, наброски и зарисовки, эскизы), с помощью изобразительных средств выражать свое отношение к персонажам изображаемого сюжета;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анализировать форму, конструкцию, пространственное расположение, тональные отношения, цвет изображаемых предметов, сравнивать характерные особенности двух предметов;</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пользоваться перспективой, светотенью, композицией и т. д. в процессе рисования с натуры и на темы;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передавать тоном и цветом объем и пространство в натюрморте;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применять в рисунках выразительные средства (эффекты освещения, композиции, штриховки, разные приемы работы акварелью, гуашью), добиваться образной передачи действительности; </w:t>
      </w:r>
    </w:p>
    <w:p w:rsidR="0012667B" w:rsidRPr="0012667B" w:rsidRDefault="0012667B" w:rsidP="0012667B">
      <w:pPr>
        <w:spacing w:after="0" w:line="240" w:lineRule="auto"/>
        <w:ind w:left="0" w:firstLine="0"/>
        <w:rPr>
          <w:b/>
          <w:bCs/>
          <w:sz w:val="26"/>
          <w:szCs w:val="26"/>
          <w:shd w:val="clear" w:color="auto" w:fill="FFFFFF"/>
        </w:rPr>
      </w:pPr>
      <w:r w:rsidRPr="0012667B">
        <w:rPr>
          <w:color w:val="auto"/>
          <w:sz w:val="26"/>
          <w:szCs w:val="26"/>
        </w:rPr>
        <w:t>— разрабатывать эскизы интерьеров, композиции эскизов печатной продукции, эскизы костюмов.</w:t>
      </w:r>
    </w:p>
    <w:p w:rsidR="0012667B" w:rsidRDefault="0012667B" w:rsidP="0012667B">
      <w:pPr>
        <w:spacing w:after="160" w:line="259" w:lineRule="auto"/>
        <w:ind w:left="0" w:firstLine="0"/>
        <w:jc w:val="center"/>
        <w:rPr>
          <w:rFonts w:eastAsia="Calibri"/>
          <w:b/>
          <w:color w:val="auto"/>
          <w:sz w:val="26"/>
          <w:szCs w:val="26"/>
          <w:lang w:eastAsia="en-US"/>
        </w:rPr>
      </w:pPr>
    </w:p>
    <w:p w:rsidR="0012667B" w:rsidRDefault="0012667B" w:rsidP="0012667B">
      <w:pPr>
        <w:spacing w:after="160" w:line="259" w:lineRule="auto"/>
        <w:ind w:left="0" w:firstLine="0"/>
        <w:jc w:val="center"/>
        <w:rPr>
          <w:rFonts w:eastAsia="Calibri"/>
          <w:b/>
          <w:color w:val="auto"/>
          <w:sz w:val="26"/>
          <w:szCs w:val="26"/>
          <w:lang w:eastAsia="en-US"/>
        </w:rPr>
      </w:pPr>
      <w:r w:rsidRPr="0012667B">
        <w:rPr>
          <w:rFonts w:eastAsia="Calibri"/>
          <w:b/>
          <w:color w:val="auto"/>
          <w:sz w:val="26"/>
          <w:szCs w:val="26"/>
          <w:lang w:eastAsia="en-US"/>
        </w:rPr>
        <w:t>7 класс</w:t>
      </w:r>
    </w:p>
    <w:p w:rsidR="0012667B" w:rsidRPr="0012667B" w:rsidRDefault="0012667B" w:rsidP="0012667B">
      <w:pPr>
        <w:ind w:left="426"/>
        <w:rPr>
          <w:b/>
          <w:sz w:val="26"/>
          <w:szCs w:val="26"/>
        </w:rPr>
      </w:pPr>
      <w:r w:rsidRPr="0012667B">
        <w:rPr>
          <w:b/>
          <w:sz w:val="26"/>
          <w:szCs w:val="26"/>
        </w:rPr>
        <w:t>Личностные результаты</w:t>
      </w:r>
    </w:p>
    <w:p w:rsidR="0012667B" w:rsidRPr="0012667B" w:rsidRDefault="0012667B" w:rsidP="0012667B">
      <w:pPr>
        <w:ind w:left="426"/>
        <w:rPr>
          <w:sz w:val="26"/>
          <w:szCs w:val="26"/>
        </w:rPr>
      </w:pPr>
      <w:r w:rsidRPr="0012667B">
        <w:rPr>
          <w:sz w:val="26"/>
          <w:szCs w:val="26"/>
        </w:rPr>
        <w:t xml:space="preserve"> К концу учебного года у обучающихся должны быть сформированы:</w:t>
      </w:r>
    </w:p>
    <w:p w:rsidR="0012667B" w:rsidRPr="0012667B" w:rsidRDefault="0012667B" w:rsidP="0012667B">
      <w:pPr>
        <w:ind w:left="426"/>
        <w:rPr>
          <w:sz w:val="26"/>
          <w:szCs w:val="26"/>
        </w:rPr>
      </w:pPr>
      <w:r w:rsidRPr="0012667B">
        <w:rPr>
          <w:sz w:val="26"/>
          <w:szCs w:val="26"/>
        </w:rPr>
        <w:t xml:space="preserve"> — умение планировать собственную деятельность в соответствии с поставленной задачей и условиями ее реализации; </w:t>
      </w:r>
    </w:p>
    <w:p w:rsidR="0012667B" w:rsidRPr="0012667B" w:rsidRDefault="0012667B" w:rsidP="0012667B">
      <w:pPr>
        <w:ind w:left="426"/>
        <w:rPr>
          <w:sz w:val="26"/>
          <w:szCs w:val="26"/>
        </w:rPr>
      </w:pPr>
      <w:r w:rsidRPr="0012667B">
        <w:rPr>
          <w:sz w:val="26"/>
          <w:szCs w:val="26"/>
        </w:rPr>
        <w:t xml:space="preserve">— самооценка, умение адекватно оценивать себя и свои достижения, видеть сильные и слабые стороны своей личности; умение осознавать свои возможности в учении, способность адекватно судить о причинах своего успеха/неуспеха в учении; умение уважать себя и верить в успех; </w:t>
      </w:r>
    </w:p>
    <w:p w:rsidR="0012667B" w:rsidRPr="0012667B" w:rsidRDefault="0012667B" w:rsidP="0012667B">
      <w:pPr>
        <w:ind w:left="426"/>
        <w:rPr>
          <w:sz w:val="26"/>
          <w:szCs w:val="26"/>
        </w:rPr>
      </w:pPr>
      <w:r w:rsidRPr="0012667B">
        <w:rPr>
          <w:sz w:val="26"/>
          <w:szCs w:val="26"/>
        </w:rPr>
        <w:t>— морально-этические суждения, знание основных моральных норм и ориентация на их выполнение на основе понимания их социальной необходимости;</w:t>
      </w:r>
    </w:p>
    <w:p w:rsidR="0012667B" w:rsidRPr="0012667B" w:rsidRDefault="0012667B" w:rsidP="0012667B">
      <w:pPr>
        <w:ind w:left="426"/>
        <w:rPr>
          <w:sz w:val="26"/>
          <w:szCs w:val="26"/>
        </w:rPr>
      </w:pPr>
      <w:r w:rsidRPr="0012667B">
        <w:rPr>
          <w:sz w:val="26"/>
          <w:szCs w:val="26"/>
        </w:rPr>
        <w:t xml:space="preserve"> — воображение, образное мышление, пространственные представления, сенсорные способности. </w:t>
      </w:r>
    </w:p>
    <w:p w:rsidR="0012667B" w:rsidRPr="0012667B" w:rsidRDefault="0012667B" w:rsidP="0012667B">
      <w:pPr>
        <w:ind w:left="426"/>
        <w:rPr>
          <w:sz w:val="26"/>
          <w:szCs w:val="26"/>
        </w:rPr>
      </w:pPr>
      <w:proofErr w:type="spellStart"/>
      <w:r w:rsidRPr="0012667B">
        <w:rPr>
          <w:b/>
          <w:sz w:val="26"/>
          <w:szCs w:val="26"/>
        </w:rPr>
        <w:t>Метапредметные</w:t>
      </w:r>
      <w:proofErr w:type="spellEnd"/>
      <w:r w:rsidRPr="0012667B">
        <w:rPr>
          <w:b/>
          <w:sz w:val="26"/>
          <w:szCs w:val="26"/>
        </w:rPr>
        <w:t xml:space="preserve"> результаты</w:t>
      </w:r>
      <w:r w:rsidRPr="0012667B">
        <w:rPr>
          <w:sz w:val="26"/>
          <w:szCs w:val="26"/>
        </w:rPr>
        <w:t xml:space="preserve"> </w:t>
      </w:r>
    </w:p>
    <w:p w:rsidR="0012667B" w:rsidRPr="0012667B" w:rsidRDefault="0012667B" w:rsidP="0012667B">
      <w:pPr>
        <w:ind w:left="426"/>
        <w:rPr>
          <w:sz w:val="26"/>
          <w:szCs w:val="26"/>
        </w:rPr>
      </w:pPr>
      <w:r w:rsidRPr="0012667B">
        <w:rPr>
          <w:sz w:val="26"/>
          <w:szCs w:val="26"/>
        </w:rPr>
        <w:t>К концу учебного года у обучающихся должны быть сформированы:</w:t>
      </w:r>
    </w:p>
    <w:p w:rsidR="0012667B" w:rsidRPr="0012667B" w:rsidRDefault="0012667B" w:rsidP="0012667B">
      <w:pPr>
        <w:ind w:left="426"/>
        <w:rPr>
          <w:sz w:val="26"/>
          <w:szCs w:val="26"/>
        </w:rPr>
      </w:pPr>
      <w:r w:rsidRPr="0012667B">
        <w:rPr>
          <w:sz w:val="26"/>
          <w:szCs w:val="26"/>
        </w:rPr>
        <w:lastRenderedPageBreak/>
        <w:t xml:space="preserve"> — умение планировать собственную деятельность в соответствии с поставленной задачей и условиями ее реализации и искать средства ее осуществления; </w:t>
      </w:r>
    </w:p>
    <w:p w:rsidR="0012667B" w:rsidRPr="0012667B" w:rsidRDefault="0012667B" w:rsidP="0012667B">
      <w:pPr>
        <w:ind w:left="426"/>
        <w:rPr>
          <w:sz w:val="26"/>
          <w:szCs w:val="26"/>
        </w:rPr>
      </w:pPr>
      <w:r w:rsidRPr="0012667B">
        <w:rPr>
          <w:sz w:val="26"/>
          <w:szCs w:val="26"/>
        </w:rPr>
        <w:t>— умение проявлять инициативу и самостоятельность в обучении;</w:t>
      </w:r>
    </w:p>
    <w:p w:rsidR="0012667B" w:rsidRPr="0012667B" w:rsidRDefault="0012667B" w:rsidP="0012667B">
      <w:pPr>
        <w:ind w:left="426"/>
        <w:rPr>
          <w:sz w:val="26"/>
          <w:szCs w:val="26"/>
        </w:rPr>
      </w:pPr>
      <w:r w:rsidRPr="0012667B">
        <w:rPr>
          <w:sz w:val="26"/>
          <w:szCs w:val="26"/>
        </w:rPr>
        <w:t xml:space="preserve"> — умение ставить и формулировать проблему, самостоятельно создавать алгоритмы деятельности при решении проблем творческого и поискового характера; </w:t>
      </w:r>
    </w:p>
    <w:p w:rsidR="0012667B" w:rsidRPr="0012667B" w:rsidRDefault="0012667B" w:rsidP="0012667B">
      <w:pPr>
        <w:ind w:left="426"/>
        <w:rPr>
          <w:sz w:val="26"/>
          <w:szCs w:val="26"/>
        </w:rPr>
      </w:pPr>
      <w:r w:rsidRPr="0012667B">
        <w:rPr>
          <w:sz w:val="26"/>
          <w:szCs w:val="26"/>
        </w:rPr>
        <w:t xml:space="preserve">— умение осуществлять выбор наиболее эффективных способов решения задач в зависимости от конкретных условий; </w:t>
      </w:r>
    </w:p>
    <w:p w:rsidR="0012667B" w:rsidRPr="0012667B" w:rsidRDefault="0012667B" w:rsidP="0012667B">
      <w:pPr>
        <w:ind w:left="426"/>
        <w:rPr>
          <w:sz w:val="26"/>
          <w:szCs w:val="26"/>
        </w:rPr>
      </w:pPr>
      <w:r w:rsidRPr="0012667B">
        <w:rPr>
          <w:sz w:val="26"/>
          <w:szCs w:val="26"/>
        </w:rPr>
        <w:t>— умение записывать, фиксировать информацию об окружающем мире с помощью инструментов ИКТ и обмениваться ею в образовательном процессе (через электронную почту, чат, видеоконференцию, форум, блог);</w:t>
      </w:r>
    </w:p>
    <w:p w:rsidR="0012667B" w:rsidRPr="0012667B" w:rsidRDefault="0012667B" w:rsidP="0012667B">
      <w:pPr>
        <w:ind w:left="426"/>
        <w:rPr>
          <w:sz w:val="26"/>
          <w:szCs w:val="26"/>
        </w:rPr>
      </w:pPr>
      <w:r w:rsidRPr="0012667B">
        <w:rPr>
          <w:sz w:val="26"/>
          <w:szCs w:val="26"/>
        </w:rPr>
        <w:t xml:space="preserve"> — умение представлять информацию средствами ИКТ в графическом виде: таблицы, графики и пр. </w:t>
      </w:r>
    </w:p>
    <w:p w:rsidR="0012667B" w:rsidRPr="0012667B" w:rsidRDefault="0012667B" w:rsidP="0012667B">
      <w:pPr>
        <w:ind w:left="426"/>
        <w:rPr>
          <w:sz w:val="26"/>
          <w:szCs w:val="26"/>
        </w:rPr>
      </w:pPr>
      <w:r w:rsidRPr="0012667B">
        <w:rPr>
          <w:b/>
          <w:sz w:val="26"/>
          <w:szCs w:val="26"/>
        </w:rPr>
        <w:t>Предметные результаты</w:t>
      </w:r>
      <w:r w:rsidRPr="0012667B">
        <w:rPr>
          <w:sz w:val="26"/>
          <w:szCs w:val="26"/>
        </w:rPr>
        <w:t xml:space="preserve"> </w:t>
      </w:r>
    </w:p>
    <w:p w:rsidR="0012667B" w:rsidRPr="0012667B" w:rsidRDefault="0012667B" w:rsidP="0012667B">
      <w:pPr>
        <w:ind w:left="426"/>
        <w:rPr>
          <w:sz w:val="26"/>
          <w:szCs w:val="26"/>
        </w:rPr>
      </w:pPr>
      <w:r w:rsidRPr="0012667B">
        <w:rPr>
          <w:sz w:val="26"/>
          <w:szCs w:val="26"/>
        </w:rPr>
        <w:t xml:space="preserve">К концу учебного года обучающиеся должны знать: </w:t>
      </w:r>
    </w:p>
    <w:p w:rsidR="0012667B" w:rsidRPr="0012667B" w:rsidRDefault="0012667B" w:rsidP="0012667B">
      <w:pPr>
        <w:ind w:left="426"/>
        <w:rPr>
          <w:sz w:val="26"/>
          <w:szCs w:val="26"/>
        </w:rPr>
      </w:pPr>
      <w:r w:rsidRPr="0012667B">
        <w:rPr>
          <w:sz w:val="26"/>
          <w:szCs w:val="26"/>
        </w:rPr>
        <w:t xml:space="preserve">— анализируемые на уроках произведения зарубежного, русского и отечественного многонационального изобразительного искусства, памятники старины, народное творчество родного края; </w:t>
      </w:r>
    </w:p>
    <w:p w:rsidR="0012667B" w:rsidRPr="0012667B" w:rsidRDefault="0012667B" w:rsidP="0012667B">
      <w:pPr>
        <w:ind w:left="426"/>
        <w:rPr>
          <w:sz w:val="26"/>
          <w:szCs w:val="26"/>
        </w:rPr>
      </w:pPr>
      <w:r w:rsidRPr="0012667B">
        <w:rPr>
          <w:sz w:val="26"/>
          <w:szCs w:val="26"/>
        </w:rPr>
        <w:t xml:space="preserve">— отличительные особенности основных видов и жанров изобразительного искусства; отличительные особенности мемориала; </w:t>
      </w:r>
    </w:p>
    <w:p w:rsidR="0012667B" w:rsidRDefault="0012667B" w:rsidP="0012667B">
      <w:pPr>
        <w:ind w:left="426"/>
        <w:rPr>
          <w:sz w:val="26"/>
          <w:szCs w:val="26"/>
        </w:rPr>
      </w:pPr>
      <w:r w:rsidRPr="0012667B">
        <w:rPr>
          <w:sz w:val="26"/>
          <w:szCs w:val="26"/>
        </w:rPr>
        <w:t xml:space="preserve">— систему элементарных теоретических основ перспективы, светотени, </w:t>
      </w:r>
      <w:proofErr w:type="spellStart"/>
      <w:r w:rsidRPr="0012667B">
        <w:rPr>
          <w:sz w:val="26"/>
          <w:szCs w:val="26"/>
        </w:rPr>
        <w:t>цветоведения</w:t>
      </w:r>
      <w:proofErr w:type="spellEnd"/>
      <w:r w:rsidRPr="0012667B">
        <w:rPr>
          <w:sz w:val="26"/>
          <w:szCs w:val="26"/>
        </w:rPr>
        <w:t xml:space="preserve">, композиции; основные средства художественной выразительности. </w:t>
      </w:r>
    </w:p>
    <w:p w:rsidR="0012667B" w:rsidRPr="0012667B" w:rsidRDefault="0012667B" w:rsidP="0012667B">
      <w:pPr>
        <w:ind w:left="426"/>
        <w:rPr>
          <w:sz w:val="26"/>
          <w:szCs w:val="26"/>
        </w:rPr>
      </w:pPr>
      <w:r w:rsidRPr="0012667B">
        <w:rPr>
          <w:sz w:val="26"/>
          <w:szCs w:val="26"/>
        </w:rPr>
        <w:t xml:space="preserve">Обучающиеся должны уметь: </w:t>
      </w:r>
    </w:p>
    <w:p w:rsidR="0012667B" w:rsidRPr="0012667B" w:rsidRDefault="0012667B" w:rsidP="0012667B">
      <w:pPr>
        <w:ind w:left="426"/>
        <w:rPr>
          <w:sz w:val="26"/>
          <w:szCs w:val="26"/>
        </w:rPr>
      </w:pPr>
      <w:r w:rsidRPr="0012667B">
        <w:rPr>
          <w:sz w:val="26"/>
          <w:szCs w:val="26"/>
        </w:rPr>
        <w:t>— видеть прекрасное в предметах и явлениях действительности, в произведениях изобразительного и декоративно-прикладного искусства; передавать в рисунках свое эмоциональное отношение к изображаемому; — в процессе зрительного восприятия произведений искусства самостоятельно проводить элементарный анализ их содержания и художественных средств;</w:t>
      </w:r>
    </w:p>
    <w:p w:rsidR="0012667B" w:rsidRPr="0012667B" w:rsidRDefault="0012667B" w:rsidP="0012667B">
      <w:pPr>
        <w:ind w:left="426"/>
        <w:rPr>
          <w:sz w:val="26"/>
          <w:szCs w:val="26"/>
        </w:rPr>
      </w:pPr>
      <w:r w:rsidRPr="0012667B">
        <w:rPr>
          <w:sz w:val="26"/>
          <w:szCs w:val="26"/>
        </w:rPr>
        <w:t xml:space="preserve"> — изображать с натуры, по памяти и представлению отдельные предметы и натюрморты, человека с передачей его пропорций, конструктивного строения, пространственного положения, цветовой окраски, тональных отношений, перспективных сокращений формы, объема;</w:t>
      </w:r>
    </w:p>
    <w:p w:rsidR="0012667B" w:rsidRPr="0012667B" w:rsidRDefault="0012667B" w:rsidP="0012667B">
      <w:pPr>
        <w:ind w:left="426"/>
        <w:rPr>
          <w:sz w:val="26"/>
          <w:szCs w:val="26"/>
        </w:rPr>
      </w:pPr>
      <w:r w:rsidRPr="0012667B">
        <w:rPr>
          <w:sz w:val="26"/>
          <w:szCs w:val="26"/>
        </w:rPr>
        <w:t xml:space="preserve">— при выполнении рисунков применять различные средства художественной выразительности: оригинальное композиционное и цветовое решение, контрасты, светотени, технические приемы работы карандашом, акварелью и др.; </w:t>
      </w:r>
    </w:p>
    <w:p w:rsidR="0012667B" w:rsidRPr="0012667B" w:rsidRDefault="0012667B" w:rsidP="0012667B">
      <w:pPr>
        <w:ind w:left="426"/>
        <w:rPr>
          <w:sz w:val="26"/>
          <w:szCs w:val="26"/>
        </w:rPr>
      </w:pPr>
      <w:r w:rsidRPr="0012667B">
        <w:rPr>
          <w:sz w:val="26"/>
          <w:szCs w:val="26"/>
        </w:rPr>
        <w:t xml:space="preserve">— определять степень холодности и теплоты оттенков различных цветов, колорит, передавать в рисунках разное время года и дня и выражать свои впечатления от наблюдения заката, восхода солнца, яркой весенней зелени, порыва ветра и других состояний природы; </w:t>
      </w:r>
    </w:p>
    <w:p w:rsidR="0012667B" w:rsidRPr="0012667B" w:rsidRDefault="0012667B" w:rsidP="0012667B">
      <w:pPr>
        <w:ind w:left="426"/>
        <w:rPr>
          <w:sz w:val="26"/>
          <w:szCs w:val="26"/>
        </w:rPr>
      </w:pPr>
      <w:r w:rsidRPr="0012667B">
        <w:rPr>
          <w:sz w:val="26"/>
          <w:szCs w:val="26"/>
        </w:rPr>
        <w:t xml:space="preserve">— при иллюстрировании литературных произведений передавать характерные особенности эпохи (архитектуры, костюмов, деталей быта и т. п.), ландшафта, интерьера и времени действия; </w:t>
      </w:r>
    </w:p>
    <w:p w:rsidR="0012667B" w:rsidRPr="0012667B" w:rsidRDefault="0012667B" w:rsidP="0012667B">
      <w:pPr>
        <w:ind w:left="426"/>
        <w:rPr>
          <w:sz w:val="26"/>
          <w:szCs w:val="26"/>
        </w:rPr>
      </w:pPr>
      <w:r w:rsidRPr="0012667B">
        <w:rPr>
          <w:sz w:val="26"/>
          <w:szCs w:val="26"/>
        </w:rPr>
        <w:lastRenderedPageBreak/>
        <w:t xml:space="preserve">— сопоставлять двух героев литературного произведения, используя средства художественной выразительности: контрасты светлого и темного, большого и маленького, динамичного и неподвижного, теплого и холодного, красивого и уродливого и т. д.; </w:t>
      </w:r>
    </w:p>
    <w:p w:rsidR="0012667B" w:rsidRPr="0012667B" w:rsidRDefault="0012667B" w:rsidP="0012667B">
      <w:pPr>
        <w:ind w:left="426"/>
        <w:rPr>
          <w:sz w:val="26"/>
          <w:szCs w:val="26"/>
        </w:rPr>
      </w:pPr>
      <w:r w:rsidRPr="0012667B">
        <w:rPr>
          <w:sz w:val="26"/>
          <w:szCs w:val="26"/>
        </w:rPr>
        <w:t>— в тематической композиции сознательно применять законы наблюдательной перспективы (выбирать высокий и низкий горизонт), формат и художественные материалы, наиболее подходящие для воплощения замысла; — выполнять изображение предмета по правилам проекционного черчения</w:t>
      </w:r>
    </w:p>
    <w:p w:rsidR="00AB2987" w:rsidRDefault="00AB2987" w:rsidP="00C726A8">
      <w:pPr>
        <w:spacing w:after="160" w:line="259" w:lineRule="auto"/>
        <w:ind w:left="0" w:firstLine="0"/>
        <w:rPr>
          <w:rFonts w:eastAsia="Calibri"/>
          <w:b/>
          <w:color w:val="auto"/>
          <w:sz w:val="26"/>
          <w:szCs w:val="26"/>
          <w:lang w:eastAsia="en-US"/>
        </w:rPr>
      </w:pPr>
    </w:p>
    <w:p w:rsidR="0012667B" w:rsidRDefault="0012667B" w:rsidP="0012667B">
      <w:pPr>
        <w:spacing w:after="160" w:line="259" w:lineRule="auto"/>
        <w:ind w:left="0" w:firstLine="0"/>
        <w:jc w:val="center"/>
        <w:rPr>
          <w:rFonts w:eastAsia="Calibri"/>
          <w:b/>
          <w:color w:val="auto"/>
          <w:sz w:val="26"/>
          <w:szCs w:val="26"/>
          <w:lang w:eastAsia="en-US"/>
        </w:rPr>
      </w:pPr>
      <w:r>
        <w:rPr>
          <w:rFonts w:eastAsia="Calibri"/>
          <w:b/>
          <w:color w:val="auto"/>
          <w:sz w:val="26"/>
          <w:szCs w:val="26"/>
          <w:lang w:eastAsia="en-US"/>
        </w:rPr>
        <w:t>8 класс</w:t>
      </w:r>
    </w:p>
    <w:p w:rsidR="0012667B" w:rsidRPr="0012667B" w:rsidRDefault="0012667B" w:rsidP="0012667B">
      <w:pPr>
        <w:ind w:left="0"/>
        <w:rPr>
          <w:b/>
          <w:sz w:val="26"/>
          <w:szCs w:val="26"/>
        </w:rPr>
      </w:pPr>
      <w:r w:rsidRPr="0012667B">
        <w:rPr>
          <w:b/>
          <w:sz w:val="26"/>
          <w:szCs w:val="26"/>
        </w:rPr>
        <w:t xml:space="preserve">  Личностные результаты </w:t>
      </w:r>
    </w:p>
    <w:p w:rsidR="0012667B" w:rsidRPr="0012667B" w:rsidRDefault="0012667B" w:rsidP="0012667B">
      <w:pPr>
        <w:ind w:left="0"/>
        <w:rPr>
          <w:sz w:val="26"/>
          <w:szCs w:val="26"/>
        </w:rPr>
      </w:pPr>
      <w:r w:rsidRPr="0012667B">
        <w:rPr>
          <w:sz w:val="26"/>
          <w:szCs w:val="26"/>
        </w:rPr>
        <w:t>К концу учебного года у обучающихся должны быть сформированы:</w:t>
      </w:r>
    </w:p>
    <w:p w:rsidR="0012667B" w:rsidRPr="0012667B" w:rsidRDefault="0012667B" w:rsidP="0012667B">
      <w:pPr>
        <w:ind w:left="0"/>
        <w:rPr>
          <w:sz w:val="26"/>
          <w:szCs w:val="26"/>
        </w:rPr>
      </w:pPr>
      <w:r w:rsidRPr="0012667B">
        <w:rPr>
          <w:sz w:val="26"/>
          <w:szCs w:val="26"/>
        </w:rPr>
        <w:t xml:space="preserve"> — внутренняя позиция обучающегося, основанная на поиске и установлении личностного смысла («значения для себя») учения;</w:t>
      </w:r>
    </w:p>
    <w:p w:rsidR="0012667B" w:rsidRPr="0012667B" w:rsidRDefault="0012667B" w:rsidP="0012667B">
      <w:pPr>
        <w:ind w:left="0"/>
        <w:rPr>
          <w:sz w:val="26"/>
          <w:szCs w:val="26"/>
        </w:rPr>
      </w:pPr>
      <w:r w:rsidRPr="0012667B">
        <w:rPr>
          <w:sz w:val="26"/>
          <w:szCs w:val="26"/>
        </w:rPr>
        <w:t xml:space="preserve"> — способность к самооценке, самоконтролю;</w:t>
      </w:r>
    </w:p>
    <w:p w:rsidR="0012667B" w:rsidRPr="0012667B" w:rsidRDefault="0012667B" w:rsidP="0012667B">
      <w:pPr>
        <w:ind w:left="0"/>
        <w:rPr>
          <w:sz w:val="26"/>
          <w:szCs w:val="26"/>
        </w:rPr>
      </w:pPr>
      <w:r w:rsidRPr="0012667B">
        <w:rPr>
          <w:sz w:val="26"/>
          <w:szCs w:val="26"/>
        </w:rPr>
        <w:t xml:space="preserve"> — владение познавательной и личной рефлексией;</w:t>
      </w:r>
    </w:p>
    <w:p w:rsidR="0012667B" w:rsidRPr="0012667B" w:rsidRDefault="0012667B" w:rsidP="0012667B">
      <w:pPr>
        <w:ind w:left="0"/>
        <w:rPr>
          <w:sz w:val="26"/>
          <w:szCs w:val="26"/>
        </w:rPr>
      </w:pPr>
      <w:r w:rsidRPr="0012667B">
        <w:rPr>
          <w:sz w:val="26"/>
          <w:szCs w:val="26"/>
        </w:rPr>
        <w:t xml:space="preserve">— мотивация к творческому труду, работе на результат. </w:t>
      </w:r>
    </w:p>
    <w:p w:rsidR="0012667B" w:rsidRPr="0012667B" w:rsidRDefault="0012667B" w:rsidP="0012667B">
      <w:pPr>
        <w:ind w:left="0"/>
        <w:rPr>
          <w:sz w:val="26"/>
          <w:szCs w:val="26"/>
        </w:rPr>
      </w:pPr>
      <w:proofErr w:type="spellStart"/>
      <w:r w:rsidRPr="0012667B">
        <w:rPr>
          <w:b/>
          <w:sz w:val="26"/>
          <w:szCs w:val="26"/>
        </w:rPr>
        <w:t>Метапредметные</w:t>
      </w:r>
      <w:proofErr w:type="spellEnd"/>
      <w:r w:rsidRPr="0012667B">
        <w:rPr>
          <w:b/>
          <w:sz w:val="26"/>
          <w:szCs w:val="26"/>
        </w:rPr>
        <w:t xml:space="preserve"> результаты</w:t>
      </w:r>
    </w:p>
    <w:p w:rsidR="0012667B" w:rsidRPr="0012667B" w:rsidRDefault="0012667B" w:rsidP="0012667B">
      <w:pPr>
        <w:ind w:left="0"/>
        <w:rPr>
          <w:sz w:val="26"/>
          <w:szCs w:val="26"/>
        </w:rPr>
      </w:pPr>
      <w:r w:rsidRPr="0012667B">
        <w:rPr>
          <w:sz w:val="26"/>
          <w:szCs w:val="26"/>
        </w:rPr>
        <w:t xml:space="preserve"> К концу учебного года у обучающихся должны быть сформированы: </w:t>
      </w:r>
    </w:p>
    <w:p w:rsidR="0012667B" w:rsidRPr="0012667B" w:rsidRDefault="0012667B" w:rsidP="0012667B">
      <w:pPr>
        <w:ind w:left="0"/>
        <w:rPr>
          <w:sz w:val="26"/>
          <w:szCs w:val="26"/>
        </w:rPr>
      </w:pPr>
      <w:r w:rsidRPr="0012667B">
        <w:rPr>
          <w:sz w:val="26"/>
          <w:szCs w:val="26"/>
        </w:rPr>
        <w:t>— умение планировать собственную деятельность в соответствии с поставленной задачей и условиями ее реализации и искать средства ее осуществления;</w:t>
      </w:r>
    </w:p>
    <w:p w:rsidR="0012667B" w:rsidRPr="0012667B" w:rsidRDefault="0012667B" w:rsidP="0012667B">
      <w:pPr>
        <w:ind w:left="0"/>
        <w:rPr>
          <w:sz w:val="26"/>
          <w:szCs w:val="26"/>
        </w:rPr>
      </w:pPr>
      <w:r w:rsidRPr="0012667B">
        <w:rPr>
          <w:sz w:val="26"/>
          <w:szCs w:val="26"/>
        </w:rPr>
        <w:t xml:space="preserve"> — умение самостоятельно определять цели и задачи учебной деятельности, планировать наиболее эффективные способы и пути достижения целей, контролировать учебные действия и оценивать результат;</w:t>
      </w:r>
    </w:p>
    <w:p w:rsidR="0012667B" w:rsidRPr="0012667B" w:rsidRDefault="0012667B" w:rsidP="0012667B">
      <w:pPr>
        <w:ind w:left="0"/>
        <w:rPr>
          <w:sz w:val="26"/>
          <w:szCs w:val="26"/>
        </w:rPr>
      </w:pPr>
      <w:r w:rsidRPr="0012667B">
        <w:rPr>
          <w:sz w:val="26"/>
          <w:szCs w:val="26"/>
        </w:rPr>
        <w:t xml:space="preserve"> — умение определять понятия, сравнивать, анализировать, обобщать, классифицировать, устанавливать аналогии, причинно-следственные связи, логически рассуждать, делать выводы и умозаключения;</w:t>
      </w:r>
    </w:p>
    <w:p w:rsidR="0012667B" w:rsidRPr="0012667B" w:rsidRDefault="0012667B" w:rsidP="0012667B">
      <w:pPr>
        <w:ind w:left="0"/>
        <w:rPr>
          <w:sz w:val="26"/>
          <w:szCs w:val="26"/>
        </w:rPr>
      </w:pPr>
      <w:r w:rsidRPr="0012667B">
        <w:rPr>
          <w:sz w:val="26"/>
          <w:szCs w:val="26"/>
        </w:rPr>
        <w:t xml:space="preserve"> — умение слушать собеседника и вести диалог, аргументировать и отстаивать свое мнение, осуществлять совместную деятельность. </w:t>
      </w:r>
    </w:p>
    <w:p w:rsidR="0012667B" w:rsidRPr="0012667B" w:rsidRDefault="0012667B" w:rsidP="0012667B">
      <w:pPr>
        <w:ind w:left="0"/>
        <w:rPr>
          <w:b/>
          <w:sz w:val="26"/>
          <w:szCs w:val="26"/>
        </w:rPr>
      </w:pPr>
      <w:r w:rsidRPr="0012667B">
        <w:rPr>
          <w:b/>
          <w:sz w:val="26"/>
          <w:szCs w:val="26"/>
        </w:rPr>
        <w:t xml:space="preserve">Предметные результаты </w:t>
      </w:r>
    </w:p>
    <w:p w:rsidR="0012667B" w:rsidRPr="0012667B" w:rsidRDefault="0012667B" w:rsidP="0012667B">
      <w:pPr>
        <w:ind w:left="0"/>
        <w:rPr>
          <w:sz w:val="26"/>
          <w:szCs w:val="26"/>
        </w:rPr>
      </w:pPr>
      <w:r w:rsidRPr="0012667B">
        <w:rPr>
          <w:sz w:val="26"/>
          <w:szCs w:val="26"/>
        </w:rPr>
        <w:t>К концу учебного года обучающиеся должны знать:</w:t>
      </w:r>
    </w:p>
    <w:p w:rsidR="0012667B" w:rsidRPr="0012667B" w:rsidRDefault="0012667B" w:rsidP="0012667B">
      <w:pPr>
        <w:ind w:left="0"/>
        <w:rPr>
          <w:sz w:val="26"/>
          <w:szCs w:val="26"/>
        </w:rPr>
      </w:pPr>
      <w:r w:rsidRPr="0012667B">
        <w:rPr>
          <w:sz w:val="26"/>
          <w:szCs w:val="26"/>
        </w:rPr>
        <w:t xml:space="preserve"> — виды и жанры изобразительного искусства;</w:t>
      </w:r>
    </w:p>
    <w:p w:rsidR="0012667B" w:rsidRPr="0012667B" w:rsidRDefault="0012667B" w:rsidP="0012667B">
      <w:pPr>
        <w:ind w:left="0"/>
        <w:rPr>
          <w:sz w:val="26"/>
          <w:szCs w:val="26"/>
        </w:rPr>
      </w:pPr>
      <w:r w:rsidRPr="0012667B">
        <w:rPr>
          <w:sz w:val="26"/>
          <w:szCs w:val="26"/>
        </w:rPr>
        <w:t xml:space="preserve"> — прикладное искусство и дизайн; </w:t>
      </w:r>
    </w:p>
    <w:p w:rsidR="0012667B" w:rsidRPr="0012667B" w:rsidRDefault="0012667B" w:rsidP="0012667B">
      <w:pPr>
        <w:ind w:left="0"/>
        <w:rPr>
          <w:sz w:val="26"/>
          <w:szCs w:val="26"/>
        </w:rPr>
      </w:pPr>
      <w:r w:rsidRPr="0012667B">
        <w:rPr>
          <w:sz w:val="26"/>
          <w:szCs w:val="26"/>
        </w:rPr>
        <w:t xml:space="preserve">— ведущие музеи мира и России; — последовательность ведения работы по любому виду художественно-творческой деятельности </w:t>
      </w:r>
    </w:p>
    <w:p w:rsidR="0012667B" w:rsidRPr="0012667B" w:rsidRDefault="0012667B" w:rsidP="0012667B">
      <w:pPr>
        <w:ind w:left="0"/>
        <w:rPr>
          <w:sz w:val="26"/>
          <w:szCs w:val="26"/>
        </w:rPr>
      </w:pPr>
      <w:r w:rsidRPr="0012667B">
        <w:rPr>
          <w:sz w:val="26"/>
          <w:szCs w:val="26"/>
        </w:rPr>
        <w:t>— по рисунку, живописи, тематической или декоративной композиции;</w:t>
      </w:r>
    </w:p>
    <w:p w:rsidR="0012667B" w:rsidRPr="0012667B" w:rsidRDefault="0012667B" w:rsidP="0012667B">
      <w:pPr>
        <w:ind w:left="0"/>
        <w:rPr>
          <w:sz w:val="26"/>
          <w:szCs w:val="26"/>
        </w:rPr>
      </w:pPr>
      <w:r w:rsidRPr="0012667B">
        <w:rPr>
          <w:sz w:val="26"/>
          <w:szCs w:val="26"/>
        </w:rPr>
        <w:lastRenderedPageBreak/>
        <w:t xml:space="preserve"> — систему ведущих теоретических понятий по изобразительной грамоте (перспектива, конструктивное строение, светотень, </w:t>
      </w:r>
      <w:proofErr w:type="spellStart"/>
      <w:r w:rsidRPr="0012667B">
        <w:rPr>
          <w:sz w:val="26"/>
          <w:szCs w:val="26"/>
        </w:rPr>
        <w:t>цветоведение</w:t>
      </w:r>
      <w:proofErr w:type="spellEnd"/>
      <w:r w:rsidRPr="0012667B">
        <w:rPr>
          <w:sz w:val="26"/>
          <w:szCs w:val="26"/>
        </w:rPr>
        <w:t xml:space="preserve">, композиция). </w:t>
      </w:r>
    </w:p>
    <w:p w:rsidR="0012667B" w:rsidRPr="0012667B" w:rsidRDefault="0012667B" w:rsidP="0012667B">
      <w:pPr>
        <w:ind w:left="0"/>
        <w:rPr>
          <w:sz w:val="26"/>
          <w:szCs w:val="26"/>
        </w:rPr>
      </w:pPr>
      <w:r w:rsidRPr="0012667B">
        <w:rPr>
          <w:sz w:val="26"/>
          <w:szCs w:val="26"/>
        </w:rPr>
        <w:t xml:space="preserve">Обучающиеся должны уметь: </w:t>
      </w:r>
    </w:p>
    <w:p w:rsidR="0012667B" w:rsidRPr="0012667B" w:rsidRDefault="0012667B" w:rsidP="0012667B">
      <w:pPr>
        <w:ind w:left="0"/>
        <w:rPr>
          <w:sz w:val="26"/>
          <w:szCs w:val="26"/>
        </w:rPr>
      </w:pPr>
      <w:r w:rsidRPr="0012667B">
        <w:rPr>
          <w:sz w:val="26"/>
          <w:szCs w:val="26"/>
        </w:rPr>
        <w:t xml:space="preserve">— самостоятельно проводить развернутый анализ идейного содержания и художественных достоинств произведений изобразительного искусства, соотнося их с произведениями литературы, музыки, близкими по содержанию и эстетическому воздействию; </w:t>
      </w:r>
    </w:p>
    <w:p w:rsidR="0012667B" w:rsidRPr="0012667B" w:rsidRDefault="0012667B" w:rsidP="0012667B">
      <w:pPr>
        <w:ind w:left="0"/>
        <w:rPr>
          <w:sz w:val="26"/>
          <w:szCs w:val="26"/>
        </w:rPr>
      </w:pPr>
      <w:r w:rsidRPr="0012667B">
        <w:rPr>
          <w:sz w:val="26"/>
          <w:szCs w:val="26"/>
        </w:rPr>
        <w:t>— активно использовать теоретические знания основ изобразительной грамоты в работах любого вида художественного творчества (рисование с натуры, на темы, иллюстрирование, декоративно-прикладная работа, дизайн);</w:t>
      </w:r>
    </w:p>
    <w:p w:rsidR="0012667B" w:rsidRPr="0012667B" w:rsidRDefault="0012667B" w:rsidP="0012667B">
      <w:pPr>
        <w:ind w:left="0"/>
        <w:rPr>
          <w:b/>
          <w:bCs/>
          <w:color w:val="FF0000"/>
          <w:sz w:val="26"/>
          <w:szCs w:val="26"/>
          <w:shd w:val="clear" w:color="auto" w:fill="FFFFFF"/>
        </w:rPr>
      </w:pPr>
      <w:r w:rsidRPr="0012667B">
        <w:rPr>
          <w:sz w:val="26"/>
          <w:szCs w:val="26"/>
        </w:rPr>
        <w:t xml:space="preserve"> — самостоятельно применять художественно-выразительные средства (линия, колорит, светотень, законы композиции и т. п.), наиболее подходящие для воплощения замысла.</w:t>
      </w:r>
    </w:p>
    <w:p w:rsidR="0012667B" w:rsidRPr="0012667B" w:rsidRDefault="0012667B" w:rsidP="0012667B">
      <w:pPr>
        <w:spacing w:after="160" w:line="259" w:lineRule="auto"/>
        <w:ind w:left="0" w:firstLine="0"/>
        <w:rPr>
          <w:rFonts w:eastAsia="Calibri"/>
          <w:b/>
          <w:color w:val="auto"/>
          <w:sz w:val="26"/>
          <w:szCs w:val="26"/>
          <w:lang w:eastAsia="en-US"/>
        </w:rPr>
      </w:pPr>
    </w:p>
    <w:p w:rsidR="0012667B" w:rsidRPr="0012667B" w:rsidRDefault="0012667B" w:rsidP="0012667B">
      <w:pPr>
        <w:spacing w:after="0" w:line="240" w:lineRule="auto"/>
        <w:ind w:left="0" w:firstLine="0"/>
        <w:rPr>
          <w:b/>
          <w:color w:val="auto"/>
          <w:sz w:val="26"/>
          <w:szCs w:val="26"/>
        </w:rPr>
      </w:pPr>
    </w:p>
    <w:p w:rsidR="0012667B" w:rsidRDefault="0012667B" w:rsidP="00E25E74">
      <w:pPr>
        <w:spacing w:after="18" w:line="259" w:lineRule="auto"/>
        <w:ind w:left="0" w:firstLine="0"/>
        <w:rPr>
          <w:b/>
        </w:rPr>
      </w:pPr>
    </w:p>
    <w:p w:rsidR="009A18D1" w:rsidRDefault="004D76DB" w:rsidP="00AB2987">
      <w:pPr>
        <w:pStyle w:val="1"/>
        <w:numPr>
          <w:ilvl w:val="0"/>
          <w:numId w:val="30"/>
        </w:numPr>
        <w:ind w:left="709"/>
        <w:rPr>
          <w:rFonts w:ascii="Calibri" w:eastAsia="Calibri" w:hAnsi="Calibri" w:cs="Calibri"/>
        </w:rPr>
      </w:pPr>
      <w:r>
        <w:t xml:space="preserve">СОДЕРЖАНИЕ </w:t>
      </w:r>
      <w:r w:rsidRPr="004D76DB">
        <w:t>УЧЕБНОГО ПРЕДМЕТА</w:t>
      </w:r>
    </w:p>
    <w:p w:rsidR="00024DB3" w:rsidRPr="00024DB3" w:rsidRDefault="00024DB3" w:rsidP="00AB2987">
      <w:pPr>
        <w:ind w:left="709"/>
        <w:jc w:val="center"/>
        <w:rPr>
          <w:rFonts w:eastAsia="Calibri"/>
        </w:rPr>
      </w:pPr>
    </w:p>
    <w:p w:rsidR="00024DB3" w:rsidRPr="00024DB3" w:rsidRDefault="00024DB3" w:rsidP="00AB2987">
      <w:pPr>
        <w:ind w:left="709"/>
        <w:jc w:val="center"/>
        <w:rPr>
          <w:b/>
          <w:sz w:val="26"/>
          <w:szCs w:val="26"/>
        </w:rPr>
      </w:pPr>
      <w:r w:rsidRPr="00024DB3">
        <w:rPr>
          <w:b/>
          <w:sz w:val="26"/>
          <w:szCs w:val="26"/>
        </w:rPr>
        <w:t>5 КЛАСС</w:t>
      </w:r>
    </w:p>
    <w:p w:rsidR="007C1D0F" w:rsidRPr="007C1D0F" w:rsidRDefault="007C1D0F" w:rsidP="007C1D0F">
      <w:pPr>
        <w:tabs>
          <w:tab w:val="left" w:pos="709"/>
        </w:tabs>
        <w:spacing w:after="120" w:line="240" w:lineRule="auto"/>
        <w:ind w:left="720" w:firstLine="0"/>
        <w:contextualSpacing/>
        <w:jc w:val="center"/>
        <w:rPr>
          <w:b/>
          <w:color w:val="auto"/>
          <w:sz w:val="26"/>
          <w:szCs w:val="26"/>
        </w:rPr>
      </w:pPr>
      <w:r w:rsidRPr="007C1D0F">
        <w:rPr>
          <w:b/>
          <w:color w:val="auto"/>
          <w:sz w:val="26"/>
          <w:szCs w:val="26"/>
        </w:rPr>
        <w:t>Рисунок 9 часов</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Изображение с натуры отдельных предметов и групп предметов (натюрморт). Учет особенностей конструктивного строения изображаемых предметов, основных закономерностей наблюдательной, линейной и воздушной перспективы, светотени. Соблюдение последовательности выполнения изображения.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Наброски, зарисовки с натуры фигуры человека, животных. Приемы работы различными графическими и живописными материалами. Передача личных впечатлений средствами художественной выразительности. </w:t>
      </w:r>
    </w:p>
    <w:p w:rsidR="007C1D0F" w:rsidRPr="007C1D0F" w:rsidRDefault="007C1D0F" w:rsidP="007C1D0F">
      <w:pPr>
        <w:shd w:val="clear" w:color="auto" w:fill="FFFFFF"/>
        <w:spacing w:after="0" w:line="240" w:lineRule="auto"/>
        <w:ind w:left="0" w:firstLine="0"/>
        <w:rPr>
          <w:color w:val="auto"/>
          <w:sz w:val="26"/>
          <w:szCs w:val="26"/>
        </w:rPr>
      </w:pPr>
      <w:r w:rsidRPr="007C1D0F">
        <w:rPr>
          <w:b/>
          <w:color w:val="auto"/>
          <w:sz w:val="26"/>
          <w:szCs w:val="26"/>
        </w:rPr>
        <w:t>Примерные задания по живописи:</w:t>
      </w:r>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изображение посуды, утвари, предметов крестьянского обихода, наброски и этюды растений, животных, людей. </w:t>
      </w:r>
    </w:p>
    <w:p w:rsidR="007C1D0F" w:rsidRPr="007C1D0F" w:rsidRDefault="007C1D0F" w:rsidP="007C1D0F">
      <w:pPr>
        <w:shd w:val="clear" w:color="auto" w:fill="FFFFFF"/>
        <w:spacing w:after="0" w:line="240" w:lineRule="auto"/>
        <w:ind w:left="0" w:firstLine="0"/>
        <w:rPr>
          <w:color w:val="auto"/>
          <w:sz w:val="26"/>
          <w:szCs w:val="26"/>
        </w:rPr>
      </w:pPr>
      <w:r w:rsidRPr="007C1D0F">
        <w:rPr>
          <w:b/>
          <w:color w:val="auto"/>
          <w:sz w:val="26"/>
          <w:szCs w:val="26"/>
        </w:rPr>
        <w:t>Примерные задания по рисунку:</w:t>
      </w:r>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изображение предметов быта, геометрических тел, гипсового орнамента, интерьера комнаты с мебелью, игрушечных машин, наброски и зарисовки фигур человека, птиц, зверей.</w:t>
      </w:r>
    </w:p>
    <w:p w:rsidR="007C1D0F" w:rsidRPr="007C1D0F" w:rsidRDefault="007C1D0F" w:rsidP="007C1D0F">
      <w:pPr>
        <w:shd w:val="clear" w:color="auto" w:fill="FFFFFF"/>
        <w:spacing w:before="2" w:after="0" w:line="240" w:lineRule="auto"/>
        <w:ind w:left="348" w:firstLine="0"/>
        <w:jc w:val="center"/>
        <w:rPr>
          <w:b/>
          <w:color w:val="auto"/>
          <w:sz w:val="26"/>
          <w:szCs w:val="26"/>
        </w:rPr>
      </w:pPr>
      <w:r w:rsidRPr="007C1D0F">
        <w:rPr>
          <w:b/>
          <w:color w:val="auto"/>
          <w:sz w:val="26"/>
          <w:szCs w:val="26"/>
        </w:rPr>
        <w:t>Живопись 10 часов</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Рисование по памяти и представлению отдельных предметов, растений, животных, людей, интерьера комнаты, пейзажа.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Рисование на темы исторического прошлого нашей Родины, на темы современной жизни на основе наблюдений или по воображению. Иллюстрирование произведений устного народного творчества (русских народных сказок, загадок, былин). Иллюстрирование рассказов, стихотворений, отрывков из повестей и поэм.</w:t>
      </w:r>
    </w:p>
    <w:p w:rsidR="007C1D0F" w:rsidRPr="007C1D0F" w:rsidRDefault="007C1D0F" w:rsidP="007C1D0F">
      <w:pPr>
        <w:shd w:val="clear" w:color="auto" w:fill="FFFFFF"/>
        <w:spacing w:before="2" w:after="0" w:line="240" w:lineRule="auto"/>
        <w:ind w:left="348" w:firstLine="0"/>
        <w:jc w:val="center"/>
        <w:rPr>
          <w:color w:val="auto"/>
          <w:sz w:val="26"/>
          <w:szCs w:val="26"/>
        </w:rPr>
      </w:pPr>
      <w:r w:rsidRPr="007C1D0F">
        <w:rPr>
          <w:b/>
          <w:color w:val="auto"/>
          <w:sz w:val="26"/>
          <w:szCs w:val="26"/>
        </w:rPr>
        <w:lastRenderedPageBreak/>
        <w:t>Композиция 4 часа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 Законы композиции. Композиционный центр (прием изоляции, перенесение главного на второй план и т. п.).</w:t>
      </w:r>
    </w:p>
    <w:p w:rsidR="007C1D0F" w:rsidRPr="007C1D0F" w:rsidRDefault="007C1D0F" w:rsidP="007C1D0F">
      <w:pPr>
        <w:shd w:val="clear" w:color="auto" w:fill="FFFFFF"/>
        <w:spacing w:before="2" w:after="0" w:line="240" w:lineRule="auto"/>
        <w:ind w:left="348" w:firstLine="0"/>
        <w:jc w:val="center"/>
        <w:rPr>
          <w:b/>
          <w:color w:val="auto"/>
          <w:sz w:val="26"/>
          <w:szCs w:val="26"/>
        </w:rPr>
      </w:pPr>
      <w:r w:rsidRPr="007C1D0F">
        <w:rPr>
          <w:b/>
          <w:color w:val="auto"/>
          <w:sz w:val="26"/>
          <w:szCs w:val="26"/>
        </w:rPr>
        <w:t>Архитектура  (2 часа)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Особенности симметричной и асимметричной композиции. Передача с помощью композиционных средств состояния покоя или движения (статика и динамика в композиции). </w:t>
      </w:r>
    </w:p>
    <w:p w:rsidR="007C1D0F" w:rsidRPr="007C1D0F" w:rsidRDefault="007C1D0F" w:rsidP="007C1D0F">
      <w:pPr>
        <w:shd w:val="clear" w:color="auto" w:fill="FFFFFF"/>
        <w:spacing w:before="2" w:after="0" w:line="240" w:lineRule="auto"/>
        <w:ind w:left="348" w:firstLine="0"/>
        <w:jc w:val="center"/>
        <w:rPr>
          <w:color w:val="auto"/>
          <w:sz w:val="26"/>
          <w:szCs w:val="26"/>
        </w:rPr>
      </w:pPr>
      <w:r w:rsidRPr="007C1D0F">
        <w:rPr>
          <w:b/>
          <w:color w:val="auto"/>
          <w:sz w:val="26"/>
          <w:szCs w:val="26"/>
        </w:rPr>
        <w:t>Скульптура 3 часа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Соразмерность частей и элементов композиции, уравновешивание объемов (массы), тона и цвета. Цвет как важнейшее средство художественной выразительности в тематической композиции.</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композиции:</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а) рисование на темы: «Русские богатыри», «Русский народный праздник Масленица», «Ледовое побоище», «Бородинское сражение», «Курская дуга», «Подвиг разведчика», «Битва под Сталинградом», «9 Мая — День Победы», «Уборка хлеба», «Зимние развлечения», «Дети во дворе», «Рыбаки на берегу», «Я делаю зарядку», «Юные футболисты», «На детской площадке», «Не нарушайте правила дорожного движения», «В зоопарке», «В лес за грибами», «Поливаем огород», «Новогодний карнавал», «Русский танец», «Школьный хор» и др.;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б) иллюстрирование произведений устного народного творчества: русские народные загадки, сказки «Царевна-лягушка», «Иван-царевич и Серый волк», «Иван — крестьянский сын и чудо-юдо», «Никита Кожемяка», «Сказка про Илью Муромца»; былины «Илья Муромец и Калин-царь», «Добрыня и Змей», «</w:t>
      </w:r>
      <w:proofErr w:type="spellStart"/>
      <w:r w:rsidRPr="007C1D0F">
        <w:rPr>
          <w:color w:val="auto"/>
          <w:sz w:val="26"/>
          <w:szCs w:val="26"/>
        </w:rPr>
        <w:t>Вольга</w:t>
      </w:r>
      <w:proofErr w:type="spellEnd"/>
      <w:r w:rsidRPr="007C1D0F">
        <w:rPr>
          <w:color w:val="auto"/>
          <w:sz w:val="26"/>
          <w:szCs w:val="26"/>
        </w:rPr>
        <w:t xml:space="preserve"> и Микула», «Три богатыря» (сборник былинных сказов); «Калевала» (карело-финский эпос), «Нарты» (эпос народов Северного Кавказа); «В тридевятом царстве-государстве», «Иван-богатырь» (чувашская сказка) и др.;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в) иллюстрирование произведений классиков русской литературы: А. С. Пушкин «Руслан и Людмила» (отрывки из поэмы), П. П. Ершов «Конек-горбунок».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живописи и рисунку:</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рисование по памяти и представлению транспорта, растений, животных, людей, интерьера комнаты; изображение пейзажа, передающего настроение: «Пейзаж с озером», «Морская гавань», «Роща в тумане», «В горах», «Летом в деревне», «Гроза в поле», «Осенний день», «Тихий вечер», «Ледоход», «Прилет птиц», «Ива (береза, вишня) цветет».</w:t>
      </w:r>
    </w:p>
    <w:p w:rsidR="007C1D0F" w:rsidRPr="007C1D0F" w:rsidRDefault="007C1D0F" w:rsidP="007C1D0F">
      <w:pPr>
        <w:shd w:val="clear" w:color="auto" w:fill="FFFFFF"/>
        <w:spacing w:before="2" w:after="0" w:line="240" w:lineRule="auto"/>
        <w:ind w:left="348" w:firstLine="0"/>
        <w:jc w:val="center"/>
        <w:rPr>
          <w:b/>
          <w:color w:val="auto"/>
          <w:sz w:val="26"/>
          <w:szCs w:val="26"/>
        </w:rPr>
      </w:pPr>
      <w:r w:rsidRPr="007C1D0F">
        <w:rPr>
          <w:b/>
          <w:color w:val="auto"/>
          <w:sz w:val="26"/>
          <w:szCs w:val="26"/>
        </w:rPr>
        <w:t>Декоративная работа, художественное конструирование и дизайн (4 ч)</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Художественный язык декоративного искусства. Виды декоративно-прикладного искусства. Основные схемы и закономерности декоративной композиции. Цвет, тон, колорит, форма как изобразительные элементы декоративного обобщения. Эскизы декоративного оформления предметов быта на основе форм растительного и животного мира.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Народное искусство. Народный мастер как носитель традиций, коллективного творческого и художественного опыта. Художественные промыслы России, эстетические идеалы и связь времен. Роспись по дереву: Хохлома, Городец, Северная Двина и Мезень. Керамика Гжели, Скопина, Опошни. Дымковские, </w:t>
      </w:r>
      <w:proofErr w:type="spellStart"/>
      <w:r w:rsidRPr="007C1D0F">
        <w:rPr>
          <w:color w:val="auto"/>
          <w:sz w:val="26"/>
          <w:szCs w:val="26"/>
        </w:rPr>
        <w:t>каргопольские</w:t>
      </w:r>
      <w:proofErr w:type="spellEnd"/>
      <w:r w:rsidRPr="007C1D0F">
        <w:rPr>
          <w:color w:val="auto"/>
          <w:sz w:val="26"/>
          <w:szCs w:val="26"/>
        </w:rPr>
        <w:t xml:space="preserve"> и </w:t>
      </w:r>
      <w:proofErr w:type="spellStart"/>
      <w:r w:rsidRPr="007C1D0F">
        <w:rPr>
          <w:color w:val="auto"/>
          <w:sz w:val="26"/>
          <w:szCs w:val="26"/>
        </w:rPr>
        <w:t>филимоновские</w:t>
      </w:r>
      <w:proofErr w:type="spellEnd"/>
      <w:r w:rsidRPr="007C1D0F">
        <w:rPr>
          <w:color w:val="auto"/>
          <w:sz w:val="26"/>
          <w:szCs w:val="26"/>
        </w:rPr>
        <w:t xml:space="preserve"> игрушки. Русская матрешка: история возникновения и современные промыслы. Сюжетно-декоративная народная роспись прялок как образец русского народного искусства. Декоративная </w:t>
      </w:r>
      <w:r w:rsidRPr="007C1D0F">
        <w:rPr>
          <w:color w:val="auto"/>
          <w:sz w:val="26"/>
          <w:szCs w:val="26"/>
        </w:rPr>
        <w:lastRenderedPageBreak/>
        <w:t>композиция на основе художественных особенностей произведений народного искусства. Произведения художников современного декоративно-прикладного искусства.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Виды дизайна: промышленный дизайн, дизайн среды, дизайн костюма, графический дизайн. Эскизное решение интерьеров школьных помещений (юбилей школы, праздники, памятные даты) как одно из направлений проектной графики. Художественное конструирование предметов оформления детского парка (фигурки для фонтанов в детском парке, предметы деревянной «сказочной» мебели).</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декоративно-прикладному и народному искусству:</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а) выполнение эскиза и роспись бытового изделия — фигурные, «волшебные» сосуды; сосуд-зверь, сосуд-птица (возможны варианты на основе синтеза художественных приемов устного и изобразительного народного творчества); предметы деревянной «сказочной» мебели;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б) выполнение эскиза декоративного украшения русской народной прялки;</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 в) выполнение эскиза пятиместной матрешки по мотивам русских народных сказок.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художественному конструированию и дизайну:</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а) выполнение эскиза декоративного панно (для праздничной сцены актового зала школы, украшения школьного интерьера) на темы «Русские богатыри», «Сказочный город», «Слава героям Отечества» и т. п.; </w:t>
      </w:r>
    </w:p>
    <w:p w:rsidR="007C1D0F" w:rsidRPr="007C1D0F" w:rsidRDefault="007C1D0F" w:rsidP="007C1D0F">
      <w:pPr>
        <w:shd w:val="clear" w:color="auto" w:fill="FFFFFF"/>
        <w:spacing w:before="2" w:after="0" w:line="240" w:lineRule="auto"/>
        <w:ind w:left="348" w:firstLine="0"/>
        <w:rPr>
          <w:b/>
          <w:color w:val="auto"/>
          <w:sz w:val="26"/>
          <w:szCs w:val="26"/>
        </w:rPr>
      </w:pPr>
      <w:r w:rsidRPr="007C1D0F">
        <w:rPr>
          <w:color w:val="auto"/>
          <w:sz w:val="26"/>
          <w:szCs w:val="26"/>
        </w:rPr>
        <w:t>б) выполнение эскизов фигур для фонтанов в детском парке.</w:t>
      </w:r>
    </w:p>
    <w:p w:rsidR="007C1D0F" w:rsidRPr="007C1D0F" w:rsidRDefault="007C1D0F" w:rsidP="007C1D0F">
      <w:pPr>
        <w:spacing w:after="0" w:line="240" w:lineRule="auto"/>
        <w:ind w:left="0" w:firstLine="0"/>
        <w:jc w:val="center"/>
        <w:rPr>
          <w:b/>
          <w:color w:val="auto"/>
          <w:sz w:val="26"/>
          <w:szCs w:val="26"/>
        </w:rPr>
      </w:pPr>
    </w:p>
    <w:p w:rsidR="007C1D0F" w:rsidRPr="007C1D0F" w:rsidRDefault="007C1D0F" w:rsidP="007C1D0F">
      <w:pPr>
        <w:spacing w:after="0" w:line="240" w:lineRule="auto"/>
        <w:ind w:left="0" w:firstLine="0"/>
        <w:jc w:val="center"/>
        <w:rPr>
          <w:b/>
          <w:color w:val="auto"/>
          <w:sz w:val="26"/>
          <w:szCs w:val="26"/>
        </w:rPr>
      </w:pPr>
      <w:r w:rsidRPr="007C1D0F">
        <w:rPr>
          <w:b/>
          <w:color w:val="auto"/>
          <w:sz w:val="26"/>
          <w:szCs w:val="26"/>
        </w:rPr>
        <w:t>Беседы об изобразительном искусстве и красоте вокруг нас (5 ч)</w:t>
      </w:r>
    </w:p>
    <w:p w:rsidR="007C1D0F" w:rsidRPr="007C1D0F" w:rsidRDefault="007C1D0F" w:rsidP="007C1D0F">
      <w:pPr>
        <w:spacing w:after="0" w:line="240" w:lineRule="auto"/>
        <w:ind w:left="0" w:firstLine="0"/>
        <w:rPr>
          <w:color w:val="auto"/>
          <w:sz w:val="26"/>
          <w:szCs w:val="26"/>
        </w:rPr>
      </w:pPr>
      <w:r w:rsidRPr="007C1D0F">
        <w:rPr>
          <w:color w:val="auto"/>
          <w:sz w:val="26"/>
          <w:szCs w:val="26"/>
        </w:rPr>
        <w:t>Понятие слова «музей». История возникновения художественных музеев. Художественные музеи мира: Лувр, Метрополитен-музей; музеи России: Оружейная палата, Кунсткамера, Эрмитаж, Государственная Третьяковская галерея, Государственный Русский музей, Государственный музей изобразительных искусств им. А. С. Пушкина.</w:t>
      </w:r>
    </w:p>
    <w:p w:rsidR="007C1D0F" w:rsidRPr="007C1D0F" w:rsidRDefault="007C1D0F" w:rsidP="007C1D0F">
      <w:pPr>
        <w:spacing w:after="0" w:line="240" w:lineRule="auto"/>
        <w:ind w:left="0" w:firstLine="0"/>
        <w:rPr>
          <w:color w:val="auto"/>
          <w:sz w:val="26"/>
          <w:szCs w:val="26"/>
        </w:rPr>
      </w:pPr>
      <w:r w:rsidRPr="007C1D0F">
        <w:rPr>
          <w:b/>
          <w:color w:val="auto"/>
          <w:sz w:val="26"/>
          <w:szCs w:val="26"/>
        </w:rPr>
        <w:t>Примерные темы бесед</w:t>
      </w:r>
      <w:r w:rsidRPr="007C1D0F">
        <w:rPr>
          <w:color w:val="auto"/>
          <w:sz w:val="26"/>
          <w:szCs w:val="26"/>
        </w:rPr>
        <w:t xml:space="preserve">: </w:t>
      </w:r>
    </w:p>
    <w:p w:rsidR="007C1D0F" w:rsidRPr="007C1D0F" w:rsidRDefault="007C1D0F" w:rsidP="007C1D0F">
      <w:pPr>
        <w:spacing w:after="0" w:line="240" w:lineRule="auto"/>
        <w:ind w:left="0" w:firstLine="0"/>
        <w:rPr>
          <w:color w:val="auto"/>
          <w:sz w:val="26"/>
          <w:szCs w:val="26"/>
        </w:rPr>
      </w:pPr>
      <w:r w:rsidRPr="007C1D0F">
        <w:rPr>
          <w:color w:val="auto"/>
          <w:sz w:val="26"/>
          <w:szCs w:val="26"/>
        </w:rPr>
        <w:t>— ведущие художественные музеи России и мира;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героическое прошлое нашей Родины в произведениях изобразительного искусства;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Великая Отечественная война в произведениях художников;</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мирный труд людей в изобразительном искусстве;</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образ праздника в произведениях художников;</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виды изобразительного искусства: архитектура, скульптура, живопись, графика, декоративно-прикладное искусство, дизайн;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жанры изобразительного искусства: исторический, батальный, бытовой;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русская сказка в произведениях художников;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художественный язык народного искусства;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самобытность древнерусской архитектуры;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искусство народов России;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 роль дизайна в организации предметно-пространственной среды.</w:t>
      </w:r>
    </w:p>
    <w:p w:rsidR="007C1D0F" w:rsidRPr="007C1D0F" w:rsidRDefault="007C1D0F" w:rsidP="007C1D0F">
      <w:pPr>
        <w:spacing w:after="0" w:line="240" w:lineRule="auto"/>
        <w:ind w:left="0" w:firstLine="0"/>
        <w:rPr>
          <w:b/>
          <w:color w:val="auto"/>
          <w:sz w:val="26"/>
          <w:szCs w:val="26"/>
        </w:rPr>
      </w:pPr>
    </w:p>
    <w:p w:rsidR="0012667B" w:rsidRDefault="007C1D0F" w:rsidP="0012667B">
      <w:pPr>
        <w:spacing w:after="0" w:line="240" w:lineRule="auto"/>
        <w:ind w:left="0" w:firstLine="0"/>
        <w:jc w:val="center"/>
        <w:rPr>
          <w:b/>
          <w:color w:val="auto"/>
          <w:sz w:val="26"/>
          <w:szCs w:val="26"/>
        </w:rPr>
      </w:pPr>
      <w:r w:rsidRPr="007C1D0F">
        <w:rPr>
          <w:b/>
          <w:color w:val="auto"/>
          <w:sz w:val="26"/>
          <w:szCs w:val="26"/>
        </w:rPr>
        <w:t>Рекомендуемые произведения</w:t>
      </w:r>
    </w:p>
    <w:p w:rsidR="0012667B" w:rsidRDefault="0012667B" w:rsidP="0012667B">
      <w:pPr>
        <w:spacing w:after="0" w:line="240" w:lineRule="auto"/>
        <w:ind w:left="0" w:firstLine="0"/>
        <w:rPr>
          <w:color w:val="auto"/>
          <w:sz w:val="26"/>
          <w:szCs w:val="26"/>
        </w:rPr>
        <w:sectPr w:rsidR="0012667B" w:rsidSect="00C726A8">
          <w:pgSz w:w="16838" w:h="11906" w:orient="landscape"/>
          <w:pgMar w:top="851" w:right="678" w:bottom="851" w:left="567" w:header="720" w:footer="720" w:gutter="0"/>
          <w:cols w:space="720"/>
          <w:docGrid w:linePitch="326"/>
        </w:sectPr>
      </w:pPr>
    </w:p>
    <w:p w:rsidR="007C1D0F" w:rsidRPr="007C1D0F" w:rsidRDefault="007C1D0F" w:rsidP="0012667B">
      <w:pPr>
        <w:spacing w:after="0" w:line="240" w:lineRule="auto"/>
        <w:ind w:left="0" w:firstLine="0"/>
        <w:rPr>
          <w:color w:val="auto"/>
          <w:sz w:val="26"/>
          <w:szCs w:val="26"/>
        </w:rPr>
      </w:pPr>
      <w:r w:rsidRPr="007C1D0F">
        <w:rPr>
          <w:color w:val="auto"/>
          <w:sz w:val="26"/>
          <w:szCs w:val="26"/>
        </w:rPr>
        <w:t xml:space="preserve">Айвазовский И. Море. Коктебель; Девятый вал. </w:t>
      </w:r>
    </w:p>
    <w:p w:rsidR="007C1D0F" w:rsidRPr="007C1D0F" w:rsidRDefault="007C1D0F" w:rsidP="007C1D0F">
      <w:pPr>
        <w:spacing w:after="0" w:line="240" w:lineRule="auto"/>
        <w:ind w:left="0" w:firstLine="0"/>
        <w:rPr>
          <w:color w:val="auto"/>
          <w:sz w:val="26"/>
          <w:szCs w:val="26"/>
        </w:rPr>
      </w:pPr>
      <w:proofErr w:type="spellStart"/>
      <w:r w:rsidRPr="007C1D0F">
        <w:rPr>
          <w:color w:val="auto"/>
          <w:sz w:val="26"/>
          <w:szCs w:val="26"/>
        </w:rPr>
        <w:t>Билибин</w:t>
      </w:r>
      <w:proofErr w:type="spellEnd"/>
      <w:r w:rsidRPr="007C1D0F">
        <w:rPr>
          <w:color w:val="auto"/>
          <w:sz w:val="26"/>
          <w:szCs w:val="26"/>
        </w:rPr>
        <w:t xml:space="preserve"> И. Баба Яга. </w:t>
      </w:r>
    </w:p>
    <w:p w:rsidR="007C1D0F" w:rsidRPr="007C1D0F" w:rsidRDefault="007C1D0F" w:rsidP="007C1D0F">
      <w:pPr>
        <w:spacing w:after="0" w:line="240" w:lineRule="auto"/>
        <w:ind w:left="0" w:firstLine="0"/>
        <w:rPr>
          <w:color w:val="auto"/>
          <w:sz w:val="26"/>
          <w:szCs w:val="26"/>
        </w:rPr>
      </w:pPr>
      <w:proofErr w:type="spellStart"/>
      <w:r w:rsidRPr="007C1D0F">
        <w:rPr>
          <w:color w:val="auto"/>
          <w:sz w:val="26"/>
          <w:szCs w:val="26"/>
        </w:rPr>
        <w:t>Больтраффио</w:t>
      </w:r>
      <w:proofErr w:type="spellEnd"/>
      <w:r w:rsidRPr="007C1D0F">
        <w:rPr>
          <w:color w:val="auto"/>
          <w:sz w:val="26"/>
          <w:szCs w:val="26"/>
        </w:rPr>
        <w:t xml:space="preserve">. Портрет юноши в образе св. Себастьяна.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Брюллов К. Всадница.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Ван Гог В. Дорога в Овере после дождя.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Васнецов В. Аленушка; Богатыри; Иван-царевич на сером волке.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Васнецов Ю. Царевна-лягушка; Иллюстрации к сказке «Конек-горбунок».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Веласкес Д. Завтрак.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Верещагин В. Апофеоз войны.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Врубель М. Дворик зимой; Демон сидящий; Царевна-лебедь.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Дега Э. Балетный класс.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Дейнека А. Оборона Севастополя.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Делакруа Э. После кораблекрушения. </w:t>
      </w:r>
    </w:p>
    <w:p w:rsidR="007C1D0F" w:rsidRPr="007C1D0F" w:rsidRDefault="007C1D0F" w:rsidP="007C1D0F">
      <w:pPr>
        <w:spacing w:after="0" w:line="240" w:lineRule="auto"/>
        <w:ind w:left="0" w:firstLine="0"/>
        <w:rPr>
          <w:color w:val="auto"/>
          <w:sz w:val="26"/>
          <w:szCs w:val="26"/>
        </w:rPr>
      </w:pPr>
      <w:r w:rsidRPr="007C1D0F">
        <w:rPr>
          <w:color w:val="auto"/>
          <w:sz w:val="26"/>
          <w:szCs w:val="26"/>
        </w:rPr>
        <w:t>Иванов А. Явление Христа народу.</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Караваджо. Лютнист. Крамской И. Христос в пустыне; Неизвестная; Портрет Л. Н. Толстого.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Кузин С. Осень.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Кузнецов Е. Натюрморт с самоваром; Пасхальный натюрморт; Дары осени.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Куинджи А. Березовая роща.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Курнаков А. Строители.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Кустодиев Б. Купчиха за чаем; Ярмарка; Масленица.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Лактионов А. Письмо с фронта.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Леонардо да Винчи. </w:t>
      </w:r>
      <w:proofErr w:type="spellStart"/>
      <w:r w:rsidRPr="007C1D0F">
        <w:rPr>
          <w:color w:val="auto"/>
          <w:sz w:val="26"/>
          <w:szCs w:val="26"/>
        </w:rPr>
        <w:t>Мона</w:t>
      </w:r>
      <w:proofErr w:type="spellEnd"/>
      <w:r w:rsidRPr="007C1D0F">
        <w:rPr>
          <w:color w:val="auto"/>
          <w:sz w:val="26"/>
          <w:szCs w:val="26"/>
        </w:rPr>
        <w:t xml:space="preserve"> Лиза (Джоконда); Мадонна с Младенцем (Мадонна Лита). </w:t>
      </w:r>
    </w:p>
    <w:p w:rsidR="007C1D0F" w:rsidRPr="007C1D0F" w:rsidRDefault="007C1D0F" w:rsidP="007C1D0F">
      <w:pPr>
        <w:spacing w:after="0" w:line="240" w:lineRule="auto"/>
        <w:ind w:left="0" w:firstLine="0"/>
        <w:rPr>
          <w:b/>
          <w:color w:val="auto"/>
          <w:sz w:val="26"/>
          <w:szCs w:val="26"/>
        </w:rPr>
      </w:pPr>
      <w:proofErr w:type="spellStart"/>
      <w:r w:rsidRPr="007C1D0F">
        <w:rPr>
          <w:color w:val="auto"/>
          <w:sz w:val="26"/>
          <w:szCs w:val="26"/>
        </w:rPr>
        <w:t>Милашевский</w:t>
      </w:r>
      <w:proofErr w:type="spellEnd"/>
      <w:r w:rsidRPr="007C1D0F">
        <w:rPr>
          <w:color w:val="auto"/>
          <w:sz w:val="26"/>
          <w:szCs w:val="26"/>
        </w:rPr>
        <w:t xml:space="preserve"> В. Иллюстрации к сказке «Конек-горбунок».</w:t>
      </w:r>
    </w:p>
    <w:p w:rsidR="007C1D0F" w:rsidRPr="007C1D0F" w:rsidRDefault="007C1D0F" w:rsidP="007C1D0F">
      <w:pPr>
        <w:spacing w:after="0" w:line="240" w:lineRule="auto"/>
        <w:ind w:left="0" w:firstLine="0"/>
        <w:jc w:val="center"/>
        <w:rPr>
          <w:b/>
          <w:color w:val="auto"/>
          <w:sz w:val="26"/>
          <w:szCs w:val="26"/>
        </w:rPr>
      </w:pPr>
    </w:p>
    <w:p w:rsidR="007C1D0F" w:rsidRPr="007C1D0F" w:rsidRDefault="007C1D0F" w:rsidP="007C1D0F">
      <w:pPr>
        <w:spacing w:after="0" w:line="240" w:lineRule="auto"/>
        <w:ind w:left="0" w:firstLine="0"/>
        <w:rPr>
          <w:color w:val="auto"/>
          <w:sz w:val="26"/>
          <w:szCs w:val="26"/>
        </w:rPr>
      </w:pPr>
      <w:proofErr w:type="spellStart"/>
      <w:r w:rsidRPr="007C1D0F">
        <w:rPr>
          <w:color w:val="auto"/>
          <w:sz w:val="26"/>
          <w:szCs w:val="26"/>
        </w:rPr>
        <w:t>Никиреев</w:t>
      </w:r>
      <w:proofErr w:type="spellEnd"/>
      <w:r w:rsidRPr="007C1D0F">
        <w:rPr>
          <w:color w:val="auto"/>
          <w:sz w:val="26"/>
          <w:szCs w:val="26"/>
        </w:rPr>
        <w:t xml:space="preserve"> В. Дворик.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Рембрандт </w:t>
      </w:r>
      <w:proofErr w:type="spellStart"/>
      <w:r w:rsidRPr="007C1D0F">
        <w:rPr>
          <w:color w:val="auto"/>
          <w:sz w:val="26"/>
          <w:szCs w:val="26"/>
        </w:rPr>
        <w:t>ван</w:t>
      </w:r>
      <w:proofErr w:type="spellEnd"/>
      <w:r w:rsidRPr="007C1D0F">
        <w:rPr>
          <w:color w:val="auto"/>
          <w:sz w:val="26"/>
          <w:szCs w:val="26"/>
        </w:rPr>
        <w:t xml:space="preserve"> Рейн. Возвращение блудного сына.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Ренуар О. Мадам Жорж </w:t>
      </w:r>
      <w:proofErr w:type="spellStart"/>
      <w:r w:rsidRPr="007C1D0F">
        <w:rPr>
          <w:color w:val="auto"/>
          <w:sz w:val="26"/>
          <w:szCs w:val="26"/>
        </w:rPr>
        <w:t>Шарпантье</w:t>
      </w:r>
      <w:proofErr w:type="spellEnd"/>
      <w:r w:rsidRPr="007C1D0F">
        <w:rPr>
          <w:color w:val="auto"/>
          <w:sz w:val="26"/>
          <w:szCs w:val="26"/>
        </w:rPr>
        <w:t xml:space="preserve"> и ее дети Жоржетта и Поль.</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Репин И. Портрет П. М. Третьякова; Бурлаки на Волге; Запорожцы пишут письмо турецкому султану.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Рубенс П. Мария Медичи, жена Генриха IV и регентша его сына Людовика XIII; Бракосочетание Марии Медичи.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Рублев А. Троица.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w:t>
      </w:r>
      <w:proofErr w:type="spellStart"/>
      <w:r w:rsidRPr="007C1D0F">
        <w:rPr>
          <w:color w:val="auto"/>
          <w:sz w:val="26"/>
          <w:szCs w:val="26"/>
        </w:rPr>
        <w:t>Рушева</w:t>
      </w:r>
      <w:proofErr w:type="spellEnd"/>
      <w:r w:rsidRPr="007C1D0F">
        <w:rPr>
          <w:color w:val="auto"/>
          <w:sz w:val="26"/>
          <w:szCs w:val="26"/>
        </w:rPr>
        <w:t xml:space="preserve"> Н. Пушкин и Анна Керн.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Саврасов А. Грачи прилетели.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Сезанн П. Марсельский залив, увиденный из квартала </w:t>
      </w:r>
      <w:proofErr w:type="spellStart"/>
      <w:r w:rsidRPr="007C1D0F">
        <w:rPr>
          <w:color w:val="auto"/>
          <w:sz w:val="26"/>
          <w:szCs w:val="26"/>
        </w:rPr>
        <w:t>Эстак</w:t>
      </w:r>
      <w:proofErr w:type="spellEnd"/>
      <w:r w:rsidRPr="007C1D0F">
        <w:rPr>
          <w:color w:val="auto"/>
          <w:sz w:val="26"/>
          <w:szCs w:val="26"/>
        </w:rPr>
        <w:t>.</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Суриков В. Утро стрелецкой казни; Боярыня Морозова; Взятие снежного городка.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Шишкин И. Корабельная роща. </w:t>
      </w:r>
    </w:p>
    <w:p w:rsidR="007C1D0F" w:rsidRPr="007C1D0F" w:rsidRDefault="007C1D0F" w:rsidP="007C1D0F">
      <w:pPr>
        <w:spacing w:after="0" w:line="240" w:lineRule="auto"/>
        <w:ind w:left="0" w:firstLine="0"/>
        <w:rPr>
          <w:b/>
          <w:color w:val="auto"/>
          <w:sz w:val="26"/>
          <w:szCs w:val="26"/>
        </w:rPr>
      </w:pPr>
      <w:r w:rsidRPr="007C1D0F">
        <w:rPr>
          <w:color w:val="auto"/>
          <w:sz w:val="26"/>
          <w:szCs w:val="26"/>
        </w:rPr>
        <w:t>Яблонская Т. Урожай.</w:t>
      </w:r>
    </w:p>
    <w:p w:rsidR="007C1D0F" w:rsidRDefault="007C1D0F" w:rsidP="00024DB3">
      <w:pPr>
        <w:ind w:left="-5" w:right="70"/>
        <w:jc w:val="center"/>
        <w:sectPr w:rsidR="007C1D0F" w:rsidSect="0012667B">
          <w:type w:val="continuous"/>
          <w:pgSz w:w="16838" w:h="11906" w:orient="landscape"/>
          <w:pgMar w:top="284" w:right="678" w:bottom="568" w:left="284" w:header="720" w:footer="720" w:gutter="0"/>
          <w:cols w:num="2" w:space="720"/>
          <w:docGrid w:linePitch="326"/>
        </w:sectPr>
      </w:pPr>
    </w:p>
    <w:p w:rsidR="00024DB3" w:rsidRDefault="00024DB3" w:rsidP="00024DB3">
      <w:pPr>
        <w:ind w:left="-5" w:right="70"/>
        <w:jc w:val="center"/>
      </w:pPr>
    </w:p>
    <w:p w:rsidR="009A18D1" w:rsidRDefault="00E25E74" w:rsidP="00024DB3">
      <w:pPr>
        <w:ind w:left="-5" w:right="70"/>
        <w:jc w:val="center"/>
        <w:rPr>
          <w:b/>
          <w:sz w:val="26"/>
          <w:szCs w:val="26"/>
        </w:rPr>
      </w:pPr>
      <w:r>
        <w:t xml:space="preserve"> </w:t>
      </w:r>
      <w:r w:rsidR="00024DB3" w:rsidRPr="00024DB3">
        <w:rPr>
          <w:b/>
          <w:sz w:val="26"/>
          <w:szCs w:val="26"/>
        </w:rPr>
        <w:t>6 КЛАСС</w:t>
      </w:r>
    </w:p>
    <w:p w:rsidR="007C1D0F" w:rsidRPr="007C1D0F" w:rsidRDefault="007C1D0F" w:rsidP="00D46E5E">
      <w:pPr>
        <w:shd w:val="clear" w:color="auto" w:fill="FFFFFF"/>
        <w:spacing w:after="0" w:line="240" w:lineRule="auto"/>
        <w:ind w:left="0" w:firstLine="0"/>
        <w:jc w:val="center"/>
        <w:rPr>
          <w:color w:val="auto"/>
          <w:sz w:val="26"/>
          <w:szCs w:val="26"/>
        </w:rPr>
      </w:pPr>
      <w:r w:rsidRPr="007C1D0F">
        <w:rPr>
          <w:b/>
          <w:color w:val="auto"/>
          <w:sz w:val="26"/>
          <w:szCs w:val="26"/>
        </w:rPr>
        <w:t>Рисунок (12 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Выразительные возможности линейного и тонового рисунка. Приемы передачи освещенности в линейном рисунке. Свет и тень в рисунке. Изображение объема предметов.</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Рисование отдельных предметов быта, школьного обихода, предметов декоративного искусства и их групп (натюрмортов) с использованием правил перспективы, светотени, законов </w:t>
      </w:r>
      <w:proofErr w:type="spellStart"/>
      <w:r w:rsidRPr="007C1D0F">
        <w:rPr>
          <w:color w:val="auto"/>
          <w:sz w:val="26"/>
          <w:szCs w:val="26"/>
        </w:rPr>
        <w:t>цветоведения</w:t>
      </w:r>
      <w:proofErr w:type="spellEnd"/>
      <w:r w:rsidRPr="007C1D0F">
        <w:rPr>
          <w:color w:val="auto"/>
          <w:sz w:val="26"/>
          <w:szCs w:val="26"/>
        </w:rPr>
        <w:t>, живописной грамоты, композиции. Тоновые отношения в рисунке натюрморта. Метод обобщения в линейном и тоновом рисунке.</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lastRenderedPageBreak/>
        <w:t>Рисование фигуры человека, животных. Передача в рисунках гармонии цветовых отношений средствами цвета. Художественно-образное восприятие формы предметов. Передача в рисунках эмоционально-эстетического отношения к изображаемым объектам и чувства восхищения красотой их формы, пропорций, очертаний, цветовой окраски.</w:t>
      </w:r>
    </w:p>
    <w:p w:rsidR="007C1D0F" w:rsidRPr="007C1D0F" w:rsidRDefault="007C1D0F" w:rsidP="00D46E5E">
      <w:pPr>
        <w:spacing w:after="0" w:line="240" w:lineRule="auto"/>
        <w:ind w:left="567" w:firstLine="0"/>
        <w:jc w:val="both"/>
        <w:rPr>
          <w:color w:val="auto"/>
          <w:sz w:val="26"/>
          <w:szCs w:val="26"/>
          <w:u w:val="single"/>
        </w:rPr>
      </w:pPr>
      <w:r w:rsidRPr="007C1D0F">
        <w:rPr>
          <w:color w:val="auto"/>
          <w:sz w:val="26"/>
          <w:szCs w:val="26"/>
          <w:u w:val="single"/>
        </w:rPr>
        <w:t xml:space="preserve">Примерные задания по рисунку: </w:t>
      </w:r>
    </w:p>
    <w:p w:rsidR="007C1D0F" w:rsidRPr="007C1D0F" w:rsidRDefault="007C1D0F" w:rsidP="00D46E5E">
      <w:pPr>
        <w:spacing w:after="0" w:line="240" w:lineRule="auto"/>
        <w:ind w:left="567" w:firstLine="0"/>
        <w:jc w:val="both"/>
        <w:rPr>
          <w:color w:val="auto"/>
          <w:sz w:val="26"/>
          <w:szCs w:val="26"/>
        </w:rPr>
      </w:pPr>
      <w:r w:rsidRPr="007C1D0F">
        <w:rPr>
          <w:color w:val="auto"/>
          <w:sz w:val="26"/>
          <w:szCs w:val="26"/>
        </w:rPr>
        <w:t xml:space="preserve">а) натурное рисование с передачей перспективного сокращения формы и объема отдельных предметов: этюдника, гипсового орнамента типа пальметты, скрипки, бубна, рубанка, кувшина, чайника, чашки с блюдцем, подноса, овощей, фруктов, натюрмортов с ними; б) линейная зарисовка веток калины, шиповника, рябины, жасмина, цветов в вазах, комнатных цветов в горшках; в) зарисовка своего двора, улицы; г) выполнение графических упражнений: анализ геометрической формы предмета, передача объема с помощью штриховки и др. </w:t>
      </w:r>
    </w:p>
    <w:p w:rsidR="007C1D0F" w:rsidRPr="007C1D0F" w:rsidRDefault="007C1D0F" w:rsidP="00D46E5E">
      <w:pPr>
        <w:spacing w:after="0" w:line="240" w:lineRule="auto"/>
        <w:ind w:left="567" w:firstLine="0"/>
        <w:jc w:val="both"/>
        <w:rPr>
          <w:color w:val="auto"/>
          <w:sz w:val="26"/>
          <w:szCs w:val="26"/>
          <w:u w:val="single"/>
        </w:rPr>
      </w:pPr>
      <w:r w:rsidRPr="007C1D0F">
        <w:rPr>
          <w:color w:val="auto"/>
          <w:sz w:val="26"/>
          <w:szCs w:val="26"/>
          <w:u w:val="single"/>
        </w:rPr>
        <w:t xml:space="preserve">Примерные задания по живописи: </w:t>
      </w:r>
    </w:p>
    <w:p w:rsidR="007C1D0F" w:rsidRPr="007C1D0F" w:rsidRDefault="007C1D0F" w:rsidP="00D46E5E">
      <w:pPr>
        <w:spacing w:after="0" w:line="240" w:lineRule="auto"/>
        <w:ind w:left="567" w:firstLine="0"/>
        <w:jc w:val="both"/>
        <w:rPr>
          <w:color w:val="auto"/>
          <w:sz w:val="26"/>
          <w:szCs w:val="26"/>
        </w:rPr>
      </w:pPr>
      <w:r w:rsidRPr="007C1D0F">
        <w:rPr>
          <w:color w:val="auto"/>
          <w:sz w:val="26"/>
          <w:szCs w:val="26"/>
        </w:rPr>
        <w:t>а) изображение натюрмортов в технике гризайль и в цвете; б) этюды пейзажа в разное время суток; в) выполнение набросков разнообразных объектов действительности, фигуры человека, зверей, птиц, цветов, веток деревьев, кустарников; г) выполнение графических и живописных упражнений</w:t>
      </w:r>
    </w:p>
    <w:p w:rsidR="007C1D0F" w:rsidRPr="007C1D0F" w:rsidRDefault="007C1D0F" w:rsidP="00D46E5E">
      <w:pPr>
        <w:shd w:val="clear" w:color="auto" w:fill="FFFFFF"/>
        <w:spacing w:after="0" w:line="240" w:lineRule="auto"/>
        <w:ind w:left="0" w:firstLine="0"/>
        <w:jc w:val="center"/>
        <w:rPr>
          <w:color w:val="auto"/>
          <w:sz w:val="26"/>
          <w:szCs w:val="26"/>
        </w:rPr>
      </w:pPr>
      <w:r w:rsidRPr="007C1D0F">
        <w:rPr>
          <w:b/>
          <w:color w:val="auto"/>
          <w:sz w:val="26"/>
          <w:szCs w:val="26"/>
        </w:rPr>
        <w:t>Живопись (12 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Рисование на темы окружающей жизни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Изображение пейзажа по литературному описанию.</w:t>
      </w:r>
    </w:p>
    <w:p w:rsidR="007C1D0F" w:rsidRPr="007C1D0F" w:rsidRDefault="007C1D0F" w:rsidP="007C1D0F">
      <w:pPr>
        <w:spacing w:after="0" w:line="240" w:lineRule="auto"/>
        <w:ind w:left="0" w:firstLine="567"/>
        <w:jc w:val="both"/>
        <w:rPr>
          <w:b/>
          <w:color w:val="auto"/>
          <w:sz w:val="26"/>
          <w:szCs w:val="26"/>
        </w:rPr>
      </w:pPr>
      <w:r w:rsidRPr="007C1D0F">
        <w:rPr>
          <w:color w:val="auto"/>
          <w:sz w:val="26"/>
          <w:szCs w:val="26"/>
        </w:rPr>
        <w:t>Раскрытие в рисунке действия, выразительная передача в сюжете характерного, главного, передача эмоционально-эстетического отношения к изображаемому мотиву. Законы перспективы, композиции, конструктивное строение предметов в тематических рисунках. Цвет как средство передачи настроения, переживаний, вызываемых изображаемыми объектами и сюжетами. Осознание прекрасного в объектах и явлениях действительности.</w:t>
      </w:r>
      <w:r w:rsidRPr="007C1D0F">
        <w:rPr>
          <w:b/>
          <w:color w:val="auto"/>
          <w:sz w:val="26"/>
          <w:szCs w:val="26"/>
        </w:rPr>
        <w:t xml:space="preserve"> </w:t>
      </w:r>
    </w:p>
    <w:p w:rsidR="007C1D0F" w:rsidRPr="007C1D0F" w:rsidRDefault="007C1D0F" w:rsidP="00D46E5E">
      <w:pPr>
        <w:spacing w:after="0" w:line="240" w:lineRule="auto"/>
        <w:ind w:left="0" w:firstLine="0"/>
        <w:jc w:val="center"/>
        <w:rPr>
          <w:b/>
          <w:color w:val="auto"/>
          <w:sz w:val="26"/>
          <w:szCs w:val="26"/>
        </w:rPr>
      </w:pPr>
      <w:r w:rsidRPr="007C1D0F">
        <w:rPr>
          <w:b/>
          <w:color w:val="auto"/>
          <w:sz w:val="26"/>
          <w:szCs w:val="26"/>
        </w:rPr>
        <w:t>Композиция (2ч)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Передача движения в рисунке (движения из картинной плоскости на зрителя, движения в глубь плоскости, движения по диагонали, по кругу, передача ритма и плановости в изображении).</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композиции</w:t>
      </w:r>
      <w:r w:rsidRPr="007C1D0F">
        <w:rPr>
          <w:color w:val="auto"/>
          <w:sz w:val="26"/>
          <w:szCs w:val="26"/>
        </w:rPr>
        <w:t xml:space="preserve">: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rPr>
        <w:t>а) рисование на темы: «В школьном кружке», «Архитектурные памятники нашего края», «Подвиги русских богатырей», «Я иду по Москве», «Наша школа», «Наша улица», «Туристский поход», «Прогулка мамы с коляской», «Овощной базар»; б) композиции на передачу движения в рисунке: «Велосипедисты», «На спортивных соревнованиях», «Мы бегаем», «Веселый танец»; в) иллюстрирование литературных произведений: русские народные сказки «Марья-царевна», «Елена Премудрая», «Василиса Прекрасная»; былины «Илья Муромец и Соловей-разбойник», «Святогор и Илья Муромец», «Садко»; А. С. Пушкин «Сказка о золотом петушке», «Сказка о мертвой царевне и о семи богатырях», П. П. Бажов «Серебряное копытце», «</w:t>
      </w:r>
      <w:proofErr w:type="spellStart"/>
      <w:r w:rsidRPr="007C1D0F">
        <w:rPr>
          <w:color w:val="auto"/>
          <w:sz w:val="26"/>
          <w:szCs w:val="26"/>
        </w:rPr>
        <w:t>Огневушка-поскакушка</w:t>
      </w:r>
      <w:proofErr w:type="spellEnd"/>
      <w:r w:rsidRPr="007C1D0F">
        <w:rPr>
          <w:color w:val="auto"/>
          <w:sz w:val="26"/>
          <w:szCs w:val="26"/>
        </w:rPr>
        <w:t xml:space="preserve">», «Каменный цветок», К. Булычев «Непоседа», Ю. </w:t>
      </w:r>
      <w:proofErr w:type="spellStart"/>
      <w:r w:rsidRPr="007C1D0F">
        <w:rPr>
          <w:color w:val="auto"/>
          <w:sz w:val="26"/>
          <w:szCs w:val="26"/>
        </w:rPr>
        <w:t>Олеша</w:t>
      </w:r>
      <w:proofErr w:type="spellEnd"/>
      <w:r w:rsidRPr="007C1D0F">
        <w:rPr>
          <w:color w:val="auto"/>
          <w:sz w:val="26"/>
          <w:szCs w:val="26"/>
        </w:rPr>
        <w:t xml:space="preserve"> «Три толстяка», М. М. Пришвин «Кладовая солнца», «Родные картины»; стихотворения русских поэтов-классиков XIX в. Н. А. </w:t>
      </w:r>
      <w:r w:rsidRPr="007C1D0F">
        <w:rPr>
          <w:color w:val="auto"/>
          <w:sz w:val="26"/>
          <w:szCs w:val="26"/>
        </w:rPr>
        <w:lastRenderedPageBreak/>
        <w:t xml:space="preserve">Некрасова, А. Кольцова, А. Н. </w:t>
      </w:r>
      <w:proofErr w:type="spellStart"/>
      <w:r w:rsidRPr="007C1D0F">
        <w:rPr>
          <w:color w:val="auto"/>
          <w:sz w:val="26"/>
          <w:szCs w:val="26"/>
        </w:rPr>
        <w:t>Майкова</w:t>
      </w:r>
      <w:proofErr w:type="spellEnd"/>
      <w:r w:rsidRPr="007C1D0F">
        <w:rPr>
          <w:color w:val="auto"/>
          <w:sz w:val="26"/>
          <w:szCs w:val="26"/>
        </w:rPr>
        <w:t>, И. З. Сурикова и др.; произведения зарубежных писателей Р. Стивенсона (перевод С. Маршака) «Вересковый мед», Р. Киплинга «Кошка, которая гуляла сама по себе», X. К. Андерсена «Дикие лебеди», «Русалочка», «Огниво» и др.</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живописи:</w:t>
      </w:r>
      <w:r w:rsidRPr="007C1D0F">
        <w:rPr>
          <w:color w:val="auto"/>
          <w:sz w:val="26"/>
          <w:szCs w:val="26"/>
        </w:rPr>
        <w:t xml:space="preserve"> </w:t>
      </w:r>
    </w:p>
    <w:p w:rsidR="007C1D0F" w:rsidRPr="007C1D0F" w:rsidRDefault="007C1D0F" w:rsidP="00D46E5E">
      <w:pPr>
        <w:spacing w:after="0" w:line="240" w:lineRule="auto"/>
        <w:ind w:left="0" w:firstLine="567"/>
        <w:jc w:val="both"/>
        <w:rPr>
          <w:b/>
          <w:color w:val="auto"/>
          <w:sz w:val="26"/>
          <w:szCs w:val="26"/>
        </w:rPr>
      </w:pPr>
      <w:r w:rsidRPr="007C1D0F">
        <w:rPr>
          <w:color w:val="auto"/>
          <w:sz w:val="26"/>
          <w:szCs w:val="26"/>
        </w:rPr>
        <w:t>а) рисование по памяти и представлению растений, людей, животных; б) рисование по памяти и представлению пейзажа с колористической гармонизацией цвета: «Лесные дали», «Пейзаж в тумане», «После дождя», «Пейзаж, освещенный ярким солнцем», «Хмурый день», «Сирень цветет», «Тучи над городом», «Рассвет на реке», «Путешествие по родному краю», «Ночной город» и др.</w:t>
      </w:r>
    </w:p>
    <w:p w:rsidR="007C1D0F" w:rsidRPr="007C1D0F" w:rsidRDefault="007C1D0F" w:rsidP="00D46E5E">
      <w:pPr>
        <w:shd w:val="clear" w:color="auto" w:fill="FFFFFF"/>
        <w:spacing w:after="0" w:line="240" w:lineRule="auto"/>
        <w:ind w:left="0" w:firstLine="0"/>
        <w:jc w:val="center"/>
        <w:rPr>
          <w:b/>
          <w:color w:val="auto"/>
          <w:sz w:val="26"/>
          <w:szCs w:val="26"/>
        </w:rPr>
      </w:pPr>
      <w:r w:rsidRPr="007C1D0F">
        <w:rPr>
          <w:b/>
          <w:color w:val="auto"/>
          <w:sz w:val="26"/>
          <w:szCs w:val="26"/>
        </w:rPr>
        <w:t>Декоративно-прикладное искусство (3 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Народное декоративно-прикладное искусство как специфический тип народного творчества в системе культуры. Взаимосвязь национального и интернационального, взаимообогащение культур разных народов. Функциональность, конструктивность и красота изделий народного декоративно-прикладного искусства.</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Народное и современное в декоративно-прикладном искусстве. Становление профессионального художественного ремесла. Области декоративного искусства: монументально-декоративная, декоративно-оформительская. Принципы и приемы воплощения художественного образа в декоративно-прикладном искусстве. Основы декоративной композиции, ее закономерности. Орнаментальная композиция.</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Декоративное оформление предметов быта на основе обобщения форм растительного и животного мира. Понятие </w:t>
      </w:r>
      <w:proofErr w:type="spellStart"/>
      <w:r w:rsidRPr="007C1D0F">
        <w:rPr>
          <w:color w:val="auto"/>
          <w:sz w:val="26"/>
          <w:szCs w:val="26"/>
        </w:rPr>
        <w:t>ансамблевости</w:t>
      </w:r>
      <w:proofErr w:type="spellEnd"/>
      <w:r w:rsidRPr="007C1D0F">
        <w:rPr>
          <w:color w:val="auto"/>
          <w:sz w:val="26"/>
          <w:szCs w:val="26"/>
        </w:rPr>
        <w:t>: гармония и соподчинение предметов домашнего обихода в интерьере крестьянской избы, украшение интерьеров современных общественных сооружений. Художественно-содержательный анализ произведений декоративно-прикладного искусства.</w:t>
      </w:r>
    </w:p>
    <w:p w:rsidR="007C1D0F" w:rsidRPr="007C1D0F" w:rsidRDefault="007C1D0F" w:rsidP="00D46E5E">
      <w:pPr>
        <w:spacing w:after="0" w:line="240" w:lineRule="auto"/>
        <w:ind w:left="0" w:firstLine="567"/>
        <w:jc w:val="center"/>
        <w:rPr>
          <w:b/>
          <w:color w:val="auto"/>
          <w:sz w:val="26"/>
          <w:szCs w:val="26"/>
        </w:rPr>
      </w:pPr>
      <w:r w:rsidRPr="007C1D0F">
        <w:rPr>
          <w:b/>
          <w:color w:val="auto"/>
          <w:sz w:val="26"/>
          <w:szCs w:val="26"/>
        </w:rPr>
        <w:t>Дизайн (2ч)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Дизайн. Формообразование предметов. Дизайн печатной продукции. Графические разработки эскизов печатной продукции: открытки, плакаты, обложки книг, упаковка предметов. Согласование изобразительных и шрифтовых элементов композиции. Изобразительные и шрифтовые элементы в открытке, плакате, обложке книги. Особенности композиции и цветового решения.</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Книга как синтез искусств. Внешние элементы книги: книжный блок, обложка, форзац, суперобложка и др.; внутренние элементы: титульный лист, текст, иллюстрации. Единство образности графических элементов и литературного текста (обложка, титульный лист, заставка, концовка).</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декоративно-прикладному и народному искусству</w:t>
      </w:r>
      <w:r w:rsidRPr="007C1D0F">
        <w:rPr>
          <w:color w:val="auto"/>
          <w:sz w:val="26"/>
          <w:szCs w:val="26"/>
        </w:rPr>
        <w:t xml:space="preserve">: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rPr>
        <w:t xml:space="preserve">а) выполнение эскизов орнаментов; б) выполнение эскизов художественных изделий по мотивам русских народных промыслов; в) выполнение эскизов костюмов по мотивам национальных костюмов разных народов России; г) декоративная стилизация растения, животного, создание декоративной композиции.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художественному конструированию и дизайну:</w:t>
      </w:r>
      <w:r w:rsidRPr="007C1D0F">
        <w:rPr>
          <w:color w:val="auto"/>
          <w:sz w:val="26"/>
          <w:szCs w:val="26"/>
        </w:rPr>
        <w:t xml:space="preserve">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rPr>
        <w:t xml:space="preserve">а) выполнение эскиза декоративно-прикладного изделия (предмета быта, мебели и т. д.) с декором; б) выполнение эскизов печатной продукции (открытка, приглашение, плакат и др.), согласование изобразительных и шрифтовых элементов композиции; в) выполнение эскизов обложки, концовки, заставки и других элементов графического оформления книг; г) выполнение эскиза личного или фамильного герба; д) выполнение эскизов игрушек с элементами движения на тему русских сказок, былин, басен, любимых героев; е) выполнение </w:t>
      </w:r>
      <w:r w:rsidRPr="007C1D0F">
        <w:rPr>
          <w:color w:val="auto"/>
          <w:sz w:val="26"/>
          <w:szCs w:val="26"/>
        </w:rPr>
        <w:lastRenderedPageBreak/>
        <w:t>эскизов приглашения, поздравительной открытки ветеранам Великой Отечественной войны и ветеранам труда; ж) выполнение эскизов оформления альбома, посвященного итогам походов по родному краю (заставки, буквицы, концовки, эмблемы городов и т. п.).</w:t>
      </w:r>
    </w:p>
    <w:p w:rsidR="007C1D0F" w:rsidRPr="007C1D0F" w:rsidRDefault="007C1D0F" w:rsidP="00D46E5E">
      <w:pPr>
        <w:spacing w:after="0" w:line="240" w:lineRule="auto"/>
        <w:ind w:left="0" w:firstLine="567"/>
        <w:jc w:val="center"/>
        <w:rPr>
          <w:b/>
          <w:color w:val="auto"/>
          <w:sz w:val="26"/>
          <w:szCs w:val="26"/>
        </w:rPr>
      </w:pPr>
      <w:r w:rsidRPr="007C1D0F">
        <w:rPr>
          <w:b/>
          <w:color w:val="auto"/>
          <w:sz w:val="26"/>
          <w:szCs w:val="26"/>
        </w:rPr>
        <w:t xml:space="preserve">Беседы об изобразительном искусстве и красоте вокруг нас </w:t>
      </w:r>
      <w:r w:rsidRPr="007C1D0F">
        <w:rPr>
          <w:color w:val="auto"/>
          <w:sz w:val="26"/>
          <w:szCs w:val="26"/>
        </w:rPr>
        <w:t>(3 ч.)</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Знакомство с образцами исторической живописи, с произведениями русского изобразительного искусства. Развитие навыков анализа художественных произведений. Особенности средств художественной выразительности. Закрепление умений выбирать центр композиции и главных действующих лиц.</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Анализ художественного произведения. Знакомство с произведениями изобразительного искусства, отражающими жизнь русского народа. Закрепление умений видеть цветовое богатство и колорит картины.</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Художественное содержание и смысловое значение пейзажа. Колорит, воздушная </w:t>
      </w:r>
      <w:proofErr w:type="gramStart"/>
      <w:r w:rsidRPr="007C1D0F">
        <w:rPr>
          <w:color w:val="auto"/>
          <w:sz w:val="26"/>
          <w:szCs w:val="26"/>
        </w:rPr>
        <w:t>пер-</w:t>
      </w:r>
      <w:proofErr w:type="spellStart"/>
      <w:r w:rsidRPr="007C1D0F">
        <w:rPr>
          <w:color w:val="auto"/>
          <w:sz w:val="26"/>
          <w:szCs w:val="26"/>
        </w:rPr>
        <w:t>спектива</w:t>
      </w:r>
      <w:proofErr w:type="spellEnd"/>
      <w:proofErr w:type="gramEnd"/>
      <w:r w:rsidRPr="007C1D0F">
        <w:rPr>
          <w:color w:val="auto"/>
          <w:sz w:val="26"/>
          <w:szCs w:val="26"/>
        </w:rPr>
        <w:t xml:space="preserve"> и композиция. История жанра натюрморт. Раскрытие смыслового значения </w:t>
      </w:r>
      <w:proofErr w:type="spellStart"/>
      <w:proofErr w:type="gramStart"/>
      <w:r w:rsidRPr="007C1D0F">
        <w:rPr>
          <w:color w:val="auto"/>
          <w:sz w:val="26"/>
          <w:szCs w:val="26"/>
        </w:rPr>
        <w:t>натюр-морта</w:t>
      </w:r>
      <w:proofErr w:type="spellEnd"/>
      <w:proofErr w:type="gramEnd"/>
      <w:r w:rsidRPr="007C1D0F">
        <w:rPr>
          <w:color w:val="auto"/>
          <w:sz w:val="26"/>
          <w:szCs w:val="26"/>
        </w:rPr>
        <w:t>. Знакомство с крупнейшими зарубежными художественными музеями.</w:t>
      </w:r>
    </w:p>
    <w:p w:rsidR="007C1D0F" w:rsidRPr="007C1D0F" w:rsidRDefault="007C1D0F" w:rsidP="007C1D0F">
      <w:pPr>
        <w:shd w:val="clear" w:color="auto" w:fill="FFFFFF"/>
        <w:spacing w:after="0" w:line="240" w:lineRule="auto"/>
        <w:ind w:left="0" w:firstLine="0"/>
        <w:rPr>
          <w:color w:val="auto"/>
          <w:sz w:val="26"/>
          <w:szCs w:val="26"/>
          <w:u w:val="single"/>
        </w:rPr>
      </w:pPr>
      <w:r w:rsidRPr="007C1D0F">
        <w:rPr>
          <w:color w:val="auto"/>
          <w:sz w:val="26"/>
          <w:szCs w:val="26"/>
          <w:u w:val="single"/>
        </w:rPr>
        <w:t xml:space="preserve">Примерные темы бесед: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u w:val="single"/>
        </w:rPr>
        <w:t>—</w:t>
      </w:r>
      <w:r w:rsidRPr="007C1D0F">
        <w:rPr>
          <w:color w:val="auto"/>
          <w:sz w:val="26"/>
          <w:szCs w:val="26"/>
        </w:rPr>
        <w:t xml:space="preserve"> картины русской жизни в произведениях художников XIX в., в творчестве передвижников; — значительные события русской истории в произведениях В. И. Сурикова, В. М. Васнецова и других замечательных русских художников; — образы русского фольклора в творчестве В. М. Васнецова и М. Врубеля; — красота пейзажа в русской живописи;</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натюрморт в русской и советской живописи; — скульптура Древнего мира;</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 каменное зодчество в Москве;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Кремль в Москве и Дворцовая площадь в Санкт-Петербурге</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величайшие достижения русских зодчих;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зарубежные художественные музеи: картинная галерея Уффици (Флоренция), Дрезденская картинная галерея, Пинакотека (Мюнхен), музеи Ватикана;</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 отечественные музеи и галереи: Пензенская картинная галерея им. К. А. Савицкого, Тульский областной художественный музей, Воронежский областной художественный музей им. И. Н. Крамского.</w:t>
      </w:r>
    </w:p>
    <w:p w:rsidR="007C1D0F" w:rsidRPr="007C1D0F" w:rsidRDefault="007C1D0F" w:rsidP="007C1D0F">
      <w:pPr>
        <w:shd w:val="clear" w:color="auto" w:fill="FFFFFF"/>
        <w:spacing w:after="0" w:line="240" w:lineRule="auto"/>
        <w:ind w:left="0" w:firstLine="0"/>
        <w:rPr>
          <w:color w:val="auto"/>
          <w:sz w:val="26"/>
          <w:szCs w:val="26"/>
        </w:rPr>
      </w:pP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w:t>
      </w:r>
      <w:r w:rsidRPr="007C1D0F">
        <w:rPr>
          <w:color w:val="auto"/>
          <w:sz w:val="26"/>
          <w:szCs w:val="26"/>
          <w:u w:val="single"/>
        </w:rPr>
        <w:t xml:space="preserve">Рекомендуемые произведения </w:t>
      </w:r>
    </w:p>
    <w:p w:rsidR="007C1D0F" w:rsidRPr="007C1D0F" w:rsidRDefault="007C1D0F" w:rsidP="007C1D0F">
      <w:pPr>
        <w:shd w:val="clear" w:color="auto" w:fill="FFFFFF"/>
        <w:spacing w:after="0" w:line="240" w:lineRule="auto"/>
        <w:ind w:left="0" w:firstLine="0"/>
        <w:rPr>
          <w:color w:val="auto"/>
          <w:sz w:val="26"/>
          <w:szCs w:val="26"/>
        </w:rPr>
        <w:sectPr w:rsidR="007C1D0F" w:rsidRPr="007C1D0F" w:rsidSect="00C726A8">
          <w:type w:val="continuous"/>
          <w:pgSz w:w="16838" w:h="11906" w:orient="landscape"/>
          <w:pgMar w:top="993" w:right="536" w:bottom="851" w:left="709" w:header="708" w:footer="708" w:gutter="0"/>
          <w:cols w:space="708"/>
          <w:docGrid w:linePitch="360"/>
        </w:sectPr>
      </w:pP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Айвазовский И. Ночь в Крыму. Вид на Аю-Даг; Смотр Черноморского флота в 1849 году.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Антокольский</w:t>
      </w:r>
      <w:proofErr w:type="spellEnd"/>
      <w:r w:rsidRPr="007C1D0F">
        <w:rPr>
          <w:color w:val="auto"/>
          <w:sz w:val="26"/>
          <w:szCs w:val="26"/>
        </w:rPr>
        <w:t xml:space="preserve"> М. Иван Грозный; Христианская мученица; Нестор-летописец.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Билибин</w:t>
      </w:r>
      <w:proofErr w:type="spellEnd"/>
      <w:r w:rsidRPr="007C1D0F">
        <w:rPr>
          <w:color w:val="auto"/>
          <w:sz w:val="26"/>
          <w:szCs w:val="26"/>
        </w:rPr>
        <w:t xml:space="preserve"> И. Иллюстрация к сказке «Марья </w:t>
      </w:r>
      <w:proofErr w:type="spellStart"/>
      <w:r w:rsidRPr="007C1D0F">
        <w:rPr>
          <w:color w:val="auto"/>
          <w:sz w:val="26"/>
          <w:szCs w:val="26"/>
        </w:rPr>
        <w:t>Моревна</w:t>
      </w:r>
      <w:proofErr w:type="spellEnd"/>
      <w:r w:rsidRPr="007C1D0F">
        <w:rPr>
          <w:color w:val="auto"/>
          <w:sz w:val="26"/>
          <w:szCs w:val="26"/>
        </w:rPr>
        <w:t xml:space="preserve">»; Иллюстрация к сказке «Василиса Прекрасная»; Иллюстрация к сказке «Царевна-лягушка».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Боттичелли С. Весна.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Брейгель П. Страна лентяев.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Брюллов К. Праздник сбора винограда.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Ван Гог В. Подсолнухи.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Васильев Ф. Ствол старого дуба.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Вероккио</w:t>
      </w:r>
      <w:proofErr w:type="spellEnd"/>
      <w:r w:rsidRPr="007C1D0F">
        <w:rPr>
          <w:color w:val="auto"/>
          <w:sz w:val="26"/>
          <w:szCs w:val="26"/>
        </w:rPr>
        <w:t xml:space="preserve"> А. </w:t>
      </w:r>
      <w:proofErr w:type="spellStart"/>
      <w:r w:rsidRPr="007C1D0F">
        <w:rPr>
          <w:color w:val="auto"/>
          <w:sz w:val="26"/>
          <w:szCs w:val="26"/>
        </w:rPr>
        <w:t>Бартоломео</w:t>
      </w:r>
      <w:proofErr w:type="spellEnd"/>
      <w:r w:rsidRPr="007C1D0F">
        <w:rPr>
          <w:color w:val="auto"/>
          <w:sz w:val="26"/>
          <w:szCs w:val="26"/>
        </w:rPr>
        <w:t xml:space="preserve"> </w:t>
      </w:r>
      <w:proofErr w:type="spellStart"/>
      <w:r w:rsidRPr="007C1D0F">
        <w:rPr>
          <w:color w:val="auto"/>
          <w:sz w:val="26"/>
          <w:szCs w:val="26"/>
        </w:rPr>
        <w:t>Коллеони</w:t>
      </w:r>
      <w:proofErr w:type="spellEnd"/>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Врубель М. Демон; Сирень; Роза в стакане.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Герасимов С. Деревенский комсомолец.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Дмитриев Д. Иллюстрация к сказке П. Ершова «Конек-горбунок».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Донателло. Кондотьер </w:t>
      </w:r>
      <w:proofErr w:type="spellStart"/>
      <w:r w:rsidRPr="007C1D0F">
        <w:rPr>
          <w:color w:val="auto"/>
          <w:sz w:val="26"/>
          <w:szCs w:val="26"/>
        </w:rPr>
        <w:t>Гаттамелата</w:t>
      </w:r>
      <w:proofErr w:type="spellEnd"/>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lastRenderedPageBreak/>
        <w:t xml:space="preserve">Дюрер А. Автопортрет; Четыре апостола;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u w:val="single"/>
        </w:rPr>
        <w:t>Перспективное рисование</w:t>
      </w:r>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Иванов А. Явление Христа народу; Ветка; Вода и камни под </w:t>
      </w:r>
      <w:proofErr w:type="spellStart"/>
      <w:r w:rsidRPr="007C1D0F">
        <w:rPr>
          <w:color w:val="auto"/>
          <w:sz w:val="26"/>
          <w:szCs w:val="26"/>
        </w:rPr>
        <w:t>Палаццуоло</w:t>
      </w:r>
      <w:proofErr w:type="spellEnd"/>
      <w:r w:rsidRPr="007C1D0F">
        <w:rPr>
          <w:color w:val="auto"/>
          <w:sz w:val="26"/>
          <w:szCs w:val="26"/>
        </w:rPr>
        <w:t xml:space="preserve">; Дерево в тени; Облака над побережьем.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Коненков С. Паганини.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Коровин К. Северная идиллия.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Крымов Н. Солнечный день.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Куинджи А. Лунная ночь на Днепре; Облако.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Курганов А. Аллегория Воздуха.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Кустодиев Б. Масленица.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Лашин</w:t>
      </w:r>
      <w:proofErr w:type="spellEnd"/>
      <w:r w:rsidRPr="007C1D0F">
        <w:rPr>
          <w:color w:val="auto"/>
          <w:sz w:val="26"/>
          <w:szCs w:val="26"/>
        </w:rPr>
        <w:t xml:space="preserve"> А. Спящий мальчик-пастушок.</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Леонардо да Винчи. Святая Анна с Марией, Младенцем Христом и Иоанном Крестителем; Конь в ракурсе.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Липпи</w:t>
      </w:r>
      <w:proofErr w:type="spellEnd"/>
      <w:r w:rsidRPr="007C1D0F">
        <w:rPr>
          <w:color w:val="auto"/>
          <w:sz w:val="26"/>
          <w:szCs w:val="26"/>
        </w:rPr>
        <w:t xml:space="preserve"> Ф. Мадонна с Младенцем и двумя ангелами.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Лотрек</w:t>
      </w:r>
      <w:proofErr w:type="spellEnd"/>
      <w:r w:rsidRPr="007C1D0F">
        <w:rPr>
          <w:color w:val="auto"/>
          <w:sz w:val="26"/>
          <w:szCs w:val="26"/>
        </w:rPr>
        <w:t xml:space="preserve"> Т. </w:t>
      </w:r>
      <w:proofErr w:type="spellStart"/>
      <w:r w:rsidRPr="007C1D0F">
        <w:rPr>
          <w:color w:val="auto"/>
          <w:sz w:val="26"/>
          <w:szCs w:val="26"/>
        </w:rPr>
        <w:t>Иветт</w:t>
      </w:r>
      <w:proofErr w:type="spellEnd"/>
      <w:r w:rsidRPr="007C1D0F">
        <w:rPr>
          <w:color w:val="auto"/>
          <w:sz w:val="26"/>
          <w:szCs w:val="26"/>
        </w:rPr>
        <w:t xml:space="preserve"> </w:t>
      </w:r>
      <w:proofErr w:type="spellStart"/>
      <w:r w:rsidRPr="007C1D0F">
        <w:rPr>
          <w:color w:val="auto"/>
          <w:sz w:val="26"/>
          <w:szCs w:val="26"/>
        </w:rPr>
        <w:t>Гильбер</w:t>
      </w:r>
      <w:proofErr w:type="spellEnd"/>
      <w:r w:rsidRPr="007C1D0F">
        <w:rPr>
          <w:color w:val="auto"/>
          <w:sz w:val="26"/>
          <w:szCs w:val="26"/>
        </w:rPr>
        <w:t xml:space="preserve">.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Маковский В. В сельской школе.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Матисс А. Красные рыбы.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Микеланджело. Сотворение Адама.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Михайлов А. Начало весны. Снег сошел. Назаренко Т. Карнавал в Венеции.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Нестеров М. Портрет И. П. Павлова.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Нисский</w:t>
      </w:r>
      <w:proofErr w:type="spellEnd"/>
      <w:r w:rsidRPr="007C1D0F">
        <w:rPr>
          <w:color w:val="auto"/>
          <w:sz w:val="26"/>
          <w:szCs w:val="26"/>
        </w:rPr>
        <w:t xml:space="preserve"> Г. Подмосковье. Февраль.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Орлов П. Дама в сиреневом платье.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Поленов В. На Тивериадском (</w:t>
      </w:r>
      <w:proofErr w:type="spellStart"/>
      <w:r w:rsidRPr="007C1D0F">
        <w:rPr>
          <w:color w:val="auto"/>
          <w:sz w:val="26"/>
          <w:szCs w:val="26"/>
        </w:rPr>
        <w:t>Геннисаретском</w:t>
      </w:r>
      <w:proofErr w:type="spellEnd"/>
      <w:r w:rsidRPr="007C1D0F">
        <w:rPr>
          <w:color w:val="auto"/>
          <w:sz w:val="26"/>
          <w:szCs w:val="26"/>
        </w:rPr>
        <w:t xml:space="preserve">) озере.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Ракша Ю. Село Спасское; Писатель Василий Шукшин.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Растрелли Б. Императрица Анна Иоанновна с арапчонком.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Рафаэль. Афинская школа. </w:t>
      </w:r>
      <w:proofErr w:type="spellStart"/>
      <w:r w:rsidRPr="007C1D0F">
        <w:rPr>
          <w:color w:val="auto"/>
          <w:sz w:val="26"/>
          <w:szCs w:val="26"/>
        </w:rPr>
        <w:t>Станцы</w:t>
      </w:r>
      <w:proofErr w:type="spellEnd"/>
      <w:r w:rsidRPr="007C1D0F">
        <w:rPr>
          <w:color w:val="auto"/>
          <w:sz w:val="26"/>
          <w:szCs w:val="26"/>
        </w:rPr>
        <w:t xml:space="preserve"> Ватикана; Сикстинская Мадонна.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Рачев</w:t>
      </w:r>
      <w:proofErr w:type="spellEnd"/>
      <w:r w:rsidRPr="007C1D0F">
        <w:rPr>
          <w:color w:val="auto"/>
          <w:sz w:val="26"/>
          <w:szCs w:val="26"/>
        </w:rPr>
        <w:t xml:space="preserve"> Е. Иллюстрация к сказке «Волчья песня».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Рембрандт. Автопортрет с </w:t>
      </w:r>
      <w:proofErr w:type="spellStart"/>
      <w:r w:rsidRPr="007C1D0F">
        <w:rPr>
          <w:color w:val="auto"/>
          <w:sz w:val="26"/>
          <w:szCs w:val="26"/>
        </w:rPr>
        <w:t>Саскией</w:t>
      </w:r>
      <w:proofErr w:type="spellEnd"/>
      <w:r w:rsidRPr="007C1D0F">
        <w:rPr>
          <w:color w:val="auto"/>
          <w:sz w:val="26"/>
          <w:szCs w:val="26"/>
        </w:rPr>
        <w:t xml:space="preserve">. Ромашко Е. Вечереет.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Рубенс П. Портрет жены Елены </w:t>
      </w:r>
      <w:proofErr w:type="spellStart"/>
      <w:r w:rsidRPr="007C1D0F">
        <w:rPr>
          <w:color w:val="auto"/>
          <w:sz w:val="26"/>
          <w:szCs w:val="26"/>
        </w:rPr>
        <w:t>Фоурмен</w:t>
      </w:r>
      <w:proofErr w:type="spellEnd"/>
      <w:r w:rsidRPr="007C1D0F">
        <w:rPr>
          <w:color w:val="auto"/>
          <w:sz w:val="26"/>
          <w:szCs w:val="26"/>
        </w:rPr>
        <w:t xml:space="preserve"> с детьми.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Рылов А. Зеленый шум.</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Савицкий Г. Беркут.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Саврасов А. Начало весны.</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Салахов Т. Девушка в красной шляпе; Натюрморт с красным перцем.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Сарьян М. Пестрый пейзаж.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Серов В. Борзые царской охоты; Елизавета Петровна на охоте; Портрет балерины А. П. Павловой. Стожаров В. Квас.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Суриков В. Взятие снежного городка.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Сутеев</w:t>
      </w:r>
      <w:proofErr w:type="spellEnd"/>
      <w:r w:rsidRPr="007C1D0F">
        <w:rPr>
          <w:color w:val="auto"/>
          <w:sz w:val="26"/>
          <w:szCs w:val="26"/>
        </w:rPr>
        <w:t xml:space="preserve"> В. Иллюстрация к сказке «Под грибом».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Таммик</w:t>
      </w:r>
      <w:proofErr w:type="spellEnd"/>
      <w:r w:rsidRPr="007C1D0F">
        <w:rPr>
          <w:color w:val="auto"/>
          <w:sz w:val="26"/>
          <w:szCs w:val="26"/>
        </w:rPr>
        <w:t xml:space="preserve"> Р. Вечер в редакции ежедневника.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Тернер У. Венеция. Большой канал. </w:t>
      </w:r>
      <w:proofErr w:type="spellStart"/>
      <w:r w:rsidRPr="007C1D0F">
        <w:rPr>
          <w:color w:val="auto"/>
          <w:sz w:val="26"/>
          <w:szCs w:val="26"/>
        </w:rPr>
        <w:t>Алют</w:t>
      </w:r>
      <w:proofErr w:type="spellEnd"/>
      <w:r w:rsidRPr="007C1D0F">
        <w:rPr>
          <w:color w:val="auto"/>
          <w:sz w:val="26"/>
          <w:szCs w:val="26"/>
        </w:rPr>
        <w:t xml:space="preserve">.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Тропинин В. Кружевница.</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Церетели З. Цветы.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Чарушин</w:t>
      </w:r>
      <w:proofErr w:type="spellEnd"/>
      <w:r w:rsidRPr="007C1D0F">
        <w:rPr>
          <w:color w:val="auto"/>
          <w:sz w:val="26"/>
          <w:szCs w:val="26"/>
        </w:rPr>
        <w:t xml:space="preserve"> Н. Иллюстрация к сказке В. Бианки «Лис и мышонок».</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Шишкин И. Лопухи.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Шухаев</w:t>
      </w:r>
      <w:proofErr w:type="spellEnd"/>
      <w:r w:rsidRPr="007C1D0F">
        <w:rPr>
          <w:color w:val="auto"/>
          <w:sz w:val="26"/>
          <w:szCs w:val="26"/>
        </w:rPr>
        <w:t xml:space="preserve"> В. Портрет Е. </w:t>
      </w:r>
      <w:proofErr w:type="spellStart"/>
      <w:r w:rsidRPr="007C1D0F">
        <w:rPr>
          <w:color w:val="auto"/>
          <w:sz w:val="26"/>
          <w:szCs w:val="26"/>
        </w:rPr>
        <w:t>Шухаевой</w:t>
      </w:r>
      <w:proofErr w:type="spellEnd"/>
      <w:r w:rsidRPr="007C1D0F">
        <w:rPr>
          <w:color w:val="auto"/>
          <w:sz w:val="26"/>
          <w:szCs w:val="26"/>
        </w:rPr>
        <w:t xml:space="preserve">.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Юон</w:t>
      </w:r>
      <w:proofErr w:type="spellEnd"/>
      <w:r w:rsidRPr="007C1D0F">
        <w:rPr>
          <w:color w:val="auto"/>
          <w:sz w:val="26"/>
          <w:szCs w:val="26"/>
        </w:rPr>
        <w:t xml:space="preserve"> К. Уходящая провинция.</w:t>
      </w:r>
    </w:p>
    <w:p w:rsidR="007C1D0F" w:rsidRPr="007C1D0F" w:rsidRDefault="007C1D0F" w:rsidP="007C1D0F">
      <w:pPr>
        <w:shd w:val="clear" w:color="auto" w:fill="FFFFFF"/>
        <w:spacing w:before="2" w:after="0" w:line="214" w:lineRule="exact"/>
        <w:ind w:left="348" w:firstLine="0"/>
        <w:jc w:val="both"/>
        <w:rPr>
          <w:color w:val="auto"/>
          <w:sz w:val="26"/>
          <w:szCs w:val="26"/>
        </w:rPr>
        <w:sectPr w:rsidR="007C1D0F" w:rsidRPr="007C1D0F" w:rsidSect="00D46E5E">
          <w:type w:val="continuous"/>
          <w:pgSz w:w="16838" w:h="11906" w:orient="landscape"/>
          <w:pgMar w:top="284" w:right="1387" w:bottom="142" w:left="709" w:header="708" w:footer="708" w:gutter="0"/>
          <w:cols w:num="2" w:space="708"/>
          <w:docGrid w:linePitch="360"/>
        </w:sectPr>
      </w:pPr>
    </w:p>
    <w:p w:rsidR="007C1D0F" w:rsidRPr="007C1D0F" w:rsidRDefault="007C1D0F" w:rsidP="007C1D0F">
      <w:pPr>
        <w:shd w:val="clear" w:color="auto" w:fill="FFFFFF"/>
        <w:spacing w:before="2" w:after="0" w:line="214" w:lineRule="exact"/>
        <w:ind w:left="348" w:firstLine="0"/>
        <w:jc w:val="both"/>
        <w:rPr>
          <w:color w:val="auto"/>
          <w:sz w:val="26"/>
          <w:szCs w:val="26"/>
        </w:rPr>
      </w:pPr>
    </w:p>
    <w:p w:rsidR="007C1D0F" w:rsidRPr="007C1D0F" w:rsidRDefault="007C1D0F" w:rsidP="007C1D0F">
      <w:pPr>
        <w:spacing w:after="0" w:line="240" w:lineRule="auto"/>
        <w:ind w:left="0" w:firstLine="0"/>
        <w:jc w:val="center"/>
        <w:rPr>
          <w:b/>
          <w:color w:val="auto"/>
          <w:sz w:val="26"/>
          <w:szCs w:val="26"/>
        </w:rPr>
      </w:pPr>
    </w:p>
    <w:p w:rsidR="009A18D1" w:rsidRPr="00D46E5E" w:rsidRDefault="00D46E5E" w:rsidP="00D46E5E">
      <w:pPr>
        <w:spacing w:after="0" w:line="259" w:lineRule="auto"/>
        <w:ind w:left="0" w:firstLine="0"/>
        <w:jc w:val="center"/>
        <w:rPr>
          <w:b/>
          <w:sz w:val="26"/>
          <w:szCs w:val="26"/>
        </w:rPr>
      </w:pPr>
      <w:r w:rsidRPr="00D46E5E">
        <w:rPr>
          <w:b/>
          <w:sz w:val="26"/>
          <w:szCs w:val="26"/>
        </w:rPr>
        <w:t>7 КЛАСС</w:t>
      </w:r>
    </w:p>
    <w:p w:rsidR="00D46E5E" w:rsidRPr="00D46E5E" w:rsidRDefault="00D46E5E" w:rsidP="00D46E5E">
      <w:pPr>
        <w:shd w:val="clear" w:color="auto" w:fill="FFFFFF"/>
        <w:ind w:left="142"/>
        <w:jc w:val="center"/>
        <w:rPr>
          <w:b/>
          <w:color w:val="auto"/>
          <w:sz w:val="26"/>
          <w:szCs w:val="26"/>
        </w:rPr>
      </w:pPr>
      <w:r w:rsidRPr="00D46E5E">
        <w:rPr>
          <w:b/>
          <w:color w:val="auto"/>
          <w:sz w:val="26"/>
          <w:szCs w:val="26"/>
        </w:rPr>
        <w:t xml:space="preserve">Рисунок (12 часов + Контрольное </w:t>
      </w:r>
      <w:proofErr w:type="gramStart"/>
      <w:r w:rsidRPr="00D46E5E">
        <w:rPr>
          <w:b/>
          <w:color w:val="auto"/>
          <w:sz w:val="26"/>
          <w:szCs w:val="26"/>
        </w:rPr>
        <w:t>тестирование )</w:t>
      </w:r>
      <w:proofErr w:type="gramEnd"/>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Трехмерное восприятие картины мира. Законы линейной перспективы. Перспектива прямоугольника и круга. Обратная перспектива в средневековом изобразительном искусстве. Явление световой перспективы. Построение вспомогательных формообразующих частей. Теория теней. Светотеневые характеристики предметов. Длина и направление падающих теней.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Изменение восприятия объемной формы. Пограничный контраст в условиях естественного и искусственного освещения.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Передача в рисунках конструкции, пропорций, пространственного расположения, перспективного сокращения, объема, тональных отношений изображаемых объектов, а также художественной образности предметов.</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 Цвет как средство выражения переживания от встречи с прекрасным. </w:t>
      </w:r>
    </w:p>
    <w:p w:rsidR="00D46E5E" w:rsidRPr="00D46E5E" w:rsidRDefault="00D46E5E" w:rsidP="00D46E5E">
      <w:pPr>
        <w:shd w:val="clear" w:color="auto" w:fill="FFFFFF"/>
        <w:spacing w:after="0" w:line="240" w:lineRule="auto"/>
        <w:ind w:left="0" w:firstLine="0"/>
        <w:rPr>
          <w:b/>
          <w:color w:val="auto"/>
          <w:sz w:val="26"/>
          <w:szCs w:val="26"/>
        </w:rPr>
      </w:pPr>
    </w:p>
    <w:p w:rsidR="00D46E5E" w:rsidRPr="00D46E5E" w:rsidRDefault="00D46E5E" w:rsidP="00D46E5E">
      <w:pPr>
        <w:shd w:val="clear" w:color="auto" w:fill="FFFFFF"/>
        <w:spacing w:after="0" w:line="240" w:lineRule="auto"/>
        <w:ind w:left="0" w:firstLine="0"/>
        <w:jc w:val="center"/>
        <w:rPr>
          <w:color w:val="auto"/>
          <w:sz w:val="26"/>
          <w:szCs w:val="26"/>
        </w:rPr>
      </w:pPr>
      <w:r w:rsidRPr="00D46E5E">
        <w:rPr>
          <w:b/>
          <w:color w:val="auto"/>
          <w:sz w:val="26"/>
          <w:szCs w:val="26"/>
        </w:rPr>
        <w:t xml:space="preserve">Живопись (7 часов+ Контрольное </w:t>
      </w:r>
      <w:proofErr w:type="gramStart"/>
      <w:r w:rsidRPr="00D46E5E">
        <w:rPr>
          <w:b/>
          <w:color w:val="auto"/>
          <w:sz w:val="26"/>
          <w:szCs w:val="26"/>
        </w:rPr>
        <w:t>тестирование )</w:t>
      </w:r>
      <w:proofErr w:type="gramEnd"/>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Живописные отношения и пространство в натюрморте. Особенности изображения предметов первого и второго плана. Световая и цветовая перспектива в пейзаже.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Особенности выполнения рисунка мягкими художественными материалами (уголь, сангина).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Изображение с натуры предметов быта, природы, гипсовых моделей орнаментов, деталей архитектуры, натюрмортов, развитие умения видеть их красоту. Особенности построения предметов сложной формы.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Изображение головы человека: пропорции, характерные черты, мимика. Наброски и зарисовки фигуры человека. Особенности работы художника над образом изображаемого человека.</w:t>
      </w:r>
    </w:p>
    <w:p w:rsidR="00D46E5E" w:rsidRPr="00D46E5E" w:rsidRDefault="00D46E5E" w:rsidP="00D46E5E">
      <w:pPr>
        <w:shd w:val="clear" w:color="auto" w:fill="FFFFFF"/>
        <w:spacing w:after="0" w:line="240" w:lineRule="auto"/>
        <w:ind w:left="851" w:firstLine="0"/>
        <w:rPr>
          <w:b/>
          <w:i/>
          <w:color w:val="auto"/>
          <w:sz w:val="26"/>
          <w:szCs w:val="26"/>
        </w:rPr>
      </w:pPr>
      <w:r w:rsidRPr="00D46E5E">
        <w:rPr>
          <w:b/>
          <w:i/>
          <w:color w:val="auto"/>
          <w:sz w:val="26"/>
          <w:szCs w:val="26"/>
        </w:rPr>
        <w:t>Примерные задания по рисунку:</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а) выполнение натюрмортов, составленных из простых предметов быта в условиях контрастного освещения мягкими</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графическими материалами;</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б) выполнение линейно-конструктивного рисунка отдельных предметов сложной формы (например, самовар);</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в) изображение головы и фигуры человека;</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г) выполнение графических упражнений.</w:t>
      </w:r>
    </w:p>
    <w:p w:rsidR="00D46E5E" w:rsidRPr="00D46E5E" w:rsidRDefault="00D46E5E" w:rsidP="00D46E5E">
      <w:pPr>
        <w:shd w:val="clear" w:color="auto" w:fill="FFFFFF"/>
        <w:spacing w:after="0" w:line="240" w:lineRule="auto"/>
        <w:ind w:left="851" w:firstLine="0"/>
        <w:rPr>
          <w:b/>
          <w:i/>
          <w:color w:val="auto"/>
          <w:sz w:val="26"/>
          <w:szCs w:val="26"/>
        </w:rPr>
      </w:pPr>
      <w:r w:rsidRPr="00D46E5E">
        <w:rPr>
          <w:b/>
          <w:i/>
          <w:color w:val="auto"/>
          <w:sz w:val="26"/>
          <w:szCs w:val="26"/>
        </w:rPr>
        <w:t>Примерные задания по живописи:</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 xml:space="preserve">а) выполнение натюрмортов в различных техниках: </w:t>
      </w:r>
      <w:proofErr w:type="spellStart"/>
      <w:r w:rsidRPr="00D46E5E">
        <w:rPr>
          <w:i/>
          <w:color w:val="auto"/>
          <w:sz w:val="26"/>
          <w:szCs w:val="26"/>
        </w:rPr>
        <w:t>алла</w:t>
      </w:r>
      <w:proofErr w:type="spellEnd"/>
      <w:r w:rsidRPr="00D46E5E">
        <w:rPr>
          <w:i/>
          <w:color w:val="auto"/>
          <w:sz w:val="26"/>
          <w:szCs w:val="26"/>
        </w:rPr>
        <w:t>-прима, лессировка;</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б) выполнение упражнений с цветом: светлотный контраст, цветовой контраст, последовательный контраст;</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в) выполнение этюдов на определение цветовых отношений в пейзаже.</w:t>
      </w:r>
    </w:p>
    <w:p w:rsidR="00D46E5E" w:rsidRPr="00D46E5E" w:rsidRDefault="00D46E5E" w:rsidP="00D46E5E">
      <w:pPr>
        <w:spacing w:after="0" w:line="240" w:lineRule="auto"/>
        <w:ind w:left="0" w:firstLine="0"/>
        <w:rPr>
          <w:b/>
          <w:color w:val="auto"/>
          <w:sz w:val="26"/>
          <w:szCs w:val="26"/>
        </w:rPr>
      </w:pPr>
    </w:p>
    <w:p w:rsidR="00D46E5E" w:rsidRPr="00D46E5E" w:rsidRDefault="00D46E5E" w:rsidP="00D46E5E">
      <w:pPr>
        <w:spacing w:after="0" w:line="240" w:lineRule="auto"/>
        <w:ind w:left="0" w:firstLine="0"/>
        <w:jc w:val="center"/>
        <w:rPr>
          <w:b/>
          <w:color w:val="auto"/>
          <w:sz w:val="26"/>
          <w:szCs w:val="26"/>
        </w:rPr>
      </w:pPr>
      <w:r w:rsidRPr="00D46E5E">
        <w:rPr>
          <w:b/>
          <w:color w:val="auto"/>
          <w:sz w:val="26"/>
          <w:szCs w:val="26"/>
        </w:rPr>
        <w:t>Композиция (4 часа)</w:t>
      </w:r>
    </w:p>
    <w:p w:rsidR="00D46E5E" w:rsidRPr="00D46E5E" w:rsidRDefault="00D46E5E" w:rsidP="00D46E5E">
      <w:pPr>
        <w:spacing w:after="0" w:line="240" w:lineRule="auto"/>
        <w:ind w:left="0" w:firstLine="0"/>
        <w:rPr>
          <w:color w:val="auto"/>
          <w:sz w:val="26"/>
          <w:szCs w:val="26"/>
        </w:rPr>
      </w:pPr>
      <w:r w:rsidRPr="00D46E5E">
        <w:rPr>
          <w:color w:val="auto"/>
          <w:sz w:val="26"/>
          <w:szCs w:val="26"/>
        </w:rPr>
        <w:t xml:space="preserve">Рисование на темы современности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изображаемому. </w:t>
      </w:r>
    </w:p>
    <w:p w:rsidR="00D46E5E" w:rsidRPr="00D46E5E" w:rsidRDefault="00D46E5E" w:rsidP="00D46E5E">
      <w:pPr>
        <w:spacing w:after="0" w:line="240" w:lineRule="auto"/>
        <w:ind w:left="0" w:firstLine="0"/>
        <w:rPr>
          <w:color w:val="auto"/>
          <w:sz w:val="26"/>
          <w:szCs w:val="26"/>
        </w:rPr>
      </w:pPr>
      <w:r w:rsidRPr="00D46E5E">
        <w:rPr>
          <w:color w:val="auto"/>
          <w:sz w:val="26"/>
          <w:szCs w:val="26"/>
        </w:rPr>
        <w:t xml:space="preserve">Композиционные закономерности (подчинение второстепенного главному, равновесие частей рисунка по массе, единство графических, тоновых и цветовых отношений и т. п.). </w:t>
      </w:r>
    </w:p>
    <w:p w:rsidR="00D46E5E" w:rsidRPr="00D46E5E" w:rsidRDefault="00D46E5E" w:rsidP="00D46E5E">
      <w:pPr>
        <w:spacing w:after="0" w:line="240" w:lineRule="auto"/>
        <w:ind w:left="0" w:firstLine="0"/>
        <w:rPr>
          <w:color w:val="auto"/>
          <w:sz w:val="26"/>
          <w:szCs w:val="26"/>
        </w:rPr>
      </w:pPr>
    </w:p>
    <w:p w:rsidR="00D46E5E" w:rsidRPr="00D46E5E" w:rsidRDefault="00D46E5E" w:rsidP="00D46E5E">
      <w:pPr>
        <w:spacing w:after="0" w:line="240" w:lineRule="auto"/>
        <w:ind w:left="0" w:firstLine="0"/>
        <w:rPr>
          <w:color w:val="auto"/>
          <w:sz w:val="26"/>
          <w:szCs w:val="26"/>
        </w:rPr>
      </w:pPr>
      <w:r w:rsidRPr="00D46E5E">
        <w:rPr>
          <w:color w:val="auto"/>
          <w:sz w:val="26"/>
          <w:szCs w:val="26"/>
        </w:rPr>
        <w:t xml:space="preserve">Многофигурная композиция в закрытом и открытом пространстве. Сравнительная характеристика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 </w:t>
      </w:r>
    </w:p>
    <w:p w:rsidR="00D46E5E" w:rsidRPr="00D46E5E" w:rsidRDefault="00D46E5E" w:rsidP="00D46E5E">
      <w:pPr>
        <w:spacing w:after="0" w:line="240" w:lineRule="auto"/>
        <w:ind w:left="0" w:firstLine="0"/>
        <w:rPr>
          <w:color w:val="auto"/>
          <w:sz w:val="26"/>
          <w:szCs w:val="26"/>
        </w:rPr>
      </w:pPr>
      <w:r w:rsidRPr="00D46E5E">
        <w:rPr>
          <w:color w:val="auto"/>
          <w:sz w:val="26"/>
          <w:szCs w:val="26"/>
        </w:rPr>
        <w:t>Условности передачи пространства в книжной иллюстрации. Создание художественного образа. Творчество ведущих художников-иллюстраторов.</w:t>
      </w:r>
    </w:p>
    <w:p w:rsidR="00D46E5E" w:rsidRPr="00D46E5E" w:rsidRDefault="00D46E5E" w:rsidP="00D46E5E">
      <w:pPr>
        <w:spacing w:after="0" w:line="240" w:lineRule="auto"/>
        <w:ind w:left="709" w:firstLine="0"/>
        <w:rPr>
          <w:i/>
          <w:color w:val="auto"/>
          <w:sz w:val="26"/>
          <w:szCs w:val="26"/>
        </w:rPr>
      </w:pPr>
      <w:r w:rsidRPr="00D46E5E">
        <w:rPr>
          <w:b/>
          <w:i/>
          <w:color w:val="auto"/>
          <w:sz w:val="26"/>
          <w:szCs w:val="26"/>
        </w:rPr>
        <w:t>Примерные задания по композиции:</w:t>
      </w:r>
      <w:r w:rsidRPr="00D46E5E">
        <w:rPr>
          <w:i/>
          <w:color w:val="auto"/>
          <w:sz w:val="26"/>
          <w:szCs w:val="26"/>
        </w:rPr>
        <w:t xml:space="preserve"> </w:t>
      </w:r>
    </w:p>
    <w:p w:rsidR="00D46E5E" w:rsidRPr="00D46E5E" w:rsidRDefault="00D46E5E" w:rsidP="00D46E5E">
      <w:pPr>
        <w:spacing w:after="0" w:line="240" w:lineRule="auto"/>
        <w:ind w:left="709" w:firstLine="0"/>
        <w:rPr>
          <w:i/>
          <w:color w:val="auto"/>
          <w:sz w:val="26"/>
          <w:szCs w:val="26"/>
        </w:rPr>
      </w:pPr>
      <w:r w:rsidRPr="00D46E5E">
        <w:rPr>
          <w:i/>
          <w:color w:val="auto"/>
          <w:sz w:val="26"/>
          <w:szCs w:val="26"/>
        </w:rPr>
        <w:lastRenderedPageBreak/>
        <w:t>а) рисование на темы: «Путешествие по железной дороге», «Сказ об Урале», «Осень в средней полосе России», «Природа Средней Азии», «На далеком Севере», «Наш край», «Ритмы города», «Трудовые будни», «На заводе», «В кузнице», «Будни почтальона», «На птицеферме», «У колодца», «Наши новостройки», «Шахтерский поселок», «Животные нашего края», «В метро», «Транспорт будущего», «Юные художники на этюдах», «Речная прохлада», «Сосновый бор на закате», «Розовый рассвет», «Лунная ночь», «Лесное озеро», «Морские просторы», «Современный морской флот», «Защита окружающей среды», «Наш двор», «Вид из окна», «Дружная семья», «Чаепитие», «Пробуждение», «Дельтапланеристы», «По местам боевой славы», «Старый солдат», «Народный праздник», «В ритме национальных мелодий» и др.;</w:t>
      </w:r>
    </w:p>
    <w:p w:rsidR="00D46E5E" w:rsidRPr="00D46E5E" w:rsidRDefault="00D46E5E" w:rsidP="00D46E5E">
      <w:pPr>
        <w:spacing w:after="0" w:line="240" w:lineRule="auto"/>
        <w:ind w:left="709" w:firstLine="0"/>
        <w:rPr>
          <w:i/>
          <w:color w:val="auto"/>
          <w:sz w:val="26"/>
          <w:szCs w:val="26"/>
        </w:rPr>
      </w:pPr>
      <w:r w:rsidRPr="00D46E5E">
        <w:rPr>
          <w:i/>
          <w:color w:val="auto"/>
          <w:sz w:val="26"/>
          <w:szCs w:val="26"/>
        </w:rPr>
        <w:t xml:space="preserve">б) иллюстрирование литературных произведений: М. Горький «Детство» (избранные главы), Б. Н. Полевой «Повесть о настоящем человеке», В. П. Катаев «Сын полка», А. Грин «Алые паруса», М. Сервантес «Дон Кихот», Ж. Верн «Пятнадцатилетний капитан», «Таинственный остров», «Дети капитана Гранта», А. Дюма «Три мушкетера», Д. Дефо «Робинзон Крузо», Р. </w:t>
      </w:r>
      <w:proofErr w:type="spellStart"/>
      <w:r w:rsidRPr="00D46E5E">
        <w:rPr>
          <w:i/>
          <w:color w:val="auto"/>
          <w:sz w:val="26"/>
          <w:szCs w:val="26"/>
        </w:rPr>
        <w:t>Джованьоли</w:t>
      </w:r>
      <w:proofErr w:type="spellEnd"/>
      <w:r w:rsidRPr="00D46E5E">
        <w:rPr>
          <w:i/>
          <w:color w:val="auto"/>
          <w:sz w:val="26"/>
          <w:szCs w:val="26"/>
        </w:rPr>
        <w:t xml:space="preserve"> «Спартак», Ф. Купер «Последний из могикан», «Следопыт», «Зверобой», Э. </w:t>
      </w:r>
      <w:proofErr w:type="spellStart"/>
      <w:r w:rsidRPr="00D46E5E">
        <w:rPr>
          <w:i/>
          <w:color w:val="auto"/>
          <w:sz w:val="26"/>
          <w:szCs w:val="26"/>
        </w:rPr>
        <w:t>Распе</w:t>
      </w:r>
      <w:proofErr w:type="spellEnd"/>
      <w:r w:rsidRPr="00D46E5E">
        <w:rPr>
          <w:i/>
          <w:color w:val="auto"/>
          <w:sz w:val="26"/>
          <w:szCs w:val="26"/>
        </w:rPr>
        <w:t xml:space="preserve"> «Приключения барона Мюнхгаузена»; «Легенды и мифы Древней Греции» и др.).</w:t>
      </w:r>
    </w:p>
    <w:p w:rsidR="00D46E5E" w:rsidRPr="00D46E5E" w:rsidRDefault="00D46E5E" w:rsidP="00D46E5E">
      <w:pPr>
        <w:spacing w:after="0" w:line="240" w:lineRule="auto"/>
        <w:ind w:left="709" w:firstLine="0"/>
        <w:rPr>
          <w:i/>
          <w:color w:val="auto"/>
          <w:sz w:val="26"/>
          <w:szCs w:val="26"/>
        </w:rPr>
      </w:pPr>
      <w:r w:rsidRPr="00D46E5E">
        <w:rPr>
          <w:b/>
          <w:i/>
          <w:color w:val="auto"/>
          <w:sz w:val="26"/>
          <w:szCs w:val="26"/>
        </w:rPr>
        <w:t>Примерные задания по живописи и рисунку:</w:t>
      </w:r>
      <w:r w:rsidRPr="00D46E5E">
        <w:rPr>
          <w:i/>
          <w:color w:val="auto"/>
          <w:sz w:val="26"/>
          <w:szCs w:val="26"/>
        </w:rPr>
        <w:t xml:space="preserve"> рисование по памяти и представлению: натюрморты в техниках трафарет, пуантилизм, с ограничением цветовой палитры; зарисовки деталей архитектуры, зарисовки головы и фигуры человека.</w:t>
      </w:r>
    </w:p>
    <w:p w:rsidR="00D46E5E" w:rsidRPr="00D46E5E" w:rsidRDefault="00D46E5E" w:rsidP="00D46E5E">
      <w:pPr>
        <w:spacing w:after="0" w:line="240" w:lineRule="auto"/>
        <w:ind w:left="851" w:firstLine="0"/>
        <w:rPr>
          <w:b/>
          <w:color w:val="auto"/>
          <w:sz w:val="26"/>
          <w:szCs w:val="26"/>
        </w:rPr>
      </w:pPr>
    </w:p>
    <w:p w:rsidR="00D46E5E" w:rsidRPr="00D46E5E" w:rsidRDefault="00D46E5E" w:rsidP="00D46E5E">
      <w:pPr>
        <w:spacing w:after="0" w:line="240" w:lineRule="auto"/>
        <w:ind w:left="851" w:firstLine="0"/>
        <w:jc w:val="center"/>
        <w:rPr>
          <w:b/>
          <w:color w:val="auto"/>
          <w:sz w:val="26"/>
          <w:szCs w:val="26"/>
        </w:rPr>
      </w:pPr>
      <w:r w:rsidRPr="00D46E5E">
        <w:rPr>
          <w:b/>
          <w:color w:val="auto"/>
          <w:sz w:val="26"/>
          <w:szCs w:val="26"/>
        </w:rPr>
        <w:t xml:space="preserve">Дизайн </w:t>
      </w:r>
      <w:proofErr w:type="gramStart"/>
      <w:r w:rsidRPr="00D46E5E">
        <w:rPr>
          <w:b/>
          <w:color w:val="auto"/>
          <w:sz w:val="26"/>
          <w:szCs w:val="26"/>
        </w:rPr>
        <w:t>( 2</w:t>
      </w:r>
      <w:proofErr w:type="gramEnd"/>
      <w:r w:rsidRPr="00D46E5E">
        <w:rPr>
          <w:b/>
          <w:color w:val="auto"/>
          <w:sz w:val="26"/>
          <w:szCs w:val="26"/>
        </w:rPr>
        <w:t xml:space="preserve"> часа+ Контрольное тестирование)</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Флористический дизайн. Европейское искусство оформления букетов и японское искусство икебаны: стили и основные художественные приемы. </w:t>
      </w:r>
    </w:p>
    <w:p w:rsidR="00D46E5E" w:rsidRPr="00D46E5E" w:rsidRDefault="00D46E5E" w:rsidP="00D46E5E">
      <w:pPr>
        <w:spacing w:after="0" w:line="240" w:lineRule="auto"/>
        <w:ind w:left="142" w:firstLine="0"/>
        <w:rPr>
          <w:b/>
          <w:color w:val="auto"/>
          <w:sz w:val="26"/>
          <w:szCs w:val="26"/>
        </w:rPr>
      </w:pPr>
    </w:p>
    <w:p w:rsidR="00D46E5E" w:rsidRPr="00D46E5E" w:rsidRDefault="00D46E5E" w:rsidP="00D46E5E">
      <w:pPr>
        <w:spacing w:after="0" w:line="240" w:lineRule="auto"/>
        <w:ind w:left="142" w:firstLine="0"/>
        <w:rPr>
          <w:color w:val="auto"/>
          <w:sz w:val="26"/>
          <w:szCs w:val="26"/>
        </w:rPr>
      </w:pPr>
      <w:r w:rsidRPr="00D46E5E">
        <w:rPr>
          <w:b/>
          <w:color w:val="auto"/>
          <w:sz w:val="26"/>
          <w:szCs w:val="26"/>
        </w:rPr>
        <w:t>Монументальное и декоративно - прикладное искусство (6 часов)</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Интерьеры общественных и жилых зданий. Рукотворная красота, созданная архитекторами, дизайнерами, художниками. Красота монументальной декоративной живописи — мозаики, фрески, витражи. Задачи и принципы монументального искусства. Качества монументального искусства: строгие обобщенные формы, соразмерная содержанию динамика, долговечность используемых материалов. Древнейшие украшения интерьеров — настенные росписи. Фреска — одна из техник стенных росписей. Техника мозаики, история возникновения и развития. Античная, византийская, современная мозаики.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Средневековый витраж. Витражные окна романского и готического стилей. Витражные геральдические композиции. Современное витражное искусство. Витражи станций московского метро.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Искусство изготовления декоративных тканей: гобелен, батик.</w:t>
      </w:r>
    </w:p>
    <w:p w:rsidR="00D46E5E" w:rsidRPr="00D46E5E" w:rsidRDefault="00D46E5E" w:rsidP="00D46E5E">
      <w:pPr>
        <w:spacing w:after="0" w:line="240" w:lineRule="auto"/>
        <w:ind w:left="993" w:firstLine="0"/>
        <w:rPr>
          <w:b/>
          <w:i/>
          <w:color w:val="auto"/>
          <w:sz w:val="26"/>
          <w:szCs w:val="26"/>
        </w:rPr>
      </w:pPr>
      <w:r w:rsidRPr="00D46E5E">
        <w:rPr>
          <w:b/>
          <w:i/>
          <w:color w:val="auto"/>
          <w:sz w:val="26"/>
          <w:szCs w:val="26"/>
        </w:rPr>
        <w:t>Примерные задания по декоративно-прикладному искусству, художественному конструированию и дизайну:</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а) выполнение эскизов росписи для интерьера классной комнаты;</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б) выполнение эскизов архитектурных деталей и фрагментов зданий;</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в) выполнение эскизов витражей, панно, мозаик;</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г) выполнение творческих работ в технике гобелена, батика.</w:t>
      </w:r>
    </w:p>
    <w:p w:rsidR="00D46E5E" w:rsidRPr="00D46E5E" w:rsidRDefault="00D46E5E" w:rsidP="00D46E5E">
      <w:pPr>
        <w:spacing w:after="0" w:line="240" w:lineRule="auto"/>
        <w:ind w:left="993" w:firstLine="0"/>
        <w:rPr>
          <w:i/>
          <w:color w:val="auto"/>
          <w:sz w:val="26"/>
          <w:szCs w:val="26"/>
        </w:rPr>
      </w:pPr>
      <w:r w:rsidRPr="00D46E5E">
        <w:rPr>
          <w:b/>
          <w:i/>
          <w:color w:val="auto"/>
          <w:sz w:val="26"/>
          <w:szCs w:val="26"/>
        </w:rPr>
        <w:lastRenderedPageBreak/>
        <w:t>Проекты:</w:t>
      </w:r>
      <w:r w:rsidRPr="00D46E5E">
        <w:rPr>
          <w:i/>
          <w:color w:val="auto"/>
          <w:sz w:val="26"/>
          <w:szCs w:val="26"/>
        </w:rPr>
        <w:t xml:space="preserve">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а) «Аранжировка цветов»:</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презентация, посвященная одному из стилей аранжировки цветов;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цветочная композиция, сделанная с учетом правил аранжировки (искусства икебаны);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б) «Монументальная живопись»: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презентация о творчестве мексиканских художников-монументалистов;</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презентация о сюжетах и художественных достоинствах фресок из русских храмов;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презентация о современном искусстве мозаики и др.</w:t>
      </w:r>
    </w:p>
    <w:p w:rsidR="00D46E5E" w:rsidRPr="00D46E5E" w:rsidRDefault="00D46E5E" w:rsidP="00D46E5E">
      <w:pPr>
        <w:spacing w:after="0" w:line="240" w:lineRule="auto"/>
        <w:ind w:left="142" w:firstLine="0"/>
        <w:rPr>
          <w:color w:val="auto"/>
          <w:sz w:val="26"/>
          <w:szCs w:val="26"/>
        </w:rPr>
      </w:pPr>
    </w:p>
    <w:p w:rsidR="00D46E5E" w:rsidRPr="00D46E5E" w:rsidRDefault="00D46E5E" w:rsidP="00D46E5E">
      <w:pPr>
        <w:spacing w:after="0" w:line="240" w:lineRule="auto"/>
        <w:ind w:left="142" w:firstLine="0"/>
        <w:rPr>
          <w:color w:val="auto"/>
          <w:sz w:val="26"/>
          <w:szCs w:val="26"/>
        </w:rPr>
      </w:pPr>
      <w:r w:rsidRPr="00D46E5E">
        <w:rPr>
          <w:b/>
          <w:color w:val="auto"/>
          <w:sz w:val="26"/>
          <w:szCs w:val="26"/>
        </w:rPr>
        <w:t>Беседы об изобразительном искусстве и красоте вокруг нас (3 часа+ Контрольное тестирование)</w:t>
      </w:r>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Музеи как объекты научного исследования. Художественные музеи как достижение человеческой цивилизации, как возможность хранить и делать доступными людям уникальные творения искусства. Классификация художественных музеев. Знаменитые художественные музеи мира и России.</w:t>
      </w:r>
    </w:p>
    <w:p w:rsidR="00D46E5E" w:rsidRPr="00D46E5E" w:rsidRDefault="00D46E5E" w:rsidP="00D46E5E">
      <w:pPr>
        <w:spacing w:after="0" w:line="240" w:lineRule="auto"/>
        <w:ind w:left="993" w:firstLine="0"/>
        <w:rPr>
          <w:i/>
          <w:color w:val="auto"/>
          <w:sz w:val="26"/>
          <w:szCs w:val="26"/>
        </w:rPr>
      </w:pPr>
      <w:r w:rsidRPr="00D46E5E">
        <w:rPr>
          <w:b/>
          <w:i/>
          <w:color w:val="auto"/>
          <w:sz w:val="26"/>
          <w:szCs w:val="26"/>
        </w:rPr>
        <w:t>Примерные темы бесед</w:t>
      </w:r>
      <w:r w:rsidRPr="00D46E5E">
        <w:rPr>
          <w:i/>
          <w:color w:val="auto"/>
          <w:sz w:val="26"/>
          <w:szCs w:val="26"/>
        </w:rPr>
        <w:t>:</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музеи мира и России;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изобразительное искусство зарубежных стран</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сокровище мировой культуры;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произведения искусства родного края; местные традиции в изобразительном и декоративно-прикладном искусстве.</w:t>
      </w:r>
    </w:p>
    <w:p w:rsidR="00D46E5E" w:rsidRPr="00D46E5E" w:rsidRDefault="00D46E5E" w:rsidP="00D46E5E">
      <w:pPr>
        <w:spacing w:after="0" w:line="240" w:lineRule="auto"/>
        <w:ind w:left="142" w:firstLine="0"/>
        <w:rPr>
          <w:b/>
          <w:color w:val="auto"/>
          <w:sz w:val="26"/>
          <w:szCs w:val="26"/>
        </w:rPr>
      </w:pPr>
    </w:p>
    <w:p w:rsidR="00D46E5E" w:rsidRPr="00D46E5E" w:rsidRDefault="00D46E5E" w:rsidP="00D46E5E">
      <w:pPr>
        <w:spacing w:after="0" w:line="240" w:lineRule="auto"/>
        <w:ind w:left="142" w:firstLine="0"/>
        <w:rPr>
          <w:color w:val="auto"/>
          <w:sz w:val="26"/>
          <w:szCs w:val="26"/>
        </w:rPr>
      </w:pPr>
      <w:r w:rsidRPr="00D46E5E">
        <w:rPr>
          <w:b/>
          <w:color w:val="auto"/>
          <w:sz w:val="26"/>
          <w:szCs w:val="26"/>
        </w:rPr>
        <w:t>Рекомендуемые произведения</w:t>
      </w:r>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p>
    <w:p w:rsidR="00D46E5E" w:rsidRPr="00D46E5E" w:rsidRDefault="00D46E5E" w:rsidP="00D46E5E">
      <w:pPr>
        <w:spacing w:after="0" w:line="240" w:lineRule="auto"/>
        <w:ind w:left="142" w:firstLine="0"/>
        <w:rPr>
          <w:color w:val="auto"/>
          <w:sz w:val="26"/>
          <w:szCs w:val="26"/>
        </w:rPr>
        <w:sectPr w:rsidR="00D46E5E" w:rsidRPr="00D46E5E" w:rsidSect="00C726A8">
          <w:type w:val="continuous"/>
          <w:pgSz w:w="16838" w:h="11906" w:orient="landscape"/>
          <w:pgMar w:top="993" w:right="536" w:bottom="993" w:left="709" w:header="708" w:footer="708" w:gutter="0"/>
          <w:cols w:space="708"/>
          <w:docGrid w:linePitch="360"/>
        </w:sectPr>
      </w:pPr>
    </w:p>
    <w:p w:rsidR="00D46E5E" w:rsidRPr="00D46E5E" w:rsidRDefault="00D46E5E" w:rsidP="00D46E5E">
      <w:pPr>
        <w:spacing w:after="0" w:line="240" w:lineRule="auto"/>
        <w:ind w:left="142" w:firstLine="0"/>
        <w:rPr>
          <w:color w:val="auto"/>
          <w:sz w:val="26"/>
          <w:szCs w:val="26"/>
        </w:rPr>
      </w:pPr>
      <w:r w:rsidRPr="00D46E5E">
        <w:rPr>
          <w:color w:val="auto"/>
          <w:sz w:val="26"/>
          <w:szCs w:val="26"/>
        </w:rPr>
        <w:t>Айвазовский И. Лунная ночь; Вечер в Крыму.</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Архипов А. Крестьянка в зеленом фартуке.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Боровиковский</w:t>
      </w:r>
      <w:proofErr w:type="spellEnd"/>
      <w:r w:rsidRPr="00D46E5E">
        <w:rPr>
          <w:color w:val="auto"/>
          <w:sz w:val="26"/>
          <w:szCs w:val="26"/>
        </w:rPr>
        <w:t xml:space="preserve"> В. Портрет Г. Р. Державина.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Брейгель П. Зимний пейзаж с конькобежцами и ловушкой для птиц.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Брюллов К. Портрет Е. П. Салтыковой.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Ван Гог В. Терраса на площади Форум.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Ватто А. Наброски женских и мужских голов.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Врубель М. Автопортрет; Итальянский рыбак.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Гоген П. Мужчина и женщина.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Грез Ж. Голова жены.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Дега Э. Скаковые лошади перед трибуной.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Дейнека А. Дорога в </w:t>
      </w:r>
      <w:proofErr w:type="spellStart"/>
      <w:r w:rsidRPr="00D46E5E">
        <w:rPr>
          <w:color w:val="auto"/>
          <w:sz w:val="26"/>
          <w:szCs w:val="26"/>
        </w:rPr>
        <w:t>Маунт-Вернон</w:t>
      </w:r>
      <w:proofErr w:type="spellEnd"/>
      <w:r w:rsidRPr="00D46E5E">
        <w:rPr>
          <w:color w:val="auto"/>
          <w:sz w:val="26"/>
          <w:szCs w:val="26"/>
        </w:rPr>
        <w:t>; Монахи в красном.</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Джотто</w:t>
      </w:r>
      <w:proofErr w:type="spellEnd"/>
      <w:r w:rsidRPr="00D46E5E">
        <w:rPr>
          <w:color w:val="auto"/>
          <w:sz w:val="26"/>
          <w:szCs w:val="26"/>
        </w:rPr>
        <w:t xml:space="preserve">. Бегство в Египет.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Еногуров</w:t>
      </w:r>
      <w:proofErr w:type="spellEnd"/>
      <w:r w:rsidRPr="00D46E5E">
        <w:rPr>
          <w:color w:val="auto"/>
          <w:sz w:val="26"/>
          <w:szCs w:val="26"/>
        </w:rPr>
        <w:t xml:space="preserve"> И. Георгиевский монастырь (Мыс </w:t>
      </w:r>
      <w:proofErr w:type="spellStart"/>
      <w:r w:rsidRPr="00D46E5E">
        <w:rPr>
          <w:color w:val="auto"/>
          <w:sz w:val="26"/>
          <w:szCs w:val="26"/>
        </w:rPr>
        <w:t>Фиолент</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Караваджо. Корзина с фруктами.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Коро</w:t>
      </w:r>
      <w:proofErr w:type="spellEnd"/>
      <w:r w:rsidRPr="00D46E5E">
        <w:rPr>
          <w:color w:val="auto"/>
          <w:sz w:val="26"/>
          <w:szCs w:val="26"/>
        </w:rPr>
        <w:t xml:space="preserve"> К. Пейзаж с деревьями и озером.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Коровин К. Парижское кафе.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Крамской И. Деревенский дворик во Франции; Мина Моисеев; Святочное гадание.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Левитан И. Березовая роща; Тихая обитель; Над вечным покоем.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Левицкий Д. Портрет Екатерины II. Ломов С. Суздаль.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Марке А. Порт </w:t>
      </w:r>
      <w:proofErr w:type="spellStart"/>
      <w:r w:rsidRPr="00D46E5E">
        <w:rPr>
          <w:color w:val="auto"/>
          <w:sz w:val="26"/>
          <w:szCs w:val="26"/>
        </w:rPr>
        <w:t>Онфлер</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lastRenderedPageBreak/>
        <w:t xml:space="preserve"> Матисс А. Танец. </w:t>
      </w:r>
      <w:proofErr w:type="spellStart"/>
      <w:r w:rsidRPr="00D46E5E">
        <w:rPr>
          <w:color w:val="auto"/>
          <w:sz w:val="26"/>
          <w:szCs w:val="26"/>
        </w:rPr>
        <w:t>Мейнедерт</w:t>
      </w:r>
      <w:proofErr w:type="spellEnd"/>
      <w:r w:rsidRPr="00D46E5E">
        <w:rPr>
          <w:color w:val="auto"/>
          <w:sz w:val="26"/>
          <w:szCs w:val="26"/>
        </w:rPr>
        <w:t xml:space="preserve">. Аллея в </w:t>
      </w:r>
      <w:proofErr w:type="spellStart"/>
      <w:r w:rsidRPr="00D46E5E">
        <w:rPr>
          <w:color w:val="auto"/>
          <w:sz w:val="26"/>
          <w:szCs w:val="26"/>
        </w:rPr>
        <w:t>Миддельхарнисе</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Микеланджело. Этюды к фигуре Ливийской сивиллы; Роспись свода Сикстинской капеллы.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Милле Ж. Портрет Катрин </w:t>
      </w:r>
      <w:proofErr w:type="spellStart"/>
      <w:r w:rsidRPr="00D46E5E">
        <w:rPr>
          <w:color w:val="auto"/>
          <w:sz w:val="26"/>
          <w:szCs w:val="26"/>
        </w:rPr>
        <w:t>Лемерт</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Моне К. Впечатление. Восход солнца; Стог сена в </w:t>
      </w:r>
      <w:proofErr w:type="spellStart"/>
      <w:r w:rsidRPr="00D46E5E">
        <w:rPr>
          <w:color w:val="auto"/>
          <w:sz w:val="26"/>
          <w:szCs w:val="26"/>
        </w:rPr>
        <w:t>Живерни</w:t>
      </w:r>
      <w:proofErr w:type="spellEnd"/>
      <w:r w:rsidRPr="00D46E5E">
        <w:rPr>
          <w:color w:val="auto"/>
          <w:sz w:val="26"/>
          <w:szCs w:val="26"/>
        </w:rPr>
        <w:t xml:space="preserve">; Церковь в </w:t>
      </w:r>
      <w:proofErr w:type="spellStart"/>
      <w:r w:rsidRPr="00D46E5E">
        <w:rPr>
          <w:color w:val="auto"/>
          <w:sz w:val="26"/>
          <w:szCs w:val="26"/>
        </w:rPr>
        <w:t>Варанжевиле</w:t>
      </w:r>
      <w:proofErr w:type="spellEnd"/>
      <w:r w:rsidRPr="00D46E5E">
        <w:rPr>
          <w:color w:val="auto"/>
          <w:sz w:val="26"/>
          <w:szCs w:val="26"/>
        </w:rPr>
        <w:t xml:space="preserve">; Скалы в Бель- Иле; Темза. Вестминстер.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Петров-Водкин К. Утренний натюрморт.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Пикассо П. Странствующие гимнасты.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Поленов В. Бабушкин сад.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Рембрандт. Портрет старушки.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Ренуар О. Танец в </w:t>
      </w:r>
      <w:proofErr w:type="spellStart"/>
      <w:r w:rsidRPr="00D46E5E">
        <w:rPr>
          <w:color w:val="auto"/>
          <w:sz w:val="26"/>
          <w:szCs w:val="26"/>
        </w:rPr>
        <w:t>Буживале</w:t>
      </w:r>
      <w:proofErr w:type="spellEnd"/>
      <w:r w:rsidRPr="00D46E5E">
        <w:rPr>
          <w:color w:val="auto"/>
          <w:sz w:val="26"/>
          <w:szCs w:val="26"/>
        </w:rPr>
        <w:t xml:space="preserve">; Качели; Сена в </w:t>
      </w:r>
      <w:proofErr w:type="spellStart"/>
      <w:r w:rsidRPr="00D46E5E">
        <w:rPr>
          <w:color w:val="auto"/>
          <w:sz w:val="26"/>
          <w:szCs w:val="26"/>
        </w:rPr>
        <w:t>Аржантее</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Репин И. Детская головка; Набросок к картине «Не ждали»; Запорожцы пишут письмо турецкому султану.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Рерих Н. Илья Муромец.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Рубенс П. Портрет камеристки инфанты Изабеллы; Рисунок головы ребенка.</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Рублев А. Троица. Рылов А. В голубом просторе.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Салахов Т. Натюрморт; Портрет композитора Кара-</w:t>
      </w:r>
      <w:proofErr w:type="spellStart"/>
      <w:r w:rsidRPr="00D46E5E">
        <w:rPr>
          <w:color w:val="auto"/>
          <w:sz w:val="26"/>
          <w:szCs w:val="26"/>
        </w:rPr>
        <w:t>Караева</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Сарьян М. Армения.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Сверчков В. Фрукты.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Сезанн П. Натюрморт с яблоками и апельсинами.</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Сера Ж. Воскресная прогулка на острове Гранд-</w:t>
      </w:r>
      <w:proofErr w:type="spellStart"/>
      <w:r w:rsidRPr="00D46E5E">
        <w:rPr>
          <w:color w:val="auto"/>
          <w:sz w:val="26"/>
          <w:szCs w:val="26"/>
        </w:rPr>
        <w:t>Жатт</w:t>
      </w:r>
      <w:proofErr w:type="spellEnd"/>
      <w:r w:rsidRPr="00D46E5E">
        <w:rPr>
          <w:color w:val="auto"/>
          <w:sz w:val="26"/>
          <w:szCs w:val="26"/>
        </w:rPr>
        <w:t xml:space="preserve">; Сена у </w:t>
      </w:r>
      <w:proofErr w:type="spellStart"/>
      <w:r w:rsidRPr="00D46E5E">
        <w:rPr>
          <w:color w:val="auto"/>
          <w:sz w:val="26"/>
          <w:szCs w:val="26"/>
        </w:rPr>
        <w:t>Курбевуа</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Серов В. Портрет Ф. И. Шаляпина; Портрет княгини О. Орловой.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Синьяк</w:t>
      </w:r>
      <w:proofErr w:type="spellEnd"/>
      <w:r w:rsidRPr="00D46E5E">
        <w:rPr>
          <w:color w:val="auto"/>
          <w:sz w:val="26"/>
          <w:szCs w:val="26"/>
        </w:rPr>
        <w:t xml:space="preserve"> П. Венеция.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Суриков В. Боярыня Морозова.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Угаров Б. Пушкин.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Федотов П. Игроки.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Фрагонар Ж. Вилла де Эсте в </w:t>
      </w:r>
      <w:proofErr w:type="spellStart"/>
      <w:r w:rsidRPr="00D46E5E">
        <w:rPr>
          <w:color w:val="auto"/>
          <w:sz w:val="26"/>
          <w:szCs w:val="26"/>
        </w:rPr>
        <w:t>Тиволи</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Шагал М. Синяя изба.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Шарден Ж. Б. Натюрморт с атрибутами искусств.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Юон</w:t>
      </w:r>
      <w:proofErr w:type="spellEnd"/>
      <w:r w:rsidRPr="00D46E5E">
        <w:rPr>
          <w:color w:val="auto"/>
          <w:sz w:val="26"/>
          <w:szCs w:val="26"/>
        </w:rPr>
        <w:t xml:space="preserve"> К. Праздничный день.</w:t>
      </w:r>
    </w:p>
    <w:p w:rsidR="00D46E5E" w:rsidRPr="00D46E5E" w:rsidRDefault="00D46E5E" w:rsidP="00D46E5E">
      <w:pPr>
        <w:tabs>
          <w:tab w:val="left" w:pos="562"/>
        </w:tabs>
        <w:spacing w:after="0" w:line="240" w:lineRule="auto"/>
        <w:ind w:left="360" w:firstLine="0"/>
        <w:rPr>
          <w:rFonts w:eastAsia="Calibri"/>
          <w:b/>
          <w:color w:val="auto"/>
          <w:sz w:val="26"/>
          <w:szCs w:val="26"/>
        </w:rPr>
        <w:sectPr w:rsidR="00D46E5E" w:rsidRPr="00D46E5E" w:rsidSect="00C726A8">
          <w:type w:val="continuous"/>
          <w:pgSz w:w="16838" w:h="11906" w:orient="landscape"/>
          <w:pgMar w:top="709" w:right="1387" w:bottom="851" w:left="709" w:header="708" w:footer="708" w:gutter="0"/>
          <w:cols w:num="2" w:space="708"/>
          <w:docGrid w:linePitch="360"/>
        </w:sectPr>
      </w:pP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p w:rsidR="0012667B" w:rsidRDefault="0012667B" w:rsidP="00D46E5E">
      <w:pPr>
        <w:spacing w:after="130" w:line="259" w:lineRule="auto"/>
        <w:ind w:left="0" w:firstLine="0"/>
        <w:jc w:val="center"/>
        <w:rPr>
          <w:b/>
          <w:sz w:val="26"/>
          <w:szCs w:val="26"/>
        </w:rPr>
      </w:pPr>
    </w:p>
    <w:p w:rsidR="009A18D1" w:rsidRDefault="00D46E5E" w:rsidP="00D46E5E">
      <w:pPr>
        <w:spacing w:after="130" w:line="259" w:lineRule="auto"/>
        <w:ind w:left="0" w:firstLine="0"/>
        <w:jc w:val="center"/>
        <w:rPr>
          <w:b/>
          <w:sz w:val="26"/>
          <w:szCs w:val="26"/>
        </w:rPr>
      </w:pPr>
      <w:r w:rsidRPr="00D46E5E">
        <w:rPr>
          <w:b/>
          <w:sz w:val="26"/>
          <w:szCs w:val="26"/>
        </w:rPr>
        <w:t>8 КЛАСС</w:t>
      </w: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b/>
          <w:sz w:val="26"/>
          <w:szCs w:val="26"/>
        </w:rPr>
      </w:pPr>
      <w:r w:rsidRPr="0098567C">
        <w:rPr>
          <w:rFonts w:ascii="Times New Roman" w:hAnsi="Times New Roman"/>
          <w:b/>
          <w:sz w:val="26"/>
          <w:szCs w:val="26"/>
        </w:rPr>
        <w:t>Рисунок (12 ч)</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proofErr w:type="spellStart"/>
      <w:r w:rsidRPr="0098567C">
        <w:rPr>
          <w:rFonts w:ascii="Times New Roman" w:hAnsi="Times New Roman"/>
          <w:sz w:val="26"/>
          <w:szCs w:val="26"/>
        </w:rPr>
        <w:t>цветоведения</w:t>
      </w:r>
      <w:proofErr w:type="spellEnd"/>
      <w:r w:rsidRPr="0098567C">
        <w:rPr>
          <w:rFonts w:ascii="Times New Roman" w:hAnsi="Times New Roman"/>
          <w:sz w:val="26"/>
          <w:szCs w:val="26"/>
        </w:rPr>
        <w:t>.  Изображение натюрмортов из предметов быта, искусства, труда; гипсовых орнаментов. Линейная и воздушная перспектива. Конструктивное строение формы предмета. Лепка формы светом и тенью.</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Интерьер как архитектурно и художественно оформленное внутреннее пространство здания. Роль интерьера в картине. Русский интерьерный жанр начала XIX в. Изображение интерьера во фронтальной перспективе и под случайным углом зрения. Предмет в среде, пространство интерьера согласно его функциональному предназначению.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Элементарные сведения об анатомии человека. Конструктивные особенности строения фигуры человека. Изображение с натуры фигуры человека в статичной позе, в движении. Равновесие фигуры в пространстве. Понятия «площадь опоры», «центр тяжести».</w:t>
      </w:r>
    </w:p>
    <w:p w:rsidR="00D46E5E" w:rsidRPr="0098567C" w:rsidRDefault="00D46E5E" w:rsidP="00D46E5E">
      <w:pPr>
        <w:pStyle w:val="4"/>
        <w:tabs>
          <w:tab w:val="left" w:pos="426"/>
        </w:tabs>
        <w:ind w:left="360" w:firstLine="774"/>
        <w:rPr>
          <w:rFonts w:ascii="Times New Roman" w:hAnsi="Times New Roman"/>
          <w:b/>
          <w:i/>
          <w:sz w:val="26"/>
          <w:szCs w:val="26"/>
        </w:rPr>
      </w:pPr>
      <w:r w:rsidRPr="0098567C">
        <w:rPr>
          <w:rFonts w:ascii="Times New Roman" w:hAnsi="Times New Roman"/>
          <w:b/>
          <w:i/>
          <w:sz w:val="26"/>
          <w:szCs w:val="26"/>
        </w:rPr>
        <w:t>Примерные задания по рисунку:</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а) линейные и силуэтные наброски фигуры человека;</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lastRenderedPageBreak/>
        <w:t>б) линейная зарисовка интерьера во фронтальной проекции;</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в) линейно-конструктивная зарисовка интерьера, расположенного под случайным углом зрения;</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г) изображение фигуры человека: спереди, сбоку, сзади в положении сидя и стоя, в движении.</w:t>
      </w:r>
    </w:p>
    <w:p w:rsidR="00D46E5E" w:rsidRPr="0098567C" w:rsidRDefault="00D46E5E" w:rsidP="00D46E5E">
      <w:pPr>
        <w:pStyle w:val="4"/>
        <w:tabs>
          <w:tab w:val="left" w:pos="426"/>
        </w:tabs>
        <w:ind w:left="360" w:firstLine="774"/>
        <w:rPr>
          <w:rFonts w:ascii="Times New Roman" w:hAnsi="Times New Roman"/>
          <w:b/>
          <w:i/>
          <w:sz w:val="26"/>
          <w:szCs w:val="26"/>
        </w:rPr>
      </w:pPr>
      <w:r w:rsidRPr="0098567C">
        <w:rPr>
          <w:rFonts w:ascii="Times New Roman" w:hAnsi="Times New Roman"/>
          <w:b/>
          <w:i/>
          <w:sz w:val="26"/>
          <w:szCs w:val="26"/>
        </w:rPr>
        <w:t>Примерные задания по живописи:</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а) этюды пейзажа и натюрморта пастелью;</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б) упражнения: изображение предметов быта в условиях естественного и искусственного освещения;</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в) натюрморт со свечой.</w:t>
      </w:r>
    </w:p>
    <w:p w:rsidR="00D46E5E" w:rsidRPr="0098567C" w:rsidRDefault="00D46E5E" w:rsidP="00D46E5E">
      <w:pPr>
        <w:pStyle w:val="4"/>
        <w:tabs>
          <w:tab w:val="left" w:pos="562"/>
        </w:tabs>
        <w:ind w:left="360"/>
        <w:rPr>
          <w:rFonts w:ascii="Times New Roman" w:hAnsi="Times New Roman"/>
          <w:sz w:val="26"/>
          <w:szCs w:val="26"/>
        </w:rPr>
      </w:pP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b/>
          <w:sz w:val="26"/>
          <w:szCs w:val="26"/>
        </w:rPr>
      </w:pPr>
      <w:r w:rsidRPr="0098567C">
        <w:rPr>
          <w:rFonts w:ascii="Times New Roman" w:hAnsi="Times New Roman"/>
          <w:b/>
          <w:sz w:val="26"/>
          <w:szCs w:val="26"/>
        </w:rPr>
        <w:t>Живопись (10 часов)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Особенности работы пастелью.</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Виды печатной графики: ксилография, линогравюра (выпуклая гравюра); резцовая гравюра, офорт, литография (углубленная гравюра). Станковая графика, </w:t>
      </w:r>
      <w:proofErr w:type="spellStart"/>
      <w:r w:rsidRPr="0098567C">
        <w:rPr>
          <w:rFonts w:ascii="Times New Roman" w:hAnsi="Times New Roman"/>
          <w:sz w:val="26"/>
          <w:szCs w:val="26"/>
        </w:rPr>
        <w:t>газетно</w:t>
      </w:r>
      <w:proofErr w:type="spellEnd"/>
      <w:r w:rsidRPr="0098567C">
        <w:rPr>
          <w:rFonts w:ascii="Times New Roman" w:hAnsi="Times New Roman"/>
          <w:sz w:val="26"/>
          <w:szCs w:val="26"/>
        </w:rPr>
        <w:t xml:space="preserve">-журнальная и книжная графика, плакат, компьютерная и промышленная графика.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Пейзажная живопись. Стили и подходы к написанию пейзажа в различные исторические эпохи. Художники, работавшие в жанре пейзажа. Урбанистический (городской) пейзаж.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Цветовые иллюзии: пространственные иллюзии, иллюзии веса и др. </w:t>
      </w: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sz w:val="26"/>
          <w:szCs w:val="26"/>
        </w:rPr>
      </w:pPr>
      <w:r w:rsidRPr="0098567C">
        <w:rPr>
          <w:rFonts w:ascii="Times New Roman" w:hAnsi="Times New Roman"/>
          <w:b/>
          <w:sz w:val="26"/>
          <w:szCs w:val="26"/>
        </w:rPr>
        <w:t>Композиция (6 часов)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Разработка сюжетной композиции на историческую или современную тему с выполнением поисковых композиционных эскизов.</w:t>
      </w:r>
    </w:p>
    <w:p w:rsidR="00D46E5E" w:rsidRPr="0098567C" w:rsidRDefault="00D46E5E" w:rsidP="00D46E5E">
      <w:pPr>
        <w:pStyle w:val="4"/>
        <w:tabs>
          <w:tab w:val="left" w:pos="562"/>
        </w:tabs>
        <w:ind w:left="360"/>
        <w:rPr>
          <w:rFonts w:ascii="Times New Roman" w:hAnsi="Times New Roman"/>
          <w:b/>
          <w:sz w:val="26"/>
          <w:szCs w:val="26"/>
        </w:rPr>
      </w:pPr>
      <w:r w:rsidRPr="0098567C">
        <w:rPr>
          <w:rFonts w:ascii="Times New Roman" w:hAnsi="Times New Roman"/>
          <w:b/>
          <w:sz w:val="26"/>
          <w:szCs w:val="26"/>
        </w:rPr>
        <w:t>Примерные задания по графике и живописи: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а) графическая композиция в технике </w:t>
      </w:r>
      <w:proofErr w:type="spellStart"/>
      <w:r w:rsidRPr="0098567C">
        <w:rPr>
          <w:rFonts w:ascii="Times New Roman" w:hAnsi="Times New Roman"/>
          <w:sz w:val="26"/>
          <w:szCs w:val="26"/>
        </w:rPr>
        <w:t>гратографии</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 многоплановый пейзаж в декоративном стиле, создание  с помощью цветового контраста иллюзии пространства</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tabs>
          <w:tab w:val="left" w:pos="562"/>
        </w:tabs>
        <w:ind w:left="1276" w:firstLine="0"/>
        <w:rPr>
          <w:rFonts w:ascii="Times New Roman" w:hAnsi="Times New Roman"/>
          <w:b/>
          <w:i/>
          <w:sz w:val="26"/>
          <w:szCs w:val="26"/>
        </w:rPr>
      </w:pPr>
      <w:r w:rsidRPr="0098567C">
        <w:rPr>
          <w:rFonts w:ascii="Times New Roman" w:hAnsi="Times New Roman"/>
          <w:b/>
          <w:i/>
          <w:sz w:val="26"/>
          <w:szCs w:val="26"/>
        </w:rPr>
        <w:t>Примерные задания по композиции:</w:t>
      </w:r>
    </w:p>
    <w:p w:rsidR="00D46E5E" w:rsidRPr="0098567C" w:rsidRDefault="00D46E5E" w:rsidP="00D46E5E">
      <w:pPr>
        <w:pStyle w:val="4"/>
        <w:tabs>
          <w:tab w:val="left" w:pos="562"/>
        </w:tabs>
        <w:ind w:left="1276" w:firstLine="0"/>
        <w:rPr>
          <w:rFonts w:ascii="Times New Roman" w:hAnsi="Times New Roman"/>
          <w:i/>
          <w:sz w:val="26"/>
          <w:szCs w:val="26"/>
        </w:rPr>
      </w:pPr>
      <w:r w:rsidRPr="0098567C">
        <w:rPr>
          <w:rFonts w:ascii="Times New Roman" w:hAnsi="Times New Roman"/>
          <w:i/>
          <w:sz w:val="26"/>
          <w:szCs w:val="26"/>
        </w:rPr>
        <w:t>а) создание сюжетной статической композиции на тему: «Как прекрасен этот мир» («Зимнее утро», «Пейзаж в сумерки», «Мир пустыни» и др.);</w:t>
      </w:r>
    </w:p>
    <w:p w:rsidR="00D46E5E" w:rsidRPr="0098567C" w:rsidRDefault="00D46E5E" w:rsidP="00D46E5E">
      <w:pPr>
        <w:pStyle w:val="4"/>
        <w:tabs>
          <w:tab w:val="left" w:pos="562"/>
        </w:tabs>
        <w:ind w:left="1276" w:firstLine="0"/>
        <w:rPr>
          <w:rFonts w:ascii="Times New Roman" w:hAnsi="Times New Roman"/>
          <w:i/>
          <w:sz w:val="26"/>
          <w:szCs w:val="26"/>
        </w:rPr>
      </w:pPr>
      <w:r w:rsidRPr="0098567C">
        <w:rPr>
          <w:rFonts w:ascii="Times New Roman" w:hAnsi="Times New Roman"/>
          <w:i/>
          <w:sz w:val="26"/>
          <w:szCs w:val="26"/>
        </w:rPr>
        <w:t>б) создание сюжетной динамической композиции на тему «Движение — это жизнь» («На тренировке», «Мотогонки», «Гимнасты», «На катке», «Танец моего народа», «Наша дискотека» и др.).</w:t>
      </w: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i/>
          <w:sz w:val="26"/>
          <w:szCs w:val="26"/>
        </w:rPr>
      </w:pP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b/>
          <w:i/>
          <w:sz w:val="26"/>
          <w:szCs w:val="26"/>
        </w:rPr>
      </w:pPr>
      <w:r w:rsidRPr="0098567C">
        <w:rPr>
          <w:rFonts w:ascii="Times New Roman" w:hAnsi="Times New Roman"/>
          <w:b/>
          <w:i/>
          <w:sz w:val="26"/>
          <w:szCs w:val="26"/>
        </w:rPr>
        <w:t xml:space="preserve">Проекты: </w:t>
      </w: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i/>
          <w:sz w:val="26"/>
          <w:szCs w:val="26"/>
        </w:rPr>
      </w:pPr>
      <w:r w:rsidRPr="0098567C">
        <w:rPr>
          <w:rFonts w:ascii="Times New Roman" w:hAnsi="Times New Roman"/>
          <w:i/>
          <w:sz w:val="26"/>
          <w:szCs w:val="26"/>
        </w:rPr>
        <w:t>а) «Книжная графика и офорты В. Фаворского»: — презентация о творчестве В. Фаворского; — сообщение о создании серии гравюр к «Слову о полку Игореве» В. Фаворского;</w:t>
      </w: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i/>
          <w:sz w:val="26"/>
          <w:szCs w:val="26"/>
        </w:rPr>
      </w:pPr>
      <w:r w:rsidRPr="0098567C">
        <w:rPr>
          <w:rFonts w:ascii="Times New Roman" w:hAnsi="Times New Roman"/>
          <w:i/>
          <w:sz w:val="26"/>
          <w:szCs w:val="26"/>
        </w:rPr>
        <w:t xml:space="preserve"> б) «Выразительность произведений великих художников»: — презентация о произведениях известных художников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b/>
          <w:sz w:val="26"/>
          <w:szCs w:val="26"/>
        </w:rPr>
      </w:pPr>
      <w:r w:rsidRPr="0098567C">
        <w:rPr>
          <w:rFonts w:ascii="Times New Roman" w:hAnsi="Times New Roman"/>
          <w:b/>
          <w:sz w:val="26"/>
          <w:szCs w:val="26"/>
        </w:rPr>
        <w:t>Дизайн 6 часов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lastRenderedPageBreak/>
        <w:t xml:space="preserve">     Монументальная роспись в стиле византийской мозаики (эскиз интерьера, композиционные решения мозаичного изображения, имитация композиции в технике аппликации). Возможности использования средств компьютерной графики для изображения интерьера, мозаичного панно.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Элементарные основы компьютерной графики. Конструкторская графика: плоские изображения (проекции, сечения)</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и пространственные (трехмерные) изображения. Художественная и рекламная графика.</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p>
    <w:p w:rsidR="00D46E5E" w:rsidRPr="0098567C" w:rsidRDefault="00D46E5E" w:rsidP="00D46E5E">
      <w:pPr>
        <w:pStyle w:val="4"/>
        <w:tabs>
          <w:tab w:val="left" w:pos="1418"/>
        </w:tabs>
        <w:ind w:left="1276"/>
        <w:rPr>
          <w:rFonts w:ascii="Times New Roman" w:hAnsi="Times New Roman"/>
          <w:b/>
          <w:i/>
          <w:sz w:val="26"/>
          <w:szCs w:val="26"/>
        </w:rPr>
      </w:pPr>
      <w:r w:rsidRPr="0098567C">
        <w:rPr>
          <w:rFonts w:ascii="Times New Roman" w:hAnsi="Times New Roman"/>
          <w:b/>
          <w:i/>
          <w:sz w:val="26"/>
          <w:szCs w:val="26"/>
        </w:rPr>
        <w:t>Примерные задания по дизайну:</w:t>
      </w:r>
    </w:p>
    <w:p w:rsidR="00D46E5E" w:rsidRPr="0098567C" w:rsidRDefault="00D46E5E" w:rsidP="00D46E5E">
      <w:pPr>
        <w:pStyle w:val="4"/>
        <w:tabs>
          <w:tab w:val="left" w:pos="1418"/>
        </w:tabs>
        <w:ind w:left="1276"/>
        <w:rPr>
          <w:rFonts w:ascii="Times New Roman" w:hAnsi="Times New Roman"/>
          <w:i/>
          <w:sz w:val="26"/>
          <w:szCs w:val="26"/>
        </w:rPr>
      </w:pPr>
      <w:r w:rsidRPr="0098567C">
        <w:rPr>
          <w:rFonts w:ascii="Times New Roman" w:hAnsi="Times New Roman"/>
          <w:i/>
          <w:sz w:val="26"/>
          <w:szCs w:val="26"/>
        </w:rPr>
        <w:t>а) эскиз панно, мозаики или витража;</w:t>
      </w:r>
    </w:p>
    <w:p w:rsidR="00D46E5E" w:rsidRPr="0098567C" w:rsidRDefault="00D46E5E" w:rsidP="00D46E5E">
      <w:pPr>
        <w:pStyle w:val="4"/>
        <w:shd w:val="clear" w:color="auto" w:fill="auto"/>
        <w:tabs>
          <w:tab w:val="left" w:pos="1418"/>
        </w:tabs>
        <w:spacing w:line="240" w:lineRule="auto"/>
        <w:ind w:left="1276" w:firstLine="0"/>
        <w:jc w:val="left"/>
        <w:rPr>
          <w:rFonts w:ascii="Times New Roman" w:hAnsi="Times New Roman"/>
          <w:i/>
          <w:sz w:val="26"/>
          <w:szCs w:val="26"/>
        </w:rPr>
      </w:pPr>
      <w:r w:rsidRPr="0098567C">
        <w:rPr>
          <w:rFonts w:ascii="Times New Roman" w:hAnsi="Times New Roman"/>
          <w:i/>
          <w:sz w:val="26"/>
          <w:szCs w:val="26"/>
        </w:rPr>
        <w:t xml:space="preserve">      б) эскиз рекламного плаката.</w:t>
      </w:r>
    </w:p>
    <w:p w:rsidR="00D46E5E" w:rsidRPr="0098567C" w:rsidRDefault="00D46E5E" w:rsidP="00D46E5E">
      <w:pPr>
        <w:pStyle w:val="4"/>
        <w:tabs>
          <w:tab w:val="left" w:pos="1418"/>
        </w:tabs>
        <w:ind w:left="1276"/>
        <w:rPr>
          <w:rFonts w:ascii="Times New Roman" w:hAnsi="Times New Roman"/>
          <w:b/>
          <w:i/>
          <w:sz w:val="26"/>
          <w:szCs w:val="26"/>
        </w:rPr>
      </w:pPr>
    </w:p>
    <w:p w:rsidR="00D46E5E" w:rsidRPr="0098567C" w:rsidRDefault="00D46E5E" w:rsidP="00D46E5E">
      <w:pPr>
        <w:pStyle w:val="4"/>
        <w:tabs>
          <w:tab w:val="left" w:pos="562"/>
        </w:tabs>
        <w:ind w:left="360"/>
        <w:rPr>
          <w:rFonts w:ascii="Times New Roman" w:hAnsi="Times New Roman"/>
          <w:b/>
          <w:sz w:val="26"/>
          <w:szCs w:val="26"/>
        </w:rPr>
      </w:pPr>
      <w:r w:rsidRPr="0098567C">
        <w:rPr>
          <w:rFonts w:ascii="Times New Roman" w:hAnsi="Times New Roman"/>
          <w:b/>
          <w:sz w:val="26"/>
          <w:szCs w:val="26"/>
        </w:rPr>
        <w:t>Рекомендуемые произведения:</w:t>
      </w:r>
    </w:p>
    <w:p w:rsidR="00D46E5E" w:rsidRPr="0098567C" w:rsidRDefault="00D46E5E" w:rsidP="00D46E5E">
      <w:pPr>
        <w:pStyle w:val="4"/>
        <w:tabs>
          <w:tab w:val="left" w:pos="562"/>
        </w:tabs>
        <w:ind w:left="360"/>
        <w:rPr>
          <w:rFonts w:ascii="Times New Roman" w:hAnsi="Times New Roman"/>
          <w:sz w:val="26"/>
          <w:szCs w:val="26"/>
        </w:rPr>
      </w:pPr>
    </w:p>
    <w:p w:rsidR="00D46E5E" w:rsidRPr="0098567C" w:rsidRDefault="00D46E5E" w:rsidP="00D46E5E">
      <w:pPr>
        <w:pStyle w:val="4"/>
        <w:tabs>
          <w:tab w:val="left" w:pos="562"/>
        </w:tabs>
        <w:ind w:left="360"/>
        <w:rPr>
          <w:rFonts w:ascii="Times New Roman" w:hAnsi="Times New Roman"/>
          <w:sz w:val="26"/>
          <w:szCs w:val="26"/>
        </w:rPr>
        <w:sectPr w:rsidR="00D46E5E" w:rsidRPr="0098567C" w:rsidSect="00C726A8">
          <w:type w:val="continuous"/>
          <w:pgSz w:w="16838" w:h="11906" w:orient="landscape"/>
          <w:pgMar w:top="709" w:right="678" w:bottom="851" w:left="709" w:header="708" w:footer="708" w:gutter="0"/>
          <w:cols w:space="708"/>
          <w:docGrid w:linePitch="360"/>
        </w:sectPr>
      </w:pP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Айтиев</w:t>
      </w:r>
      <w:proofErr w:type="spellEnd"/>
      <w:r w:rsidRPr="0098567C">
        <w:rPr>
          <w:rFonts w:ascii="Times New Roman" w:hAnsi="Times New Roman"/>
          <w:sz w:val="26"/>
          <w:szCs w:val="26"/>
        </w:rPr>
        <w:t xml:space="preserve"> Г. Полдень на Иссык-Куле.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Алексеев А. Гроза.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Бенуа А. Прогулка короля.</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Бруни</w:t>
      </w:r>
      <w:proofErr w:type="spellEnd"/>
      <w:r w:rsidRPr="0098567C">
        <w:rPr>
          <w:rFonts w:ascii="Times New Roman" w:hAnsi="Times New Roman"/>
          <w:sz w:val="26"/>
          <w:szCs w:val="26"/>
        </w:rPr>
        <w:t xml:space="preserve"> Л. Женя </w:t>
      </w:r>
      <w:proofErr w:type="spellStart"/>
      <w:r w:rsidRPr="0098567C">
        <w:rPr>
          <w:rFonts w:ascii="Times New Roman" w:hAnsi="Times New Roman"/>
          <w:sz w:val="26"/>
          <w:szCs w:val="26"/>
        </w:rPr>
        <w:t>Лапчинская</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Брюллов К. Последний день Помпеи.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Ван Гог В. Дорога в Овере после дождя.</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Вауверман</w:t>
      </w:r>
      <w:proofErr w:type="spellEnd"/>
      <w:r w:rsidRPr="0098567C">
        <w:rPr>
          <w:rFonts w:ascii="Times New Roman" w:hAnsi="Times New Roman"/>
          <w:sz w:val="26"/>
          <w:szCs w:val="26"/>
        </w:rPr>
        <w:t xml:space="preserve"> Ф. Карл Луи Прусский в Дрезденской галерее.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Венецианов А. Гумно.</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Верещагин В. Двери Тамерлана.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Вермеер Я. Бокал вина.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Врубель М. Пляска Тамары. Скачущий всадник; Иллюстрация к поэме М. Ю. Лермонтова «Демон»; Портрет </w:t>
      </w:r>
      <w:proofErr w:type="spellStart"/>
      <w:r w:rsidRPr="0098567C">
        <w:rPr>
          <w:rFonts w:ascii="Times New Roman" w:hAnsi="Times New Roman"/>
          <w:sz w:val="26"/>
          <w:szCs w:val="26"/>
        </w:rPr>
        <w:t>Забелы</w:t>
      </w:r>
      <w:proofErr w:type="spellEnd"/>
      <w:r w:rsidRPr="0098567C">
        <w:rPr>
          <w:rFonts w:ascii="Times New Roman" w:hAnsi="Times New Roman"/>
          <w:sz w:val="26"/>
          <w:szCs w:val="26"/>
        </w:rPr>
        <w:t>-Врубель на фоне березок.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Гейнсборо Т. Пейзаж с деревней </w:t>
      </w:r>
      <w:proofErr w:type="spellStart"/>
      <w:r w:rsidRPr="0098567C">
        <w:rPr>
          <w:rFonts w:ascii="Times New Roman" w:hAnsi="Times New Roman"/>
          <w:sz w:val="26"/>
          <w:szCs w:val="26"/>
        </w:rPr>
        <w:t>Корнад</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Гоген П. Таитянские пасторали.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Голицын И. Фаворский.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Гончаров А. Ксилография.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Горюшкин-</w:t>
      </w:r>
      <w:proofErr w:type="spellStart"/>
      <w:r w:rsidRPr="0098567C">
        <w:rPr>
          <w:rFonts w:ascii="Times New Roman" w:hAnsi="Times New Roman"/>
          <w:sz w:val="26"/>
          <w:szCs w:val="26"/>
        </w:rPr>
        <w:t>Сорокопудов</w:t>
      </w:r>
      <w:proofErr w:type="spellEnd"/>
      <w:r w:rsidRPr="0098567C">
        <w:rPr>
          <w:rFonts w:ascii="Times New Roman" w:hAnsi="Times New Roman"/>
          <w:sz w:val="26"/>
          <w:szCs w:val="26"/>
        </w:rPr>
        <w:t xml:space="preserve"> И. С. Из века в век.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Греков М. Тачанка; В отряд к Буденному.</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Григорьев А. Вратарь.</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Грицай</w:t>
      </w:r>
      <w:proofErr w:type="spellEnd"/>
      <w:r w:rsidRPr="0098567C">
        <w:rPr>
          <w:rFonts w:ascii="Times New Roman" w:hAnsi="Times New Roman"/>
          <w:sz w:val="26"/>
          <w:szCs w:val="26"/>
        </w:rPr>
        <w:t xml:space="preserve"> А. Летний сад.</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Дега Э. Голубые танцовщицы; Танцовщица в зеленом.</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Дейнека А. Будущие летчики; Оборона Севастополя; Оборона Петрограда.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Добужинский</w:t>
      </w:r>
      <w:proofErr w:type="spellEnd"/>
      <w:r w:rsidRPr="0098567C">
        <w:rPr>
          <w:rFonts w:ascii="Times New Roman" w:hAnsi="Times New Roman"/>
          <w:sz w:val="26"/>
          <w:szCs w:val="26"/>
        </w:rPr>
        <w:t xml:space="preserve"> М. Львиный мост.</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Дюмустье</w:t>
      </w:r>
      <w:proofErr w:type="spellEnd"/>
      <w:r w:rsidRPr="0098567C">
        <w:rPr>
          <w:rFonts w:ascii="Times New Roman" w:hAnsi="Times New Roman"/>
          <w:sz w:val="26"/>
          <w:szCs w:val="26"/>
        </w:rPr>
        <w:t xml:space="preserve"> П. Портрет </w:t>
      </w:r>
      <w:proofErr w:type="spellStart"/>
      <w:r w:rsidRPr="0098567C">
        <w:rPr>
          <w:rFonts w:ascii="Times New Roman" w:hAnsi="Times New Roman"/>
          <w:sz w:val="26"/>
          <w:szCs w:val="26"/>
        </w:rPr>
        <w:t>Этьена</w:t>
      </w:r>
      <w:proofErr w:type="spellEnd"/>
      <w:r w:rsidRPr="0098567C">
        <w:rPr>
          <w:rFonts w:ascii="Times New Roman" w:hAnsi="Times New Roman"/>
          <w:sz w:val="26"/>
          <w:szCs w:val="26"/>
        </w:rPr>
        <w:t xml:space="preserve"> </w:t>
      </w:r>
      <w:proofErr w:type="spellStart"/>
      <w:r w:rsidRPr="0098567C">
        <w:rPr>
          <w:rFonts w:ascii="Times New Roman" w:hAnsi="Times New Roman"/>
          <w:sz w:val="26"/>
          <w:szCs w:val="26"/>
        </w:rPr>
        <w:t>Дюмустье</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Дюрер А. Женская фигура; Мадонна с обезьяной.</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Жилинский</w:t>
      </w:r>
      <w:proofErr w:type="spellEnd"/>
      <w:r w:rsidRPr="0098567C">
        <w:rPr>
          <w:rFonts w:ascii="Times New Roman" w:hAnsi="Times New Roman"/>
          <w:sz w:val="26"/>
          <w:szCs w:val="26"/>
        </w:rPr>
        <w:t xml:space="preserve"> Д. Под старой яблоней.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Иванов А. Полусидящая натурщица.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Кардовский</w:t>
      </w:r>
      <w:proofErr w:type="spellEnd"/>
      <w:r w:rsidRPr="0098567C">
        <w:rPr>
          <w:rFonts w:ascii="Times New Roman" w:hAnsi="Times New Roman"/>
          <w:sz w:val="26"/>
          <w:szCs w:val="26"/>
        </w:rPr>
        <w:t xml:space="preserve"> Д. Иллюстрация к комедии Н. В. Гоголя «Ревизор».</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Колтунов В. В мастерской.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Констебл Дж. Телега для сена.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Коро</w:t>
      </w:r>
      <w:proofErr w:type="spellEnd"/>
      <w:r w:rsidRPr="0098567C">
        <w:rPr>
          <w:rFonts w:ascii="Times New Roman" w:hAnsi="Times New Roman"/>
          <w:sz w:val="26"/>
          <w:szCs w:val="26"/>
        </w:rPr>
        <w:t xml:space="preserve"> К. Вид Форума из сада </w:t>
      </w:r>
      <w:proofErr w:type="spellStart"/>
      <w:r w:rsidRPr="0098567C">
        <w:rPr>
          <w:rFonts w:ascii="Times New Roman" w:hAnsi="Times New Roman"/>
          <w:sz w:val="26"/>
          <w:szCs w:val="26"/>
        </w:rPr>
        <w:t>Фарнезе</w:t>
      </w:r>
      <w:proofErr w:type="spellEnd"/>
      <w:r w:rsidRPr="0098567C">
        <w:rPr>
          <w:rFonts w:ascii="Times New Roman" w:hAnsi="Times New Roman"/>
          <w:sz w:val="26"/>
          <w:szCs w:val="26"/>
        </w:rPr>
        <w:t xml:space="preserve">; Замок </w:t>
      </w:r>
      <w:proofErr w:type="spellStart"/>
      <w:r w:rsidRPr="0098567C">
        <w:rPr>
          <w:rFonts w:ascii="Times New Roman" w:hAnsi="Times New Roman"/>
          <w:sz w:val="26"/>
          <w:szCs w:val="26"/>
        </w:rPr>
        <w:t>Пьерфон</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Крамской И. Неутешное горе.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Кузнецов П. Стрижка баранов.</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Лаптев А. Полицмейстер в торговых рядах.</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Левитан И. Осенний день. Сокольники.</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Лентулов</w:t>
      </w:r>
      <w:proofErr w:type="spellEnd"/>
      <w:r w:rsidRPr="0098567C">
        <w:rPr>
          <w:rFonts w:ascii="Times New Roman" w:hAnsi="Times New Roman"/>
          <w:sz w:val="26"/>
          <w:szCs w:val="26"/>
        </w:rPr>
        <w:t xml:space="preserve"> А. Москва.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Лиотар</w:t>
      </w:r>
      <w:proofErr w:type="spellEnd"/>
      <w:r w:rsidRPr="0098567C">
        <w:rPr>
          <w:rFonts w:ascii="Times New Roman" w:hAnsi="Times New Roman"/>
          <w:sz w:val="26"/>
          <w:szCs w:val="26"/>
        </w:rPr>
        <w:t xml:space="preserve"> Ж. Шоколадница.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Малевич К. Бульвар.</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Мантенья</w:t>
      </w:r>
      <w:proofErr w:type="spellEnd"/>
      <w:r w:rsidRPr="0098567C">
        <w:rPr>
          <w:rFonts w:ascii="Times New Roman" w:hAnsi="Times New Roman"/>
          <w:sz w:val="26"/>
          <w:szCs w:val="26"/>
        </w:rPr>
        <w:t xml:space="preserve"> А. Погребение.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Матисс А. Женский портрет.</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lastRenderedPageBreak/>
        <w:t>Машков Л. Сидящая натурщица.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Моне К. Дама в саду </w:t>
      </w:r>
      <w:proofErr w:type="spellStart"/>
      <w:r w:rsidRPr="0098567C">
        <w:rPr>
          <w:rFonts w:ascii="Times New Roman" w:hAnsi="Times New Roman"/>
          <w:sz w:val="26"/>
          <w:szCs w:val="26"/>
        </w:rPr>
        <w:t>Сент-Адресс</w:t>
      </w:r>
      <w:proofErr w:type="spellEnd"/>
      <w:r w:rsidRPr="0098567C">
        <w:rPr>
          <w:rFonts w:ascii="Times New Roman" w:hAnsi="Times New Roman"/>
          <w:sz w:val="26"/>
          <w:szCs w:val="26"/>
        </w:rPr>
        <w:t>; Бульвар капуцинок в</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Париже.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Муха А. Плакат.</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Остроумова-Лебедева А. Литография.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Перов В. Проводы покойника.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Петров-Водкин К. Натюрморт. Виноград и яблоки; Яблоки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на красной ткани.</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Писсарро</w:t>
      </w:r>
      <w:proofErr w:type="spellEnd"/>
      <w:r w:rsidRPr="0098567C">
        <w:rPr>
          <w:rFonts w:ascii="Times New Roman" w:hAnsi="Times New Roman"/>
          <w:sz w:val="26"/>
          <w:szCs w:val="26"/>
        </w:rPr>
        <w:t xml:space="preserve"> К. Бульвар Монмартр облачным утром; Бульвар</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Монмартр ночью.</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Пластов А. Весна; Мама; Первый снег.</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Подключников</w:t>
      </w:r>
      <w:proofErr w:type="spellEnd"/>
      <w:r w:rsidRPr="0098567C">
        <w:rPr>
          <w:rFonts w:ascii="Times New Roman" w:hAnsi="Times New Roman"/>
          <w:sz w:val="26"/>
          <w:szCs w:val="26"/>
        </w:rPr>
        <w:t xml:space="preserve"> Н. Живописная мастерская в Московском</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училище живописи и ваяния.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Прянишников И. Порожняки.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Пуссен Н. Пейзаж с </w:t>
      </w:r>
      <w:proofErr w:type="spellStart"/>
      <w:r w:rsidRPr="0098567C">
        <w:rPr>
          <w:rFonts w:ascii="Times New Roman" w:hAnsi="Times New Roman"/>
          <w:sz w:val="26"/>
          <w:szCs w:val="26"/>
        </w:rPr>
        <w:t>Полифемом</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Репин И. Автопортрет; Крестный ход в Курской губернии;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Какой простор; Л. Н. Толстой за работой.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Решетников Ф. Опять двойка.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Ромашко Е. Чистый понедельник.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Рябушкин А. Свадебный поезд в Москве (XVII столетие).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Сарьян М. Полуденная тишина.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Серебрякова З. Автопортрет; Тата.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Серов В. Улица </w:t>
      </w:r>
      <w:proofErr w:type="spellStart"/>
      <w:r w:rsidRPr="0098567C">
        <w:rPr>
          <w:rFonts w:ascii="Times New Roman" w:hAnsi="Times New Roman"/>
          <w:sz w:val="26"/>
          <w:szCs w:val="26"/>
        </w:rPr>
        <w:t>Торнабуони</w:t>
      </w:r>
      <w:proofErr w:type="spellEnd"/>
      <w:r w:rsidRPr="0098567C">
        <w:rPr>
          <w:rFonts w:ascii="Times New Roman" w:hAnsi="Times New Roman"/>
          <w:sz w:val="26"/>
          <w:szCs w:val="26"/>
        </w:rPr>
        <w:t xml:space="preserve"> во Флоренции; </w:t>
      </w:r>
      <w:proofErr w:type="spellStart"/>
      <w:r w:rsidRPr="0098567C">
        <w:rPr>
          <w:rFonts w:ascii="Times New Roman" w:hAnsi="Times New Roman"/>
          <w:sz w:val="26"/>
          <w:szCs w:val="26"/>
        </w:rPr>
        <w:t>Солдатушки</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бравы ребятушки! Где же ваша слава; Петр I.</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Сомов К. Зима. Каток.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Сорока Г. Кабинет в Островках, имении Н. П. Милюкова.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Суриков В. Вид из Кремля; Переход Суворова через Альпы.</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Суховецкий</w:t>
      </w:r>
      <w:proofErr w:type="spellEnd"/>
      <w:r w:rsidRPr="0098567C">
        <w:rPr>
          <w:rFonts w:ascii="Times New Roman" w:hAnsi="Times New Roman"/>
          <w:sz w:val="26"/>
          <w:szCs w:val="26"/>
        </w:rPr>
        <w:t xml:space="preserve"> А. Лето в </w:t>
      </w:r>
      <w:proofErr w:type="spellStart"/>
      <w:r w:rsidRPr="0098567C">
        <w:rPr>
          <w:rFonts w:ascii="Times New Roman" w:hAnsi="Times New Roman"/>
          <w:sz w:val="26"/>
          <w:szCs w:val="26"/>
        </w:rPr>
        <w:t>Заонежье</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Терещенко Н. Москва. 1941 год.</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Ткачевы А. П. и С. П. На родной земле.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Фаворский В. Иллюстрация к книге Н. </w:t>
      </w:r>
      <w:proofErr w:type="spellStart"/>
      <w:r w:rsidRPr="0098567C">
        <w:rPr>
          <w:rFonts w:ascii="Times New Roman" w:hAnsi="Times New Roman"/>
          <w:sz w:val="26"/>
          <w:szCs w:val="26"/>
        </w:rPr>
        <w:t>Кончаловской</w:t>
      </w:r>
      <w:proofErr w:type="spellEnd"/>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«Наша древняя столица»; Интерьер мастерской; Иллюстрация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 трагедии А. С. Пушкина «Скупой рыцарь»; Ксилография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 «Слову о полку Игореве».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Федотов П. Как люди садятся.</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Шевченко Т. Г. Линогравюра в две краски.</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sectPr w:rsidR="00D46E5E" w:rsidRPr="0098567C" w:rsidSect="00C726A8">
          <w:type w:val="continuous"/>
          <w:pgSz w:w="16838" w:h="11906" w:orient="landscape"/>
          <w:pgMar w:top="851" w:right="1387" w:bottom="142" w:left="709" w:header="708" w:footer="708" w:gutter="0"/>
          <w:cols w:num="2" w:space="708"/>
          <w:docGrid w:linePitch="360"/>
        </w:sectPr>
      </w:pPr>
    </w:p>
    <w:p w:rsidR="00D46E5E" w:rsidRDefault="00D46E5E" w:rsidP="00C726A8">
      <w:pPr>
        <w:spacing w:after="130" w:line="259" w:lineRule="auto"/>
        <w:ind w:left="0" w:firstLine="0"/>
        <w:rPr>
          <w:b/>
          <w:sz w:val="26"/>
          <w:szCs w:val="26"/>
        </w:rPr>
      </w:pPr>
    </w:p>
    <w:p w:rsidR="00C726A8" w:rsidRDefault="00C726A8" w:rsidP="00C726A8">
      <w:pPr>
        <w:spacing w:after="130" w:line="259" w:lineRule="auto"/>
        <w:ind w:left="0" w:firstLine="0"/>
        <w:rPr>
          <w:b/>
          <w:sz w:val="26"/>
          <w:szCs w:val="26"/>
        </w:rPr>
      </w:pPr>
    </w:p>
    <w:p w:rsidR="00C726A8" w:rsidRDefault="00C726A8" w:rsidP="00C726A8">
      <w:pPr>
        <w:spacing w:after="130" w:line="259" w:lineRule="auto"/>
        <w:ind w:left="0" w:firstLine="0"/>
        <w:rPr>
          <w:b/>
          <w:sz w:val="26"/>
          <w:szCs w:val="26"/>
        </w:rPr>
      </w:pPr>
    </w:p>
    <w:p w:rsidR="00C726A8" w:rsidRDefault="00C726A8" w:rsidP="00C726A8">
      <w:pPr>
        <w:spacing w:after="130" w:line="259" w:lineRule="auto"/>
        <w:ind w:left="0" w:firstLine="0"/>
        <w:rPr>
          <w:b/>
          <w:sz w:val="26"/>
          <w:szCs w:val="26"/>
        </w:rPr>
      </w:pPr>
    </w:p>
    <w:p w:rsidR="00C726A8" w:rsidRDefault="00C726A8" w:rsidP="00C726A8">
      <w:pPr>
        <w:spacing w:after="130" w:line="259" w:lineRule="auto"/>
        <w:ind w:left="0" w:firstLine="0"/>
        <w:rPr>
          <w:b/>
          <w:sz w:val="26"/>
          <w:szCs w:val="26"/>
        </w:rPr>
      </w:pPr>
    </w:p>
    <w:p w:rsidR="00C726A8" w:rsidRPr="00D46E5E" w:rsidRDefault="00C726A8" w:rsidP="00C726A8">
      <w:pPr>
        <w:spacing w:after="130" w:line="259" w:lineRule="auto"/>
        <w:ind w:left="0" w:firstLine="0"/>
        <w:rPr>
          <w:b/>
          <w:sz w:val="26"/>
          <w:szCs w:val="26"/>
        </w:rPr>
      </w:pPr>
    </w:p>
    <w:p w:rsidR="004D76DB" w:rsidRDefault="00024DB3" w:rsidP="004D76DB">
      <w:pPr>
        <w:pStyle w:val="1"/>
        <w:numPr>
          <w:ilvl w:val="0"/>
          <w:numId w:val="30"/>
        </w:numPr>
        <w:ind w:left="567" w:right="85"/>
        <w:rPr>
          <w:sz w:val="26"/>
          <w:szCs w:val="26"/>
        </w:rPr>
      </w:pPr>
      <w:r w:rsidRPr="00024DB3">
        <w:rPr>
          <w:sz w:val="26"/>
          <w:szCs w:val="26"/>
        </w:rPr>
        <w:lastRenderedPageBreak/>
        <w:t>ТЕМАТИЧЕСКОЕ ПЛАНИРОВАНИЕ</w:t>
      </w:r>
    </w:p>
    <w:p w:rsidR="009A18D1" w:rsidRPr="00024DB3" w:rsidRDefault="004D76DB" w:rsidP="004D76DB">
      <w:pPr>
        <w:pStyle w:val="1"/>
        <w:numPr>
          <w:ilvl w:val="0"/>
          <w:numId w:val="0"/>
        </w:numPr>
        <w:ind w:left="567" w:right="85"/>
        <w:rPr>
          <w:sz w:val="26"/>
          <w:szCs w:val="26"/>
        </w:rPr>
      </w:pPr>
      <w:r w:rsidRPr="004D76DB">
        <w:rPr>
          <w:sz w:val="26"/>
          <w:szCs w:val="26"/>
        </w:rPr>
        <w:t>С УКАЗАНИЕМ КОЛИЧЕСТВА ЧАСОВ, ОТВОДИМЫХ НА ОСВОЕНИЕ КАЖДОЙ ТЕМЫ</w:t>
      </w:r>
    </w:p>
    <w:p w:rsidR="004D76DB" w:rsidRDefault="004D76DB" w:rsidP="004D76DB">
      <w:pPr>
        <w:pStyle w:val="2"/>
        <w:ind w:left="567" w:right="87"/>
        <w:jc w:val="center"/>
        <w:rPr>
          <w:b/>
          <w:sz w:val="26"/>
          <w:szCs w:val="26"/>
        </w:rPr>
      </w:pPr>
    </w:p>
    <w:p w:rsidR="004D76DB" w:rsidRDefault="004D76DB" w:rsidP="004D76DB">
      <w:pPr>
        <w:pStyle w:val="2"/>
        <w:ind w:left="567" w:right="87"/>
        <w:jc w:val="center"/>
        <w:rPr>
          <w:b/>
          <w:sz w:val="26"/>
          <w:szCs w:val="26"/>
        </w:rPr>
      </w:pPr>
    </w:p>
    <w:p w:rsidR="009A18D1" w:rsidRPr="0012667B" w:rsidRDefault="0012667B" w:rsidP="004D76DB">
      <w:pPr>
        <w:pStyle w:val="2"/>
        <w:ind w:left="567" w:right="87"/>
        <w:jc w:val="center"/>
        <w:rPr>
          <w:b/>
          <w:sz w:val="26"/>
          <w:szCs w:val="26"/>
          <w:u w:val="none"/>
        </w:rPr>
      </w:pPr>
      <w:r w:rsidRPr="0012667B">
        <w:rPr>
          <w:b/>
          <w:sz w:val="26"/>
          <w:szCs w:val="26"/>
          <w:u w:val="none"/>
        </w:rPr>
        <w:t>5 КЛАСС</w:t>
      </w: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tbl>
      <w:tblPr>
        <w:tblW w:w="151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802"/>
        <w:gridCol w:w="3685"/>
      </w:tblGrid>
      <w:tr w:rsidR="004D76DB" w:rsidRPr="00D46E5E" w:rsidTr="0012667B">
        <w:tc>
          <w:tcPr>
            <w:tcW w:w="709"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w:t>
            </w:r>
          </w:p>
        </w:tc>
        <w:tc>
          <w:tcPr>
            <w:tcW w:w="10802"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Тема</w:t>
            </w:r>
          </w:p>
        </w:tc>
        <w:tc>
          <w:tcPr>
            <w:tcW w:w="3685"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Количество часов/практические работы/ контрольные работы</w:t>
            </w:r>
          </w:p>
        </w:tc>
      </w:tr>
      <w:tr w:rsidR="004D76DB" w:rsidRPr="00D46E5E" w:rsidTr="0012667B">
        <w:tc>
          <w:tcPr>
            <w:tcW w:w="15196" w:type="dxa"/>
            <w:gridSpan w:val="3"/>
            <w:tcBorders>
              <w:top w:val="single" w:sz="4" w:space="0" w:color="auto"/>
              <w:bottom w:val="single" w:sz="4" w:space="0" w:color="auto"/>
              <w:right w:val="single" w:sz="4" w:space="0" w:color="auto"/>
            </w:tcBorders>
          </w:tcPr>
          <w:p w:rsidR="004D76DB" w:rsidRPr="00D46E5E" w:rsidRDefault="004D76DB" w:rsidP="00D46E5E">
            <w:pPr>
              <w:tabs>
                <w:tab w:val="left" w:pos="7733"/>
              </w:tabs>
              <w:spacing w:after="0" w:line="240" w:lineRule="auto"/>
              <w:ind w:left="0" w:firstLine="0"/>
              <w:jc w:val="center"/>
              <w:rPr>
                <w:b/>
                <w:color w:val="auto"/>
                <w:sz w:val="26"/>
                <w:szCs w:val="26"/>
              </w:rPr>
            </w:pPr>
            <w:r w:rsidRPr="00D46E5E">
              <w:rPr>
                <w:b/>
                <w:color w:val="auto"/>
                <w:sz w:val="26"/>
                <w:szCs w:val="26"/>
              </w:rPr>
              <w:t>Рисунок 9 часов</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Рисунок и виды графического  искусства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Линейная </w:t>
            </w:r>
            <w:proofErr w:type="spellStart"/>
            <w:r w:rsidRPr="00D46E5E">
              <w:rPr>
                <w:sz w:val="26"/>
                <w:szCs w:val="26"/>
              </w:rPr>
              <w:t>перспектива.Изображаем</w:t>
            </w:r>
            <w:proofErr w:type="spellEnd"/>
            <w:r w:rsidRPr="00D46E5E">
              <w:rPr>
                <w:sz w:val="26"/>
                <w:szCs w:val="26"/>
              </w:rPr>
              <w:t xml:space="preserve"> улицу</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Рисуем автомобиль.</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Сочиняем интерьер комнаты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Свет и тень.</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Мы рисуем натюрморт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Пропорции фигуры человека</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Наброски и зарисовки людей и живот-</w:t>
            </w:r>
            <w:proofErr w:type="spellStart"/>
            <w:r w:rsidRPr="00D46E5E">
              <w:rPr>
                <w:sz w:val="26"/>
                <w:szCs w:val="26"/>
              </w:rPr>
              <w:t>ных</w:t>
            </w:r>
            <w:proofErr w:type="spellEnd"/>
            <w:r w:rsidRPr="00D46E5E">
              <w:rPr>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C72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Рисуем животных по памяти и по пред-</w:t>
            </w:r>
            <w:proofErr w:type="spellStart"/>
            <w:r w:rsidRPr="00D46E5E">
              <w:rPr>
                <w:sz w:val="26"/>
                <w:szCs w:val="26"/>
              </w:rPr>
              <w:t>ставлению</w:t>
            </w:r>
            <w:proofErr w:type="spellEnd"/>
            <w:r w:rsidRPr="00D46E5E">
              <w:rPr>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b/>
                <w:color w:val="auto"/>
                <w:sz w:val="26"/>
                <w:szCs w:val="26"/>
              </w:rPr>
              <w:t>Живопись 10 часов</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Что такое цвет?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Цветовой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Особенности акварельной живописи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Пишем гуашью</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Контрольная работа. Цвет предмета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 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b/>
                <w:sz w:val="26"/>
                <w:szCs w:val="26"/>
              </w:rPr>
            </w:pPr>
            <w:r w:rsidRPr="00D46E5E">
              <w:rPr>
                <w:b/>
                <w:sz w:val="26"/>
                <w:szCs w:val="26"/>
              </w:rPr>
              <w:t>Свет и цвет. Цветовые отношения.</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Рисуем натюрморт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17-18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Пишем пейзаж</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2</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Живописные наброски и этюды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b/>
                <w:color w:val="auto"/>
                <w:sz w:val="26"/>
                <w:szCs w:val="26"/>
                <w:lang w:eastAsia="en-US"/>
              </w:rPr>
              <w:lastRenderedPageBreak/>
              <w:t>Композиция 4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Основы композиции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Тема подвига и труда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Образ праздника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Иллюстрирование литературных произведений</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Архитектура  (2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 Архитектура Древнего мира. Архитектурные направления</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Деревянное зодчество.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Русская изба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b/>
                <w:color w:val="auto"/>
                <w:sz w:val="26"/>
                <w:szCs w:val="26"/>
                <w:lang w:eastAsia="en-US"/>
              </w:rPr>
              <w:t>Скульптура 3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Скульптура - летопись истории. Виды скульптуры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r w:rsidR="00853A44">
              <w:rPr>
                <w:color w:val="auto"/>
                <w:sz w:val="26"/>
                <w:szCs w:val="26"/>
              </w:rPr>
              <w:t xml:space="preserve"> ИУ</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Лепка животных</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Основные виды дизайна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hd w:val="clear" w:color="auto" w:fill="FFFFFF"/>
              <w:spacing w:before="2" w:after="0" w:line="240" w:lineRule="auto"/>
              <w:ind w:left="348" w:firstLine="0"/>
              <w:jc w:val="center"/>
              <w:rPr>
                <w:b/>
                <w:color w:val="auto"/>
                <w:sz w:val="26"/>
                <w:szCs w:val="26"/>
              </w:rPr>
            </w:pPr>
            <w:r w:rsidRPr="00D46E5E">
              <w:rPr>
                <w:b/>
                <w:color w:val="auto"/>
                <w:sz w:val="26"/>
                <w:szCs w:val="26"/>
              </w:rPr>
              <w:t>Декоративная работа, художественное конструирование и дизайн (4 ч)</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Художественный язык декоративно - прикладного искусства.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Роспись по дереву</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Русская матрешка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Керамика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Художественные музеи мира 2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Художественные музеи  мира</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Художественные музеи  России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bl>
    <w:p w:rsidR="00D46E5E" w:rsidRPr="00D46E5E" w:rsidRDefault="00D46E5E" w:rsidP="00D46E5E">
      <w:pPr>
        <w:spacing w:after="0" w:line="240" w:lineRule="auto"/>
        <w:ind w:left="0" w:firstLine="0"/>
        <w:jc w:val="center"/>
        <w:rPr>
          <w:b/>
          <w:color w:val="auto"/>
          <w:sz w:val="26"/>
          <w:szCs w:val="26"/>
        </w:rPr>
      </w:pPr>
    </w:p>
    <w:p w:rsidR="00521D48" w:rsidRDefault="00521D48" w:rsidP="00D46E5E">
      <w:pPr>
        <w:ind w:left="0" w:firstLine="0"/>
      </w:pPr>
    </w:p>
    <w:p w:rsidR="00F3236B" w:rsidRDefault="00521D48" w:rsidP="00521D48">
      <w:pPr>
        <w:ind w:left="0" w:firstLine="0"/>
        <w:rPr>
          <w:b/>
          <w:sz w:val="26"/>
          <w:szCs w:val="26"/>
        </w:rPr>
      </w:pPr>
      <w:r>
        <w:rPr>
          <w:b/>
          <w:sz w:val="26"/>
          <w:szCs w:val="26"/>
        </w:rPr>
        <w:t xml:space="preserve">                                                                                                      </w:t>
      </w:r>
    </w:p>
    <w:p w:rsidR="00F3236B" w:rsidRDefault="00F3236B" w:rsidP="00521D48">
      <w:pPr>
        <w:ind w:left="0" w:firstLine="0"/>
        <w:rPr>
          <w:b/>
          <w:sz w:val="26"/>
          <w:szCs w:val="26"/>
        </w:rPr>
      </w:pPr>
    </w:p>
    <w:p w:rsidR="00C726A8" w:rsidRDefault="00C726A8" w:rsidP="00521D48">
      <w:pPr>
        <w:ind w:left="0" w:firstLine="0"/>
        <w:rPr>
          <w:b/>
          <w:sz w:val="26"/>
          <w:szCs w:val="26"/>
        </w:rPr>
      </w:pPr>
    </w:p>
    <w:p w:rsidR="00C726A8" w:rsidRDefault="00C726A8" w:rsidP="00521D48">
      <w:pPr>
        <w:ind w:left="0" w:firstLine="0"/>
        <w:rPr>
          <w:b/>
          <w:sz w:val="26"/>
          <w:szCs w:val="26"/>
        </w:rPr>
      </w:pPr>
    </w:p>
    <w:p w:rsidR="00F3236B" w:rsidRDefault="00F3236B" w:rsidP="00521D48">
      <w:pPr>
        <w:ind w:left="0" w:firstLine="0"/>
        <w:rPr>
          <w:b/>
          <w:sz w:val="26"/>
          <w:szCs w:val="26"/>
        </w:rPr>
      </w:pPr>
    </w:p>
    <w:p w:rsidR="00521D48" w:rsidRDefault="00521D48" w:rsidP="00F3236B">
      <w:pPr>
        <w:ind w:left="0" w:firstLine="0"/>
        <w:jc w:val="center"/>
        <w:rPr>
          <w:b/>
          <w:sz w:val="26"/>
          <w:szCs w:val="26"/>
        </w:rPr>
      </w:pPr>
      <w:r w:rsidRPr="00521D48">
        <w:rPr>
          <w:b/>
          <w:sz w:val="26"/>
          <w:szCs w:val="26"/>
        </w:rPr>
        <w:lastRenderedPageBreak/>
        <w:t>6 КЛАСС</w:t>
      </w: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tbl>
      <w:tblPr>
        <w:tblW w:w="151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802"/>
        <w:gridCol w:w="3685"/>
      </w:tblGrid>
      <w:tr w:rsidR="004D76DB" w:rsidRPr="00D46E5E" w:rsidTr="0012667B">
        <w:tc>
          <w:tcPr>
            <w:tcW w:w="709"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w:t>
            </w:r>
          </w:p>
        </w:tc>
        <w:tc>
          <w:tcPr>
            <w:tcW w:w="10802"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Тема</w:t>
            </w:r>
          </w:p>
        </w:tc>
        <w:tc>
          <w:tcPr>
            <w:tcW w:w="3685"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Количество часов/практические работы/ контрольные работы</w:t>
            </w:r>
          </w:p>
        </w:tc>
      </w:tr>
      <w:tr w:rsidR="004D76DB" w:rsidRPr="00D46E5E" w:rsidTr="0012667B">
        <w:tc>
          <w:tcPr>
            <w:tcW w:w="15196" w:type="dxa"/>
            <w:gridSpan w:val="3"/>
            <w:tcBorders>
              <w:top w:val="single" w:sz="4" w:space="0" w:color="auto"/>
              <w:bottom w:val="single" w:sz="4" w:space="0" w:color="auto"/>
              <w:right w:val="single" w:sz="4" w:space="0" w:color="auto"/>
            </w:tcBorders>
          </w:tcPr>
          <w:p w:rsidR="004D76DB" w:rsidRPr="00D46E5E" w:rsidRDefault="004D76DB" w:rsidP="00D46E5E">
            <w:pPr>
              <w:tabs>
                <w:tab w:val="left" w:pos="7733"/>
              </w:tabs>
              <w:spacing w:after="0" w:line="240" w:lineRule="auto"/>
              <w:ind w:left="0" w:firstLine="0"/>
              <w:jc w:val="center"/>
              <w:rPr>
                <w:b/>
                <w:color w:val="auto"/>
                <w:sz w:val="26"/>
                <w:szCs w:val="26"/>
              </w:rPr>
            </w:pPr>
            <w:r w:rsidRPr="00D46E5E">
              <w:rPr>
                <w:b/>
                <w:color w:val="auto"/>
                <w:sz w:val="26"/>
                <w:szCs w:val="26"/>
              </w:rPr>
              <w:t>Рисунок 12 часов</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Искусство рисунка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Создание иллюзии пространства.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Приемы передачи освещенности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Приемы передачи фактуры предметов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Изображение объема предметов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Тоновые отношения в рисунке натюрморта.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Метод обобщения в линейном и тоновом рисунке</w:t>
            </w:r>
          </w:p>
          <w:p w:rsidR="004D76DB" w:rsidRPr="00D46E5E" w:rsidRDefault="004D76DB" w:rsidP="00D46E5E">
            <w:pPr>
              <w:autoSpaceDE w:val="0"/>
              <w:autoSpaceDN w:val="0"/>
              <w:adjustRightInd w:val="0"/>
              <w:spacing w:after="0" w:line="240" w:lineRule="auto"/>
              <w:ind w:left="0" w:firstLine="0"/>
              <w:rPr>
                <w:b/>
                <w:sz w:val="26"/>
                <w:szCs w:val="26"/>
              </w:rPr>
            </w:pPr>
            <w:r w:rsidRPr="00D46E5E">
              <w:rPr>
                <w:b/>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Перспектива. Научные основы перспективного изображения.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Линейно-конструктивное построение изображений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Воздушная перспектива..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Особенности выполнения набросков животных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Особенности выполнения набросков фигуры человека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b/>
                <w:color w:val="auto"/>
                <w:sz w:val="26"/>
                <w:szCs w:val="26"/>
              </w:rPr>
            </w:pPr>
            <w:r w:rsidRPr="00D46E5E">
              <w:rPr>
                <w:b/>
                <w:color w:val="auto"/>
                <w:sz w:val="26"/>
                <w:szCs w:val="26"/>
              </w:rPr>
              <w:t>Живопись 12 часов</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Учебный натюрморт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Творческий натюрморт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proofErr w:type="spellStart"/>
            <w:r w:rsidRPr="00D46E5E">
              <w:rPr>
                <w:sz w:val="26"/>
                <w:szCs w:val="26"/>
              </w:rPr>
              <w:t>Цвето</w:t>
            </w:r>
            <w:proofErr w:type="spellEnd"/>
            <w:r w:rsidRPr="00D46E5E">
              <w:rPr>
                <w:sz w:val="26"/>
                <w:szCs w:val="26"/>
              </w:rPr>
              <w:t xml:space="preserve">-тоновые отношения в натюрморте </w:t>
            </w:r>
          </w:p>
          <w:p w:rsidR="004D76DB" w:rsidRPr="00D46E5E" w:rsidRDefault="004D76DB" w:rsidP="00D46E5E">
            <w:pPr>
              <w:autoSpaceDE w:val="0"/>
              <w:autoSpaceDN w:val="0"/>
              <w:adjustRightInd w:val="0"/>
              <w:spacing w:after="0" w:line="240" w:lineRule="auto"/>
              <w:ind w:left="0" w:firstLine="0"/>
              <w:rPr>
                <w:b/>
                <w:sz w:val="26"/>
                <w:szCs w:val="26"/>
              </w:rPr>
            </w:pPr>
            <w:r w:rsidRPr="00D46E5E">
              <w:rPr>
                <w:b/>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Натюрморт в технике </w:t>
            </w:r>
            <w:proofErr w:type="spellStart"/>
            <w:r w:rsidRPr="00D46E5E">
              <w:rPr>
                <w:sz w:val="26"/>
                <w:szCs w:val="26"/>
              </w:rPr>
              <w:t>алла</w:t>
            </w:r>
            <w:proofErr w:type="spellEnd"/>
            <w:r>
              <w:rPr>
                <w:sz w:val="26"/>
                <w:szCs w:val="26"/>
              </w:rPr>
              <w:t>-</w:t>
            </w:r>
            <w:r w:rsidRPr="00D46E5E">
              <w:rPr>
                <w:sz w:val="26"/>
                <w:szCs w:val="26"/>
              </w:rPr>
              <w:t xml:space="preserve"> прима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Живопись гуашью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Колорит.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Цветовая гармония.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Пейзаж как образ Родины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21-</w:t>
            </w:r>
            <w:r w:rsidRPr="00D46E5E">
              <w:rPr>
                <w:sz w:val="26"/>
                <w:szCs w:val="26"/>
              </w:rPr>
              <w:lastRenderedPageBreak/>
              <w:t>22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lastRenderedPageBreak/>
              <w:t xml:space="preserve">Живописные зарисовки элементов пейзажа. Воздушное пространство в пейзаже.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2</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Особенности выполнения деталей фигуры человека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Этюды и наброски кистью фигуры человека.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Композиция 2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25-26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Искусство композиции.</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Композиционный центр картины. Работа над образом в композиции.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2</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Декоративно-прикладное искусство (3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Орнаментальная композиция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Сарафанный комплекс.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Повседневный комплект и мужской народный костюм</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Дизайн 2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Художественное оформление книги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Иллюстрирование книги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Геральдика.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Беседы об искусстве (3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Древнее деревянное зодчество России.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Искусство Древнего мира и эпохи Возрождения.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Музеи мира и России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p>
        </w:tc>
      </w:tr>
    </w:tbl>
    <w:p w:rsidR="00D46E5E" w:rsidRPr="00D46E5E" w:rsidRDefault="00D46E5E" w:rsidP="00D46E5E">
      <w:pPr>
        <w:spacing w:after="0" w:line="240" w:lineRule="auto"/>
        <w:ind w:left="0" w:firstLine="0"/>
        <w:rPr>
          <w:b/>
          <w:color w:val="auto"/>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D46E5E" w:rsidRDefault="00D46E5E" w:rsidP="00D46E5E">
      <w:pPr>
        <w:ind w:left="0" w:firstLine="0"/>
        <w:jc w:val="center"/>
        <w:rPr>
          <w:b/>
          <w:sz w:val="26"/>
          <w:szCs w:val="26"/>
        </w:rPr>
      </w:pPr>
      <w:r>
        <w:rPr>
          <w:b/>
          <w:sz w:val="26"/>
          <w:szCs w:val="26"/>
        </w:rPr>
        <w:lastRenderedPageBreak/>
        <w:t>7 КЛАСС</w:t>
      </w: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tbl>
      <w:tblPr>
        <w:tblW w:w="151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802"/>
        <w:gridCol w:w="3685"/>
      </w:tblGrid>
      <w:tr w:rsidR="004D76DB" w:rsidRPr="00D46E5E" w:rsidTr="0012667B">
        <w:tc>
          <w:tcPr>
            <w:tcW w:w="709"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w:t>
            </w:r>
          </w:p>
        </w:tc>
        <w:tc>
          <w:tcPr>
            <w:tcW w:w="10802"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Тема</w:t>
            </w:r>
          </w:p>
        </w:tc>
        <w:tc>
          <w:tcPr>
            <w:tcW w:w="3685"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Количество часов/практические работы/ контрольные работы</w:t>
            </w:r>
          </w:p>
        </w:tc>
      </w:tr>
      <w:tr w:rsidR="004D76DB" w:rsidRPr="00D46E5E" w:rsidTr="0012667B">
        <w:tc>
          <w:tcPr>
            <w:tcW w:w="15196" w:type="dxa"/>
            <w:gridSpan w:val="3"/>
            <w:tcBorders>
              <w:top w:val="single" w:sz="4" w:space="0" w:color="auto"/>
              <w:bottom w:val="single" w:sz="4" w:space="0" w:color="auto"/>
              <w:right w:val="single" w:sz="4" w:space="0" w:color="auto"/>
            </w:tcBorders>
          </w:tcPr>
          <w:p w:rsidR="004D76DB" w:rsidRPr="00D46E5E" w:rsidRDefault="004D76DB" w:rsidP="00D46E5E">
            <w:pPr>
              <w:tabs>
                <w:tab w:val="left" w:pos="7733"/>
              </w:tabs>
              <w:spacing w:after="0" w:line="240" w:lineRule="auto"/>
              <w:ind w:left="0" w:firstLine="0"/>
              <w:jc w:val="center"/>
              <w:rPr>
                <w:b/>
                <w:color w:val="auto"/>
                <w:sz w:val="26"/>
                <w:szCs w:val="26"/>
              </w:rPr>
            </w:pPr>
            <w:r w:rsidRPr="00D46E5E">
              <w:rPr>
                <w:b/>
                <w:color w:val="auto"/>
                <w:sz w:val="26"/>
                <w:szCs w:val="26"/>
              </w:rPr>
              <w:t>Рисунок (12 часов)</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Рисунок углем</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Рисунок сангиной</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Восприятие картины мира. Линейная перспектива.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Перспектива круга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Обратная перспектива. Световая перспектива в натюрморте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Особенности построения предметов сложной формы.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Построение вспомогательных формообразующих </w:t>
            </w:r>
            <w:proofErr w:type="spellStart"/>
            <w:r w:rsidRPr="00D46E5E">
              <w:rPr>
                <w:sz w:val="26"/>
                <w:szCs w:val="26"/>
              </w:rPr>
              <w:t>частей.Контрольное</w:t>
            </w:r>
            <w:proofErr w:type="spellEnd"/>
            <w:r w:rsidRPr="00D46E5E">
              <w:rPr>
                <w:sz w:val="26"/>
                <w:szCs w:val="26"/>
              </w:rPr>
              <w:t xml:space="preserve">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4D76DB">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Теория теней.</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Световой ахроматический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Пограничный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Пропорции головы человека.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Как рисовать портрет.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b/>
                <w:color w:val="auto"/>
                <w:sz w:val="26"/>
                <w:szCs w:val="26"/>
              </w:rPr>
            </w:pPr>
            <w:r w:rsidRPr="00D46E5E">
              <w:rPr>
                <w:b/>
                <w:color w:val="auto"/>
                <w:sz w:val="26"/>
                <w:szCs w:val="26"/>
              </w:rPr>
              <w:t>Живопись (7 часов)</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13</w:t>
            </w:r>
          </w:p>
        </w:tc>
        <w:tc>
          <w:tcPr>
            <w:tcW w:w="10802" w:type="dxa"/>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Живописные отношения и пространство в натюрморте.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14</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Световая и цветовая перспектива в пейзаже.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15</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Контрольная работа. Светлотный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16</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Цветовой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17</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Последовательный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18</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Техника лессировки в акварельной живописи.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19</w:t>
            </w:r>
          </w:p>
        </w:tc>
        <w:tc>
          <w:tcPr>
            <w:tcW w:w="10802" w:type="dxa"/>
            <w:tcBorders>
              <w:top w:val="nil"/>
              <w:left w:val="single" w:sz="4" w:space="0" w:color="000000"/>
              <w:bottom w:val="single" w:sz="4" w:space="0" w:color="auto"/>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Пуантилизм.</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b/>
                <w:color w:val="auto"/>
                <w:sz w:val="26"/>
                <w:szCs w:val="26"/>
                <w:lang w:eastAsia="en-US"/>
              </w:rPr>
              <w:t>Композиция (4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20</w:t>
            </w:r>
          </w:p>
        </w:tc>
        <w:tc>
          <w:tcPr>
            <w:tcW w:w="10802" w:type="dxa"/>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Архитектурные мотивы в пейзаже.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21</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Художественный замысел в композиции пейзажа.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lastRenderedPageBreak/>
              <w:t>22</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Как создается картина.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23</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Сюжет и его воплощение в картине.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Дизайн (2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24</w:t>
            </w:r>
          </w:p>
        </w:tc>
        <w:tc>
          <w:tcPr>
            <w:tcW w:w="10802" w:type="dxa"/>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Европейское искусство оформления букетов.</w:t>
            </w:r>
          </w:p>
          <w:p w:rsidR="004D76DB" w:rsidRPr="00D46E5E" w:rsidRDefault="004D76DB" w:rsidP="00D46E5E">
            <w:pPr>
              <w:spacing w:after="0" w:line="240" w:lineRule="auto"/>
              <w:ind w:left="0" w:firstLine="0"/>
              <w:rPr>
                <w:sz w:val="26"/>
                <w:szCs w:val="26"/>
              </w:rPr>
            </w:pPr>
            <w:r w:rsidRPr="00D46E5E">
              <w:rPr>
                <w:color w:val="auto"/>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25</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Основные художественные приемы икебаны.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Монументальное и декоративно - прикладное искусство (6 часов)</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26</w:t>
            </w:r>
          </w:p>
        </w:tc>
        <w:tc>
          <w:tcPr>
            <w:tcW w:w="10802" w:type="dxa"/>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Монументальная  живопись.</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27</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Мозаика.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28</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Витраж</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29</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Монументальное искусство в московском метро.</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30</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Гобелен.</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31</w:t>
            </w:r>
          </w:p>
        </w:tc>
        <w:tc>
          <w:tcPr>
            <w:tcW w:w="10802" w:type="dxa"/>
            <w:tcBorders>
              <w:top w:val="nil"/>
              <w:left w:val="single" w:sz="4" w:space="0" w:color="000000"/>
              <w:bottom w:val="single" w:sz="4" w:space="0" w:color="auto"/>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Батик</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Беседы об искусстве (3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32</w:t>
            </w:r>
          </w:p>
        </w:tc>
        <w:tc>
          <w:tcPr>
            <w:tcW w:w="10802" w:type="dxa"/>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 xml:space="preserve">Музей Прадо,  музей </w:t>
            </w:r>
            <w:proofErr w:type="spellStart"/>
            <w:r w:rsidRPr="00D46E5E">
              <w:rPr>
                <w:sz w:val="26"/>
                <w:szCs w:val="26"/>
              </w:rPr>
              <w:t>Орсе</w:t>
            </w:r>
            <w:proofErr w:type="spellEnd"/>
            <w:r w:rsidRPr="00D46E5E">
              <w:rPr>
                <w:sz w:val="26"/>
                <w:szCs w:val="26"/>
              </w:rPr>
              <w:t>, музей Гут-</w:t>
            </w:r>
            <w:proofErr w:type="spellStart"/>
            <w:r w:rsidRPr="00D46E5E">
              <w:rPr>
                <w:sz w:val="26"/>
                <w:szCs w:val="26"/>
              </w:rPr>
              <w:t>тенхайма</w:t>
            </w:r>
            <w:proofErr w:type="spellEnd"/>
            <w:r w:rsidRPr="00D46E5E">
              <w:rPr>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33</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color w:val="auto"/>
                <w:sz w:val="26"/>
                <w:szCs w:val="26"/>
              </w:rPr>
              <w:t>Контрольная работа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34</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proofErr w:type="spellStart"/>
            <w:r w:rsidRPr="00D46E5E">
              <w:rPr>
                <w:sz w:val="26"/>
                <w:szCs w:val="26"/>
              </w:rPr>
              <w:t>Ораниебаум</w:t>
            </w:r>
            <w:proofErr w:type="spellEnd"/>
            <w:r w:rsidRPr="00D46E5E">
              <w:rPr>
                <w:sz w:val="26"/>
                <w:szCs w:val="26"/>
              </w:rPr>
              <w:t>. Саратовский, Вятский музеи, Астраханская галерея.</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bl>
    <w:p w:rsidR="00D46E5E" w:rsidRPr="00D46E5E" w:rsidRDefault="00D46E5E" w:rsidP="00D46E5E">
      <w:pPr>
        <w:spacing w:after="0" w:line="240" w:lineRule="auto"/>
        <w:ind w:left="0" w:firstLine="0"/>
        <w:jc w:val="center"/>
        <w:rPr>
          <w:b/>
          <w:color w:val="auto"/>
          <w:sz w:val="26"/>
          <w:szCs w:val="26"/>
        </w:rPr>
      </w:pPr>
    </w:p>
    <w:p w:rsidR="00D46E5E" w:rsidRPr="00D46E5E" w:rsidRDefault="00D46E5E" w:rsidP="00D46E5E">
      <w:pPr>
        <w:spacing w:after="0" w:line="240" w:lineRule="auto"/>
        <w:ind w:left="0" w:firstLine="0"/>
        <w:rPr>
          <w:b/>
          <w:color w:val="auto"/>
          <w:sz w:val="26"/>
          <w:szCs w:val="26"/>
        </w:rPr>
      </w:pPr>
    </w:p>
    <w:p w:rsidR="00F3236B" w:rsidRDefault="00F3236B"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bookmarkStart w:id="0" w:name="_GoBack"/>
      <w:bookmarkEnd w:id="0"/>
    </w:p>
    <w:p w:rsidR="00D46E5E" w:rsidRDefault="00D46E5E" w:rsidP="00D46E5E">
      <w:pPr>
        <w:ind w:left="0" w:firstLine="0"/>
        <w:jc w:val="center"/>
        <w:rPr>
          <w:b/>
          <w:sz w:val="26"/>
          <w:szCs w:val="26"/>
        </w:rPr>
      </w:pPr>
      <w:r>
        <w:rPr>
          <w:b/>
          <w:sz w:val="26"/>
          <w:szCs w:val="26"/>
        </w:rPr>
        <w:lastRenderedPageBreak/>
        <w:t>8 КЛАСС</w:t>
      </w:r>
    </w:p>
    <w:p w:rsidR="00D40FE7" w:rsidRPr="00D40FE7" w:rsidRDefault="00D40FE7" w:rsidP="00D40FE7">
      <w:pPr>
        <w:tabs>
          <w:tab w:val="left" w:pos="562"/>
        </w:tabs>
        <w:spacing w:after="0" w:line="240" w:lineRule="auto"/>
        <w:ind w:left="360" w:firstLine="0"/>
        <w:jc w:val="center"/>
        <w:rPr>
          <w:rFonts w:eastAsia="Calibri"/>
          <w:b/>
          <w:color w:val="auto"/>
          <w:sz w:val="26"/>
          <w:szCs w:val="26"/>
        </w:rPr>
      </w:pPr>
    </w:p>
    <w:p w:rsidR="00D40FE7" w:rsidRPr="00D40FE7" w:rsidRDefault="00D40FE7" w:rsidP="00D40FE7">
      <w:pPr>
        <w:tabs>
          <w:tab w:val="left" w:pos="562"/>
        </w:tabs>
        <w:spacing w:after="0" w:line="240" w:lineRule="auto"/>
        <w:ind w:left="360" w:firstLine="0"/>
        <w:jc w:val="center"/>
        <w:rPr>
          <w:rFonts w:eastAsia="Calibri"/>
          <w:b/>
          <w:color w:val="FF0000"/>
          <w:sz w:val="26"/>
          <w:szCs w:val="26"/>
        </w:rPr>
      </w:pPr>
    </w:p>
    <w:tbl>
      <w:tblPr>
        <w:tblW w:w="150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0630"/>
        <w:gridCol w:w="3260"/>
      </w:tblGrid>
      <w:tr w:rsidR="00F3236B" w:rsidRPr="00D40FE7" w:rsidTr="0012667B">
        <w:tc>
          <w:tcPr>
            <w:tcW w:w="1164" w:type="dxa"/>
            <w:tcBorders>
              <w:bottom w:val="single" w:sz="4" w:space="0" w:color="auto"/>
            </w:tcBorders>
            <w:shd w:val="clear" w:color="auto" w:fill="auto"/>
          </w:tcPr>
          <w:p w:rsidR="00F3236B" w:rsidRPr="00D40FE7" w:rsidRDefault="00F3236B" w:rsidP="00D40FE7">
            <w:pPr>
              <w:snapToGrid w:val="0"/>
              <w:spacing w:after="0" w:line="240" w:lineRule="auto"/>
              <w:ind w:left="0" w:firstLine="0"/>
              <w:jc w:val="center"/>
              <w:rPr>
                <w:b/>
                <w:color w:val="auto"/>
                <w:sz w:val="26"/>
                <w:szCs w:val="26"/>
              </w:rPr>
            </w:pPr>
            <w:r w:rsidRPr="00D40FE7">
              <w:rPr>
                <w:b/>
                <w:color w:val="auto"/>
                <w:sz w:val="26"/>
                <w:szCs w:val="26"/>
              </w:rPr>
              <w:t>№</w:t>
            </w:r>
          </w:p>
        </w:tc>
        <w:tc>
          <w:tcPr>
            <w:tcW w:w="10630" w:type="dxa"/>
            <w:tcBorders>
              <w:bottom w:val="single" w:sz="4" w:space="0" w:color="auto"/>
            </w:tcBorders>
            <w:shd w:val="clear" w:color="auto" w:fill="auto"/>
          </w:tcPr>
          <w:p w:rsidR="00F3236B" w:rsidRPr="00D40FE7" w:rsidRDefault="00F3236B" w:rsidP="00D40FE7">
            <w:pPr>
              <w:snapToGrid w:val="0"/>
              <w:spacing w:after="0" w:line="240" w:lineRule="auto"/>
              <w:ind w:left="0" w:firstLine="0"/>
              <w:jc w:val="center"/>
              <w:rPr>
                <w:b/>
                <w:color w:val="auto"/>
                <w:sz w:val="26"/>
                <w:szCs w:val="26"/>
              </w:rPr>
            </w:pPr>
            <w:r w:rsidRPr="00D40FE7">
              <w:rPr>
                <w:b/>
                <w:color w:val="auto"/>
                <w:sz w:val="26"/>
                <w:szCs w:val="26"/>
              </w:rPr>
              <w:t>Тема</w:t>
            </w:r>
          </w:p>
        </w:tc>
        <w:tc>
          <w:tcPr>
            <w:tcW w:w="3260" w:type="dxa"/>
            <w:tcBorders>
              <w:bottom w:val="single" w:sz="4" w:space="0" w:color="auto"/>
            </w:tcBorders>
            <w:shd w:val="clear" w:color="auto" w:fill="auto"/>
          </w:tcPr>
          <w:p w:rsidR="00F3236B" w:rsidRPr="00D40FE7" w:rsidRDefault="00F3236B" w:rsidP="00D40FE7">
            <w:pPr>
              <w:snapToGrid w:val="0"/>
              <w:spacing w:after="0" w:line="240" w:lineRule="auto"/>
              <w:ind w:left="0" w:firstLine="0"/>
              <w:jc w:val="center"/>
              <w:rPr>
                <w:b/>
                <w:color w:val="auto"/>
                <w:sz w:val="26"/>
                <w:szCs w:val="26"/>
              </w:rPr>
            </w:pPr>
            <w:r w:rsidRPr="00D40FE7">
              <w:rPr>
                <w:b/>
                <w:color w:val="auto"/>
                <w:sz w:val="26"/>
                <w:szCs w:val="26"/>
              </w:rPr>
              <w:t>Количество часов/практические работы/ контрольные работы</w:t>
            </w:r>
          </w:p>
        </w:tc>
      </w:tr>
      <w:tr w:rsidR="00F3236B" w:rsidRPr="00D40FE7" w:rsidTr="0012667B">
        <w:trPr>
          <w:gridAfter w:val="1"/>
          <w:wAfter w:w="3260" w:type="dxa"/>
        </w:trPr>
        <w:tc>
          <w:tcPr>
            <w:tcW w:w="11794" w:type="dxa"/>
            <w:gridSpan w:val="2"/>
            <w:tcBorders>
              <w:top w:val="single" w:sz="4" w:space="0" w:color="auto"/>
              <w:bottom w:val="single" w:sz="4" w:space="0" w:color="auto"/>
              <w:right w:val="single" w:sz="4" w:space="0" w:color="auto"/>
            </w:tcBorders>
          </w:tcPr>
          <w:p w:rsidR="00F3236B" w:rsidRPr="00D40FE7" w:rsidRDefault="00F3236B" w:rsidP="00D40FE7">
            <w:pPr>
              <w:tabs>
                <w:tab w:val="left" w:pos="7733"/>
              </w:tabs>
              <w:spacing w:after="0" w:line="240" w:lineRule="auto"/>
              <w:ind w:left="0" w:firstLine="0"/>
              <w:jc w:val="center"/>
              <w:rPr>
                <w:b/>
                <w:color w:val="auto"/>
                <w:sz w:val="26"/>
                <w:szCs w:val="26"/>
              </w:rPr>
            </w:pPr>
            <w:r w:rsidRPr="00D40FE7">
              <w:rPr>
                <w:b/>
                <w:color w:val="auto"/>
                <w:sz w:val="26"/>
                <w:szCs w:val="26"/>
              </w:rPr>
              <w:t>Рисунок 12 часов</w:t>
            </w:r>
          </w:p>
        </w:tc>
      </w:tr>
      <w:tr w:rsidR="00F3236B" w:rsidRPr="00D40FE7" w:rsidTr="0012667B">
        <w:tc>
          <w:tcPr>
            <w:tcW w:w="1164" w:type="dxa"/>
            <w:tcBorders>
              <w:top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1-2</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Особенности графики.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12667B">
        <w:tc>
          <w:tcPr>
            <w:tcW w:w="1164" w:type="dxa"/>
            <w:tcBorders>
              <w:top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3-4</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Виды печатной графики.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12667B">
        <w:tc>
          <w:tcPr>
            <w:tcW w:w="1164" w:type="dxa"/>
            <w:tcBorders>
              <w:top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5-6</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Инте</w:t>
            </w:r>
            <w:r w:rsidR="00C726A8">
              <w:rPr>
                <w:sz w:val="26"/>
                <w:szCs w:val="26"/>
              </w:rPr>
              <w:t>рьер, расположенный во фронталь</w:t>
            </w:r>
            <w:r w:rsidRPr="00D40FE7">
              <w:rPr>
                <w:sz w:val="26"/>
                <w:szCs w:val="26"/>
              </w:rPr>
              <w:t>ной проекции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7-8</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Интерьер, расположенный под случайным углом зрения. Контрольное тестирование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w:t>
            </w:r>
          </w:p>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1к/р</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9-10</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Фигура человека в статичных позах.</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11-12</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Фигура человека в движении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60" w:type="dxa"/>
        </w:trPr>
        <w:tc>
          <w:tcPr>
            <w:tcW w:w="11794" w:type="dxa"/>
            <w:gridSpan w:val="2"/>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b/>
                <w:color w:val="auto"/>
                <w:sz w:val="26"/>
                <w:szCs w:val="26"/>
                <w:lang w:eastAsia="en-US"/>
              </w:rPr>
            </w:pPr>
            <w:r w:rsidRPr="00D40FE7">
              <w:rPr>
                <w:rFonts w:eastAsia="Calibri"/>
                <w:b/>
                <w:color w:val="auto"/>
                <w:sz w:val="26"/>
                <w:szCs w:val="26"/>
                <w:lang w:eastAsia="en-US"/>
              </w:rPr>
              <w:t>Живопись 10 часов</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13-14</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Особенности работы пастелью.</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15</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w:t>
            </w:r>
            <w:r w:rsidRPr="00D40FE7">
              <w:rPr>
                <w:b/>
                <w:sz w:val="26"/>
                <w:szCs w:val="26"/>
              </w:rPr>
              <w:t>Контрольная работа</w:t>
            </w:r>
            <w:r w:rsidRPr="00D40FE7">
              <w:rPr>
                <w:sz w:val="26"/>
                <w:szCs w:val="26"/>
              </w:rPr>
              <w:t>. Развитие пейзажной живописи.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16-17</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Развитие пейзажной живописи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18</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Городской пейзаж</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19-20</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Цветовые иллюзии.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21-22</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Свет и цвет.</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23,24,25</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xml:space="preserve"> Статичные композиции. </w:t>
            </w:r>
          </w:p>
          <w:p w:rsidR="00F3236B" w:rsidRPr="00D40FE7" w:rsidRDefault="00F3236B" w:rsidP="00D40FE7">
            <w:pPr>
              <w:spacing w:after="0" w:line="240" w:lineRule="auto"/>
              <w:ind w:left="0" w:firstLine="0"/>
              <w:rPr>
                <w:b/>
                <w:sz w:val="26"/>
                <w:szCs w:val="26"/>
              </w:rPr>
            </w:pPr>
            <w:r w:rsidRPr="00D40FE7">
              <w:rPr>
                <w:b/>
                <w:sz w:val="26"/>
                <w:szCs w:val="26"/>
              </w:rPr>
              <w:t>Контрольное тестирование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1 к/р</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26,27,28</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Динамичные композиции.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3</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29</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Экранный язык в изобразительном искус-</w:t>
            </w:r>
            <w:proofErr w:type="spellStart"/>
            <w:r w:rsidRPr="00D40FE7">
              <w:rPr>
                <w:sz w:val="26"/>
                <w:szCs w:val="26"/>
              </w:rPr>
              <w:t>стве</w:t>
            </w:r>
            <w:proofErr w:type="spellEnd"/>
            <w:r w:rsidRPr="00D40FE7">
              <w:rPr>
                <w:sz w:val="26"/>
                <w:szCs w:val="26"/>
              </w:rPr>
              <w:t>.</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1</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30,31,32</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Шрифтовая композиция</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3</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33</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xml:space="preserve"> Проектирование предметов </w:t>
            </w:r>
          </w:p>
          <w:p w:rsidR="00F3236B" w:rsidRPr="00D40FE7" w:rsidRDefault="00F3236B" w:rsidP="00D40FE7">
            <w:pPr>
              <w:spacing w:after="0" w:line="240" w:lineRule="auto"/>
              <w:ind w:left="0" w:firstLine="0"/>
              <w:rPr>
                <w:sz w:val="26"/>
                <w:szCs w:val="26"/>
              </w:rPr>
            </w:pPr>
            <w:r w:rsidRPr="00D40FE7">
              <w:rPr>
                <w:sz w:val="26"/>
                <w:szCs w:val="26"/>
              </w:rPr>
              <w:t>контрольное тестирование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rPr>
                <w:rFonts w:eastAsia="Calibri"/>
                <w:color w:val="auto"/>
                <w:sz w:val="26"/>
                <w:szCs w:val="26"/>
                <w:lang w:eastAsia="en-US"/>
              </w:rPr>
            </w:pPr>
            <w:r w:rsidRPr="00D40FE7">
              <w:rPr>
                <w:rFonts w:eastAsia="Calibri"/>
                <w:color w:val="auto"/>
                <w:sz w:val="26"/>
                <w:szCs w:val="26"/>
                <w:lang w:eastAsia="en-US"/>
              </w:rPr>
              <w:t>1 к/р</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34</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Проектирование предметов. Итоговое занятие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rPr>
                <w:rFonts w:eastAsia="Calibri"/>
                <w:color w:val="auto"/>
                <w:sz w:val="26"/>
                <w:szCs w:val="26"/>
                <w:lang w:eastAsia="en-US"/>
              </w:rPr>
            </w:pPr>
            <w:r w:rsidRPr="00D40FE7">
              <w:rPr>
                <w:rFonts w:eastAsia="Calibri"/>
                <w:color w:val="auto"/>
                <w:sz w:val="26"/>
                <w:szCs w:val="26"/>
                <w:lang w:eastAsia="en-US"/>
              </w:rPr>
              <w:t>1</w:t>
            </w:r>
          </w:p>
        </w:tc>
      </w:tr>
    </w:tbl>
    <w:p w:rsidR="00521D48" w:rsidRPr="004A752B" w:rsidRDefault="00521D48" w:rsidP="004A752B">
      <w:pPr>
        <w:ind w:left="0" w:firstLine="0"/>
        <w:rPr>
          <w:b/>
          <w:sz w:val="26"/>
          <w:szCs w:val="26"/>
          <w:lang w:val="en-US"/>
        </w:rPr>
      </w:pPr>
    </w:p>
    <w:p w:rsidR="00521D48" w:rsidRPr="00521D48" w:rsidRDefault="00521D48" w:rsidP="00521D48">
      <w:pPr>
        <w:ind w:left="0" w:firstLine="0"/>
        <w:jc w:val="right"/>
        <w:rPr>
          <w:b/>
          <w:sz w:val="26"/>
          <w:szCs w:val="26"/>
        </w:rPr>
      </w:pPr>
    </w:p>
    <w:sectPr w:rsidR="00521D48" w:rsidRPr="00521D48" w:rsidSect="00C726A8">
      <w:type w:val="continuous"/>
      <w:pgSz w:w="16838" w:h="11906" w:orient="landscape"/>
      <w:pgMar w:top="1135" w:right="678" w:bottom="993" w:left="28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64B"/>
    <w:multiLevelType w:val="hybridMultilevel"/>
    <w:tmpl w:val="D7404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5795C"/>
    <w:multiLevelType w:val="hybridMultilevel"/>
    <w:tmpl w:val="15BE8A0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2E0C3A"/>
    <w:multiLevelType w:val="hybridMultilevel"/>
    <w:tmpl w:val="63563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40CD9"/>
    <w:multiLevelType w:val="hybridMultilevel"/>
    <w:tmpl w:val="15B88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B4D59"/>
    <w:multiLevelType w:val="hybridMultilevel"/>
    <w:tmpl w:val="1B24B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E1827"/>
    <w:multiLevelType w:val="hybridMultilevel"/>
    <w:tmpl w:val="D3BC6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D7E78"/>
    <w:multiLevelType w:val="multilevel"/>
    <w:tmpl w:val="28209A2C"/>
    <w:lvl w:ilvl="0">
      <w:start w:val="2019"/>
      <w:numFmt w:val="decimal"/>
      <w:lvlText w:val="%1"/>
      <w:lvlJc w:val="left"/>
      <w:pPr>
        <w:ind w:left="1170" w:hanging="1170"/>
      </w:pPr>
      <w:rPr>
        <w:rFonts w:hint="default"/>
        <w:b/>
      </w:rPr>
    </w:lvl>
    <w:lvl w:ilvl="1">
      <w:start w:val="2020"/>
      <w:numFmt w:val="decimal"/>
      <w:lvlText w:val="%1-%2"/>
      <w:lvlJc w:val="left"/>
      <w:pPr>
        <w:ind w:left="1869" w:hanging="1170"/>
      </w:pPr>
      <w:rPr>
        <w:rFonts w:hint="default"/>
        <w:b/>
      </w:rPr>
    </w:lvl>
    <w:lvl w:ilvl="2">
      <w:start w:val="1"/>
      <w:numFmt w:val="decimal"/>
      <w:lvlText w:val="%1-%2.%3"/>
      <w:lvlJc w:val="left"/>
      <w:pPr>
        <w:ind w:left="2568" w:hanging="1170"/>
      </w:pPr>
      <w:rPr>
        <w:rFonts w:hint="default"/>
        <w:b/>
      </w:rPr>
    </w:lvl>
    <w:lvl w:ilvl="3">
      <w:start w:val="1"/>
      <w:numFmt w:val="decimal"/>
      <w:lvlText w:val="%1-%2.%3.%4"/>
      <w:lvlJc w:val="left"/>
      <w:pPr>
        <w:ind w:left="3267" w:hanging="1170"/>
      </w:pPr>
      <w:rPr>
        <w:rFonts w:hint="default"/>
        <w:b/>
      </w:rPr>
    </w:lvl>
    <w:lvl w:ilvl="4">
      <w:start w:val="1"/>
      <w:numFmt w:val="decimal"/>
      <w:lvlText w:val="%1-%2.%3.%4.%5"/>
      <w:lvlJc w:val="left"/>
      <w:pPr>
        <w:ind w:left="3966" w:hanging="1170"/>
      </w:pPr>
      <w:rPr>
        <w:rFonts w:hint="default"/>
        <w:b/>
      </w:rPr>
    </w:lvl>
    <w:lvl w:ilvl="5">
      <w:start w:val="1"/>
      <w:numFmt w:val="decimal"/>
      <w:lvlText w:val="%1-%2.%3.%4.%5.%6"/>
      <w:lvlJc w:val="left"/>
      <w:pPr>
        <w:ind w:left="4935" w:hanging="1440"/>
      </w:pPr>
      <w:rPr>
        <w:rFonts w:hint="default"/>
        <w:b/>
      </w:rPr>
    </w:lvl>
    <w:lvl w:ilvl="6">
      <w:start w:val="1"/>
      <w:numFmt w:val="decimal"/>
      <w:lvlText w:val="%1-%2.%3.%4.%5.%6.%7"/>
      <w:lvlJc w:val="left"/>
      <w:pPr>
        <w:ind w:left="5634" w:hanging="1440"/>
      </w:pPr>
      <w:rPr>
        <w:rFonts w:hint="default"/>
        <w:b/>
      </w:rPr>
    </w:lvl>
    <w:lvl w:ilvl="7">
      <w:start w:val="1"/>
      <w:numFmt w:val="decimal"/>
      <w:lvlText w:val="%1-%2.%3.%4.%5.%6.%7.%8"/>
      <w:lvlJc w:val="left"/>
      <w:pPr>
        <w:ind w:left="6693" w:hanging="1800"/>
      </w:pPr>
      <w:rPr>
        <w:rFonts w:hint="default"/>
        <w:b/>
      </w:rPr>
    </w:lvl>
    <w:lvl w:ilvl="8">
      <w:start w:val="1"/>
      <w:numFmt w:val="decimal"/>
      <w:lvlText w:val="%1-%2.%3.%4.%5.%6.%7.%8.%9"/>
      <w:lvlJc w:val="left"/>
      <w:pPr>
        <w:ind w:left="7752" w:hanging="2160"/>
      </w:pPr>
      <w:rPr>
        <w:rFonts w:hint="default"/>
        <w:b/>
      </w:rPr>
    </w:lvl>
  </w:abstractNum>
  <w:abstractNum w:abstractNumId="7" w15:restartNumberingAfterBreak="0">
    <w:nsid w:val="1BA002CA"/>
    <w:multiLevelType w:val="hybridMultilevel"/>
    <w:tmpl w:val="734E0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A11C8"/>
    <w:multiLevelType w:val="hybridMultilevel"/>
    <w:tmpl w:val="D8280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27751"/>
    <w:multiLevelType w:val="hybridMultilevel"/>
    <w:tmpl w:val="E4A0919E"/>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0" w15:restartNumberingAfterBreak="0">
    <w:nsid w:val="261D630D"/>
    <w:multiLevelType w:val="hybridMultilevel"/>
    <w:tmpl w:val="8AD0C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37BE6"/>
    <w:multiLevelType w:val="hybridMultilevel"/>
    <w:tmpl w:val="19821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81FA2"/>
    <w:multiLevelType w:val="hybridMultilevel"/>
    <w:tmpl w:val="603A1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4534A"/>
    <w:multiLevelType w:val="hybridMultilevel"/>
    <w:tmpl w:val="0C52030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D766AE"/>
    <w:multiLevelType w:val="hybridMultilevel"/>
    <w:tmpl w:val="D730EDE0"/>
    <w:lvl w:ilvl="0" w:tplc="6B8EB5A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A83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E22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AF5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8F8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82F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69C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879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6F6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6B673A"/>
    <w:multiLevelType w:val="hybridMultilevel"/>
    <w:tmpl w:val="BC161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E3652"/>
    <w:multiLevelType w:val="hybridMultilevel"/>
    <w:tmpl w:val="68867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94287"/>
    <w:multiLevelType w:val="hybridMultilevel"/>
    <w:tmpl w:val="14AEB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304BA"/>
    <w:multiLevelType w:val="hybridMultilevel"/>
    <w:tmpl w:val="FCE4769E"/>
    <w:lvl w:ilvl="0" w:tplc="2BA231C0">
      <w:start w:val="1"/>
      <w:numFmt w:val="decimal"/>
      <w:pStyle w:val="1"/>
      <w:lvlText w:val="%1."/>
      <w:lvlJc w:val="left"/>
      <w:pPr>
        <w:ind w:left="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13BC71C6">
      <w:start w:val="1"/>
      <w:numFmt w:val="lowerLetter"/>
      <w:lvlText w:val="%2"/>
      <w:lvlJc w:val="left"/>
      <w:pPr>
        <w:ind w:left="315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51F24C32">
      <w:start w:val="1"/>
      <w:numFmt w:val="lowerRoman"/>
      <w:lvlText w:val="%3"/>
      <w:lvlJc w:val="left"/>
      <w:pPr>
        <w:ind w:left="387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7764B98E">
      <w:start w:val="1"/>
      <w:numFmt w:val="decimal"/>
      <w:lvlText w:val="%4"/>
      <w:lvlJc w:val="left"/>
      <w:pPr>
        <w:ind w:left="459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F51A8798">
      <w:start w:val="1"/>
      <w:numFmt w:val="lowerLetter"/>
      <w:lvlText w:val="%5"/>
      <w:lvlJc w:val="left"/>
      <w:pPr>
        <w:ind w:left="531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5676411A">
      <w:start w:val="1"/>
      <w:numFmt w:val="lowerRoman"/>
      <w:lvlText w:val="%6"/>
      <w:lvlJc w:val="left"/>
      <w:pPr>
        <w:ind w:left="603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E1307D80">
      <w:start w:val="1"/>
      <w:numFmt w:val="decimal"/>
      <w:lvlText w:val="%7"/>
      <w:lvlJc w:val="left"/>
      <w:pPr>
        <w:ind w:left="675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05E809B8">
      <w:start w:val="1"/>
      <w:numFmt w:val="lowerLetter"/>
      <w:lvlText w:val="%8"/>
      <w:lvlJc w:val="left"/>
      <w:pPr>
        <w:ind w:left="747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316AF6BC">
      <w:start w:val="1"/>
      <w:numFmt w:val="lowerRoman"/>
      <w:lvlText w:val="%9"/>
      <w:lvlJc w:val="left"/>
      <w:pPr>
        <w:ind w:left="819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19" w15:restartNumberingAfterBreak="0">
    <w:nsid w:val="54AC0917"/>
    <w:multiLevelType w:val="hybridMultilevel"/>
    <w:tmpl w:val="DB168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571A3"/>
    <w:multiLevelType w:val="hybridMultilevel"/>
    <w:tmpl w:val="3B62A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655A0"/>
    <w:multiLevelType w:val="hybridMultilevel"/>
    <w:tmpl w:val="22CA0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964EE"/>
    <w:multiLevelType w:val="hybridMultilevel"/>
    <w:tmpl w:val="747668AE"/>
    <w:lvl w:ilvl="0" w:tplc="396EC09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247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C45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412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CB2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0E0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E4F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0DB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858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4E3435"/>
    <w:multiLevelType w:val="hybridMultilevel"/>
    <w:tmpl w:val="1BA03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A691A"/>
    <w:multiLevelType w:val="hybridMultilevel"/>
    <w:tmpl w:val="952A1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D3CC4"/>
    <w:multiLevelType w:val="hybridMultilevel"/>
    <w:tmpl w:val="FE768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B66FF4"/>
    <w:multiLevelType w:val="hybridMultilevel"/>
    <w:tmpl w:val="9460A170"/>
    <w:lvl w:ilvl="0" w:tplc="46F4550E">
      <w:start w:val="1"/>
      <w:numFmt w:val="decimal"/>
      <w:lvlText w:val="%1."/>
      <w:lvlJc w:val="left"/>
      <w:pPr>
        <w:ind w:left="4229" w:hanging="360"/>
      </w:pPr>
      <w:rPr>
        <w:rFonts w:hint="default"/>
      </w:rPr>
    </w:lvl>
    <w:lvl w:ilvl="1" w:tplc="04190019" w:tentative="1">
      <w:start w:val="1"/>
      <w:numFmt w:val="lowerLetter"/>
      <w:lvlText w:val="%2."/>
      <w:lvlJc w:val="left"/>
      <w:pPr>
        <w:ind w:left="4949" w:hanging="360"/>
      </w:pPr>
    </w:lvl>
    <w:lvl w:ilvl="2" w:tplc="0419001B" w:tentative="1">
      <w:start w:val="1"/>
      <w:numFmt w:val="lowerRoman"/>
      <w:lvlText w:val="%3."/>
      <w:lvlJc w:val="right"/>
      <w:pPr>
        <w:ind w:left="5669" w:hanging="180"/>
      </w:pPr>
    </w:lvl>
    <w:lvl w:ilvl="3" w:tplc="0419000F" w:tentative="1">
      <w:start w:val="1"/>
      <w:numFmt w:val="decimal"/>
      <w:lvlText w:val="%4."/>
      <w:lvlJc w:val="left"/>
      <w:pPr>
        <w:ind w:left="6389" w:hanging="360"/>
      </w:pPr>
    </w:lvl>
    <w:lvl w:ilvl="4" w:tplc="04190019" w:tentative="1">
      <w:start w:val="1"/>
      <w:numFmt w:val="lowerLetter"/>
      <w:lvlText w:val="%5."/>
      <w:lvlJc w:val="left"/>
      <w:pPr>
        <w:ind w:left="7109" w:hanging="360"/>
      </w:pPr>
    </w:lvl>
    <w:lvl w:ilvl="5" w:tplc="0419001B" w:tentative="1">
      <w:start w:val="1"/>
      <w:numFmt w:val="lowerRoman"/>
      <w:lvlText w:val="%6."/>
      <w:lvlJc w:val="right"/>
      <w:pPr>
        <w:ind w:left="7829" w:hanging="180"/>
      </w:pPr>
    </w:lvl>
    <w:lvl w:ilvl="6" w:tplc="0419000F" w:tentative="1">
      <w:start w:val="1"/>
      <w:numFmt w:val="decimal"/>
      <w:lvlText w:val="%7."/>
      <w:lvlJc w:val="left"/>
      <w:pPr>
        <w:ind w:left="8549" w:hanging="360"/>
      </w:pPr>
    </w:lvl>
    <w:lvl w:ilvl="7" w:tplc="04190019" w:tentative="1">
      <w:start w:val="1"/>
      <w:numFmt w:val="lowerLetter"/>
      <w:lvlText w:val="%8."/>
      <w:lvlJc w:val="left"/>
      <w:pPr>
        <w:ind w:left="9269" w:hanging="360"/>
      </w:pPr>
    </w:lvl>
    <w:lvl w:ilvl="8" w:tplc="0419001B" w:tentative="1">
      <w:start w:val="1"/>
      <w:numFmt w:val="lowerRoman"/>
      <w:lvlText w:val="%9."/>
      <w:lvlJc w:val="right"/>
      <w:pPr>
        <w:ind w:left="9989" w:hanging="180"/>
      </w:pPr>
    </w:lvl>
  </w:abstractNum>
  <w:abstractNum w:abstractNumId="27" w15:restartNumberingAfterBreak="0">
    <w:nsid w:val="704A163F"/>
    <w:multiLevelType w:val="hybridMultilevel"/>
    <w:tmpl w:val="4E743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B44BB3"/>
    <w:multiLevelType w:val="hybridMultilevel"/>
    <w:tmpl w:val="CDFE2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AA2399"/>
    <w:multiLevelType w:val="hybridMultilevel"/>
    <w:tmpl w:val="D014135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4"/>
  </w:num>
  <w:num w:numId="2">
    <w:abstractNumId w:val="18"/>
  </w:num>
  <w:num w:numId="3">
    <w:abstractNumId w:val="22"/>
  </w:num>
  <w:num w:numId="4">
    <w:abstractNumId w:val="20"/>
  </w:num>
  <w:num w:numId="5">
    <w:abstractNumId w:val="9"/>
  </w:num>
  <w:num w:numId="6">
    <w:abstractNumId w:val="16"/>
  </w:num>
  <w:num w:numId="7">
    <w:abstractNumId w:val="21"/>
  </w:num>
  <w:num w:numId="8">
    <w:abstractNumId w:val="1"/>
  </w:num>
  <w:num w:numId="9">
    <w:abstractNumId w:val="0"/>
  </w:num>
  <w:num w:numId="10">
    <w:abstractNumId w:val="15"/>
  </w:num>
  <w:num w:numId="11">
    <w:abstractNumId w:val="5"/>
  </w:num>
  <w:num w:numId="12">
    <w:abstractNumId w:val="23"/>
  </w:num>
  <w:num w:numId="13">
    <w:abstractNumId w:val="24"/>
  </w:num>
  <w:num w:numId="14">
    <w:abstractNumId w:val="11"/>
  </w:num>
  <w:num w:numId="15">
    <w:abstractNumId w:val="17"/>
  </w:num>
  <w:num w:numId="16">
    <w:abstractNumId w:val="25"/>
  </w:num>
  <w:num w:numId="17">
    <w:abstractNumId w:val="7"/>
  </w:num>
  <w:num w:numId="18">
    <w:abstractNumId w:val="12"/>
  </w:num>
  <w:num w:numId="19">
    <w:abstractNumId w:val="4"/>
  </w:num>
  <w:num w:numId="20">
    <w:abstractNumId w:val="3"/>
  </w:num>
  <w:num w:numId="21">
    <w:abstractNumId w:val="13"/>
  </w:num>
  <w:num w:numId="22">
    <w:abstractNumId w:val="27"/>
  </w:num>
  <w:num w:numId="23">
    <w:abstractNumId w:val="8"/>
  </w:num>
  <w:num w:numId="24">
    <w:abstractNumId w:val="28"/>
  </w:num>
  <w:num w:numId="25">
    <w:abstractNumId w:val="29"/>
  </w:num>
  <w:num w:numId="26">
    <w:abstractNumId w:val="19"/>
  </w:num>
  <w:num w:numId="27">
    <w:abstractNumId w:val="2"/>
  </w:num>
  <w:num w:numId="28">
    <w:abstractNumId w:val="10"/>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D1"/>
    <w:rsid w:val="0000640B"/>
    <w:rsid w:val="00024DB3"/>
    <w:rsid w:val="0012667B"/>
    <w:rsid w:val="001B4C5D"/>
    <w:rsid w:val="00266C47"/>
    <w:rsid w:val="00326469"/>
    <w:rsid w:val="00340E4D"/>
    <w:rsid w:val="003774EF"/>
    <w:rsid w:val="004A752B"/>
    <w:rsid w:val="004D76DB"/>
    <w:rsid w:val="00521D48"/>
    <w:rsid w:val="007C1D0F"/>
    <w:rsid w:val="00853A44"/>
    <w:rsid w:val="009A18D1"/>
    <w:rsid w:val="00A132B2"/>
    <w:rsid w:val="00AB2987"/>
    <w:rsid w:val="00B77402"/>
    <w:rsid w:val="00BB1241"/>
    <w:rsid w:val="00BD61EC"/>
    <w:rsid w:val="00C30D49"/>
    <w:rsid w:val="00C32DDA"/>
    <w:rsid w:val="00C726A8"/>
    <w:rsid w:val="00CF1D3B"/>
    <w:rsid w:val="00D266ED"/>
    <w:rsid w:val="00D40FE7"/>
    <w:rsid w:val="00D46E5E"/>
    <w:rsid w:val="00E25E74"/>
    <w:rsid w:val="00EE6FD2"/>
    <w:rsid w:val="00F3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6C84"/>
  <w15:docId w15:val="{B18E9C58-8E3B-428A-8DF5-BD431C2D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4071"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
      </w:numPr>
      <w:spacing w:after="0"/>
      <w:ind w:left="378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4515" w:hanging="1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3">
    <w:name w:val="Основной текст Знак"/>
    <w:link w:val="a4"/>
    <w:rsid w:val="00E25E74"/>
    <w:rPr>
      <w:shd w:val="clear" w:color="auto" w:fill="FFFFFF"/>
    </w:rPr>
  </w:style>
  <w:style w:type="paragraph" w:styleId="a4">
    <w:name w:val="Body Text"/>
    <w:basedOn w:val="a"/>
    <w:link w:val="a3"/>
    <w:rsid w:val="00E25E74"/>
    <w:pPr>
      <w:shd w:val="clear" w:color="auto" w:fill="FFFFFF"/>
      <w:spacing w:after="120" w:line="211" w:lineRule="exact"/>
      <w:ind w:left="0" w:firstLine="0"/>
      <w:jc w:val="right"/>
    </w:pPr>
    <w:rPr>
      <w:rFonts w:asciiTheme="minorHAnsi" w:eastAsiaTheme="minorEastAsia" w:hAnsiTheme="minorHAnsi" w:cstheme="minorBidi"/>
      <w:color w:val="auto"/>
      <w:sz w:val="22"/>
    </w:rPr>
  </w:style>
  <w:style w:type="character" w:customStyle="1" w:styleId="11">
    <w:name w:val="Основной текст Знак1"/>
    <w:basedOn w:val="a0"/>
    <w:uiPriority w:val="99"/>
    <w:semiHidden/>
    <w:rsid w:val="00E25E74"/>
    <w:rPr>
      <w:rFonts w:ascii="Times New Roman" w:eastAsia="Times New Roman" w:hAnsi="Times New Roman" w:cs="Times New Roman"/>
      <w:color w:val="000000"/>
      <w:sz w:val="24"/>
    </w:rPr>
  </w:style>
  <w:style w:type="paragraph" w:customStyle="1" w:styleId="Default">
    <w:name w:val="Default"/>
    <w:rsid w:val="00024DB3"/>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c2">
    <w:name w:val="c2"/>
    <w:basedOn w:val="a0"/>
    <w:rsid w:val="00024DB3"/>
  </w:style>
  <w:style w:type="table" w:customStyle="1" w:styleId="12">
    <w:name w:val="Сетка таблицы1"/>
    <w:basedOn w:val="a1"/>
    <w:next w:val="a5"/>
    <w:uiPriority w:val="59"/>
    <w:rsid w:val="00521D48"/>
    <w:pPr>
      <w:spacing w:after="0" w:line="240" w:lineRule="auto"/>
    </w:pPr>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52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77402"/>
    <w:pPr>
      <w:ind w:left="720"/>
      <w:contextualSpacing/>
    </w:pPr>
  </w:style>
  <w:style w:type="character" w:customStyle="1" w:styleId="a7">
    <w:name w:val="Основной текст_"/>
    <w:link w:val="4"/>
    <w:rsid w:val="00D46E5E"/>
    <w:rPr>
      <w:sz w:val="21"/>
      <w:szCs w:val="21"/>
      <w:shd w:val="clear" w:color="auto" w:fill="FFFFFF"/>
    </w:rPr>
  </w:style>
  <w:style w:type="paragraph" w:customStyle="1" w:styleId="4">
    <w:name w:val="Основной текст4"/>
    <w:basedOn w:val="a"/>
    <w:link w:val="a7"/>
    <w:rsid w:val="00D46E5E"/>
    <w:pPr>
      <w:shd w:val="clear" w:color="auto" w:fill="FFFFFF"/>
      <w:spacing w:after="0" w:line="293" w:lineRule="exact"/>
      <w:ind w:left="0" w:firstLine="360"/>
      <w:jc w:val="both"/>
    </w:pPr>
    <w:rPr>
      <w:rFonts w:asciiTheme="minorHAnsi" w:eastAsiaTheme="minorEastAsia" w:hAnsiTheme="minorHAnsi" w:cstheme="minorBidi"/>
      <w:color w:val="auto"/>
      <w:sz w:val="21"/>
      <w:szCs w:val="21"/>
    </w:rPr>
  </w:style>
  <w:style w:type="paragraph" w:styleId="a8">
    <w:name w:val="Balloon Text"/>
    <w:basedOn w:val="a"/>
    <w:link w:val="a9"/>
    <w:uiPriority w:val="99"/>
    <w:semiHidden/>
    <w:unhideWhenUsed/>
    <w:rsid w:val="004A75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752B"/>
    <w:rPr>
      <w:rFonts w:ascii="Tahoma" w:eastAsia="Times New Roman" w:hAnsi="Tahoma" w:cs="Tahoma"/>
      <w:color w:val="000000"/>
      <w:sz w:val="16"/>
      <w:szCs w:val="16"/>
    </w:rPr>
  </w:style>
  <w:style w:type="paragraph" w:customStyle="1" w:styleId="ConsPlusNormal">
    <w:name w:val="ConsPlusNormal"/>
    <w:rsid w:val="0012667B"/>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38</Pages>
  <Words>11252</Words>
  <Characters>64138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юрий данилов</cp:lastModifiedBy>
  <cp:revision>14</cp:revision>
  <cp:lastPrinted>2019-09-14T12:50:00Z</cp:lastPrinted>
  <dcterms:created xsi:type="dcterms:W3CDTF">2019-08-22T08:47:00Z</dcterms:created>
  <dcterms:modified xsi:type="dcterms:W3CDTF">2019-09-25T16:06:00Z</dcterms:modified>
</cp:coreProperties>
</file>