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2E5" w:rsidRPr="002E6F4F" w:rsidRDefault="009A62E5" w:rsidP="002E6F4F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bookmarkStart w:id="0" w:name="_GoBack"/>
      <w:r w:rsidRPr="009A62E5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196330" cy="8851016"/>
            <wp:effectExtent l="6350" t="0" r="1270" b="1270"/>
            <wp:docPr id="1" name="Рисунок 1" descr="G:\Рабочие программы 10 кл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10 кл\img0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207593" cy="886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E6F4F" w:rsidRPr="0012599D" w:rsidRDefault="002E6F4F" w:rsidP="002E6F4F">
      <w:pPr>
        <w:pStyle w:val="a4"/>
        <w:numPr>
          <w:ilvl w:val="0"/>
          <w:numId w:val="1"/>
        </w:numPr>
        <w:rPr>
          <w:rFonts w:ascii="Times New Roman" w:eastAsia="Calibri" w:hAnsi="Times New Roman" w:cs="Times New Roman"/>
          <w:b/>
          <w:sz w:val="26"/>
          <w:szCs w:val="26"/>
        </w:rPr>
      </w:pPr>
      <w:r w:rsidRPr="0012599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 биология в 10 классе</w:t>
      </w:r>
    </w:p>
    <w:p w:rsidR="002E6F4F" w:rsidRPr="002E6F4F" w:rsidRDefault="002E6F4F" w:rsidP="002E6F4F">
      <w:pPr>
        <w:rPr>
          <w:rFonts w:ascii="Times New Roman" w:hAnsi="Times New Roman" w:cs="Times New Roman"/>
          <w:b/>
          <w:sz w:val="26"/>
          <w:szCs w:val="26"/>
        </w:rPr>
      </w:pPr>
      <w:r w:rsidRPr="002E6F4F">
        <w:rPr>
          <w:rFonts w:ascii="Times New Roman" w:hAnsi="Times New Roman" w:cs="Times New Roman"/>
          <w:b/>
          <w:sz w:val="26"/>
          <w:szCs w:val="26"/>
        </w:rPr>
        <w:t>Выпускник на углубленном уровне научится:</w:t>
      </w:r>
    </w:p>
    <w:p w:rsidR="002E6F4F" w:rsidRDefault="002E6F4F" w:rsidP="002E6F4F">
      <w:pPr>
        <w:pStyle w:val="a"/>
      </w:pPr>
      <w:r>
        <w:t>оценивать роль биологических открытий и современных исследований в развитии науки и в практической деятельности людей;</w:t>
      </w:r>
    </w:p>
    <w:p w:rsidR="002E6F4F" w:rsidRDefault="002E6F4F" w:rsidP="002E6F4F">
      <w:pPr>
        <w:pStyle w:val="a"/>
      </w:pPr>
      <w:r>
        <w:t>оценивать роль биологии в формировании современной научной картины мира, прогнозировать перспективы развития биологии;</w:t>
      </w:r>
    </w:p>
    <w:p w:rsidR="002E6F4F" w:rsidRDefault="002E6F4F" w:rsidP="002E6F4F">
      <w:pPr>
        <w:pStyle w:val="a"/>
      </w:pPr>
      <w:r>
        <w:t>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</w:t>
      </w:r>
    </w:p>
    <w:p w:rsidR="002E6F4F" w:rsidRDefault="002E6F4F" w:rsidP="002E6F4F">
      <w:pPr>
        <w:pStyle w:val="a"/>
      </w:pPr>
      <w:r>
        <w:t>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</w:t>
      </w:r>
    </w:p>
    <w:p w:rsidR="002E6F4F" w:rsidRDefault="002E6F4F" w:rsidP="002E6F4F">
      <w:pPr>
        <w:pStyle w:val="a"/>
      </w:pPr>
      <w:r>
        <w:t>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2E6F4F" w:rsidRDefault="002E6F4F" w:rsidP="002E6F4F">
      <w:pPr>
        <w:pStyle w:val="a"/>
      </w:pPr>
      <w:r>
        <w:t>выявлять и обосновывать существенные особенности разных уровней организации жизни;</w:t>
      </w:r>
    </w:p>
    <w:p w:rsidR="002E6F4F" w:rsidRDefault="002E6F4F" w:rsidP="002E6F4F">
      <w:pPr>
        <w:pStyle w:val="a"/>
      </w:pPr>
      <w: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2E6F4F" w:rsidRDefault="002E6F4F" w:rsidP="002E6F4F">
      <w:pPr>
        <w:pStyle w:val="a"/>
      </w:pPr>
      <w:r>
        <w:t xml:space="preserve">решать задачи на определение последовательности нуклеотидов ДНК и </w:t>
      </w:r>
      <w:proofErr w:type="spellStart"/>
      <w:r>
        <w:t>иРНК</w:t>
      </w:r>
      <w:proofErr w:type="spellEnd"/>
      <w:r>
        <w:t xml:space="preserve"> (</w:t>
      </w:r>
      <w:proofErr w:type="spellStart"/>
      <w:r>
        <w:t>мРНК</w:t>
      </w:r>
      <w:proofErr w:type="spellEnd"/>
      <w:r>
        <w:t xml:space="preserve">), антикодонов </w:t>
      </w:r>
      <w:proofErr w:type="spellStart"/>
      <w:r>
        <w:t>тРНК</w:t>
      </w:r>
      <w:proofErr w:type="spellEnd"/>
      <w: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>
        <w:t>комплементарности</w:t>
      </w:r>
      <w:proofErr w:type="spellEnd"/>
      <w:r>
        <w:t>;</w:t>
      </w:r>
    </w:p>
    <w:p w:rsidR="002E6F4F" w:rsidRDefault="002E6F4F" w:rsidP="002E6F4F">
      <w:pPr>
        <w:pStyle w:val="a"/>
      </w:pPr>
      <w:r>
        <w:lastRenderedPageBreak/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2E6F4F" w:rsidRDefault="002E6F4F" w:rsidP="002E6F4F">
      <w:pPr>
        <w:pStyle w:val="a"/>
      </w:pPr>
      <w:r>
        <w:t>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</w:t>
      </w:r>
    </w:p>
    <w:p w:rsidR="002E6F4F" w:rsidRDefault="002E6F4F" w:rsidP="002E6F4F">
      <w:pPr>
        <w:pStyle w:val="a"/>
      </w:pPr>
      <w:r>
        <w:t>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2E6F4F" w:rsidRDefault="002E6F4F" w:rsidP="002E6F4F">
      <w:pPr>
        <w:pStyle w:val="a"/>
      </w:pPr>
      <w: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2E6F4F" w:rsidRDefault="002E6F4F" w:rsidP="002E6F4F">
      <w:pPr>
        <w:pStyle w:val="a"/>
      </w:pPr>
      <w:r>
        <w:t>определять количество хромосом в клетках растений основных отделов на разных этапах жизненного цикла;</w:t>
      </w:r>
    </w:p>
    <w:p w:rsidR="002E6F4F" w:rsidRDefault="002E6F4F" w:rsidP="002E6F4F">
      <w:pPr>
        <w:pStyle w:val="a"/>
      </w:pPr>
      <w:r>
        <w:t xml:space="preserve">решать генетические задачи на </w:t>
      </w:r>
      <w:proofErr w:type="spellStart"/>
      <w:r>
        <w:t>дигибридное</w:t>
      </w:r>
      <w:proofErr w:type="spellEnd"/>
      <w:r>
        <w:t xml:space="preserve"> скрещивание, сцепленное (в том числе сцепленное с полом) наследование, анализирующее скрещивание, применяя законы наследственности и закономерности сцепленного наследования;</w:t>
      </w:r>
    </w:p>
    <w:p w:rsidR="002E6F4F" w:rsidRDefault="002E6F4F" w:rsidP="002E6F4F">
      <w:pPr>
        <w:pStyle w:val="a"/>
      </w:pPr>
      <w:r>
        <w:t>раскрывать причины наследственных заболеваний, аргументировать необходимость мер предупреждения таких заболеваний;</w:t>
      </w:r>
    </w:p>
    <w:p w:rsidR="002E6F4F" w:rsidRDefault="002E6F4F" w:rsidP="002E6F4F">
      <w:pPr>
        <w:pStyle w:val="a"/>
      </w:pPr>
      <w:r>
        <w:t>сравнивать разные способы размножения организмов;</w:t>
      </w:r>
    </w:p>
    <w:p w:rsidR="002E6F4F" w:rsidRDefault="002E6F4F" w:rsidP="002E6F4F">
      <w:pPr>
        <w:pStyle w:val="a"/>
      </w:pPr>
      <w:r>
        <w:t>характеризовать основные этапы онтогенеза организмов;</w:t>
      </w:r>
    </w:p>
    <w:p w:rsidR="002E6F4F" w:rsidRDefault="002E6F4F" w:rsidP="002E6F4F">
      <w:pPr>
        <w:pStyle w:val="a"/>
      </w:pPr>
      <w:r>
        <w:t xml:space="preserve">выявлять причины и существенные признаки </w:t>
      </w:r>
      <w:proofErr w:type="spellStart"/>
      <w:r>
        <w:t>модификационной</w:t>
      </w:r>
      <w:proofErr w:type="spellEnd"/>
      <w:r>
        <w:t xml:space="preserve"> и мутационной изменчивости; обосновывать роль изменчивости в естественном и искусственном отборе;</w:t>
      </w:r>
    </w:p>
    <w:p w:rsidR="002E6F4F" w:rsidRDefault="002E6F4F" w:rsidP="002E6F4F">
      <w:pPr>
        <w:pStyle w:val="a"/>
      </w:pPr>
      <w:r>
        <w:lastRenderedPageBreak/>
        <w:t>обосновывать значение разных методов селекции в создании сортов растений, пород животных и штаммов микроорганизмов;</w:t>
      </w:r>
    </w:p>
    <w:p w:rsidR="002E6F4F" w:rsidRDefault="002E6F4F" w:rsidP="002E6F4F">
      <w:pPr>
        <w:pStyle w:val="a"/>
      </w:pPr>
      <w:r>
        <w:t>обосновывать причины изменяемости и многообразия видов, применяя синтетическую теорию эволюции;</w:t>
      </w:r>
    </w:p>
    <w:p w:rsidR="002E6F4F" w:rsidRDefault="002E6F4F" w:rsidP="002E6F4F">
      <w:pPr>
        <w:pStyle w:val="a"/>
      </w:pPr>
      <w:r>
        <w:t>характеризовать популяцию как единицу эволюции, вид как систематическую категорию и как результат эволюции;</w:t>
      </w:r>
    </w:p>
    <w:p w:rsidR="002E6F4F" w:rsidRDefault="002E6F4F" w:rsidP="002E6F4F">
      <w:pPr>
        <w:pStyle w:val="a"/>
      </w:pPr>
      <w:r>
        <w:t>устанавливать связь структуры и свойств экосистемы;</w:t>
      </w:r>
    </w:p>
    <w:p w:rsidR="002E6F4F" w:rsidRDefault="002E6F4F" w:rsidP="002E6F4F">
      <w:pPr>
        <w:pStyle w:val="a"/>
      </w:pPr>
      <w:r>
        <w:t>составлять схемы переноса веществ и энергии в экосистеме (сети питания), прогнозировать их изменения в зависимости от изменения факторов среды;</w:t>
      </w:r>
    </w:p>
    <w:p w:rsidR="002E6F4F" w:rsidRDefault="002E6F4F" w:rsidP="002E6F4F">
      <w:pPr>
        <w:pStyle w:val="a"/>
      </w:pPr>
      <w:r>
        <w:t>аргументировать собственную позицию по отношению к экологическим проблемам и поведению в природной среде;</w:t>
      </w:r>
    </w:p>
    <w:p w:rsidR="002E6F4F" w:rsidRDefault="002E6F4F" w:rsidP="002E6F4F">
      <w:pPr>
        <w:pStyle w:val="a"/>
      </w:pPr>
      <w:r>
        <w:t>обосновывать необходимость устойчивого развития как условия сохранения биосферы;</w:t>
      </w:r>
    </w:p>
    <w:p w:rsidR="002E6F4F" w:rsidRDefault="002E6F4F" w:rsidP="002E6F4F">
      <w:pPr>
        <w:pStyle w:val="a"/>
      </w:pPr>
      <w:r>
        <w:t>оценивать практическое и этическое значение современных исследований в биологии, медицине, экологии, биотехнологии; обосновывать собственную оценку;</w:t>
      </w:r>
    </w:p>
    <w:p w:rsidR="002E6F4F" w:rsidRDefault="002E6F4F" w:rsidP="002E6F4F">
      <w:pPr>
        <w:pStyle w:val="a"/>
      </w:pPr>
      <w:r>
        <w:t>выявлять в тексте биологического содержания проблему и аргументированно ее объяснять;</w:t>
      </w:r>
    </w:p>
    <w:p w:rsidR="002E6F4F" w:rsidRDefault="002E6F4F" w:rsidP="002E6F4F">
      <w:pPr>
        <w:pStyle w:val="a"/>
      </w:pPr>
      <w:r>
        <w:t>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</w:t>
      </w:r>
    </w:p>
    <w:p w:rsidR="002E6F4F" w:rsidRDefault="002E6F4F" w:rsidP="002E6F4F"/>
    <w:p w:rsidR="002E6F4F" w:rsidRPr="002E6F4F" w:rsidRDefault="002E6F4F" w:rsidP="002E6F4F">
      <w:pPr>
        <w:rPr>
          <w:rFonts w:ascii="Times New Roman" w:hAnsi="Times New Roman" w:cs="Times New Roman"/>
          <w:b/>
          <w:sz w:val="26"/>
          <w:szCs w:val="26"/>
        </w:rPr>
      </w:pPr>
      <w:r w:rsidRPr="002E6F4F">
        <w:rPr>
          <w:rFonts w:ascii="Times New Roman" w:hAnsi="Times New Roman" w:cs="Times New Roman"/>
          <w:b/>
          <w:sz w:val="26"/>
          <w:szCs w:val="26"/>
        </w:rPr>
        <w:t>Выпускник на углубленном уровне получит возможность научиться: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</w:t>
      </w:r>
      <w:r>
        <w:rPr>
          <w:i/>
        </w:rPr>
        <w:t>,</w:t>
      </w:r>
      <w:r w:rsidRPr="00C350DE">
        <w:rPr>
          <w:i/>
        </w:rPr>
        <w:t xml:space="preserve"> отбирать и преобразовывать необходимую </w:t>
      </w:r>
      <w:r w:rsidRPr="00C350DE">
        <w:rPr>
          <w:i/>
        </w:rPr>
        <w:lastRenderedPageBreak/>
        <w:t>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прогнозировать последствия собственных исследований с учетом этических норм и экологических требований;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выделять существенные особенности жизненных циклов представителей разных отделов растений и типов животных; изображать циклы развития в виде схем;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анализировать и использовать в решении учебных и исследовательских задач информацию о современных исследованиях в биологии, медицине и экологии;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 xml:space="preserve">аргументировать необходимость синтеза естественно-научного и </w:t>
      </w:r>
      <w:proofErr w:type="spellStart"/>
      <w:r w:rsidRPr="00C350DE">
        <w:rPr>
          <w:i/>
        </w:rPr>
        <w:t>социогуманитарного</w:t>
      </w:r>
      <w:proofErr w:type="spellEnd"/>
      <w:r w:rsidRPr="00C350DE">
        <w:rPr>
          <w:i/>
        </w:rPr>
        <w:t xml:space="preserve"> знания в эпоху информационной цивилизации;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моделировать изменение экосистем под влиянием различных групп факторов окружающей среды;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</w:t>
      </w:r>
    </w:p>
    <w:p w:rsidR="002E6F4F" w:rsidRPr="00C350DE" w:rsidRDefault="002E6F4F" w:rsidP="002E6F4F">
      <w:pPr>
        <w:pStyle w:val="a"/>
        <w:rPr>
          <w:i/>
        </w:rPr>
      </w:pPr>
      <w:r w:rsidRPr="00C350DE">
        <w:rPr>
          <w:i/>
        </w:rPr>
        <w:t>использовать приобретенные компетенции в практической деятельности и повседневной жизни для приобретения опыта деятельности, предшествующей профессиональной, в основе которой лежит биология как учебный предмет.</w:t>
      </w:r>
    </w:p>
    <w:p w:rsidR="002E6F4F" w:rsidRDefault="002E6F4F" w:rsidP="002E6F4F"/>
    <w:p w:rsidR="002E6F4F" w:rsidRDefault="002E6F4F" w:rsidP="002E6F4F"/>
    <w:p w:rsidR="002E6F4F" w:rsidRDefault="002E6F4F" w:rsidP="002E6F4F"/>
    <w:p w:rsidR="002E6F4F" w:rsidRDefault="002E6F4F" w:rsidP="002E6F4F"/>
    <w:p w:rsidR="002E6F4F" w:rsidRDefault="002E6F4F" w:rsidP="002E6F4F"/>
    <w:p w:rsidR="002E6F4F" w:rsidRDefault="002E6F4F" w:rsidP="002E6F4F"/>
    <w:p w:rsidR="002E6F4F" w:rsidRDefault="002E6F4F" w:rsidP="002E6F4F"/>
    <w:p w:rsidR="002E6F4F" w:rsidRPr="002E6F4F" w:rsidRDefault="002E6F4F" w:rsidP="002E6F4F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2E6F4F">
        <w:rPr>
          <w:rFonts w:ascii="Times New Roman" w:eastAsia="Calibri" w:hAnsi="Times New Roman" w:cs="Times New Roman"/>
          <w:b/>
          <w:sz w:val="26"/>
          <w:szCs w:val="26"/>
        </w:rPr>
        <w:t>2. Содержание учебного предмета</w:t>
      </w:r>
    </w:p>
    <w:p w:rsidR="002E6F4F" w:rsidRDefault="002E6F4F" w:rsidP="002E6F4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6F4F">
        <w:rPr>
          <w:rFonts w:ascii="Times New Roman" w:eastAsia="Times New Roman" w:hAnsi="Times New Roman" w:cs="Times New Roman"/>
          <w:b/>
          <w:sz w:val="28"/>
          <w:szCs w:val="28"/>
        </w:rPr>
        <w:t>Углубленный уровень</w:t>
      </w:r>
    </w:p>
    <w:p w:rsidR="00502372" w:rsidRPr="002E6F4F" w:rsidRDefault="00502372" w:rsidP="002E6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 класс</w:t>
      </w:r>
    </w:p>
    <w:p w:rsidR="002E6F4F" w:rsidRPr="002E6F4F" w:rsidRDefault="002E6F4F" w:rsidP="002E6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b/>
          <w:sz w:val="28"/>
          <w:szCs w:val="28"/>
        </w:rPr>
        <w:t>Биология как комплекс наук о живой природе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Биология как комплексная наука. Современные направления в биологии. Связь биологии с другими науками. Выполнение законов физики и химии в живой природе.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Синтез естественно-научного и </w:t>
      </w:r>
      <w:proofErr w:type="spellStart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социогуманитарного</w:t>
      </w:r>
      <w:proofErr w:type="spellEnd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 знания на современном этапе развития цивилизации.</w:t>
      </w: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Практическое значение биологических знаний.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Биологические системы как предмет изучения биологии. Основные принципы организации и функционирования биологических систем.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Биологические системы разных уровней организации.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Гипотезы и теории, их роль в формировании современной естественно-научной картины мира. Методы научного познания органического мира. Экспериментальные методы в биологии, статистическая обработка данных.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F4F" w:rsidRPr="002E6F4F" w:rsidRDefault="002E6F4F" w:rsidP="002E6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b/>
          <w:sz w:val="28"/>
          <w:szCs w:val="28"/>
        </w:rPr>
        <w:t>Структурные и функциональные основы жизни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Молекулярные основы жизни. Макроэлементы и микроэлементы. Неорганические вещества. Вода, ее роль в живой природе. Гидрофильность и гидрофобность. Роль минеральных солей в клетке. Органические вещества, понятие о регулярных и нерегулярных биополимерах. Углеводы. Моносахариды, олигосахариды и полисахариды. Функции углеводов. Липиды. Функции липидов. Белки. Функции белков. Механизм действия ферментов. Нуклеиновые кислоты. ДНК: строение, свойства, местоположение, функции. РНК: строение, виды, функции. АТФ: строение, функции. Другие органические вещества клетки. </w:t>
      </w:r>
      <w:proofErr w:type="spellStart"/>
      <w:r w:rsidRPr="002E6F4F">
        <w:rPr>
          <w:rFonts w:ascii="Times New Roman" w:eastAsia="Times New Roman" w:hAnsi="Times New Roman" w:cs="Times New Roman"/>
          <w:sz w:val="28"/>
          <w:szCs w:val="28"/>
        </w:rPr>
        <w:t>Нанотехнологии</w:t>
      </w:r>
      <w:proofErr w:type="spellEnd"/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в биологии.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Клетка – структурная и функциональная единица организма.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Развитие цитологии.</w:t>
      </w: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Современные методы изучения клетки. Клеточная теория в свете современных данных о строении и функциях клетки.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 </w:t>
      </w:r>
      <w:proofErr w:type="spellStart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симбиогенеза</w:t>
      </w:r>
      <w:proofErr w:type="spellEnd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Основные части и органоиды клетки. Строение и функции биологических мембран. Цитоплазма. Ядро. Строение и функции хромосом. Мембранные и </w:t>
      </w:r>
      <w:proofErr w:type="spellStart"/>
      <w:r w:rsidRPr="002E6F4F">
        <w:rPr>
          <w:rFonts w:ascii="Times New Roman" w:eastAsia="Times New Roman" w:hAnsi="Times New Roman" w:cs="Times New Roman"/>
          <w:sz w:val="28"/>
          <w:szCs w:val="28"/>
        </w:rPr>
        <w:t>немембранные</w:t>
      </w:r>
      <w:proofErr w:type="spellEnd"/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органоиды. </w:t>
      </w:r>
      <w:proofErr w:type="spellStart"/>
      <w:r w:rsidRPr="002E6F4F">
        <w:rPr>
          <w:rFonts w:ascii="Times New Roman" w:eastAsia="Times New Roman" w:hAnsi="Times New Roman" w:cs="Times New Roman"/>
          <w:sz w:val="28"/>
          <w:szCs w:val="28"/>
        </w:rPr>
        <w:t>Цитоскелет</w:t>
      </w:r>
      <w:proofErr w:type="spellEnd"/>
      <w:r w:rsidRPr="002E6F4F">
        <w:rPr>
          <w:rFonts w:ascii="Times New Roman" w:eastAsia="Times New Roman" w:hAnsi="Times New Roman" w:cs="Times New Roman"/>
          <w:sz w:val="28"/>
          <w:szCs w:val="28"/>
        </w:rPr>
        <w:t>. Включения. Основные отличительные особенности клеток прокариот. Отличительные особенности клеток эукариот.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Вирусы — неклеточная форма жизни. Способы передачи вирусных инфекций и меры профилактики вирусных заболеваний.</w:t>
      </w:r>
      <w:r w:rsidRPr="002E6F4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Вирусология, ее практическое значение.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Клеточный метаболизм. Ферментативный характер реакций обмена веществ. Этапы энергетического обмена. Аэробное и анаэробное дыхание. Роль клеточных органоидов в процессах энергетического обмена. Автотрофы и гетеротрофы. Фотосинтез. Фазы фотосинтеза. Хемосинтез.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Наследственная информация и ее реализация в клетке. Генетический код, его свойства. Эволюция представлений о гене. Современные представления о гене и геноме. Биосинтез белка, реакции матричного синтеза. Регуляция работы генов и процессов обмена веществ в клетке. Генная инженерия, </w:t>
      </w:r>
      <w:proofErr w:type="spellStart"/>
      <w:r w:rsidRPr="002E6F4F">
        <w:rPr>
          <w:rFonts w:ascii="Times New Roman" w:eastAsia="Times New Roman" w:hAnsi="Times New Roman" w:cs="Times New Roman"/>
          <w:sz w:val="28"/>
          <w:szCs w:val="28"/>
        </w:rPr>
        <w:t>геномика</w:t>
      </w:r>
      <w:proofErr w:type="spellEnd"/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протеомика</w:t>
      </w:r>
      <w:proofErr w:type="spellEnd"/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Нарушение биохимических процессов в клетке под влиянием мутагенов и </w:t>
      </w:r>
      <w:proofErr w:type="spellStart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наркогенных</w:t>
      </w:r>
      <w:proofErr w:type="spellEnd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 веществ.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Клеточный цикл: интерфаза и деление. Митоз, значение митоза, фазы митоза. Соматические и половые клетки. Мейоз, значение мейоза, фазы мейоза. Мейоз в жизненном цикле организмов. Формирование половых клеток у цветковых растений и позвоночных животных.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Регуляция деления клеток, нарушения регуляции как причина заболеваний. Стволовые клетки.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E6F4F" w:rsidRPr="002E6F4F" w:rsidRDefault="002E6F4F" w:rsidP="002E6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  <w:r w:rsidRPr="002E6F4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Организм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Особенности одноклеточных, колониальных и многоклеточных организмов. Взаимосвязь тканей, органов, систем органов как основа целостности организма.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Основные процессы, происходящие в организме: питание и пищеварение, движение, транспорт веществ, выделение, раздражимость, регуляция у организмов. Поддержание гомеостаза, принцип обратной связи.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Размножение организмов. Бесполое и половое размножение. Двойное оплодотворение у цветковых растений. Виды оплодотворения у животных. Способы размножения у растений и животных. Партеногенез. Онтогенез. Эмбриональное развитие. Постэмбриональное развитие. Прямое и непрямое развитие. Жизненные циклы разных групп организмов. Регуляция индивидуального развития. Причины нарушений развития организмов.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История возникновения и развития генетики, методы генетики. Генетические терминология и символика. Генотип и фенотип. Вероятностный характер законов генетики. Законы наследственности Г. Менделя и условия их выполнения. Цитологические основы закономерностей наследования. Анализирующее скрещивание. Хромосомная теория наследственности. Сцепленное наследование, кроссинговер. Определение пола. Сцепленное с полом наследование. Взаимодействие аллельных и неаллельных генов. Генетические основы индивидуального развития. 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Генетическое картирование</w:t>
      </w:r>
      <w:r w:rsidRPr="002E6F4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6F4F" w:rsidRPr="002E6F4F" w:rsidRDefault="002E6F4F" w:rsidP="002E6F4F">
      <w:pPr>
        <w:suppressAutoHyphens/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 xml:space="preserve">Генетика человека, методы изучения генетики человека. Репродуктивное здоровье человека. Наследственные заболевания человека, их предупреждение. Значение генетики для медицины, этические аспекты в области медицинской генетики. </w:t>
      </w:r>
    </w:p>
    <w:p w:rsidR="002E6F4F" w:rsidRPr="002E6F4F" w:rsidRDefault="002E6F4F" w:rsidP="002E6F4F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lastRenderedPageBreak/>
        <w:t>Генотип и среда. Ненаследственная изменчивость. Норма реакции признака. Вариационный ряд и вариационная кривая. Наследственная изменчивость. Виды наследственной изменчивости. Комбинативная изменчивость, ее источники. Мутации, виды мутаций. Мутагены, их влияние на организмы. Мутации как причина онкологических заболеваний. Внеядерная наследственность и изменчивость.</w:t>
      </w:r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Эпигенетика</w:t>
      </w:r>
      <w:proofErr w:type="spellEnd"/>
      <w:r w:rsidRPr="002E6F4F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2E6F4F" w:rsidRPr="00502372" w:rsidRDefault="002E6F4F" w:rsidP="00502372">
      <w:pPr>
        <w:suppressAutoHyphens/>
        <w:spacing w:after="0" w:line="360" w:lineRule="auto"/>
        <w:ind w:firstLine="700"/>
        <w:jc w:val="both"/>
        <w:rPr>
          <w:rFonts w:ascii="Times New Roman" w:eastAsia="Calibri" w:hAnsi="Times New Roman" w:cs="Times New Roman"/>
          <w:sz w:val="28"/>
        </w:rPr>
      </w:pPr>
      <w:r w:rsidRPr="002E6F4F">
        <w:rPr>
          <w:rFonts w:ascii="Times New Roman" w:eastAsia="Times New Roman" w:hAnsi="Times New Roman" w:cs="Times New Roman"/>
          <w:sz w:val="28"/>
          <w:szCs w:val="28"/>
        </w:rPr>
        <w:t>Доместикация и селекция. Центры одомашнивания животных и центры происхождения культурных растений. Методы селекции, их генетические основы. Искусственный отбор. Ускорение и повышение точности отбора с помощью современных методов генетики и биотехнологии. Гетерозис и его использование в селекции. Расширение генетического разнообразия селекционного материала: полиплоидия, отдаленная гибридизация, экспериментальный мутагенез, клеточная инженерия, хромосомная инженерия, генная инженерия. Биобезопасность.</w:t>
      </w:r>
    </w:p>
    <w:p w:rsidR="002E6F4F" w:rsidRPr="002E6F4F" w:rsidRDefault="002E6F4F" w:rsidP="002E6F4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2E6F4F">
        <w:rPr>
          <w:rFonts w:ascii="Times New Roman" w:hAnsi="Times New Roman" w:cs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p w:rsidR="002E6F4F" w:rsidRPr="002E6F4F" w:rsidRDefault="002E6F4F" w:rsidP="002E6F4F">
      <w:pPr>
        <w:rPr>
          <w:rFonts w:ascii="Calibri" w:eastAsia="Calibri" w:hAnsi="Calibri" w:cs="Times New Roma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411"/>
        <w:gridCol w:w="709"/>
        <w:gridCol w:w="6379"/>
        <w:gridCol w:w="2551"/>
      </w:tblGrid>
      <w:tr w:rsidR="00E91117" w:rsidRPr="002E6F4F" w:rsidTr="00422E21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117" w:rsidRPr="002E6F4F" w:rsidRDefault="00E91117" w:rsidP="002E6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117" w:rsidRPr="002E6F4F" w:rsidRDefault="00E91117" w:rsidP="002E6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117" w:rsidRPr="002E6F4F" w:rsidRDefault="00E91117" w:rsidP="002E6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Кол.час</w:t>
            </w:r>
            <w:proofErr w:type="spellEnd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117" w:rsidRPr="002E6F4F" w:rsidRDefault="00E91117" w:rsidP="002E6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2E6F4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E91117" w:rsidRPr="002E6F4F" w:rsidTr="00422E21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Введение (10 </w:t>
            </w:r>
            <w:r w:rsidR="00E5199F" w:rsidRPr="002E6F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часов)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bCs/>
                <w:sz w:val="26"/>
                <w:szCs w:val="26"/>
                <w:lang w:eastAsia="zh-CN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Биология - как наука.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Краткая история развития биологии.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Решение биологических задач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Методы научного познания.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6F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Современная естественно - научная картина мира. Объект изучения биологии.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lef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Решение биологических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Сущность жизни и свойства живого.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Уровни организации живой природы.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Обобщающий урок по теме: "Введение".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E91117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E91117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теме: «Введение 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E91117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1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E91117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911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Раздел №1 Клетка (53 </w:t>
            </w:r>
            <w:r w:rsidR="00E5199F" w:rsidRPr="00E911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часа)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7"/>
                <w:sz w:val="26"/>
                <w:szCs w:val="26"/>
              </w:rPr>
              <w:t>1.</w:t>
            </w:r>
            <w:r w:rsidRPr="00E91117">
              <w:rPr>
                <w:rFonts w:ascii="Times New Roman" w:hAnsi="Times New Roman" w:cs="Times New Roman"/>
                <w:spacing w:val="7"/>
                <w:sz w:val="26"/>
                <w:szCs w:val="26"/>
              </w:rPr>
              <w:t xml:space="preserve"> История открытия и </w:t>
            </w:r>
            <w:r w:rsidRPr="00E91117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>изучения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Клеточная теория.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Особенности химического состава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Вода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 Минеральные вещества.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Углеводы. Липиды.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Строение белков.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Функции белков.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19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Ферменты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Нуклеиновые кислоты.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АТФ.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Подготовка к контрольному тестированию №</w:t>
            </w:r>
            <w:proofErr w:type="gramStart"/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1  по</w:t>
            </w:r>
            <w:proofErr w:type="gramEnd"/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 теме: "Химический состав клетки»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5199F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E5199F" w:rsidRPr="00E91117">
              <w:rPr>
                <w:rFonts w:ascii="Times New Roman" w:hAnsi="Times New Roman" w:cs="Times New Roman"/>
                <w:sz w:val="26"/>
                <w:szCs w:val="26"/>
              </w:rPr>
              <w:t>Тестирование по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 теме: "Химический состав клетки".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5199F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Анализ контрольного</w:t>
            </w:r>
            <w:r w:rsidR="00E91117"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 тестирования № 1 по теме: "Химический состав клетки".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Клеточная мембрана. Ядро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Цитоплазма. Клеточный центр.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Рибосомы. Эндоплазматическая сеть.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Строение клетки.  Комплекс </w:t>
            </w:r>
            <w:proofErr w:type="spellStart"/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Гольджи</w:t>
            </w:r>
            <w:proofErr w:type="spellEnd"/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. Лизосомы. Клеточные включения.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29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Строение клетки. Клеточные включения.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Строение клетки. Митохондрии. Пластиды.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Строение клетки. Органы движения.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Сходство и различие в строении прокариот и эукариот.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Решение биологических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Сходства и различия в строении клеток растений, животных и грибов.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Неклеточные формы жизни. Вирусы и бактериофаги.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теме: «Строение клетки»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Обмен веществ и энергии в клетке.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Энергетический обмен веществ.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39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Решение биологических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Питание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Автотрофное питание. Фотосинтез.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Фотосинтез.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Автотрофное питание. Хемосинтез.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Обобщающий урок.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Решение биологических задач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Генетический код.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Транскрипция.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Синтез белков в клетке.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Синтез белков в клетке.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Решение </w:t>
            </w:r>
            <w:r w:rsidR="00E5199F" w:rsidRPr="00E91117">
              <w:rPr>
                <w:rFonts w:ascii="Times New Roman" w:hAnsi="Times New Roman" w:cs="Times New Roman"/>
                <w:sz w:val="26"/>
                <w:szCs w:val="26"/>
              </w:rPr>
              <w:t>биологических задач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Регуляция транскрипции и трансляции в клетке.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Тестирование по теме: «Метаболизм»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Жизненный цикл клетки.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Митоз. Амитоз.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Митоз, фазы митоза, значение.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Мейоз.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pacing w:line="240" w:lineRule="auto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Мейоз. Механизм мейоза, его биологическое значение.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Обобщающий урок.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49.</w:t>
            </w: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Подготовка к контрольної </w:t>
            </w:r>
            <w:proofErr w:type="spellStart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работе</w:t>
            </w:r>
            <w:proofErr w:type="spellEnd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 №1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60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50.</w:t>
            </w: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Подготовка  к контрольної </w:t>
            </w:r>
            <w:proofErr w:type="spellStart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работе</w:t>
            </w:r>
            <w:proofErr w:type="spellEnd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 №1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61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51.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Контрольная работа № 1 по теме: </w:t>
            </w:r>
            <w:r w:rsidR="00E5199F" w:rsidRPr="00E91117">
              <w:rPr>
                <w:rFonts w:ascii="Times New Roman" w:hAnsi="Times New Roman" w:cs="Times New Roman"/>
                <w:sz w:val="26"/>
                <w:szCs w:val="26"/>
              </w:rPr>
              <w:t>«Клетка</w:t>
            </w:r>
            <w:r w:rsidRPr="00E9111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62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52.</w:t>
            </w: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Анализ </w:t>
            </w:r>
            <w:r w:rsidR="00E5199F"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контрольної</w:t>
            </w: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 </w:t>
            </w:r>
            <w:proofErr w:type="spellStart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работы</w:t>
            </w:r>
            <w:proofErr w:type="spellEnd"/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 xml:space="preserve">  №1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91117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1117" w:rsidRPr="002E6F4F" w:rsidRDefault="00E91117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E91117" w:rsidP="00E91117">
            <w:pPr>
              <w:suppressAutoHyphens/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 w:rsidRPr="00E91117"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  <w:t>63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E91117" w:rsidRPr="00E91117" w:rsidRDefault="00213EE2" w:rsidP="00E91117">
            <w:pPr>
              <w:rPr>
                <w:rFonts w:ascii="Times New Roman" w:hAnsi="Times New Roman" w:cs="Times New Roman"/>
                <w:sz w:val="26"/>
                <w:szCs w:val="26"/>
                <w:lang w:val="uk-UA" w:eastAsia="zh-CN" w:bidi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  <w:r w:rsidR="00E911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="00E91117" w:rsidRPr="00E91117">
              <w:rPr>
                <w:rFonts w:ascii="Times New Roman" w:hAnsi="Times New Roman" w:cs="Times New Roman"/>
                <w:sz w:val="26"/>
                <w:szCs w:val="26"/>
              </w:rPr>
              <w:t xml:space="preserve">ешение </w:t>
            </w:r>
            <w:r w:rsidR="00E5199F" w:rsidRPr="00E91117">
              <w:rPr>
                <w:rFonts w:ascii="Times New Roman" w:hAnsi="Times New Roman" w:cs="Times New Roman"/>
                <w:sz w:val="26"/>
                <w:szCs w:val="26"/>
              </w:rPr>
              <w:t>биологических задач</w:t>
            </w:r>
            <w:r w:rsidR="00E91117" w:rsidRPr="00E9111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117" w:rsidRPr="002E6F4F" w:rsidRDefault="00E5199F" w:rsidP="00E911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304D57" w:rsidRDefault="00816531" w:rsidP="0081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04D5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Раздел № 2</w:t>
            </w:r>
            <w:r w:rsidRPr="00304D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Размножение и индивидуальное развитие         организмов (12 </w:t>
            </w:r>
            <w:proofErr w:type="gramStart"/>
            <w:r w:rsidRPr="00304D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 )</w:t>
            </w:r>
            <w:proofErr w:type="gramEnd"/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Бесполое размножение.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Формы размножения организмов. Половое размножение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Сравнение полового и бесполого размножения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Развитие половых клеток.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Оплодотворение.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69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Оплодотворение и его типы.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Онтогенез - индивидуальное развитие организма.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организма. Эмбриональный период.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Влияние факторов среды на эмбрион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Индивидуальное развитие организма. Постэмбриональный период.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"Размножение и индивидуальное развитие организма".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Анализ тестирования по теме "Размножение и индивидуальное развитие организма".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816531" w:rsidRDefault="00816531" w:rsidP="0081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16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Раздел «№ 3 Основы генетики </w:t>
            </w:r>
            <w:proofErr w:type="gramStart"/>
            <w:r w:rsidRPr="00816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( 16</w:t>
            </w:r>
            <w:proofErr w:type="gramEnd"/>
            <w:r w:rsidRPr="0081653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часов 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История развития генетики. Гибридологический метод.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акономерности наследования. Моногибридное скрещивание.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79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Множественные аллели. Анализирующее скрещивание.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Взаимодействие неаллельных генов.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816531" w:rsidRDefault="00816531" w:rsidP="008165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24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Цитоплазматическая наследственность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Генетическое определение пола.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Изменчивость.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89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Мутации.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Причины мутаций. Соматические и генеративные мутации.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816531" w:rsidRDefault="00816531" w:rsidP="0081653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16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№ 4 Генетика человека </w:t>
            </w:r>
            <w:proofErr w:type="gramStart"/>
            <w:r w:rsidRPr="00816531">
              <w:rPr>
                <w:rFonts w:ascii="Times New Roman" w:hAnsi="Times New Roman" w:cs="Times New Roman"/>
                <w:b/>
                <w:sz w:val="24"/>
                <w:szCs w:val="24"/>
              </w:rPr>
              <w:t>( 6</w:t>
            </w:r>
            <w:proofErr w:type="gramEnd"/>
            <w:r w:rsidRPr="008165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 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генетики человека.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93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94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Генетика и здоровье.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95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>Проблемы генетической безопасности.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96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по генетике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97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«Основы генетики. Генетика человека».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816531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1653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816531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16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 и обобщение знаний</w:t>
            </w:r>
            <w:r w:rsidR="00816531" w:rsidRPr="00816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816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(5</w:t>
            </w:r>
            <w:r w:rsidR="00816531" w:rsidRPr="0081653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98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816531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«Клетка». Решение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задач (ЕГЭ)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99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9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</w:t>
            </w:r>
            <w:r w:rsidRPr="00304D57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165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«Размножение и </w:t>
            </w:r>
            <w:r w:rsidR="00E5199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индивидуальное развитие организмов</w:t>
            </w:r>
            <w:r w:rsidR="00E5199F" w:rsidRPr="0081653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</w:t>
            </w:r>
            <w:r w:rsidR="00E5199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биологических задач (ЕГЭ)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100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99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</w:t>
            </w:r>
            <w:r w:rsidR="00E5199F">
              <w:rPr>
                <w:rFonts w:ascii="Times New Roman" w:hAnsi="Times New Roman" w:cs="Times New Roman"/>
                <w:sz w:val="24"/>
                <w:szCs w:val="24"/>
              </w:rPr>
              <w:t xml:space="preserve">теме «Основы генетики». 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="00E5199F" w:rsidRPr="00F1241D">
              <w:rPr>
                <w:rFonts w:ascii="Times New Roman" w:hAnsi="Times New Roman" w:cs="Times New Roman"/>
                <w:sz w:val="24"/>
                <w:szCs w:val="24"/>
              </w:rPr>
              <w:t>биологических задач (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ЕГЭ)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101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8165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>Подготовка к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онтрольной работе № 2 по теме: «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Основы обшей</w:t>
            </w:r>
            <w:r w:rsidR="00816531" w:rsidRPr="00F1241D">
              <w:rPr>
                <w:rFonts w:ascii="Times New Roman" w:hAnsi="Times New Roman" w:cs="Times New Roman"/>
                <w:sz w:val="24"/>
                <w:szCs w:val="24"/>
              </w:rPr>
              <w:t xml:space="preserve"> биологии»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816531" w:rsidP="00816531">
            <w:pPr>
              <w:suppressAutoHyphens/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</w:pPr>
            <w:r w:rsidRPr="00F1241D">
              <w:rPr>
                <w:rFonts w:ascii="Times New Roman" w:hAnsi="Times New Roman" w:cs="Times New Roman"/>
                <w:sz w:val="24"/>
                <w:szCs w:val="24"/>
                <w:lang w:val="uk-UA" w:eastAsia="zh-CN" w:bidi="ru-RU"/>
              </w:rPr>
              <w:t>102</w:t>
            </w:r>
          </w:p>
        </w:tc>
        <w:tc>
          <w:tcPr>
            <w:tcW w:w="63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:rsidR="00816531" w:rsidRPr="00F1241D" w:rsidRDefault="00E5199F" w:rsidP="00E519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Контрольной работе № 2 по теме: «</w:t>
            </w:r>
            <w:r w:rsidRPr="00F1241D">
              <w:rPr>
                <w:rFonts w:ascii="Times New Roman" w:hAnsi="Times New Roman" w:cs="Times New Roman"/>
                <w:sz w:val="24"/>
                <w:szCs w:val="24"/>
              </w:rPr>
              <w:t>Основы обшей биологии»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2E6F4F" w:rsidRDefault="00E5199F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16531" w:rsidRPr="002E6F4F" w:rsidTr="00422E21"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6531" w:rsidRPr="002E6F4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531" w:rsidRPr="002E6F4F" w:rsidRDefault="00816531" w:rsidP="00816531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6531" w:rsidRPr="00E5199F" w:rsidRDefault="00816531" w:rsidP="00816531">
            <w:pPr>
              <w:suppressAutoHyphens/>
              <w:snapToGrid w:val="0"/>
              <w:spacing w:after="0" w:line="240" w:lineRule="auto"/>
              <w:ind w:left="76" w:right="117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E519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6531" w:rsidRPr="00E5199F" w:rsidRDefault="00816531" w:rsidP="0081653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5199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102 ч</w:t>
            </w:r>
          </w:p>
        </w:tc>
      </w:tr>
    </w:tbl>
    <w:p w:rsidR="002E6F4F" w:rsidRPr="002E6F4F" w:rsidRDefault="002E6F4F" w:rsidP="002E6F4F">
      <w:pPr>
        <w:rPr>
          <w:rFonts w:ascii="Calibri" w:eastAsia="Calibri" w:hAnsi="Calibri" w:cs="Times New Roman"/>
        </w:rPr>
      </w:pPr>
    </w:p>
    <w:p w:rsidR="00215AAD" w:rsidRDefault="00215AAD"/>
    <w:sectPr w:rsidR="00215AAD" w:rsidSect="002E6F4F">
      <w:pgSz w:w="16838" w:h="11906" w:orient="landscape"/>
      <w:pgMar w:top="70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03518C"/>
    <w:multiLevelType w:val="hybridMultilevel"/>
    <w:tmpl w:val="FF4A5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8D"/>
    <w:rsid w:val="000B01DC"/>
    <w:rsid w:val="00213EE2"/>
    <w:rsid w:val="00215AAD"/>
    <w:rsid w:val="002E6F4F"/>
    <w:rsid w:val="00304D57"/>
    <w:rsid w:val="00422E21"/>
    <w:rsid w:val="00502372"/>
    <w:rsid w:val="0063348D"/>
    <w:rsid w:val="00816531"/>
    <w:rsid w:val="009A62E5"/>
    <w:rsid w:val="00E5199F"/>
    <w:rsid w:val="00E9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96228-5249-4176-AA09-F78DA43F7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E6F4F"/>
    <w:pPr>
      <w:ind w:left="720"/>
      <w:contextualSpacing/>
    </w:pPr>
  </w:style>
  <w:style w:type="paragraph" w:customStyle="1" w:styleId="a">
    <w:name w:val="Перечень"/>
    <w:basedOn w:val="a0"/>
    <w:next w:val="a0"/>
    <w:link w:val="a5"/>
    <w:qFormat/>
    <w:rsid w:val="002E6F4F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5">
    <w:name w:val="Перечень Знак"/>
    <w:link w:val="a"/>
    <w:rsid w:val="002E6F4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2415</Words>
  <Characters>13771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2020-11-29T07:34:00Z</dcterms:created>
  <dcterms:modified xsi:type="dcterms:W3CDTF">2020-12-11T09:04:00Z</dcterms:modified>
</cp:coreProperties>
</file>