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178" w:rsidRPr="00986366" w:rsidRDefault="002A17F7" w:rsidP="00A50FD2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7F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925050" cy="7229475"/>
            <wp:effectExtent l="0" t="0" r="0" b="9525"/>
            <wp:docPr id="1" name="Рисунок 1" descr="C:\Users\Lenovo\Desktop\Скан_20190830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н_20190830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7178" w:rsidRPr="00986366" w:rsidRDefault="00247178" w:rsidP="006630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1.Планируемые результаты освоения учебного предмета</w:t>
      </w:r>
    </w:p>
    <w:p w:rsidR="00247178" w:rsidRPr="00986366" w:rsidRDefault="00247178" w:rsidP="006D0E7C">
      <w:pPr>
        <w:pStyle w:val="a8"/>
        <w:jc w:val="both"/>
        <w:rPr>
          <w:color w:val="000000"/>
        </w:rPr>
      </w:pPr>
      <w:r w:rsidRPr="00986366">
        <w:rPr>
          <w:rStyle w:val="aa"/>
          <w:color w:val="000000"/>
        </w:rPr>
        <w:t>Личностными результатами</w:t>
      </w:r>
      <w:r w:rsidRPr="00986366">
        <w:rPr>
          <w:color w:val="000000"/>
        </w:rPr>
        <w:t xml:space="preserve"> изучения предметно-методического курса «Математика» в 3 классе является формирование следующих умений:</w:t>
      </w:r>
    </w:p>
    <w:p w:rsidR="00247178" w:rsidRPr="00986366" w:rsidRDefault="00247178" w:rsidP="006D0E7C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Самостоятельно определять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высказывать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247178" w:rsidRPr="00986366" w:rsidRDefault="00247178" w:rsidP="006D0E7C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самостоятельно делать выбор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>, какой поступок совершить.</w:t>
      </w:r>
    </w:p>
    <w:p w:rsidR="00247178" w:rsidRPr="00986366" w:rsidRDefault="00247178" w:rsidP="006D0E7C">
      <w:pPr>
        <w:pStyle w:val="a8"/>
        <w:spacing w:before="0" w:beforeAutospacing="0" w:after="0" w:afterAutospacing="0"/>
        <w:ind w:left="426"/>
        <w:jc w:val="both"/>
        <w:rPr>
          <w:color w:val="000000"/>
        </w:rPr>
      </w:pPr>
      <w:r w:rsidRPr="00986366">
        <w:rPr>
          <w:rStyle w:val="aa"/>
          <w:color w:val="000000"/>
        </w:rPr>
        <w:t>Метапредметными результатами</w:t>
      </w:r>
      <w:r w:rsidRPr="00986366">
        <w:rPr>
          <w:color w:val="000000"/>
        </w:rPr>
        <w:t xml:space="preserve"> изучения курса «Математика» в 3-м классе являются формирование следующих универсальных учебных действий.</w:t>
      </w:r>
    </w:p>
    <w:p w:rsidR="00247178" w:rsidRPr="00986366" w:rsidRDefault="00247178" w:rsidP="006D0E7C">
      <w:pPr>
        <w:pStyle w:val="a8"/>
        <w:spacing w:before="0" w:beforeAutospacing="0" w:after="0" w:afterAutospacing="0"/>
        <w:ind w:left="426"/>
        <w:jc w:val="both"/>
        <w:rPr>
          <w:color w:val="000000"/>
        </w:rPr>
      </w:pPr>
    </w:p>
    <w:p w:rsidR="00247178" w:rsidRPr="00986366" w:rsidRDefault="00247178" w:rsidP="006D0E7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247178" w:rsidRPr="00986366" w:rsidRDefault="00247178" w:rsidP="006D0E7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247178" w:rsidRPr="00986366" w:rsidRDefault="00247178" w:rsidP="006D0E7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Умение вводить текст с помощью клавиатуры.</w:t>
      </w:r>
    </w:p>
    <w:p w:rsidR="00247178" w:rsidRPr="00986366" w:rsidRDefault="00247178" w:rsidP="006D0E7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Умение готовить свое выступление и выступать с аудио-, видео- и графическим сопровождением.</w:t>
      </w:r>
    </w:p>
    <w:p w:rsidR="00247178" w:rsidRPr="00986366" w:rsidRDefault="00247178" w:rsidP="006D0E7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соблюдать нормы информационной избирательности, этики и этикета. </w:t>
      </w:r>
    </w:p>
    <w:p w:rsidR="00247178" w:rsidRPr="00986366" w:rsidRDefault="00247178" w:rsidP="006D0E7C">
      <w:pPr>
        <w:pStyle w:val="a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47178" w:rsidRPr="00986366" w:rsidRDefault="00247178" w:rsidP="006D0E7C">
      <w:pPr>
        <w:pStyle w:val="a8"/>
        <w:spacing w:before="0" w:beforeAutospacing="0" w:after="0" w:afterAutospacing="0"/>
        <w:ind w:left="426"/>
        <w:jc w:val="both"/>
        <w:rPr>
          <w:color w:val="000000"/>
        </w:rPr>
      </w:pPr>
      <w:r w:rsidRPr="00986366">
        <w:rPr>
          <w:rStyle w:val="a7"/>
          <w:color w:val="000000"/>
        </w:rPr>
        <w:t>Регулятивные УУД:</w:t>
      </w:r>
    </w:p>
    <w:p w:rsidR="00247178" w:rsidRPr="00986366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Определять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247178" w:rsidRPr="00986366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Учиться совместно с учителем обнаруживать и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формулировать учебную проблему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(для этого в учебнике специально предусмотрен ряд уроков).</w:t>
      </w:r>
    </w:p>
    <w:p w:rsidR="00247178" w:rsidRPr="00986366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Учиться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планировать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учебную деятельность на уроке.</w:t>
      </w:r>
    </w:p>
    <w:p w:rsidR="00247178" w:rsidRPr="00986366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Высказывать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247178" w:rsidRPr="00986366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Работая по предложенному плану,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использовать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247178" w:rsidRPr="00986366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Определять успешность выполнения своего задания в диалоге с учителем.</w:t>
      </w:r>
    </w:p>
    <w:p w:rsidR="00247178" w:rsidRPr="00986366" w:rsidRDefault="00247178" w:rsidP="006D0E7C">
      <w:pPr>
        <w:pStyle w:val="a8"/>
        <w:spacing w:before="0" w:beforeAutospacing="0" w:after="0" w:afterAutospacing="0"/>
        <w:ind w:left="426"/>
        <w:jc w:val="both"/>
        <w:rPr>
          <w:color w:val="000000"/>
        </w:rPr>
      </w:pPr>
      <w:r w:rsidRPr="00986366">
        <w:rPr>
          <w:rStyle w:val="a7"/>
          <w:color w:val="000000"/>
        </w:rPr>
        <w:t>Познавательные УУД:</w:t>
      </w:r>
    </w:p>
    <w:p w:rsidR="00247178" w:rsidRPr="00986366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своей системе знаний: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понимать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247178" w:rsidRPr="00986366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Делать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предварительный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отбор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источников информации для решения учебной задачи.</w:t>
      </w:r>
    </w:p>
    <w:p w:rsidR="00247178" w:rsidRPr="00986366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Добывать новые знания: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находить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247178" w:rsidRPr="00986366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Добывать новые знания: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извлекать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247178" w:rsidRPr="00986366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Перерабатывать полученную информацию: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наблюдать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делать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самостоятельные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выводы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178" w:rsidRPr="00986366" w:rsidRDefault="00247178" w:rsidP="006D0E7C">
      <w:pPr>
        <w:pStyle w:val="a8"/>
        <w:spacing w:before="0" w:beforeAutospacing="0" w:after="0" w:afterAutospacing="0"/>
        <w:ind w:left="426"/>
        <w:jc w:val="both"/>
        <w:rPr>
          <w:color w:val="000000"/>
        </w:rPr>
      </w:pPr>
      <w:r w:rsidRPr="00986366">
        <w:rPr>
          <w:rStyle w:val="a7"/>
          <w:color w:val="000000"/>
        </w:rPr>
        <w:t>Коммуникативные УУД:</w:t>
      </w:r>
    </w:p>
    <w:p w:rsidR="00247178" w:rsidRPr="00986366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Донести свою позицию до других: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оформлять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247178" w:rsidRPr="00986366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Слушать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понимать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речь других.</w:t>
      </w:r>
    </w:p>
    <w:p w:rsidR="00247178" w:rsidRPr="00986366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Выразительно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читать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пересказывать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текст.</w:t>
      </w:r>
    </w:p>
    <w:p w:rsidR="00247178" w:rsidRPr="00986366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Style w:val="a7"/>
          <w:rFonts w:ascii="Times New Roman" w:hAnsi="Times New Roman"/>
          <w:color w:val="000000"/>
          <w:sz w:val="24"/>
          <w:szCs w:val="24"/>
        </w:rPr>
        <w:t>Вступать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в беседу на уроке и в жизни.</w:t>
      </w:r>
    </w:p>
    <w:p w:rsidR="00247178" w:rsidRPr="00986366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247178" w:rsidRPr="00986366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Учиться выполнять различные роли в группе (лидера, исполнителя, критика).</w:t>
      </w:r>
    </w:p>
    <w:p w:rsidR="00247178" w:rsidRPr="00986366" w:rsidRDefault="00247178" w:rsidP="006D0E7C">
      <w:pPr>
        <w:pStyle w:val="a8"/>
        <w:ind w:left="426"/>
        <w:jc w:val="both"/>
        <w:rPr>
          <w:color w:val="000000"/>
        </w:rPr>
      </w:pPr>
      <w:r w:rsidRPr="00986366">
        <w:rPr>
          <w:rStyle w:val="aa"/>
          <w:color w:val="000000"/>
        </w:rPr>
        <w:t xml:space="preserve">Предметные результаты </w:t>
      </w:r>
      <w:r w:rsidRPr="00986366">
        <w:rPr>
          <w:color w:val="000000"/>
        </w:rPr>
        <w:t xml:space="preserve"> изучения предметно-методического курса «Математика» в 3 классе</w:t>
      </w:r>
    </w:p>
    <w:p w:rsidR="00247178" w:rsidRPr="00986366" w:rsidRDefault="00247178" w:rsidP="006D0E7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247178" w:rsidRPr="00986366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1 Развитие логического и алгоритмического мышления</w:t>
      </w:r>
    </w:p>
    <w:p w:rsidR="00247178" w:rsidRPr="00986366" w:rsidRDefault="00247178" w:rsidP="006D0E7C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Умение работать с таблицами , схемами, графиками и диаграммами.</w:t>
      </w:r>
    </w:p>
    <w:p w:rsidR="00247178" w:rsidRPr="00986366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2  Развитие воображения</w:t>
      </w:r>
    </w:p>
    <w:p w:rsidR="00247178" w:rsidRPr="00986366" w:rsidRDefault="00247178" w:rsidP="006D0E7C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Овладение основами пространственного воображения</w:t>
      </w:r>
    </w:p>
    <w:p w:rsidR="00247178" w:rsidRPr="00986366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3  Обеспечение первоначальных представлений о компьютерной грамотности</w:t>
      </w:r>
    </w:p>
    <w:p w:rsidR="00247178" w:rsidRPr="00986366" w:rsidRDefault="00247178" w:rsidP="006D0E7C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Приобретение первоначальных представлений о компьютерной грамотности (человек и информация,источники и приемники информации, искусственные и естественные источники информации, кодирование и декодирование информации,хранение и обработка информации)</w:t>
      </w:r>
    </w:p>
    <w:p w:rsidR="00247178" w:rsidRPr="00986366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4  Решение прикладных  задач с использованием знаний, полученных при изучении других учебных предметов.</w:t>
      </w:r>
    </w:p>
    <w:p w:rsidR="00247178" w:rsidRPr="00986366" w:rsidRDefault="00247178" w:rsidP="006D0E7C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Приобретение первоначальных  знаний о правилах создания предметной и информационной среды и умений  применять их для выполнения учебно-познавательных и проектных художественно-конструкторских задач (документ как информационный объект, электронный документ и файл, текст и текстовый редактор, изображение и графический редактор, схема и карта, таблица и электронные таблицы)</w:t>
      </w:r>
    </w:p>
    <w:p w:rsidR="00247178" w:rsidRPr="00986366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5  Умение самостоятельно пользоваться справочными источниками для понимания и получения дополнительной информации.</w:t>
      </w:r>
    </w:p>
    <w:p w:rsidR="00247178" w:rsidRPr="00986366" w:rsidRDefault="00247178" w:rsidP="006D0E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Планируемые результаты освоения учебной программы по предмету «Математика» к концу 3-го года обучения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bookmarkStart w:id="1" w:name="_Toc288394064"/>
      <w:bookmarkStart w:id="2" w:name="_Toc288410531"/>
      <w:bookmarkStart w:id="3" w:name="_Toc288410660"/>
      <w:bookmarkStart w:id="4" w:name="_Toc294246075"/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Математика и информатика</w:t>
      </w:r>
      <w:bookmarkEnd w:id="1"/>
      <w:bookmarkEnd w:id="2"/>
      <w:bookmarkEnd w:id="3"/>
      <w:bookmarkEnd w:id="4"/>
    </w:p>
    <w:p w:rsidR="00247178" w:rsidRPr="00986366" w:rsidRDefault="00247178" w:rsidP="006D0E7C">
      <w:pPr>
        <w:tabs>
          <w:tab w:val="left" w:pos="142"/>
          <w:tab w:val="left" w:leader="dot" w:pos="624"/>
          <w:tab w:val="left" w:pos="851"/>
        </w:tabs>
        <w:spacing w:line="24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86366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247178" w:rsidRPr="00986366" w:rsidRDefault="00247178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86366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47178" w:rsidRPr="00986366" w:rsidRDefault="00247178" w:rsidP="006D0E7C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86366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247178" w:rsidRPr="00986366" w:rsidRDefault="00247178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86366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247178" w:rsidRPr="00986366" w:rsidRDefault="00247178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86366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247178" w:rsidRPr="00986366" w:rsidRDefault="00247178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986366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247178" w:rsidRPr="00986366" w:rsidRDefault="00247178" w:rsidP="006D0E7C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lang w:val="ru-RU"/>
        </w:rPr>
      </w:pPr>
      <w:r w:rsidRPr="00986366">
        <w:rPr>
          <w:rStyle w:val="Zag11"/>
          <w:rFonts w:eastAsia="@Arial Unicode MS"/>
          <w:i w:val="0"/>
          <w:iCs w:val="0"/>
          <w:lang w:val="ru-RU"/>
        </w:rPr>
        <w:t>приобретут в ходе работы с таблицами и диаграммами важные для практико</w:t>
      </w:r>
      <w:r w:rsidRPr="00986366">
        <w:rPr>
          <w:rStyle w:val="Zag11"/>
          <w:rFonts w:eastAsia="@Arial Unicode MS"/>
          <w:i w:val="0"/>
          <w:iCs w:val="0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247178" w:rsidRPr="00986366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Числа и величины</w:t>
      </w:r>
    </w:p>
    <w:p w:rsidR="00247178" w:rsidRPr="00986366" w:rsidRDefault="00247178" w:rsidP="006D0E7C">
      <w:pPr>
        <w:pStyle w:val="ab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986366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читать, записывать, сравнивать, упорядочивать числа от нуля до миллиона;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986366">
        <w:rPr>
          <w:color w:val="000000"/>
          <w:sz w:val="24"/>
          <w:szCs w:val="24"/>
        </w:rPr>
        <w:t>установленному признаку;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247178" w:rsidRPr="00986366" w:rsidRDefault="00247178" w:rsidP="006D0E7C">
      <w:pPr>
        <w:pStyle w:val="ad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/>
          <w:b/>
          <w:bCs/>
          <w:i w:val="0"/>
          <w:iCs w:val="0"/>
          <w:sz w:val="24"/>
          <w:szCs w:val="24"/>
        </w:rPr>
        <w:t>Выпускник получит возможность научиться: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pacing w:val="-2"/>
          <w:sz w:val="24"/>
          <w:szCs w:val="24"/>
        </w:rPr>
      </w:pPr>
      <w:r w:rsidRPr="00986366">
        <w:rPr>
          <w:i/>
          <w:iCs/>
          <w:color w:val="000000"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247178" w:rsidRPr="00986366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Арифметические действия</w:t>
      </w:r>
    </w:p>
    <w:p w:rsidR="00247178" w:rsidRPr="00986366" w:rsidRDefault="00247178" w:rsidP="006D0E7C">
      <w:pPr>
        <w:pStyle w:val="ab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986366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986366">
        <w:rPr>
          <w:rFonts w:eastAsia="MS Mincho"/>
          <w:color w:val="000000"/>
          <w:sz w:val="24"/>
          <w:szCs w:val="24"/>
        </w:rPr>
        <w:t> </w:t>
      </w:r>
      <w:r w:rsidRPr="00986366">
        <w:rPr>
          <w:color w:val="000000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вычислять значение числового выражения (содержащего 2—3</w:t>
      </w:r>
      <w:r w:rsidRPr="00986366">
        <w:rPr>
          <w:color w:val="000000"/>
          <w:sz w:val="24"/>
          <w:szCs w:val="24"/>
        </w:rPr>
        <w:t> </w:t>
      </w:r>
      <w:r w:rsidRPr="00986366">
        <w:rPr>
          <w:color w:val="000000"/>
          <w:sz w:val="24"/>
          <w:szCs w:val="24"/>
        </w:rPr>
        <w:t>арифметических действия, со скобками и без скобок).</w:t>
      </w:r>
    </w:p>
    <w:p w:rsidR="00247178" w:rsidRPr="00986366" w:rsidRDefault="00247178" w:rsidP="006D0E7C">
      <w:pPr>
        <w:pStyle w:val="ad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/>
          <w:b/>
          <w:bCs/>
          <w:i w:val="0"/>
          <w:iCs w:val="0"/>
          <w:sz w:val="24"/>
          <w:szCs w:val="24"/>
        </w:rPr>
        <w:lastRenderedPageBreak/>
        <w:t>Выпускник получит возможность научиться: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выполнять действия с величинами;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использовать свойства арифметических действий для удобства вычислений;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986366">
        <w:rPr>
          <w:i/>
          <w:iCs/>
          <w:color w:val="000000"/>
          <w:sz w:val="24"/>
          <w:szCs w:val="24"/>
        </w:rPr>
        <w:t> </w:t>
      </w:r>
      <w:r w:rsidRPr="00986366">
        <w:rPr>
          <w:i/>
          <w:iCs/>
          <w:color w:val="000000"/>
          <w:sz w:val="24"/>
          <w:szCs w:val="24"/>
        </w:rPr>
        <w:t>др.).</w:t>
      </w:r>
    </w:p>
    <w:p w:rsidR="00247178" w:rsidRPr="00986366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Работа с текстовыми задачами</w:t>
      </w:r>
    </w:p>
    <w:p w:rsidR="00247178" w:rsidRPr="00986366" w:rsidRDefault="00247178" w:rsidP="006D0E7C">
      <w:pPr>
        <w:pStyle w:val="ab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986366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pacing w:val="-2"/>
          <w:sz w:val="24"/>
          <w:szCs w:val="24"/>
        </w:rPr>
        <w:t xml:space="preserve">решать арифметическим способом (в 1—2 действия) </w:t>
      </w:r>
      <w:r w:rsidRPr="00986366">
        <w:rPr>
          <w:color w:val="000000"/>
          <w:sz w:val="24"/>
          <w:szCs w:val="24"/>
        </w:rPr>
        <w:t>учебные задачи и задачи, связанные с повседневной жизнью;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решать задачи на нахождение доли величины и вели</w:t>
      </w:r>
      <w:r w:rsidRPr="00986366">
        <w:rPr>
          <w:color w:val="000000"/>
          <w:spacing w:val="2"/>
          <w:sz w:val="24"/>
          <w:szCs w:val="24"/>
        </w:rPr>
        <w:t xml:space="preserve">чины по значению её доли (половина, треть, четверть, </w:t>
      </w:r>
      <w:r w:rsidRPr="00986366">
        <w:rPr>
          <w:color w:val="000000"/>
          <w:sz w:val="24"/>
          <w:szCs w:val="24"/>
        </w:rPr>
        <w:t>пятая, десятая часть);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247178" w:rsidRPr="00986366" w:rsidRDefault="00247178" w:rsidP="006D0E7C">
      <w:pPr>
        <w:pStyle w:val="ad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/>
          <w:b/>
          <w:bCs/>
          <w:i w:val="0"/>
          <w:iCs w:val="0"/>
          <w:sz w:val="24"/>
          <w:szCs w:val="24"/>
        </w:rPr>
        <w:t>Выпускник получит возможность научиться: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решать задачи в 3—4 действия;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находить разные способы решения задачи.</w:t>
      </w:r>
    </w:p>
    <w:p w:rsidR="00247178" w:rsidRPr="00986366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Пространственные отношения</w:t>
      </w:r>
    </w:p>
    <w:p w:rsidR="00247178" w:rsidRPr="00986366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Геометрические фигуры</w:t>
      </w:r>
    </w:p>
    <w:p w:rsidR="00247178" w:rsidRPr="00986366" w:rsidRDefault="00247178" w:rsidP="006D0E7C">
      <w:pPr>
        <w:pStyle w:val="ab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986366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распознавать и называть геометрические тела (куб, шар);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247178" w:rsidRPr="00986366" w:rsidRDefault="00247178" w:rsidP="006D0E7C">
      <w:pPr>
        <w:pStyle w:val="ad"/>
        <w:spacing w:line="240" w:lineRule="auto"/>
        <w:ind w:firstLine="454"/>
        <w:rPr>
          <w:rFonts w:ascii="Times New Roman" w:hAnsi="Times New Roman"/>
          <w:i w:val="0"/>
          <w:iCs w:val="0"/>
          <w:sz w:val="24"/>
          <w:szCs w:val="24"/>
        </w:rPr>
      </w:pPr>
      <w:r w:rsidRPr="00986366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Выпускник получит возможность научиться </w:t>
      </w:r>
      <w:r w:rsidRPr="00986366">
        <w:rPr>
          <w:rFonts w:ascii="Times New Roman" w:hAnsi="Times New Roman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986366"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:rsidR="00247178" w:rsidRPr="00986366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Геометрические величины</w:t>
      </w:r>
    </w:p>
    <w:p w:rsidR="00247178" w:rsidRPr="00986366" w:rsidRDefault="00247178" w:rsidP="006D0E7C">
      <w:pPr>
        <w:pStyle w:val="ab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986366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измерять длину отрезка;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pacing w:val="-4"/>
          <w:sz w:val="24"/>
          <w:szCs w:val="24"/>
        </w:rPr>
        <w:t>вычислять периметр треугольника, прямоугольника и квад</w:t>
      </w:r>
      <w:r w:rsidRPr="00986366">
        <w:rPr>
          <w:color w:val="000000"/>
          <w:sz w:val="24"/>
          <w:szCs w:val="24"/>
        </w:rPr>
        <w:t>рата, площадь прямоугольника и квадрата;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247178" w:rsidRPr="00986366" w:rsidRDefault="00247178" w:rsidP="006D0E7C">
      <w:pPr>
        <w:pStyle w:val="ad"/>
        <w:spacing w:line="240" w:lineRule="auto"/>
        <w:ind w:firstLine="454"/>
        <w:rPr>
          <w:rFonts w:ascii="Times New Roman" w:hAnsi="Times New Roman"/>
          <w:i w:val="0"/>
          <w:iCs w:val="0"/>
          <w:sz w:val="24"/>
          <w:szCs w:val="24"/>
        </w:rPr>
      </w:pPr>
      <w:r w:rsidRPr="00986366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Выпускник получит возможность научиться </w:t>
      </w:r>
      <w:r w:rsidRPr="00986366">
        <w:rPr>
          <w:rFonts w:ascii="Times New Roman" w:hAnsi="Times New Roman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986366"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:rsidR="00247178" w:rsidRPr="00986366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Работа с информацией</w:t>
      </w:r>
    </w:p>
    <w:p w:rsidR="00247178" w:rsidRPr="00986366" w:rsidRDefault="00247178" w:rsidP="006D0E7C">
      <w:pPr>
        <w:pStyle w:val="ab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986366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читать несложные готовые таблицы;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t>заполнять несложные готовые таблицы;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color w:val="000000"/>
          <w:sz w:val="24"/>
          <w:szCs w:val="24"/>
        </w:rPr>
        <w:lastRenderedPageBreak/>
        <w:t>читать несложные готовые столбчатые диаграммы.</w:t>
      </w:r>
    </w:p>
    <w:p w:rsidR="00247178" w:rsidRPr="00986366" w:rsidRDefault="00247178" w:rsidP="006D0E7C">
      <w:pPr>
        <w:pStyle w:val="ad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986366">
        <w:rPr>
          <w:rFonts w:ascii="Times New Roman" w:hAnsi="Times New Roman"/>
          <w:b/>
          <w:bCs/>
          <w:i w:val="0"/>
          <w:iCs w:val="0"/>
          <w:sz w:val="24"/>
          <w:szCs w:val="24"/>
        </w:rPr>
        <w:t>Выпускник получит возможность научиться: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читать несложные готовые круговые диаграммы;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pacing w:val="-4"/>
          <w:sz w:val="24"/>
          <w:szCs w:val="24"/>
        </w:rPr>
      </w:pPr>
      <w:r w:rsidRPr="00986366">
        <w:rPr>
          <w:i/>
          <w:iCs/>
          <w:color w:val="000000"/>
          <w:spacing w:val="-4"/>
          <w:sz w:val="24"/>
          <w:szCs w:val="24"/>
        </w:rPr>
        <w:t>достраивать несложную готовую столбчатую диаграмму;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понимать простейшие выражения, содержащие логи</w:t>
      </w:r>
      <w:r w:rsidRPr="00986366">
        <w:rPr>
          <w:i/>
          <w:iCs/>
          <w:color w:val="000000"/>
          <w:spacing w:val="-2"/>
          <w:sz w:val="24"/>
          <w:szCs w:val="24"/>
        </w:rPr>
        <w:t>ческие связки и слова («…и…», «если… то…», «верно/невер</w:t>
      </w:r>
      <w:r w:rsidRPr="00986366">
        <w:rPr>
          <w:i/>
          <w:iCs/>
          <w:color w:val="000000"/>
          <w:sz w:val="24"/>
          <w:szCs w:val="24"/>
        </w:rPr>
        <w:t>но, что…», «каждый», «все», «некоторые», «не»);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pacing w:val="2"/>
          <w:sz w:val="24"/>
          <w:szCs w:val="24"/>
        </w:rPr>
        <w:t xml:space="preserve">составлять, записывать и выполнять инструкцию </w:t>
      </w:r>
      <w:r w:rsidRPr="00986366">
        <w:rPr>
          <w:i/>
          <w:iCs/>
          <w:color w:val="000000"/>
          <w:sz w:val="24"/>
          <w:szCs w:val="24"/>
        </w:rPr>
        <w:t>(простой алгоритм), план поиска информации;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247178" w:rsidRPr="00986366" w:rsidRDefault="00247178" w:rsidP="006D0E7C">
      <w:pPr>
        <w:pStyle w:val="21"/>
        <w:spacing w:line="240" w:lineRule="auto"/>
        <w:rPr>
          <w:i/>
          <w:iCs/>
          <w:color w:val="000000"/>
          <w:spacing w:val="-2"/>
          <w:sz w:val="24"/>
          <w:szCs w:val="24"/>
        </w:rPr>
      </w:pPr>
      <w:r w:rsidRPr="00986366">
        <w:rPr>
          <w:i/>
          <w:iCs/>
          <w:color w:val="000000"/>
          <w:spacing w:val="-2"/>
          <w:sz w:val="24"/>
          <w:szCs w:val="24"/>
        </w:rPr>
        <w:t>планировать несложные исследования, собирать и пред</w:t>
      </w:r>
      <w:r w:rsidRPr="00986366">
        <w:rPr>
          <w:i/>
          <w:iCs/>
          <w:color w:val="000000"/>
          <w:sz w:val="24"/>
          <w:szCs w:val="24"/>
        </w:rPr>
        <w:t xml:space="preserve">ставлять полученную информацию с помощью таблиц и </w:t>
      </w:r>
      <w:r w:rsidRPr="00986366">
        <w:rPr>
          <w:i/>
          <w:iCs/>
          <w:color w:val="000000"/>
          <w:spacing w:val="-2"/>
          <w:sz w:val="24"/>
          <w:szCs w:val="24"/>
        </w:rPr>
        <w:t>диаграмм;</w:t>
      </w:r>
    </w:p>
    <w:p w:rsidR="00247178" w:rsidRPr="00986366" w:rsidRDefault="00247178" w:rsidP="006D0E7C">
      <w:pPr>
        <w:pStyle w:val="21"/>
        <w:spacing w:line="240" w:lineRule="auto"/>
        <w:rPr>
          <w:color w:val="000000"/>
          <w:sz w:val="24"/>
          <w:szCs w:val="24"/>
        </w:rPr>
      </w:pPr>
      <w:r w:rsidRPr="00986366">
        <w:rPr>
          <w:i/>
          <w:iCs/>
          <w:color w:val="000000"/>
          <w:sz w:val="24"/>
          <w:szCs w:val="24"/>
        </w:rPr>
        <w:t>интерпретировать информацию, полученную при про</w:t>
      </w:r>
      <w:r w:rsidRPr="00986366">
        <w:rPr>
          <w:i/>
          <w:iCs/>
          <w:color w:val="000000"/>
          <w:spacing w:val="2"/>
          <w:sz w:val="24"/>
          <w:szCs w:val="24"/>
        </w:rPr>
        <w:t xml:space="preserve">ведении несложных исследований (объяснять, сравнивать </w:t>
      </w:r>
      <w:r w:rsidRPr="00986366">
        <w:rPr>
          <w:i/>
          <w:iCs/>
          <w:color w:val="000000"/>
          <w:sz w:val="24"/>
          <w:szCs w:val="24"/>
        </w:rPr>
        <w:t>и обобщать данные, делать выводы и прогнозы)</w:t>
      </w:r>
      <w:r w:rsidRPr="00986366">
        <w:rPr>
          <w:color w:val="000000"/>
          <w:sz w:val="24"/>
          <w:szCs w:val="24"/>
        </w:rPr>
        <w:t>.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Обучающиеся научатся: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читать и записывать все числа в пределах первых двух классов;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применять сочетательное свойство умножения;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выполнять группировку множителей;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применять правила умножения числа на сумму и суммы на число;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применять правило деления суммы на число;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правила умножения и деления с нулем и единицей;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выполнять сложение и вычитание многозначных чисел «столбиком»;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выполнять устно умножение двузначного числа на однозначное;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строить прямоугольник с заданной длиной сторон;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строить прямоугольник заданного периметра;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строить окружность заданного радиуса;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изображать куб на плоскости; строить его модель на основе развертки;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составлять и использовать краткую запись задачи в табличной форме;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решать простые задачи на умножение и деление;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Обучающиеся получат возможность научиться: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воспроизводить сочетательное свойство умножения;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правила умножения числа на сумму и суммы на число;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правило деления суммы на число;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обосновывать невозможность деления на 0;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строить и использовать при решении задач высоту треугольника;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использовать вариативные формулировки одной и той же задачи;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• понимать алгоритмический характер решения текстовой задачи; </w:t>
      </w:r>
    </w:p>
    <w:p w:rsidR="00247178" w:rsidRPr="0098636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•находить необходимые данные, используя различные информационные источники.</w:t>
      </w:r>
    </w:p>
    <w:p w:rsidR="0098434E" w:rsidRPr="00986366" w:rsidRDefault="0098434E" w:rsidP="0066304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434E" w:rsidRPr="00986366" w:rsidRDefault="0098434E" w:rsidP="0066304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434E" w:rsidRPr="00986366" w:rsidRDefault="0098434E" w:rsidP="0066304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434E" w:rsidRPr="00986366" w:rsidRDefault="0098434E" w:rsidP="0066304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7178" w:rsidRPr="00986366" w:rsidRDefault="00247178" w:rsidP="0066304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9F0583" w:rsidRPr="00986366" w:rsidRDefault="00247178" w:rsidP="009F05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 (136 ч)</w:t>
      </w:r>
    </w:p>
    <w:p w:rsidR="009F0583" w:rsidRPr="00986366" w:rsidRDefault="009F0583" w:rsidP="0025341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(4ч)</w:t>
      </w:r>
    </w:p>
    <w:p w:rsidR="00247178" w:rsidRPr="00986366" w:rsidRDefault="00247178" w:rsidP="0025341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F0583"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Числа и величины (31</w:t>
      </w: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247178" w:rsidRPr="00986366" w:rsidRDefault="00247178" w:rsidP="0025341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Pr="00986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Нумерация и сравнение многозначных чисел.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Натуральный ряд и другие числовые последовательности.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636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Величины и их измерение.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247178" w:rsidRPr="00986366" w:rsidRDefault="009F0583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Свойства деления (11</w:t>
      </w:r>
      <w:r w:rsidR="00247178"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Алгоритмы сложения и вычитания многозначных чисел «столбиком».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сравне-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ние чисел и величин.</w:t>
      </w:r>
    </w:p>
    <w:p w:rsidR="009F0583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0583"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Умножение и деление</w:t>
      </w:r>
      <w:r w:rsidR="009F0583" w:rsidRPr="009863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(8ч)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Невозможность деления на 0. Деление числа на 1 и на само себя.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Умножение и деление на 10, 100, 1000.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9F0583" w:rsidRPr="00986366" w:rsidRDefault="009F0583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color w:val="000000"/>
          <w:sz w:val="24"/>
          <w:szCs w:val="24"/>
        </w:rPr>
        <w:t>Умножение на двузначное число (13ч)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Вычисления и проверка вычислений с помощью калькулятора.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Прикидка и оценка суммы, разности, произведения, частного.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247178" w:rsidRPr="00986366" w:rsidRDefault="009F0583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Измерение и вычисление площади (7</w:t>
      </w:r>
      <w:r w:rsidR="00247178"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Составные задачи на все действия. Решение составных задач по «шагам» (действиям) и одним выражением.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247178" w:rsidRPr="00986366" w:rsidRDefault="009F0583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Решение задач</w:t>
      </w:r>
      <w:r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(23</w:t>
      </w:r>
      <w:r w:rsidR="00247178" w:rsidRPr="009863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9F0583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F0583" w:rsidRPr="00986366">
        <w:rPr>
          <w:rFonts w:ascii="Times New Roman" w:hAnsi="Times New Roman" w:cs="Times New Roman"/>
          <w:b/>
          <w:color w:val="000000"/>
          <w:sz w:val="24"/>
          <w:szCs w:val="24"/>
        </w:rPr>
        <w:t>Задачи на кратное сравнение</w:t>
      </w:r>
      <w:r w:rsidR="009F0583"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583" w:rsidRPr="00986366">
        <w:rPr>
          <w:rFonts w:ascii="Times New Roman" w:hAnsi="Times New Roman" w:cs="Times New Roman"/>
          <w:b/>
          <w:color w:val="000000"/>
          <w:sz w:val="24"/>
          <w:szCs w:val="24"/>
        </w:rPr>
        <w:t>(21ч)</w:t>
      </w:r>
      <w:r w:rsidR="009F0583" w:rsidRPr="009863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>Задачи на разрезание и составление геометрических фигур.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Понятие о площади. Сравнение площадей фигур без их измерения.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247178" w:rsidRPr="00986366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hAnsi="Times New Roman" w:cs="Times New Roman"/>
          <w:color w:val="000000"/>
          <w:sz w:val="24"/>
          <w:szCs w:val="24"/>
        </w:rPr>
        <w:tab/>
        <w:t>Сравнение углов без измерения и с помощью измерения.</w:t>
      </w:r>
    </w:p>
    <w:p w:rsidR="00247178" w:rsidRPr="00986366" w:rsidRDefault="00247178" w:rsidP="00110BE2">
      <w:pPr>
        <w:pStyle w:val="ab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986366">
        <w:rPr>
          <w:rFonts w:ascii="Times New Roman" w:hAnsi="Times New Roman"/>
          <w:b/>
          <w:bCs/>
          <w:sz w:val="24"/>
          <w:szCs w:val="24"/>
        </w:rPr>
        <w:t>Работа с информацией</w:t>
      </w:r>
      <w:r w:rsidR="009F0583" w:rsidRPr="00986366">
        <w:rPr>
          <w:rFonts w:ascii="Times New Roman" w:hAnsi="Times New Roman"/>
          <w:b/>
          <w:bCs/>
          <w:sz w:val="24"/>
          <w:szCs w:val="24"/>
        </w:rPr>
        <w:t xml:space="preserve"> (16</w:t>
      </w:r>
      <w:r w:rsidRPr="00986366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247178" w:rsidRPr="00986366" w:rsidRDefault="0024717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86366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</w:t>
      </w:r>
      <w:r w:rsidRPr="00986366">
        <w:rPr>
          <w:rFonts w:ascii="Times New Roman" w:hAnsi="Times New Roman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986366">
        <w:rPr>
          <w:rFonts w:ascii="Times New Roman" w:hAnsi="Times New Roman"/>
          <w:sz w:val="24"/>
          <w:szCs w:val="24"/>
        </w:rPr>
        <w:t>полученной информации.</w:t>
      </w:r>
    </w:p>
    <w:p w:rsidR="00247178" w:rsidRPr="00986366" w:rsidRDefault="00247178" w:rsidP="00110BE2">
      <w:pPr>
        <w:pStyle w:val="ab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86366">
        <w:rPr>
          <w:rFonts w:ascii="Times New Roman" w:hAnsi="Times New Roman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247178" w:rsidRPr="00986366" w:rsidRDefault="0024717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86366">
        <w:rPr>
          <w:rFonts w:ascii="Times New Roman" w:hAnsi="Times New Roman"/>
          <w:spacing w:val="-2"/>
          <w:sz w:val="24"/>
          <w:szCs w:val="24"/>
        </w:rPr>
        <w:t>Составление конечной последовательности (цепочки) пред</w:t>
      </w:r>
      <w:r w:rsidRPr="00986366">
        <w:rPr>
          <w:rFonts w:ascii="Times New Roman" w:hAnsi="Times New Roman"/>
          <w:spacing w:val="2"/>
          <w:sz w:val="24"/>
          <w:szCs w:val="24"/>
        </w:rPr>
        <w:t>метов, чисел, геометрических фигур и</w:t>
      </w:r>
      <w:r w:rsidRPr="00986366">
        <w:rPr>
          <w:rFonts w:ascii="Times New Roman" w:hAnsi="Times New Roman"/>
          <w:spacing w:val="2"/>
          <w:sz w:val="24"/>
          <w:szCs w:val="24"/>
        </w:rPr>
        <w:t> </w:t>
      </w:r>
      <w:r w:rsidRPr="00986366">
        <w:rPr>
          <w:rFonts w:ascii="Times New Roman" w:hAnsi="Times New Roman"/>
          <w:spacing w:val="2"/>
          <w:sz w:val="24"/>
          <w:szCs w:val="24"/>
        </w:rPr>
        <w:t xml:space="preserve">др. по правилу. </w:t>
      </w:r>
      <w:r w:rsidRPr="00986366"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247178" w:rsidRPr="00986366" w:rsidRDefault="0024717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86366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986366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663048" w:rsidRPr="00986366" w:rsidRDefault="0066304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663048" w:rsidRPr="00986366" w:rsidRDefault="0066304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663048" w:rsidRPr="00986366" w:rsidRDefault="0066304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663048" w:rsidRPr="00986366" w:rsidRDefault="0066304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663048" w:rsidRPr="00986366" w:rsidRDefault="0066304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663048" w:rsidRPr="00986366" w:rsidRDefault="0066304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663048" w:rsidRPr="00986366" w:rsidRDefault="00663048" w:rsidP="009F0583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3048" w:rsidRPr="00986366" w:rsidRDefault="00663048" w:rsidP="009F058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</w:t>
      </w:r>
      <w:r w:rsidR="009F0583" w:rsidRPr="009863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</w:p>
    <w:p w:rsidR="00AA09BD" w:rsidRPr="00986366" w:rsidRDefault="00AA09BD" w:rsidP="00AA09BD">
      <w:pPr>
        <w:numPr>
          <w:ilvl w:val="0"/>
          <w:numId w:val="15"/>
        </w:numPr>
        <w:spacing w:before="100" w:beforeAutospacing="1" w:after="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86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W w:w="15686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4698"/>
        <w:gridCol w:w="6494"/>
        <w:gridCol w:w="4494"/>
      </w:tblGrid>
      <w:tr w:rsidR="0098434E" w:rsidRPr="00986366" w:rsidTr="00CC2BFA">
        <w:trPr>
          <w:trHeight w:val="148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блока/раздел а/модуля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B9664E" w:rsidP="00CC2BF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часов, </w:t>
            </w:r>
          </w:p>
          <w:p w:rsidR="001C078B" w:rsidRPr="00986366" w:rsidRDefault="001C078B" w:rsidP="00CC2BFA">
            <w:pPr>
              <w:spacing w:after="0" w:line="259" w:lineRule="auto"/>
              <w:ind w:left="33"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отводимых на освоение темы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1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F92C65" w:rsidP="00CC2BFA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F92C65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Начнем с повторения. Сравнение чисел. Решение задач.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Начнем с повторения. Геометрические фигуры.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Начнем с повторения. Сравнение именованных чисел.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Начнем с повторения. Составные задачи на сложение и вычитание.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37"/>
        </w:trPr>
        <w:tc>
          <w:tcPr>
            <w:tcW w:w="1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C65" w:rsidRPr="00986366" w:rsidRDefault="00F92C65" w:rsidP="00F92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2C65" w:rsidRPr="00986366" w:rsidRDefault="00882F2A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675"/>
        </w:trPr>
        <w:tc>
          <w:tcPr>
            <w:tcW w:w="4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65" w:rsidRPr="00986366" w:rsidRDefault="00F92C65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C65" w:rsidRPr="00986366" w:rsidRDefault="00F92C65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C65" w:rsidRPr="00986366" w:rsidRDefault="00F92C65" w:rsidP="00F92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и деление.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65" w:rsidRPr="00986366" w:rsidRDefault="00F92C65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C65" w:rsidRPr="00986366" w:rsidRDefault="00F92C65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Табличные случаи деления.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решать задачи.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Плоские поверхности и плоскость.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 на плоскости.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 и его изображение.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493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C65" w:rsidRPr="00986366" w:rsidRDefault="001C078B" w:rsidP="00F92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Счет сотнями и «круглое» число сотен.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545"/>
        </w:trPr>
        <w:tc>
          <w:tcPr>
            <w:tcW w:w="1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65" w:rsidRPr="00986366" w:rsidRDefault="00F92C65" w:rsidP="00F92C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Числа и величины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65" w:rsidRPr="00986366" w:rsidRDefault="00882F2A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Десять сотен,  или тысяча.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 единиц тысяч.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четырехзначных чисел.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 десятков тысяч.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Разряд сотен тысяч.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единиц и класс тысяч.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Таблица разрядов и классов.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«Многозначные числа».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Килограмм и грамм.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Килограмм и тонна.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Центнер и тонна.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вычислении и сравнении величин.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и краткая запись задачи.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и краткая запись задачи.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вычитания столбиком.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задачи на сложение и вычитание.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вычислениях столбиком.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 вычитания столбиком.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задачи на сложение и вычитание.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вычислениях столбиком.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многозначного числа на однозначное.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умножения в строчку и столбиком. Информатика. Компьютер и дополнительные устройства, поключаемые к компьютеру. Правила работы.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с помо</w:t>
            </w:r>
            <w:r w:rsidR="00F92C65"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калькулятора  Решение задач</w:t>
            </w: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 множителей.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вычислениях.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«Свойства умножения».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Кратное сравнение чисел и величин.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999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2C65" w:rsidRPr="00986366" w:rsidRDefault="00F92C65" w:rsidP="00F92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сравнении чисел и величин. Информатика.  Компьютер и дополнительные устройства, подключаемые к компьютеру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651"/>
        </w:trPr>
        <w:tc>
          <w:tcPr>
            <w:tcW w:w="1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65" w:rsidRPr="00986366" w:rsidRDefault="008A58BC" w:rsidP="00F92C6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65" w:rsidRPr="00986366" w:rsidRDefault="00882F2A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F92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кратное</w:t>
            </w:r>
            <w:r w:rsidR="008A58BC"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сравнение</w:t>
            </w: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чисел 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Сантиметр и миллиметр.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Миллиметр и дециметр.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Миллиметр и 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«Величины и единицы измерения «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.Поупражняемся в измерении и вычислении длин 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Изображение чисел на числовом луче.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данных с помощью диаграмм.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Диаграмма и решение задач. Информатика. Носители информации.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решать задачи.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I полугодие.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треугольников-12 ч.  Работа  над ошибками. Как сравнить углы. Как измерить угол.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измерении и сравнении углов.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треугольник.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Тупоугольный треугольник.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Остроугольный треугольник.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Разносторонний и равнобедренный треугольники. Информатика. Основы работы за компьютером. Безопасные </w:t>
            </w: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приемы труда  при работе на компьютере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Равнобедренный и равносторонний треугольники.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построении треугольников. Информатика. Основы работы за компьютером. Как работать с компьютерной мышью..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 работа по теме «Величины. Геометрические фигуры».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Составные задачи на все действия. Информатика. Основы работы за компьютером. Устройства внешней памяти.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1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8A5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882F2A" w:rsidP="00CC2B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моделей для решения задач 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однозначное число столбиком.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трехзначного числа на 10. Информатика. Основы работы за компьютером. Обобщение.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«круглое» двузначное число.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двузначное число.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умножения на двузначное число столбиком.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умножения на двузначное число столбиком. 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Поупражняемся в умножении столбиком и повторим </w:t>
            </w: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пройденное.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«Умножение многозначных чисел».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найти неизвестный делитель.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найти неизвестное делимое.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636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8BC" w:rsidRPr="00986366" w:rsidRDefault="008A58BC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8BC" w:rsidRPr="00986366" w:rsidRDefault="008A58BC" w:rsidP="008A5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решать задачи с помощью уравнения.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58BC" w:rsidRPr="00986366" w:rsidRDefault="008A58BC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402"/>
        </w:trPr>
        <w:tc>
          <w:tcPr>
            <w:tcW w:w="1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BC" w:rsidRPr="00986366" w:rsidRDefault="008A58BC" w:rsidP="008A5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Свойства деления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BC" w:rsidRPr="00986366" w:rsidRDefault="00882F2A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число 1.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числа на само себя.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числа 0 на натуральное число.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Делить на 0 нельзя!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суммы на число.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суммы на число.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разности на число.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использовании свойств деления и повторим пройденное.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«Деление многозначных чисел».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Какая площадь больше?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571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8BC" w:rsidRPr="00986366" w:rsidRDefault="001C078B" w:rsidP="008A5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сантиметр.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467"/>
        </w:trPr>
        <w:tc>
          <w:tcPr>
            <w:tcW w:w="1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BC" w:rsidRPr="00986366" w:rsidRDefault="008A58BC" w:rsidP="008A5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Измерение и вычисление площади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BC" w:rsidRPr="00986366" w:rsidRDefault="00882F2A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площади многоугольника.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площади с помощью палетки.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измерении площадей и повторим пройденное. Информатика. Технология работы с инструментальными программами.Окно  графического редактора PAINT/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число 100.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дециметр и квадратный сантиметр.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метр и квадратный сантиметр.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1012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58BC" w:rsidRPr="00986366" w:rsidRDefault="001C078B" w:rsidP="008A5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с помощью калькулятора. Информатика. Технология работы с инструментальными программами. Работа с текстом и изображением.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649"/>
        </w:trPr>
        <w:tc>
          <w:tcPr>
            <w:tcW w:w="111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BC" w:rsidRPr="00986366" w:rsidRDefault="008A58BC" w:rsidP="008A58B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366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BC" w:rsidRPr="00986366" w:rsidRDefault="00882F2A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недостающими данными.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недостающими данными.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получить недостающие данные.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получить недостающие данные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на число 1000.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километр и квадратный 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102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миллиметр и квадратный сантиметр.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миллиметр и квадратный дециметр.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миллиметр и квадратный метр.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Поупражняемся в использовании единиц площади.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площади прямоугольника.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«Единицы площади».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ошибками. Задачи с избыточными данными.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рационального пути решения.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задачи.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формулировать и решать задачи.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и уменьшение в одно и то же число раз.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Деление«круглых» десятков на число 10.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ошибками. Деление «круглых» сотен на число 100.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«круглых» тысяч на число 1000.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деление двузначного числа на однозначное.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деление двузначного числа на двузначное.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11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9F0583" w:rsidP="00CC2BFA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информацией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882F2A" w:rsidP="00CC2BF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119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симметричных фигур. Информатика. Технология работы с инструментальными программами. Клавиатура компьютера.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разрезание фигур.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Равносоставленные и равновеликие фигуры.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Высота треугольника.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Считаем до 1000000.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первой и второй ступени.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Измеряем. Вычисляем.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126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127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на бумаге в клетку.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128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мы научились формулировать и решать задачи.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129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последовательности.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130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131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Сравниваем.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 на бумаге в клетку.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мы научились формулировать и решать задачи.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134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78B" w:rsidRPr="00986366" w:rsidRDefault="001C0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последовательности.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5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135 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C23B9F" w:rsidP="00CC2BFA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98434E" w:rsidRPr="00986366" w:rsidTr="00CC2BFA">
        <w:tblPrEx>
          <w:tblCellMar>
            <w:top w:w="7" w:type="dxa"/>
            <w:left w:w="108" w:type="dxa"/>
            <w:right w:w="115" w:type="dxa"/>
          </w:tblCellMar>
        </w:tblPrEx>
        <w:trPr>
          <w:trHeight w:val="308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78B" w:rsidRPr="00986366" w:rsidRDefault="001C078B" w:rsidP="00CC2BFA">
            <w:pPr>
              <w:spacing w:after="0" w:line="259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A09BD" w:rsidRPr="00986366" w:rsidRDefault="00AA09BD" w:rsidP="00AA09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63048" w:rsidRPr="00986366" w:rsidRDefault="00663048" w:rsidP="00110BE2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663048" w:rsidRPr="00986366" w:rsidRDefault="00663048" w:rsidP="00220AB8">
      <w:pPr>
        <w:pStyle w:val="ab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663048" w:rsidRPr="00986366" w:rsidSect="006D0E7C">
      <w:pgSz w:w="16838" w:h="11906" w:orient="landscape"/>
      <w:pgMar w:top="426" w:right="558" w:bottom="1258" w:left="5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26D" w:rsidRDefault="00BC526D" w:rsidP="00AA09BD">
      <w:pPr>
        <w:spacing w:after="0" w:line="240" w:lineRule="auto"/>
      </w:pPr>
      <w:r>
        <w:separator/>
      </w:r>
    </w:p>
  </w:endnote>
  <w:endnote w:type="continuationSeparator" w:id="0">
    <w:p w:rsidR="00BC526D" w:rsidRDefault="00BC526D" w:rsidP="00AA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26D" w:rsidRDefault="00BC526D" w:rsidP="00AA09BD">
      <w:pPr>
        <w:spacing w:after="0" w:line="240" w:lineRule="auto"/>
      </w:pPr>
      <w:r>
        <w:separator/>
      </w:r>
    </w:p>
  </w:footnote>
  <w:footnote w:type="continuationSeparator" w:id="0">
    <w:p w:rsidR="00BC526D" w:rsidRDefault="00BC526D" w:rsidP="00AA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1D78"/>
    <w:multiLevelType w:val="hybridMultilevel"/>
    <w:tmpl w:val="5964D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0E97ACA"/>
    <w:multiLevelType w:val="hybridMultilevel"/>
    <w:tmpl w:val="DFEA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 w15:restartNumberingAfterBreak="0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4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D2"/>
    <w:rsid w:val="00006603"/>
    <w:rsid w:val="00011355"/>
    <w:rsid w:val="0002550E"/>
    <w:rsid w:val="00054CC9"/>
    <w:rsid w:val="00056496"/>
    <w:rsid w:val="0007503B"/>
    <w:rsid w:val="000A39AD"/>
    <w:rsid w:val="000C4F96"/>
    <w:rsid w:val="00105BF9"/>
    <w:rsid w:val="00110BE2"/>
    <w:rsid w:val="001133D6"/>
    <w:rsid w:val="001232AC"/>
    <w:rsid w:val="00140B52"/>
    <w:rsid w:val="001562FA"/>
    <w:rsid w:val="00160D02"/>
    <w:rsid w:val="00166A6E"/>
    <w:rsid w:val="00177FF1"/>
    <w:rsid w:val="00183BDD"/>
    <w:rsid w:val="00187DDB"/>
    <w:rsid w:val="001B5005"/>
    <w:rsid w:val="001B6B22"/>
    <w:rsid w:val="001C078B"/>
    <w:rsid w:val="001C1D2C"/>
    <w:rsid w:val="001D74D6"/>
    <w:rsid w:val="001E3E6C"/>
    <w:rsid w:val="001F4FCD"/>
    <w:rsid w:val="00200109"/>
    <w:rsid w:val="002073C7"/>
    <w:rsid w:val="00220A2F"/>
    <w:rsid w:val="00220AB8"/>
    <w:rsid w:val="00236238"/>
    <w:rsid w:val="00237781"/>
    <w:rsid w:val="0024198D"/>
    <w:rsid w:val="002446C6"/>
    <w:rsid w:val="00247178"/>
    <w:rsid w:val="0025341B"/>
    <w:rsid w:val="00256BF5"/>
    <w:rsid w:val="00287100"/>
    <w:rsid w:val="00287D33"/>
    <w:rsid w:val="002A17F7"/>
    <w:rsid w:val="002B423D"/>
    <w:rsid w:val="002C2B63"/>
    <w:rsid w:val="002C37E4"/>
    <w:rsid w:val="002E1382"/>
    <w:rsid w:val="002E319F"/>
    <w:rsid w:val="00302081"/>
    <w:rsid w:val="00316258"/>
    <w:rsid w:val="00327FCA"/>
    <w:rsid w:val="00342B9B"/>
    <w:rsid w:val="0034603A"/>
    <w:rsid w:val="00352F00"/>
    <w:rsid w:val="003665EA"/>
    <w:rsid w:val="00384DE8"/>
    <w:rsid w:val="003916F9"/>
    <w:rsid w:val="00397226"/>
    <w:rsid w:val="003B6F6E"/>
    <w:rsid w:val="003C6CFA"/>
    <w:rsid w:val="003D2F89"/>
    <w:rsid w:val="004009B5"/>
    <w:rsid w:val="004154CA"/>
    <w:rsid w:val="00444FCC"/>
    <w:rsid w:val="004478ED"/>
    <w:rsid w:val="0045775B"/>
    <w:rsid w:val="00463522"/>
    <w:rsid w:val="00463FF3"/>
    <w:rsid w:val="00481AD3"/>
    <w:rsid w:val="00495C8E"/>
    <w:rsid w:val="004A6446"/>
    <w:rsid w:val="004B09EB"/>
    <w:rsid w:val="004B5254"/>
    <w:rsid w:val="004D055D"/>
    <w:rsid w:val="004F5A88"/>
    <w:rsid w:val="004F728A"/>
    <w:rsid w:val="004F7C64"/>
    <w:rsid w:val="0053287C"/>
    <w:rsid w:val="00535AA3"/>
    <w:rsid w:val="00536104"/>
    <w:rsid w:val="00540475"/>
    <w:rsid w:val="00541A95"/>
    <w:rsid w:val="005607FF"/>
    <w:rsid w:val="005C6E43"/>
    <w:rsid w:val="005D7652"/>
    <w:rsid w:val="005E0B2C"/>
    <w:rsid w:val="005E4C8B"/>
    <w:rsid w:val="00610486"/>
    <w:rsid w:val="00620C48"/>
    <w:rsid w:val="0063052A"/>
    <w:rsid w:val="00630F8A"/>
    <w:rsid w:val="00654772"/>
    <w:rsid w:val="006616CC"/>
    <w:rsid w:val="00663048"/>
    <w:rsid w:val="0066369A"/>
    <w:rsid w:val="00692098"/>
    <w:rsid w:val="006C0E7A"/>
    <w:rsid w:val="006C377C"/>
    <w:rsid w:val="006D0E7C"/>
    <w:rsid w:val="006D7FD8"/>
    <w:rsid w:val="006E6B39"/>
    <w:rsid w:val="00717794"/>
    <w:rsid w:val="00727CDE"/>
    <w:rsid w:val="00740A5C"/>
    <w:rsid w:val="007462A9"/>
    <w:rsid w:val="007577A9"/>
    <w:rsid w:val="007618E0"/>
    <w:rsid w:val="00783762"/>
    <w:rsid w:val="00791F76"/>
    <w:rsid w:val="00792C6E"/>
    <w:rsid w:val="00794148"/>
    <w:rsid w:val="007A5A52"/>
    <w:rsid w:val="007B2DCC"/>
    <w:rsid w:val="007D0155"/>
    <w:rsid w:val="007E478D"/>
    <w:rsid w:val="00823E5E"/>
    <w:rsid w:val="008405FE"/>
    <w:rsid w:val="008431E4"/>
    <w:rsid w:val="00847A72"/>
    <w:rsid w:val="00860A15"/>
    <w:rsid w:val="00863AA4"/>
    <w:rsid w:val="00882F2A"/>
    <w:rsid w:val="008A58BC"/>
    <w:rsid w:val="008C33D4"/>
    <w:rsid w:val="008C3A63"/>
    <w:rsid w:val="008D6224"/>
    <w:rsid w:val="008E4395"/>
    <w:rsid w:val="008E571D"/>
    <w:rsid w:val="00914FA7"/>
    <w:rsid w:val="0094559C"/>
    <w:rsid w:val="00983F59"/>
    <w:rsid w:val="0098434E"/>
    <w:rsid w:val="00986366"/>
    <w:rsid w:val="009938A4"/>
    <w:rsid w:val="00993D1A"/>
    <w:rsid w:val="009A7748"/>
    <w:rsid w:val="009B1777"/>
    <w:rsid w:val="009C4C90"/>
    <w:rsid w:val="009C7673"/>
    <w:rsid w:val="009F0583"/>
    <w:rsid w:val="009F5839"/>
    <w:rsid w:val="009F6900"/>
    <w:rsid w:val="00A156B6"/>
    <w:rsid w:val="00A42DE6"/>
    <w:rsid w:val="00A47025"/>
    <w:rsid w:val="00A50FD2"/>
    <w:rsid w:val="00A81ABA"/>
    <w:rsid w:val="00A92AB2"/>
    <w:rsid w:val="00AA09BD"/>
    <w:rsid w:val="00AA3352"/>
    <w:rsid w:val="00AA3575"/>
    <w:rsid w:val="00AA7FE3"/>
    <w:rsid w:val="00AC1E97"/>
    <w:rsid w:val="00AC216C"/>
    <w:rsid w:val="00AD1289"/>
    <w:rsid w:val="00AE4091"/>
    <w:rsid w:val="00AE697A"/>
    <w:rsid w:val="00AF1B92"/>
    <w:rsid w:val="00B04064"/>
    <w:rsid w:val="00B16B56"/>
    <w:rsid w:val="00B2382A"/>
    <w:rsid w:val="00B24B89"/>
    <w:rsid w:val="00B41413"/>
    <w:rsid w:val="00B42B2C"/>
    <w:rsid w:val="00B53185"/>
    <w:rsid w:val="00B5779F"/>
    <w:rsid w:val="00B60564"/>
    <w:rsid w:val="00B62A54"/>
    <w:rsid w:val="00B77581"/>
    <w:rsid w:val="00B90608"/>
    <w:rsid w:val="00B9664E"/>
    <w:rsid w:val="00BB104C"/>
    <w:rsid w:val="00BC526D"/>
    <w:rsid w:val="00BC5274"/>
    <w:rsid w:val="00BC62E4"/>
    <w:rsid w:val="00BE3B43"/>
    <w:rsid w:val="00BE46EA"/>
    <w:rsid w:val="00C00C25"/>
    <w:rsid w:val="00C0672B"/>
    <w:rsid w:val="00C21C03"/>
    <w:rsid w:val="00C23B9F"/>
    <w:rsid w:val="00C37EB7"/>
    <w:rsid w:val="00C71A64"/>
    <w:rsid w:val="00C72E54"/>
    <w:rsid w:val="00C82BF4"/>
    <w:rsid w:val="00C91059"/>
    <w:rsid w:val="00C93D15"/>
    <w:rsid w:val="00CC0038"/>
    <w:rsid w:val="00CC0C66"/>
    <w:rsid w:val="00CC2BFA"/>
    <w:rsid w:val="00D16E14"/>
    <w:rsid w:val="00D340EF"/>
    <w:rsid w:val="00D67828"/>
    <w:rsid w:val="00D727C4"/>
    <w:rsid w:val="00D8193B"/>
    <w:rsid w:val="00DA169A"/>
    <w:rsid w:val="00DC33EE"/>
    <w:rsid w:val="00DE50D0"/>
    <w:rsid w:val="00E16479"/>
    <w:rsid w:val="00E22279"/>
    <w:rsid w:val="00E2782B"/>
    <w:rsid w:val="00E3029F"/>
    <w:rsid w:val="00E34CED"/>
    <w:rsid w:val="00E405D0"/>
    <w:rsid w:val="00E57412"/>
    <w:rsid w:val="00E87F4D"/>
    <w:rsid w:val="00E9595F"/>
    <w:rsid w:val="00ED72D8"/>
    <w:rsid w:val="00EF2738"/>
    <w:rsid w:val="00EF4FE9"/>
    <w:rsid w:val="00F15E04"/>
    <w:rsid w:val="00F22185"/>
    <w:rsid w:val="00F33F93"/>
    <w:rsid w:val="00F40252"/>
    <w:rsid w:val="00F6157B"/>
    <w:rsid w:val="00F76112"/>
    <w:rsid w:val="00F92C65"/>
    <w:rsid w:val="00FA5BA1"/>
    <w:rsid w:val="00FA71B6"/>
    <w:rsid w:val="00FB6AF4"/>
    <w:rsid w:val="00FD2D5E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230B98-AA5E-49C4-9E40-7414C573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D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352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3522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A50FD2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A50FD2"/>
    <w:pPr>
      <w:spacing w:beforeAutospacing="1" w:afterAutospacing="1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rsid w:val="00EF4FE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link w:val="a5"/>
    <w:uiPriority w:val="99"/>
    <w:semiHidden/>
    <w:locked/>
    <w:rsid w:val="00EF4FE9"/>
    <w:rPr>
      <w:rFonts w:ascii="Calibri" w:hAnsi="Calibri" w:cs="Calibri"/>
    </w:rPr>
  </w:style>
  <w:style w:type="paragraph" w:customStyle="1" w:styleId="ParagraphStyle">
    <w:name w:val="Paragraph Style"/>
    <w:uiPriority w:val="99"/>
    <w:rsid w:val="00E87F4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0">
    <w:name w:val="c0"/>
    <w:basedOn w:val="a"/>
    <w:uiPriority w:val="99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993D1A"/>
    <w:rPr>
      <w:rFonts w:cs="Times New Roman"/>
    </w:rPr>
  </w:style>
  <w:style w:type="character" w:customStyle="1" w:styleId="apple-converted-space">
    <w:name w:val="apple-converted-space"/>
    <w:uiPriority w:val="99"/>
    <w:rsid w:val="00993D1A"/>
    <w:rPr>
      <w:rFonts w:cs="Times New Roman"/>
    </w:rPr>
  </w:style>
  <w:style w:type="character" w:styleId="a7">
    <w:name w:val="Emphasis"/>
    <w:uiPriority w:val="99"/>
    <w:qFormat/>
    <w:rsid w:val="001D74D6"/>
    <w:rPr>
      <w:rFonts w:cs="Times New Roman"/>
      <w:i/>
      <w:iCs/>
    </w:rPr>
  </w:style>
  <w:style w:type="paragraph" w:customStyle="1" w:styleId="c15">
    <w:name w:val="c15"/>
    <w:basedOn w:val="a"/>
    <w:uiPriority w:val="99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uiPriority w:val="99"/>
    <w:rsid w:val="001D74D6"/>
    <w:rPr>
      <w:rFonts w:cs="Times New Roman"/>
    </w:rPr>
  </w:style>
  <w:style w:type="character" w:customStyle="1" w:styleId="c7">
    <w:name w:val="c7"/>
    <w:uiPriority w:val="99"/>
    <w:rsid w:val="001D74D6"/>
    <w:rPr>
      <w:rFonts w:cs="Times New Roman"/>
    </w:rPr>
  </w:style>
  <w:style w:type="paragraph" w:customStyle="1" w:styleId="c3">
    <w:name w:val="c3"/>
    <w:basedOn w:val="a"/>
    <w:uiPriority w:val="99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495C8E"/>
    <w:rPr>
      <w:rFonts w:cs="Times New Roman"/>
    </w:rPr>
  </w:style>
  <w:style w:type="paragraph" w:customStyle="1" w:styleId="c22">
    <w:name w:val="c22"/>
    <w:basedOn w:val="a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uiPriority w:val="99"/>
    <w:rsid w:val="0034603A"/>
    <w:rPr>
      <w:rFonts w:cs="Times New Roman"/>
    </w:rPr>
  </w:style>
  <w:style w:type="paragraph" w:styleId="a8">
    <w:name w:val="Normal (Web)"/>
    <w:basedOn w:val="a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481AD3"/>
    <w:pPr>
      <w:ind w:left="720"/>
    </w:pPr>
    <w:rPr>
      <w:rFonts w:eastAsia="Times New Roman"/>
      <w:lang w:eastAsia="ru-RU"/>
    </w:rPr>
  </w:style>
  <w:style w:type="character" w:styleId="aa">
    <w:name w:val="Strong"/>
    <w:uiPriority w:val="99"/>
    <w:qFormat/>
    <w:rsid w:val="005D7652"/>
    <w:rPr>
      <w:rFonts w:cs="Times New Roman"/>
      <w:b/>
      <w:bCs/>
    </w:rPr>
  </w:style>
  <w:style w:type="paragraph" w:customStyle="1" w:styleId="ConsPlusNormal">
    <w:name w:val="ConsPlusNormal"/>
    <w:uiPriority w:val="99"/>
    <w:rsid w:val="00E302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b">
    <w:name w:val="Основной"/>
    <w:basedOn w:val="a"/>
    <w:link w:val="ac"/>
    <w:uiPriority w:val="99"/>
    <w:rsid w:val="00F402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uiPriority w:val="99"/>
    <w:rsid w:val="00F402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uiPriority w:val="99"/>
    <w:rsid w:val="00F40252"/>
    <w:rPr>
      <w:i/>
      <w:iCs/>
    </w:rPr>
  </w:style>
  <w:style w:type="character" w:customStyle="1" w:styleId="Zag11">
    <w:name w:val="Zag_11"/>
    <w:uiPriority w:val="99"/>
    <w:rsid w:val="00F40252"/>
    <w:rPr>
      <w:color w:val="000000"/>
      <w:w w:val="100"/>
    </w:rPr>
  </w:style>
  <w:style w:type="paragraph" w:styleId="ae">
    <w:name w:val="Subtitle"/>
    <w:basedOn w:val="a"/>
    <w:next w:val="a"/>
    <w:link w:val="af"/>
    <w:uiPriority w:val="99"/>
    <w:qFormat/>
    <w:rsid w:val="00F40252"/>
    <w:pPr>
      <w:spacing w:after="0" w:line="360" w:lineRule="auto"/>
      <w:outlineLvl w:val="1"/>
    </w:pPr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character" w:customStyle="1" w:styleId="af">
    <w:name w:val="Подзаголовок Знак"/>
    <w:link w:val="ae"/>
    <w:uiPriority w:val="99"/>
    <w:locked/>
    <w:rsid w:val="00F40252"/>
    <w:rPr>
      <w:rFonts w:ascii="Times New Roman" w:eastAsia="MS Gothic" w:hAnsi="Times New Roman" w:cs="Times New Roman"/>
      <w:b/>
      <w:bCs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F40252"/>
    <w:pPr>
      <w:numPr>
        <w:numId w:val="1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Знак"/>
    <w:link w:val="ab"/>
    <w:uiPriority w:val="99"/>
    <w:locked/>
    <w:rsid w:val="00F40252"/>
    <w:rPr>
      <w:rFonts w:ascii="NewtonCSanPin" w:hAnsi="NewtonCSanPin"/>
      <w:color w:val="000000"/>
      <w:sz w:val="21"/>
      <w:lang w:eastAsia="ru-RU"/>
    </w:rPr>
  </w:style>
  <w:style w:type="paragraph" w:customStyle="1" w:styleId="Zag3">
    <w:name w:val="Zag_3"/>
    <w:basedOn w:val="a"/>
    <w:uiPriority w:val="99"/>
    <w:rsid w:val="00F402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rsid w:val="0091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914FA7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A09B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footer"/>
    <w:basedOn w:val="a"/>
    <w:link w:val="af3"/>
    <w:uiPriority w:val="99"/>
    <w:unhideWhenUsed/>
    <w:rsid w:val="00AA09B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AA09BD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4019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Lenovo</cp:lastModifiedBy>
  <cp:revision>2</cp:revision>
  <cp:lastPrinted>2017-02-17T12:14:00Z</cp:lastPrinted>
  <dcterms:created xsi:type="dcterms:W3CDTF">2019-08-30T15:56:00Z</dcterms:created>
  <dcterms:modified xsi:type="dcterms:W3CDTF">2019-08-30T15:56:00Z</dcterms:modified>
</cp:coreProperties>
</file>