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C4" w:rsidRPr="000669C4" w:rsidRDefault="00FF21B7" w:rsidP="00594C89">
      <w:pPr>
        <w:rPr>
          <w:rFonts w:ascii="Times New Roman" w:eastAsia="MS Mincho" w:hAnsi="Times New Roman"/>
          <w:sz w:val="26"/>
          <w:szCs w:val="26"/>
          <w:lang w:eastAsia="ja-JP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1F5E091" wp14:editId="28F94620">
            <wp:extent cx="9696450" cy="63404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0" cy="63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69C4">
        <w:rPr>
          <w:rFonts w:ascii="Times New Roman" w:eastAsia="MS Mincho" w:hAnsi="Times New Roman"/>
          <w:sz w:val="26"/>
          <w:szCs w:val="26"/>
          <w:lang w:eastAsia="ja-JP"/>
        </w:rPr>
        <w:t xml:space="preserve"> </w:t>
      </w:r>
    </w:p>
    <w:bookmarkEnd w:id="0"/>
    <w:p w:rsidR="000669C4" w:rsidRPr="00440C79" w:rsidRDefault="000669C4" w:rsidP="00440C79">
      <w:pPr>
        <w:pStyle w:val="a3"/>
        <w:rPr>
          <w:rFonts w:ascii="Times New Roman" w:hAnsi="Times New Roman"/>
          <w:spacing w:val="-2"/>
          <w:sz w:val="26"/>
          <w:szCs w:val="26"/>
        </w:rPr>
      </w:pPr>
    </w:p>
    <w:p w:rsidR="000669C4" w:rsidRPr="00440C79" w:rsidRDefault="00037A0E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0669C4" w:rsidRPr="00440C79">
        <w:rPr>
          <w:rFonts w:ascii="Times New Roman" w:hAnsi="Times New Roman"/>
          <w:b/>
          <w:sz w:val="26"/>
          <w:szCs w:val="26"/>
        </w:rPr>
        <w:t>. Планируемые результаты освоения учебного предмета</w:t>
      </w:r>
    </w:p>
    <w:p w:rsidR="000669C4" w:rsidRPr="00440C79" w:rsidRDefault="000669C4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«Основы безопасности жизнедеятельности»</w:t>
      </w:r>
    </w:p>
    <w:p w:rsidR="000669C4" w:rsidRPr="00440C79" w:rsidRDefault="000669C4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40C79">
        <w:rPr>
          <w:rFonts w:ascii="Times New Roman" w:hAnsi="Times New Roman"/>
          <w:b/>
          <w:sz w:val="26"/>
          <w:szCs w:val="26"/>
        </w:rPr>
        <w:t>в  9</w:t>
      </w:r>
      <w:proofErr w:type="gramEnd"/>
      <w:r w:rsidRPr="00440C79">
        <w:rPr>
          <w:rFonts w:ascii="Times New Roman" w:hAnsi="Times New Roman"/>
          <w:b/>
          <w:sz w:val="26"/>
          <w:szCs w:val="26"/>
        </w:rPr>
        <w:t xml:space="preserve"> классе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По завершении изучения курса «Основы безопасности </w:t>
      </w:r>
      <w:r w:rsidR="009838C4" w:rsidRPr="00440C79">
        <w:rPr>
          <w:rFonts w:ascii="Times New Roman" w:hAnsi="Times New Roman"/>
          <w:sz w:val="26"/>
          <w:szCs w:val="26"/>
        </w:rPr>
        <w:t>жизнедеятельности» в</w:t>
      </w:r>
      <w:r w:rsidR="00037A0E">
        <w:rPr>
          <w:rFonts w:ascii="Times New Roman" w:hAnsi="Times New Roman"/>
          <w:sz w:val="26"/>
          <w:szCs w:val="26"/>
        </w:rPr>
        <w:t xml:space="preserve"> 9 классе </w:t>
      </w:r>
      <w:r w:rsidRPr="00440C79">
        <w:rPr>
          <w:rFonts w:ascii="Times New Roman" w:hAnsi="Times New Roman"/>
          <w:sz w:val="26"/>
          <w:szCs w:val="26"/>
        </w:rPr>
        <w:t>обучающиеся должны достичь следующих результатов: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понимания ценности здорового и безопасного образа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готовности и способности вести диалог с другими людьми и достигать в нем взаимопонимания;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-формирование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антиэкстремистского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Метапредметные результаты: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-формирование умений взаимодействовать с окружающими, выполнять различные социальные роли </w:t>
      </w:r>
      <w:proofErr w:type="gramStart"/>
      <w:r w:rsidRPr="00440C79">
        <w:rPr>
          <w:rFonts w:ascii="Times New Roman" w:hAnsi="Times New Roman"/>
          <w:sz w:val="26"/>
          <w:szCs w:val="26"/>
        </w:rPr>
        <w:t>во время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и при ликвидации последствий ЧС.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Предметные результаты изучения учебного предмета «Основы безопасности жизнедеятельности»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Изучение </w:t>
      </w:r>
      <w:proofErr w:type="gramStart"/>
      <w:r w:rsidRPr="00440C79">
        <w:rPr>
          <w:rFonts w:ascii="Times New Roman" w:hAnsi="Times New Roman"/>
          <w:sz w:val="26"/>
          <w:szCs w:val="26"/>
        </w:rPr>
        <w:t>учебного  предмета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 должно обеспечить: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" w:name="sub_21821"/>
      <w:r w:rsidRPr="00440C79">
        <w:rPr>
          <w:rFonts w:ascii="Times New Roman" w:hAnsi="Times New Roman"/>
          <w:sz w:val="26"/>
          <w:szCs w:val="26"/>
        </w:rPr>
        <w:lastRenderedPageBreak/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2" w:name="sub_21822"/>
      <w:bookmarkEnd w:id="1"/>
      <w:r w:rsidRPr="00440C79">
        <w:rPr>
          <w:rFonts w:ascii="Times New Roman" w:hAnsi="Times New Roman"/>
          <w:sz w:val="26"/>
          <w:szCs w:val="26"/>
        </w:rPr>
        <w:t>2) формирование убеждения в необходимости безопасного и здорового образа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3" w:name="sub_21823"/>
      <w:bookmarkEnd w:id="2"/>
      <w:r w:rsidRPr="00440C79">
        <w:rPr>
          <w:rFonts w:ascii="Times New Roman" w:hAnsi="Times New Roman"/>
          <w:sz w:val="26"/>
          <w:szCs w:val="26"/>
        </w:rPr>
        <w:t>3) понимание личной и общественной значимости современной культуры безопасности жизнедеятельности;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4" w:name="sub_21824"/>
      <w:bookmarkEnd w:id="3"/>
      <w:r w:rsidRPr="00440C79">
        <w:rPr>
          <w:rFonts w:ascii="Times New Roman" w:hAnsi="Times New Roman"/>
          <w:sz w:val="26"/>
          <w:szCs w:val="26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5" w:name="sub_21825"/>
      <w:bookmarkEnd w:id="4"/>
      <w:r w:rsidRPr="00440C79">
        <w:rPr>
          <w:rFonts w:ascii="Times New Roman" w:hAnsi="Times New Roman"/>
          <w:sz w:val="26"/>
          <w:szCs w:val="26"/>
        </w:rPr>
        <w:t>5) понимание необходимости подготовки граждан к защите Отечества;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6" w:name="sub_21826"/>
      <w:bookmarkEnd w:id="5"/>
      <w:r w:rsidRPr="00440C79">
        <w:rPr>
          <w:rFonts w:ascii="Times New Roman" w:hAnsi="Times New Roman"/>
          <w:sz w:val="26"/>
          <w:szCs w:val="26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7" w:name="sub_21827"/>
      <w:bookmarkEnd w:id="6"/>
      <w:r w:rsidRPr="00440C79">
        <w:rPr>
          <w:rFonts w:ascii="Times New Roman" w:hAnsi="Times New Roman"/>
          <w:sz w:val="26"/>
          <w:szCs w:val="26"/>
        </w:rPr>
        <w:t xml:space="preserve">7) формирование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антиэкстремистской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 антитеррористической личностной позиции;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8" w:name="sub_21828"/>
      <w:bookmarkEnd w:id="7"/>
      <w:r w:rsidRPr="00440C79">
        <w:rPr>
          <w:rFonts w:ascii="Times New Roman" w:hAnsi="Times New Roman"/>
          <w:sz w:val="26"/>
          <w:szCs w:val="26"/>
        </w:rPr>
        <w:t>8) понимание необходимости сохранения природы и окружающей среды для полноценной жизни человека;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9" w:name="sub_21829"/>
      <w:bookmarkEnd w:id="8"/>
      <w:r w:rsidRPr="00440C79">
        <w:rPr>
          <w:rFonts w:ascii="Times New Roman" w:hAnsi="Times New Roman"/>
          <w:sz w:val="26"/>
          <w:szCs w:val="26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0" w:name="sub_218210"/>
      <w:bookmarkEnd w:id="9"/>
      <w:r w:rsidRPr="00440C79">
        <w:rPr>
          <w:rFonts w:ascii="Times New Roman" w:hAnsi="Times New Roman"/>
          <w:sz w:val="26"/>
          <w:szCs w:val="26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1" w:name="sub_218211"/>
      <w:bookmarkEnd w:id="10"/>
      <w:r w:rsidRPr="00440C79">
        <w:rPr>
          <w:rFonts w:ascii="Times New Roman" w:hAnsi="Times New Roman"/>
          <w:sz w:val="26"/>
          <w:szCs w:val="26"/>
        </w:rPr>
        <w:t>11) умение оказать первую помощь пострадавшим;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2" w:name="sub_218212"/>
      <w:bookmarkEnd w:id="11"/>
      <w:r w:rsidRPr="00440C79">
        <w:rPr>
          <w:rFonts w:ascii="Times New Roman" w:hAnsi="Times New Roman"/>
          <w:sz w:val="26"/>
          <w:szCs w:val="26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3" w:name="sub_218213"/>
      <w:bookmarkEnd w:id="12"/>
      <w:r w:rsidRPr="00440C79">
        <w:rPr>
          <w:rFonts w:ascii="Times New Roman" w:hAnsi="Times New Roman"/>
          <w:sz w:val="26"/>
          <w:szCs w:val="26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4" w:name="sub_218214"/>
      <w:bookmarkEnd w:id="13"/>
      <w:r w:rsidRPr="00440C79">
        <w:rPr>
          <w:rFonts w:ascii="Times New Roman" w:hAnsi="Times New Roman"/>
          <w:sz w:val="26"/>
          <w:szCs w:val="26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bookmarkEnd w:id="14"/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Выпускник научится: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условия экологической безопасности;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знания о предельно допустимых концентрациях вредных веществ в атмосфере, воде и почве;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знания о способах контроля качества окружающей среды и продуктов питания с использованием бытовых приборов;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-безопасно, использовать бытовые приборы контроля качества окружающей среды и продуктов питания;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-безопасно использовать бытовые приборы;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бытовой химии;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коммуникации;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опасные ситуации криминогенного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причины возникновения возможных опасных ситуаций криминогенного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на улице;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подъезде;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лифте;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квартире;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при карманной краже;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при попытке мошенничества;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пожаре;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индивидуальной защиты при пожаре;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применять первичные средства пожаротушения;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дорожного движения;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пешехода;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велосипедиста;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пассажира транспортного средства;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вести у воды и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средства и способы само- и взаимопомощи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в туристических походах;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-готовиться к туристическим походам;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вести в туристических походах;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ориентироваться на местности;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поддерживать огонь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очищать воду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готовить пищу в автономных условиях; сооружать (обустраивать) временное жилище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-подавать сигналы бедствия и отвечать на них;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причины и последствия чрезвычайных ситуаций природного характера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-предвидеть опасности и правильно действовать в случае чрезвычайных ситуаций природного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чрезвычайных ситуаций природного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использовать средства индивидуальной защиты;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причины и последствия чрезвычайных ситуаций техногенного характера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опасности и правильно действовать в чрезвычайных ситуациях техногенного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чрезвычайных ситуаций техногенного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действовать по сигналу «Внимание всем!»;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индивидуальной и коллективной защиты;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-комплектовать минимально необходимый набор вещей (документов, продуктов) в случае эвакуации;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терроризма, экстремизма, наркотизма;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опасные ситуации в местах большого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причины возникновения возможных опасных ситуаций в местах большого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в местах массового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-оповещать (вызывать) экстренные службы при чрезвычайной ситуации;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безопасный и здоровый образ жизни, его составляющие и значение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и факторы, укрепляющие и разрушающие здоровье;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-планировать профилактические мероприятия по сохранению и укреплению своего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-выявлять мероприятия и факторы, потенциально опасные для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ресурсы интернета;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-анализировать состояние своего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-определять состояния оказания неотложной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-использовать алгоритм действий по оказанию первой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 xml:space="preserve">-классифицировать </w:t>
      </w:r>
      <w:r w:rsidRPr="00440C79">
        <w:rPr>
          <w:rFonts w:ascii="Times New Roman" w:hAnsi="Times New Roman"/>
          <w:sz w:val="26"/>
          <w:szCs w:val="26"/>
        </w:rPr>
        <w:t>средства оказания первой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наружном и внутреннем кровотечении;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-извлекать инородное тело из верхних дыхательных путей;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ушибах;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растяжениях;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вывихах;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переломах;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ожогах;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отморожениях и общем переохлаждении;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отравлениях;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тепловом (солнечном) ударе;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укусе насекомых и змей.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использовать средства индивидуальной защиты велосипедиста;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и характеризовать причины и последствия опасных ситуаций в туристических поездках;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-готовиться к туристическим поездкам;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-адекватно оценивать ситуацию и безопасно вести в туристических поездках;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возможных опасных ситуаций в местах большого скопления людей;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возможных опасных ситуаций криминогенного характера;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вести и применять права покупателя;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проявления терроризма, экстремизма, наркотизма;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-предвидеть пути и средства возможного вовлечения в террористическую, экстремистскую и наркотическую деятельность; </w:t>
      </w:r>
      <w:r w:rsidRPr="00440C79">
        <w:rPr>
          <w:rFonts w:ascii="Times New Roman" w:hAnsi="Times New Roman"/>
          <w:bCs/>
          <w:sz w:val="26"/>
          <w:szCs w:val="26"/>
        </w:rPr>
        <w:t xml:space="preserve">анализировать влияние вредных привычек и факторов и на состояние своего здоровья;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 xml:space="preserve">-характеризовать </w:t>
      </w:r>
      <w:r w:rsidRPr="00440C79">
        <w:rPr>
          <w:rFonts w:ascii="Times New Roman" w:hAnsi="Times New Roman"/>
          <w:sz w:val="26"/>
          <w:szCs w:val="26"/>
        </w:rPr>
        <w:t xml:space="preserve">роль семьи в жизни личности и общества и ее влияние на здоровье человека;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основные правовые аспекты оказания первой помощи;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 xml:space="preserve">-оказывать первую помощь при не инфекционных заболеваниях;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инфекционных заболеваниях;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остановке сердечной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коме;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поражении электрическим током;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-усваивать приемы действий в различных опасных и чрезвычайных ситуациях;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-творчески решать моделируемые ситуации и практические задачи в области безопасности жизнедеятельности.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3B503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 xml:space="preserve">3. Содержание учебного предмета </w:t>
      </w:r>
      <w:proofErr w:type="gramStart"/>
      <w:r w:rsidRPr="00440C79">
        <w:rPr>
          <w:rFonts w:ascii="Times New Roman" w:hAnsi="Times New Roman"/>
          <w:b/>
          <w:sz w:val="26"/>
          <w:szCs w:val="26"/>
        </w:rPr>
        <w:t>« Основы</w:t>
      </w:r>
      <w:proofErr w:type="gramEnd"/>
      <w:r w:rsidRPr="00440C79">
        <w:rPr>
          <w:rFonts w:ascii="Times New Roman" w:hAnsi="Times New Roman"/>
          <w:b/>
          <w:sz w:val="26"/>
          <w:szCs w:val="26"/>
        </w:rPr>
        <w:t xml:space="preserve"> безопасности жизнедеятельности»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Освоение и понимание учебного предмета «Основы безопасности жизнедеятельности» направлено на: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-воспитание у обучающихся чувства ответственности за личную безопасность, ценностного отношения к своему здоровью и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-формирование у обучающихся</w:t>
      </w:r>
      <w:r w:rsidRPr="00440C79" w:rsidDel="00973FE1">
        <w:rPr>
          <w:rFonts w:ascii="Times New Roman" w:hAnsi="Times New Roman"/>
          <w:sz w:val="26"/>
          <w:szCs w:val="26"/>
        </w:rPr>
        <w:t xml:space="preserve"> </w:t>
      </w:r>
      <w:r w:rsidRPr="00440C79">
        <w:rPr>
          <w:rFonts w:ascii="Times New Roman" w:hAnsi="Times New Roman"/>
          <w:sz w:val="26"/>
          <w:szCs w:val="26"/>
        </w:rPr>
        <w:t xml:space="preserve"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антиэкстремистской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440C79">
        <w:rPr>
          <w:rFonts w:ascii="Times New Roman" w:hAnsi="Times New Roman"/>
          <w:sz w:val="26"/>
          <w:szCs w:val="26"/>
        </w:rPr>
        <w:t>Межпредметная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безопасности личности, общества и государства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sz w:val="26"/>
          <w:szCs w:val="26"/>
          <w:shd w:val="clear" w:color="auto" w:fill="FFFFFF"/>
        </w:rPr>
        <w:t xml:space="preserve">Основы комплексной безопасности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велосипедиста. Пожар его причины и последствия. Правила поведения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самозащита покупателя). Элементарные способы самозащиты. Информационная безопасность подростка.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 xml:space="preserve">Защита населения Российской Федерации от чрезвычайных </w:t>
      </w:r>
      <w:r w:rsidRPr="00440C7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ситуаций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 (ливень), крупный град, гроза, сильный снегопад, сильный гололед, </w:t>
      </w:r>
      <w:r w:rsidRPr="00440C79">
        <w:rPr>
          <w:rFonts w:ascii="Times New Roman" w:hAnsi="Times New Roman"/>
          <w:sz w:val="26"/>
          <w:szCs w:val="26"/>
        </w:rPr>
        <w:lastRenderedPageBreak/>
        <w:t>метели, снежные заносы,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противодействия терроризму, экстремизму и наркотизму в Российской Федерации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Терроризм, экстремизм, наркотизм -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медицинских знаний и здорового образа жизни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здорового образа жизни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proofErr w:type="gramStart"/>
      <w:r w:rsidRPr="00440C79">
        <w:rPr>
          <w:rFonts w:ascii="Times New Roman" w:hAnsi="Times New Roman"/>
          <w:sz w:val="26"/>
          <w:szCs w:val="26"/>
        </w:rPr>
        <w:t>игромания</w:t>
      </w:r>
      <w:proofErr w:type="spellEnd"/>
      <w:r w:rsidRPr="00440C79">
        <w:rPr>
          <w:rFonts w:ascii="Times New Roman" w:hAnsi="Times New Roman"/>
          <w:sz w:val="26"/>
          <w:szCs w:val="26"/>
        </w:rPr>
        <w:t>,  употребление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обществе. Права и обязанности супругов. Защита прав ребенка.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медицинских знаний и оказание первой помощи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214716">
        <w:rPr>
          <w:rFonts w:ascii="Times New Roman" w:hAnsi="Times New Roman"/>
          <w:b/>
          <w:sz w:val="26"/>
          <w:szCs w:val="26"/>
          <w:u w:val="single"/>
        </w:rPr>
        <w:t>Раздел I. Основы комплексной безопасности-8 ЧАСОВ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 xml:space="preserve">Современный мир и </w:t>
      </w:r>
      <w:proofErr w:type="gramStart"/>
      <w:r w:rsidRPr="00037A0E">
        <w:rPr>
          <w:rFonts w:ascii="Times New Roman" w:hAnsi="Times New Roman"/>
          <w:sz w:val="26"/>
          <w:szCs w:val="26"/>
          <w:lang w:eastAsia="ru-RU"/>
        </w:rPr>
        <w:t>Россия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37A0E">
        <w:rPr>
          <w:rFonts w:ascii="Times New Roman" w:hAnsi="Times New Roman"/>
          <w:sz w:val="26"/>
          <w:szCs w:val="26"/>
          <w:lang w:eastAsia="ru-RU"/>
        </w:rPr>
        <w:t>Национальные</w:t>
      </w:r>
      <w:proofErr w:type="gramEnd"/>
      <w:r w:rsidRPr="00037A0E">
        <w:rPr>
          <w:rFonts w:ascii="Times New Roman" w:hAnsi="Times New Roman"/>
          <w:sz w:val="26"/>
          <w:szCs w:val="26"/>
          <w:lang w:eastAsia="ru-RU"/>
        </w:rPr>
        <w:t xml:space="preserve"> интересы России в современном мире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Основные угрозы национальным интересам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и безопасности России.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 xml:space="preserve">Влияние культуры безопасности жизнедеятельности населения на национальную безопасность </w:t>
      </w:r>
      <w:r>
        <w:rPr>
          <w:rFonts w:ascii="Times New Roman" w:hAnsi="Times New Roman"/>
          <w:sz w:val="26"/>
          <w:szCs w:val="26"/>
          <w:lang w:eastAsia="ru-RU"/>
        </w:rPr>
        <w:t>Р Р</w:t>
      </w:r>
      <w:r w:rsidRPr="00037A0E">
        <w:rPr>
          <w:rFonts w:ascii="Times New Roman" w:hAnsi="Times New Roman"/>
          <w:sz w:val="26"/>
          <w:szCs w:val="26"/>
          <w:lang w:eastAsia="ru-RU"/>
        </w:rPr>
        <w:t>оссии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037A0E">
        <w:rPr>
          <w:rFonts w:ascii="Times New Roman" w:hAnsi="Times New Roman"/>
          <w:sz w:val="26"/>
          <w:szCs w:val="26"/>
          <w:lang w:eastAsia="ru-RU"/>
        </w:rPr>
        <w:t>Чрезвычай</w:t>
      </w:r>
      <w:r>
        <w:rPr>
          <w:rFonts w:ascii="Times New Roman" w:hAnsi="Times New Roman"/>
          <w:sz w:val="26"/>
          <w:szCs w:val="26"/>
          <w:lang w:eastAsia="ru-RU"/>
        </w:rPr>
        <w:t xml:space="preserve">ные ситуации и их классификация. </w:t>
      </w:r>
      <w:r w:rsidRPr="00037A0E">
        <w:rPr>
          <w:rFonts w:ascii="Times New Roman" w:hAnsi="Times New Roman"/>
          <w:sz w:val="26"/>
          <w:szCs w:val="26"/>
          <w:lang w:eastAsia="ru-RU"/>
        </w:rPr>
        <w:t>Чрезвычайные ситуации природного характера и их последствия.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Чрезвычайные ситуации техногенного характера и их причины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Угроза военной безопасности России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14716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214716">
        <w:rPr>
          <w:rFonts w:ascii="Times New Roman" w:hAnsi="Times New Roman"/>
          <w:b/>
          <w:sz w:val="26"/>
          <w:szCs w:val="26"/>
          <w:lang w:eastAsia="ru-RU"/>
        </w:rPr>
        <w:t>.  Зашита населения Российской Федерации от чрезвычайных ситуаций</w:t>
      </w:r>
      <w:r>
        <w:rPr>
          <w:rFonts w:ascii="Times New Roman" w:hAnsi="Times New Roman"/>
          <w:b/>
          <w:sz w:val="26"/>
          <w:szCs w:val="26"/>
          <w:lang w:eastAsia="ru-RU"/>
        </w:rPr>
        <w:t>-7 часов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lastRenderedPageBreak/>
        <w:t>Единая государственная система предупреждения и ликвидации чрезвычайных ситуаций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(РСЧС). Гражданская оборона как составная часть национальной безопасности и обороноспособности страны. МЧС России — федеральный орган управления в области зашиты населения и территорий от чрезвычайных ситуаций Мониторинг и прогнозирование чрезвычайных ситуаций. Инженерная зашита населения от чрезвычайных ситуаций. Оповещение и эвакуация населения в условиях чрезвычайных ситуаций.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Аварийно-спасательные и другие неотложные работы в очагах поражения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>Раздел III.   Противодействие терроризму и экстремизму в Российской Федерации -10 ЧАСОВ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14716">
        <w:rPr>
          <w:rFonts w:ascii="Times New Roman" w:hAnsi="Times New Roman"/>
          <w:sz w:val="26"/>
          <w:szCs w:val="26"/>
          <w:lang w:eastAsia="ru-RU"/>
        </w:rPr>
        <w:t>Международный терроризм — угроза национальной безопасности России. Виды террористической деятельности и террористических актов, их цели и способы осуществления Основные нормативно-правовые акты по противодействию терроризму и экстремизму.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14716">
        <w:rPr>
          <w:rFonts w:ascii="Times New Roman" w:hAnsi="Times New Roman"/>
          <w:sz w:val="26"/>
          <w:szCs w:val="26"/>
          <w:lang w:eastAsia="ru-RU"/>
        </w:rPr>
        <w:t>Общегосударственное противодействие терроризму. Нормативно-правовая база противодействия наркотизму</w:t>
      </w:r>
      <w:r w:rsidRPr="00214716">
        <w:rPr>
          <w:rFonts w:ascii="Times New Roman" w:hAnsi="Times New Roman"/>
          <w:sz w:val="26"/>
          <w:szCs w:val="26"/>
        </w:rPr>
        <w:t>. Организационные</w:t>
      </w:r>
      <w:r w:rsidRPr="00214716">
        <w:rPr>
          <w:rFonts w:ascii="Times New Roman" w:hAnsi="Times New Roman"/>
          <w:sz w:val="26"/>
          <w:szCs w:val="26"/>
          <w:lang w:eastAsia="ru-RU"/>
        </w:rPr>
        <w:t xml:space="preserve"> основы противодействия терроризму в Российской Федерации. Основные государственные документы Российской Федерации посредством применения взрывчатых веществ. Информационная безопасность Организационные основы противодействия наркотизму в Российской Федерации Правила поведения при угрозе террористического акта. Профилактика наркозависимости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>Раздел IV.   Основы здорового образа жизни</w:t>
      </w:r>
      <w:r w:rsidR="008617A2">
        <w:rPr>
          <w:rFonts w:ascii="Times New Roman" w:hAnsi="Times New Roman"/>
          <w:b/>
          <w:sz w:val="26"/>
          <w:szCs w:val="26"/>
          <w:lang w:eastAsia="ru-RU"/>
        </w:rPr>
        <w:t>-6 часов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E7708">
        <w:rPr>
          <w:rFonts w:ascii="Times New Roman" w:hAnsi="Times New Roman"/>
          <w:sz w:val="26"/>
          <w:szCs w:val="26"/>
          <w:lang w:eastAsia="ru-RU"/>
        </w:rPr>
        <w:t>Здоровье человека как индивидуальная, так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и общественная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ценность. Здоровый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образ жизни и его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составляющие. Репродуктивное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здоровье населения и национальная безопасность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России</w:t>
      </w:r>
      <w:r w:rsidR="008617A2">
        <w:rPr>
          <w:rFonts w:ascii="Times New Roman" w:hAnsi="Times New Roman"/>
          <w:sz w:val="26"/>
          <w:szCs w:val="26"/>
          <w:lang w:eastAsia="ru-RU"/>
        </w:rPr>
        <w:t>. Брак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семья</w:t>
      </w:r>
      <w:r w:rsidR="008617A2">
        <w:rPr>
          <w:rFonts w:ascii="Times New Roman" w:hAnsi="Times New Roman"/>
          <w:sz w:val="26"/>
          <w:szCs w:val="26"/>
          <w:lang w:eastAsia="ru-RU"/>
        </w:rPr>
        <w:t>. Семья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и здоровый образ жизни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человека. Основы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семейного права в Российской Федерации</w:t>
      </w:r>
    </w:p>
    <w:p w:rsidR="008617A2" w:rsidRPr="008617A2" w:rsidRDefault="008617A2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617A2">
        <w:rPr>
          <w:rFonts w:ascii="Times New Roman" w:hAnsi="Times New Roman"/>
          <w:b/>
          <w:sz w:val="26"/>
          <w:szCs w:val="26"/>
          <w:lang w:eastAsia="ru-RU"/>
        </w:rPr>
        <w:t>Раздел V. Основы медицинских знаний и оказание первой помощи</w:t>
      </w:r>
      <w:r>
        <w:rPr>
          <w:rFonts w:ascii="Times New Roman" w:hAnsi="Times New Roman"/>
          <w:b/>
          <w:sz w:val="26"/>
          <w:szCs w:val="26"/>
          <w:lang w:eastAsia="ru-RU"/>
        </w:rPr>
        <w:t>-2 часа</w:t>
      </w:r>
    </w:p>
    <w:p w:rsidR="008617A2" w:rsidRPr="008617A2" w:rsidRDefault="008617A2" w:rsidP="008617A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E7708">
        <w:rPr>
          <w:rFonts w:ascii="Times New Roman" w:hAnsi="Times New Roman"/>
          <w:sz w:val="26"/>
          <w:szCs w:val="26"/>
          <w:lang w:eastAsia="ru-RU"/>
        </w:rPr>
        <w:t xml:space="preserve">Первая помощь при массовых </w:t>
      </w:r>
      <w:proofErr w:type="gramStart"/>
      <w:r w:rsidRPr="006E7708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оражениях  .</w:t>
      </w:r>
      <w:proofErr w:type="gramEnd"/>
      <w:r w:rsidRPr="006E7708">
        <w:rPr>
          <w:rFonts w:ascii="Times New Roman" w:hAnsi="Times New Roman"/>
          <w:sz w:val="26"/>
          <w:szCs w:val="26"/>
          <w:lang w:eastAsia="ru-RU"/>
        </w:rPr>
        <w:t xml:space="preserve">Первая помощь при передозировке в приёме </w:t>
      </w:r>
      <w:proofErr w:type="spellStart"/>
      <w:r w:rsidRPr="006E7708">
        <w:rPr>
          <w:rFonts w:ascii="Times New Roman" w:hAnsi="Times New Roman"/>
          <w:sz w:val="26"/>
          <w:szCs w:val="26"/>
          <w:lang w:eastAsia="ru-RU"/>
        </w:rPr>
        <w:t>психоактивных</w:t>
      </w:r>
      <w:proofErr w:type="spellEnd"/>
      <w:r w:rsidRPr="006E7708">
        <w:rPr>
          <w:rFonts w:ascii="Times New Roman" w:hAnsi="Times New Roman"/>
          <w:sz w:val="26"/>
          <w:szCs w:val="26"/>
          <w:lang w:eastAsia="ru-RU"/>
        </w:rPr>
        <w:t xml:space="preserve"> веществ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0669C4" w:rsidRPr="00440C79" w:rsidRDefault="00172CD9" w:rsidP="00172CD9">
      <w:pPr>
        <w:pStyle w:val="a3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="000669C4" w:rsidRPr="00440C79">
        <w:rPr>
          <w:rFonts w:ascii="Times New Roman" w:hAnsi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0669C4" w:rsidRPr="00440C79" w:rsidRDefault="000669C4" w:rsidP="00440C79">
      <w:pPr>
        <w:spacing w:after="0" w:line="240" w:lineRule="auto"/>
        <w:ind w:left="6373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</w:p>
    <w:p w:rsidR="000669C4" w:rsidRPr="00440C79" w:rsidRDefault="000669C4" w:rsidP="003B5031">
      <w:pPr>
        <w:spacing w:after="0" w:line="240" w:lineRule="auto"/>
        <w:ind w:right="-285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5"/>
        <w:gridCol w:w="1275"/>
        <w:gridCol w:w="8251"/>
      </w:tblGrid>
      <w:tr w:rsidR="00037A0E" w:rsidRPr="00440C79" w:rsidTr="00037A0E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I. Основы комплексной безопасности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-8 ЧАСОВ</w:t>
            </w:r>
          </w:p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Современный мир и Россия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Национальные интересы России в современном мире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угрозы национальным интересам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 безопасности России.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Влияние культуры безопасности жизнедеятельности населения на национальную безопасность России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и их классификация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природного характера и их последствия.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техногенного характера и их причины</w:t>
            </w:r>
          </w:p>
          <w:p w:rsidR="00037A0E" w:rsidRP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Угроза военной безопасности России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Раздел </w:t>
            </w: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val="en-US" w:eastAsia="ru-RU"/>
              </w:rPr>
              <w:t>II</w:t>
            </w: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.  Зашита населения Российской Федерации от чрезвычайных ситуаций </w:t>
            </w:r>
            <w:r w:rsidR="00214716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-7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(РСЧС).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и прогнозирование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Инженерная зашита населения от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Оповещение и эвакуация населения в условиях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  <w:p w:rsidR="00037A0E" w:rsidRPr="00440C79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III.   Противодействие терроризму и экстремизму в </w:t>
            </w:r>
            <w:r w:rsidR="00037A0E"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Российской Федерации</w:t>
            </w: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14716">
              <w:rPr>
                <w:rFonts w:ascii="Times New Roman" w:hAnsi="Times New Roman"/>
                <w:sz w:val="26"/>
                <w:szCs w:val="26"/>
                <w:lang w:eastAsia="ru-RU"/>
              </w:rPr>
              <w:t>-10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  <w:p w:rsidR="00214716" w:rsidRPr="00440C79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терроризм — угроза национальной безопасности России.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Виды террористической деятельности и те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рористических актов, их цели и способы осуществления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нормативно-правовые акты по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противодействию терроризму и экстремизму.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Общегосударстве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ное противодействие терроризму.</w:t>
            </w:r>
          </w:p>
          <w:p w:rsidR="00EA43C6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Нормативно-правовая база противодействия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наркотизму</w:t>
            </w:r>
            <w:r w:rsidR="00037A0E">
              <w:t xml:space="preserve"> </w:t>
            </w:r>
            <w: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основы противодействия терроризму в Российской Федерации.</w:t>
            </w:r>
          </w:p>
          <w:p w:rsidR="00214716" w:rsidRPr="00214716" w:rsidRDefault="00214716" w:rsidP="002147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Pr="00214716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государственные документы Российской Федерации посредством применения взрывчатых веществ.</w:t>
            </w:r>
          </w:p>
          <w:p w:rsidR="00214716" w:rsidRDefault="00214716" w:rsidP="002147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  <w:r w:rsidRPr="00214716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Информационная безопасность</w:t>
            </w:r>
          </w:p>
          <w:p w:rsidR="006E7708" w:rsidRDefault="006E7708" w:rsidP="006E7708">
            <w:pPr>
              <w:spacing w:after="0" w:line="240" w:lineRule="auto"/>
            </w:pPr>
            <w:r>
              <w:t xml:space="preserve"> </w:t>
            </w:r>
            <w:r w:rsidR="00214716">
              <w:t>9</w:t>
            </w:r>
            <w:r w:rsidR="002D1195">
              <w:t>.</w:t>
            </w:r>
            <w:r w:rsidR="00EA43C6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о</w:t>
            </w:r>
            <w:r w:rsidR="00EA43C6">
              <w:rPr>
                <w:rFonts w:ascii="Times New Roman" w:hAnsi="Times New Roman"/>
                <w:sz w:val="26"/>
                <w:szCs w:val="26"/>
                <w:lang w:eastAsia="ru-RU"/>
              </w:rPr>
              <w:t>сновы противодействия наркотизму</w:t>
            </w:r>
            <w:r w:rsidR="00EA43C6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</w:t>
            </w:r>
          </w:p>
          <w:p w:rsidR="006E7708" w:rsidRPr="006E7708" w:rsidRDefault="00214716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поведения при угрозе террористического акта.</w:t>
            </w:r>
          </w:p>
          <w:p w:rsidR="006E7708" w:rsidRPr="006E7708" w:rsidRDefault="006E7708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Профилактика наркозависимости</w:t>
            </w:r>
          </w:p>
          <w:p w:rsidR="00037A0E" w:rsidRPr="00440C79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037A0E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IV</w:t>
            </w:r>
            <w:r w:rsidR="00440C79"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.   Основы здорового образа жизни</w:t>
            </w:r>
            <w:r w:rsidR="00214716">
              <w:rPr>
                <w:rFonts w:ascii="Times New Roman" w:hAnsi="Times New Roman"/>
                <w:sz w:val="26"/>
                <w:szCs w:val="26"/>
                <w:lang w:eastAsia="ru-RU"/>
              </w:rPr>
              <w:t>- 6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 человека как индивидуальная, так</w:t>
            </w:r>
            <w:r w:rsid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 общественная ценность.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Здоровый образ жизни и его составляющие.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Репродуктивное здоровье населения и национальная безопасность России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Брак и семья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Семья и здоровый образ жизни человека.</w:t>
            </w:r>
          </w:p>
          <w:p w:rsidR="00440C79" w:rsidRPr="00440C79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Основы семейного права в Российской Федерации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V. Основы медицинских знаний и оказание первой помощи</w:t>
            </w:r>
            <w:r w:rsidR="00F1644B">
              <w:rPr>
                <w:rFonts w:ascii="Times New Roman" w:hAnsi="Times New Roman"/>
                <w:sz w:val="26"/>
                <w:szCs w:val="26"/>
                <w:lang w:eastAsia="ru-RU"/>
              </w:rPr>
              <w:t>-2часа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C80A0A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C80A0A" w:rsidRPr="00440C79" w:rsidRDefault="00C80A0A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массовых поражениях (практическое занятие </w:t>
            </w:r>
          </w:p>
          <w:p w:rsidR="006E7708" w:rsidRPr="006E7708" w:rsidRDefault="006E7708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40C79" w:rsidRPr="00440C79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передозировке в приёме </w:t>
            </w:r>
            <w:proofErr w:type="spellStart"/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веществ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1119B" w:rsidRPr="00D67807" w:rsidRDefault="00F1119B" w:rsidP="00D67807">
      <w:pPr>
        <w:widowControl w:val="0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/>
          <w:sz w:val="26"/>
          <w:szCs w:val="26"/>
        </w:rPr>
      </w:pPr>
    </w:p>
    <w:p w:rsidR="000669C4" w:rsidRPr="00D67807" w:rsidRDefault="000669C4" w:rsidP="00D678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669C4" w:rsidRPr="00D67807" w:rsidSect="000669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DE"/>
    <w:rsid w:val="000032A4"/>
    <w:rsid w:val="00037A0E"/>
    <w:rsid w:val="000669C4"/>
    <w:rsid w:val="000F535C"/>
    <w:rsid w:val="00135005"/>
    <w:rsid w:val="00140806"/>
    <w:rsid w:val="00172CD9"/>
    <w:rsid w:val="001A3744"/>
    <w:rsid w:val="00202462"/>
    <w:rsid w:val="00211C65"/>
    <w:rsid w:val="00214716"/>
    <w:rsid w:val="00265A25"/>
    <w:rsid w:val="002C30BF"/>
    <w:rsid w:val="002D1195"/>
    <w:rsid w:val="003B5031"/>
    <w:rsid w:val="003E508F"/>
    <w:rsid w:val="00440C79"/>
    <w:rsid w:val="004B65CD"/>
    <w:rsid w:val="00541127"/>
    <w:rsid w:val="00594C89"/>
    <w:rsid w:val="00630D6D"/>
    <w:rsid w:val="00676114"/>
    <w:rsid w:val="006A1BD1"/>
    <w:rsid w:val="006E7708"/>
    <w:rsid w:val="00753FDE"/>
    <w:rsid w:val="007A211A"/>
    <w:rsid w:val="008236F9"/>
    <w:rsid w:val="00837689"/>
    <w:rsid w:val="008617A2"/>
    <w:rsid w:val="008A472C"/>
    <w:rsid w:val="00901241"/>
    <w:rsid w:val="00924DA8"/>
    <w:rsid w:val="009838C4"/>
    <w:rsid w:val="00997F07"/>
    <w:rsid w:val="00A5061C"/>
    <w:rsid w:val="00A77387"/>
    <w:rsid w:val="00AC7D35"/>
    <w:rsid w:val="00B91973"/>
    <w:rsid w:val="00BA63A9"/>
    <w:rsid w:val="00C80A0A"/>
    <w:rsid w:val="00D14F9C"/>
    <w:rsid w:val="00D67807"/>
    <w:rsid w:val="00DE76CE"/>
    <w:rsid w:val="00E12284"/>
    <w:rsid w:val="00EA43C6"/>
    <w:rsid w:val="00EE1A6E"/>
    <w:rsid w:val="00EE722E"/>
    <w:rsid w:val="00EF7AC7"/>
    <w:rsid w:val="00F1119B"/>
    <w:rsid w:val="00F1644B"/>
    <w:rsid w:val="00F20287"/>
    <w:rsid w:val="00F45064"/>
    <w:rsid w:val="00FE752A"/>
    <w:rsid w:val="00FF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73F3-5DE1-46EB-B267-4215D33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4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6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uiPriority w:val="99"/>
    <w:locked/>
    <w:rsid w:val="000669C4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0669C4"/>
    <w:pPr>
      <w:widowControl w:val="0"/>
      <w:shd w:val="clear" w:color="auto" w:fill="FFFFFF"/>
      <w:spacing w:after="360" w:line="211" w:lineRule="exact"/>
      <w:ind w:hanging="1220"/>
    </w:pPr>
    <w:rPr>
      <w:rFonts w:ascii="Arial" w:eastAsiaTheme="minorHAnsi" w:hAnsi="Arial" w:cs="Arial"/>
      <w:sz w:val="18"/>
      <w:szCs w:val="18"/>
    </w:rPr>
  </w:style>
  <w:style w:type="character" w:customStyle="1" w:styleId="a6">
    <w:name w:val="Основной текст + Полужирный"/>
    <w:basedOn w:val="a0"/>
    <w:uiPriority w:val="99"/>
    <w:rsid w:val="000669C4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0"/>
    <w:uiPriority w:val="99"/>
    <w:rsid w:val="000669C4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uiPriority w:val="99"/>
    <w:rsid w:val="000669C4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2">
    <w:name w:val="Основной текст + 82"/>
    <w:aliases w:val="5 pt2,Курсив"/>
    <w:basedOn w:val="a0"/>
    <w:uiPriority w:val="99"/>
    <w:rsid w:val="000669C4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1">
    <w:name w:val="Основной текст + 81"/>
    <w:aliases w:val="5 pt1"/>
    <w:basedOn w:val="a0"/>
    <w:uiPriority w:val="99"/>
    <w:rsid w:val="000669C4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4">
    <w:name w:val="Без интервала Знак"/>
    <w:link w:val="a3"/>
    <w:uiPriority w:val="1"/>
    <w:rsid w:val="000669C4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066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0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BA82F-72ED-4153-9803-DD88C711A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14</Pages>
  <Words>3972</Words>
  <Characters>22645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25</cp:revision>
  <cp:lastPrinted>2019-09-26T08:30:00Z</cp:lastPrinted>
  <dcterms:created xsi:type="dcterms:W3CDTF">2019-08-05T14:19:00Z</dcterms:created>
  <dcterms:modified xsi:type="dcterms:W3CDTF">2020-01-15T11:24:00Z</dcterms:modified>
</cp:coreProperties>
</file>