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332EFD" w14:textId="10C2AE03" w:rsidR="003C5C41" w:rsidRDefault="003C5C41" w:rsidP="00880E24">
      <w:pPr>
        <w:tabs>
          <w:tab w:val="left" w:pos="12075"/>
        </w:tabs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drawing>
          <wp:inline distT="0" distB="0" distL="0" distR="0" wp14:anchorId="2D4B3930" wp14:editId="342F2C49">
            <wp:extent cx="9364345" cy="5724525"/>
            <wp:effectExtent l="0" t="0" r="825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4345" cy="572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FEBF07" w14:textId="33C1FE56" w:rsidR="003C5C41" w:rsidRDefault="003C5C41" w:rsidP="00880E24">
      <w:pPr>
        <w:tabs>
          <w:tab w:val="left" w:pos="1207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4470003" w14:textId="22D8339B" w:rsidR="003C5C41" w:rsidRDefault="003C5C41" w:rsidP="00880E24">
      <w:pPr>
        <w:tabs>
          <w:tab w:val="left" w:pos="1207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5B88AAE" w14:textId="03AD0490" w:rsidR="003C5C41" w:rsidRDefault="003C5C41" w:rsidP="003C5C41">
      <w:pPr>
        <w:tabs>
          <w:tab w:val="left" w:pos="12075"/>
        </w:tabs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1F94C981" w14:textId="77777777" w:rsidR="003C5C41" w:rsidRDefault="003C5C41" w:rsidP="003C5C41">
      <w:pPr>
        <w:tabs>
          <w:tab w:val="left" w:pos="12075"/>
        </w:tabs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1519D47" w14:textId="0AD77D4A" w:rsidR="00D5695F" w:rsidRPr="00D5695F" w:rsidRDefault="00D5695F" w:rsidP="00880E24">
      <w:pPr>
        <w:tabs>
          <w:tab w:val="left" w:pos="12075"/>
        </w:tabs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D569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Пояснительная записка</w:t>
      </w:r>
    </w:p>
    <w:p w14:paraId="430B9731" w14:textId="23A97347" w:rsidR="00D5695F" w:rsidRPr="00D5695F" w:rsidRDefault="00D5695F" w:rsidP="00D569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9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Рабочая программа элективного курса в </w:t>
      </w:r>
      <w:r w:rsidRPr="00DD6D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="007864EC" w:rsidRPr="00DD6DE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</w:t>
      </w:r>
      <w:r w:rsidRPr="00D569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кассе составлена на основании: </w:t>
      </w:r>
    </w:p>
    <w:p w14:paraId="2EB409F2" w14:textId="77777777" w:rsidR="00D5695F" w:rsidRPr="00D5695F" w:rsidRDefault="00D5695F" w:rsidP="00D569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9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-Федерального закона «Об образовании в Российской Федерации» от 29.12.2012 № 273–ФЗ,    </w:t>
      </w:r>
    </w:p>
    <w:p w14:paraId="4BEE45E8" w14:textId="77777777" w:rsidR="00D5695F" w:rsidRPr="00D5695F" w:rsidRDefault="00D5695F" w:rsidP="00D569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9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-Федерального компонента государственного стандарта среднего (основного)общего образования, утвержденный Приказом Минобразования РФ от 05.03.2004, № 1089 в редакции 2012 г;</w:t>
      </w:r>
    </w:p>
    <w:p w14:paraId="0EFCA994" w14:textId="77777777" w:rsidR="00D5695F" w:rsidRPr="00D5695F" w:rsidRDefault="00D5695F" w:rsidP="00D569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9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-Федерального перечня учебников, рекомендуемых к использованию при реализации имеющихся государственную аккредитацию образовательных программ начального общего, основного общего, среднего общего образования, приказ Министерства образования   от и науки Российской Федерации от 31 марта 2014 г. № 253; </w:t>
      </w:r>
    </w:p>
    <w:p w14:paraId="0E025382" w14:textId="77777777" w:rsidR="00D5695F" w:rsidRPr="00D5695F" w:rsidRDefault="00D5695F" w:rsidP="00D5695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9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-Устава школы, учебного план школы; </w:t>
      </w:r>
    </w:p>
    <w:p w14:paraId="0A4A534F" w14:textId="77777777" w:rsidR="00D5695F" w:rsidRPr="00D5695F" w:rsidRDefault="00D5695F" w:rsidP="00D5695F">
      <w:pPr>
        <w:rPr>
          <w:rFonts w:ascii="Calibri" w:eastAsia="Calibri" w:hAnsi="Calibri" w:cs="Times New Roman"/>
          <w:sz w:val="26"/>
          <w:szCs w:val="26"/>
        </w:rPr>
      </w:pPr>
      <w:r w:rsidRPr="00D5695F">
        <w:rPr>
          <w:rFonts w:ascii="Times New Roman" w:eastAsia="Calibri" w:hAnsi="Times New Roman" w:cs="Times New Roman"/>
          <w:sz w:val="26"/>
          <w:szCs w:val="26"/>
        </w:rPr>
        <w:t xml:space="preserve"> - Программы для общеобразовательных учреждений по биологии к комплекту учебников, созданных под руководством В.В. Пасечника «Биология. 5-11 классы»/ авт. – сост. Г.М. </w:t>
      </w:r>
      <w:proofErr w:type="spellStart"/>
      <w:r w:rsidRPr="00D5695F">
        <w:rPr>
          <w:rFonts w:ascii="Times New Roman" w:eastAsia="Calibri" w:hAnsi="Times New Roman" w:cs="Times New Roman"/>
          <w:sz w:val="26"/>
          <w:szCs w:val="26"/>
        </w:rPr>
        <w:t>Пальдяева</w:t>
      </w:r>
      <w:proofErr w:type="spellEnd"/>
      <w:r w:rsidRPr="00D5695F">
        <w:rPr>
          <w:rFonts w:ascii="Times New Roman" w:eastAsia="Calibri" w:hAnsi="Times New Roman" w:cs="Times New Roman"/>
          <w:sz w:val="26"/>
          <w:szCs w:val="26"/>
        </w:rPr>
        <w:t xml:space="preserve">.  –  </w:t>
      </w:r>
      <w:proofErr w:type="spellStart"/>
      <w:r w:rsidRPr="00D5695F">
        <w:rPr>
          <w:rFonts w:ascii="Times New Roman" w:eastAsia="Calibri" w:hAnsi="Times New Roman" w:cs="Times New Roman"/>
          <w:sz w:val="26"/>
          <w:szCs w:val="26"/>
        </w:rPr>
        <w:t>М.:Дрофа</w:t>
      </w:r>
      <w:proofErr w:type="spellEnd"/>
      <w:r w:rsidRPr="00D5695F">
        <w:rPr>
          <w:rFonts w:ascii="Times New Roman" w:eastAsia="Calibri" w:hAnsi="Times New Roman" w:cs="Times New Roman"/>
          <w:sz w:val="26"/>
          <w:szCs w:val="26"/>
        </w:rPr>
        <w:t xml:space="preserve">, 2011. – 92,с. Программы соответствуют федеральному компоненту государственного стандарта общего образования.  </w:t>
      </w:r>
    </w:p>
    <w:p w14:paraId="606AB033" w14:textId="77777777" w:rsidR="00D5695F" w:rsidRPr="00D5695F" w:rsidRDefault="00D5695F" w:rsidP="00D5695F">
      <w:pPr>
        <w:suppressAutoHyphens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D5695F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Общие цели образования по предмету</w:t>
      </w:r>
    </w:p>
    <w:p w14:paraId="77F67EB3" w14:textId="44A21650" w:rsidR="00D5695F" w:rsidRPr="00D5695F" w:rsidRDefault="00D5695F" w:rsidP="00880E24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95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Цели элективного курса:</w:t>
      </w:r>
      <w:r w:rsidRPr="00D569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формирование у обучающихся знаний и умений по решению генетических задач, которые необходимы для успешной сдачи экзамена (часть С ЕГЭ); раскрытии роли генетики в познании механизмов наследования генов и хромосом, изменчивости и формирования признаков.</w:t>
      </w:r>
      <w:r w:rsidR="00880E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80E24">
        <w:rPr>
          <w:rFonts w:ascii="Times New Roman" w:eastAsia="Calibri" w:hAnsi="Times New Roman" w:cs="Times New Roman"/>
          <w:sz w:val="24"/>
          <w:szCs w:val="24"/>
        </w:rPr>
        <w:t>С</w:t>
      </w:r>
      <w:r w:rsidR="00880E24" w:rsidRPr="00880E24">
        <w:rPr>
          <w:rFonts w:ascii="Times New Roman" w:eastAsia="Times New Roman" w:hAnsi="Times New Roman" w:cs="Times New Roman"/>
          <w:sz w:val="26"/>
          <w:szCs w:val="26"/>
          <w:lang w:eastAsia="ru-RU"/>
        </w:rPr>
        <w:t>оздать условия для формирования у учащихся умения решать задачи по молекулярной биологии и генетике разной степени сложности.</w:t>
      </w:r>
    </w:p>
    <w:p w14:paraId="466781A1" w14:textId="77777777" w:rsidR="00D5695F" w:rsidRPr="00D5695F" w:rsidRDefault="00D5695F" w:rsidP="00D5695F">
      <w:pPr>
        <w:suppressAutoHyphens/>
        <w:spacing w:after="200" w:line="276" w:lineRule="auto"/>
        <w:ind w:left="-120" w:firstLine="9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D5695F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Общая характеристика учебного предмета</w:t>
      </w:r>
    </w:p>
    <w:p w14:paraId="0BE4C6D9" w14:textId="77777777" w:rsidR="00D5695F" w:rsidRPr="00D5695F" w:rsidRDefault="00D5695F" w:rsidP="00D5695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9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успешного решения генетических задач обучающиеся должны свободно ориентироваться в основных генетических понятиях и законах, знать специальную терминологию и буквенную символику.  Умение решать генетические задачи является важным показателем овладения учащимися теоретических знаний по генетике. Генетические задачи не только конкретизируют и углубляют теоретические знания обучающихся, но и показывают практическую значимость представлений о механизмах наследования генов и хромосом, изменчивости и формирования признаков. </w:t>
      </w:r>
    </w:p>
    <w:p w14:paraId="62AD1FA3" w14:textId="77777777" w:rsidR="00D5695F" w:rsidRPr="00D5695F" w:rsidRDefault="00D5695F" w:rsidP="00D5695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9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успешного </w:t>
      </w:r>
      <w:r w:rsidRPr="00D5695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решения задач по генетике</w:t>
      </w:r>
      <w:r w:rsidRPr="00D569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следует уметь выполнять некоторые несложные операции и использовать методические приемы.</w:t>
      </w:r>
    </w:p>
    <w:p w14:paraId="26A3A1E2" w14:textId="77777777" w:rsidR="00D5695F" w:rsidRPr="00D5695F" w:rsidRDefault="00D5695F" w:rsidP="00D5695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69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Прежде всего необходимо внимательно изучить </w:t>
      </w:r>
      <w:r w:rsidRPr="00D569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условие задачи</w:t>
      </w:r>
      <w:r w:rsidRPr="00D5695F">
        <w:rPr>
          <w:rFonts w:ascii="Times New Roman" w:eastAsia="Times New Roman" w:hAnsi="Times New Roman" w:cs="Times New Roman"/>
          <w:sz w:val="26"/>
          <w:szCs w:val="26"/>
          <w:lang w:eastAsia="ru-RU"/>
        </w:rPr>
        <w:t>. Даже те учащиеся, которые хорошо знают закономерности наследования и успешно решают генетические задачи, часто допускают грубые ошибки, причинами которых является невнимательное или неправильное прочтение условия.</w:t>
      </w:r>
    </w:p>
    <w:p w14:paraId="6E8623A1" w14:textId="77777777" w:rsidR="00D5695F" w:rsidRPr="00D5695F" w:rsidRDefault="00D5695F" w:rsidP="00D569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69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Следующим этапом является определение </w:t>
      </w:r>
      <w:r w:rsidRPr="00D569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типа задачи</w:t>
      </w:r>
      <w:r w:rsidRPr="00D569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569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этого необходимо выяснить, сколько пар признаков рассматривается в задаче, сколько пар генов кодирует эти признаки, а также число классов фенотипов, присутствующих в потомстве от скрещивания гетерозигот или при анализирующем скрещивании, и количественное соотношение этих классов. Кроме того, необходимо учитывать, связано ли наследование признака с половыми хромосомами, а также сцеплено или независимо наследуется пара признаков. Относительно последнего могут быть прямые указания в условии. Также, свидетельством о сцепленном наследовании может являться соотношение классов с разными фенотипами в потомстве.</w:t>
      </w:r>
    </w:p>
    <w:p w14:paraId="2B11D119" w14:textId="77777777" w:rsidR="00D5695F" w:rsidRPr="00D5695F" w:rsidRDefault="00D5695F" w:rsidP="00D569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69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Выяснение генотипов</w:t>
      </w:r>
      <w:r w:rsidRPr="00D569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особей, неизвестных по условию, является </w:t>
      </w:r>
      <w:r w:rsidRPr="00D569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основной</w:t>
      </w:r>
      <w:r w:rsidRPr="00D5695F">
        <w:rPr>
          <w:rFonts w:ascii="Times New Roman" w:eastAsia="Times New Roman" w:hAnsi="Times New Roman" w:cs="Times New Roman"/>
          <w:b/>
          <w:bCs/>
          <w:color w:val="1D865E"/>
          <w:sz w:val="26"/>
          <w:szCs w:val="26"/>
          <w:lang w:eastAsia="ru-RU"/>
        </w:rPr>
        <w:t xml:space="preserve"> </w:t>
      </w:r>
      <w:r w:rsidRPr="00D569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методической операцией</w:t>
      </w:r>
      <w:r w:rsidRPr="00D5695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D569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необходимой для решения генетических задач. При этом решение всегда надо начинать с особей, несущих рецессивный признак, поскольку они </w:t>
      </w:r>
      <w:proofErr w:type="spellStart"/>
      <w:r w:rsidRPr="00D569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гомозиготны</w:t>
      </w:r>
      <w:proofErr w:type="spellEnd"/>
      <w:r w:rsidRPr="00D569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их генотип по этому признаку однозначен – </w:t>
      </w:r>
      <w:proofErr w:type="spellStart"/>
      <w:r w:rsidRPr="00D569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аа</w:t>
      </w:r>
      <w:proofErr w:type="spellEnd"/>
      <w:r w:rsidRPr="00D569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D569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Выяснение генотипа организма, несущего доминантный признак, является более сложной проблемой, потому что он может быть гомозиготным (</w:t>
      </w:r>
      <w:r w:rsidRPr="00D569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АА</w:t>
      </w:r>
      <w:r w:rsidRPr="00D569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или гетерозиготным (</w:t>
      </w:r>
      <w:proofErr w:type="spellStart"/>
      <w:r w:rsidRPr="00D569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Аа</w:t>
      </w:r>
      <w:proofErr w:type="spellEnd"/>
      <w:r w:rsidRPr="00D569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14:paraId="658F7E6D" w14:textId="77777777" w:rsidR="00D5695F" w:rsidRPr="00D5695F" w:rsidRDefault="00D5695F" w:rsidP="00D5695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textAlignment w:val="top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569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Конечным этапом решения является </w:t>
      </w:r>
      <w:r w:rsidRPr="00D5695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запись схемы скрещивания (брака)</w:t>
      </w:r>
      <w:r w:rsidRPr="00D569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соответствии с требованиями по оформлению, а также максимально подробное изложение всего хода рассуждений по решению задачи с обязательным логическим обоснованием каждого вывода. Отсутствие объяснения даже очевидных, на первый взгляд, моментов может быть основанием для снижения оценки на экзамене.</w:t>
      </w:r>
      <w:r w:rsidRPr="00D569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</w:t>
      </w:r>
      <w:r w:rsidRPr="00D5695F">
        <w:rPr>
          <w:rFonts w:ascii="Times New Roman" w:eastAsia="Calibri" w:hAnsi="Times New Roman" w:cs="Times New Roman"/>
          <w:sz w:val="26"/>
          <w:szCs w:val="26"/>
          <w:u w:val="single"/>
        </w:rPr>
        <w:t>Важное место в курсе занимает практическая направленность изучаемого материала, реализация которой формирует у обучающихся практические навыки работы с исследуемым материалом, выступает в роли источника знаний и способствует формированию научной картины мира.</w:t>
      </w:r>
    </w:p>
    <w:p w14:paraId="4CF20D57" w14:textId="77777777" w:rsidR="00D5695F" w:rsidRPr="00D5695F" w:rsidRDefault="00D5695F" w:rsidP="00D5695F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D5695F">
        <w:rPr>
          <w:rFonts w:ascii="Times New Roman" w:eastAsia="Calibri" w:hAnsi="Times New Roman" w:cs="Times New Roman"/>
          <w:sz w:val="26"/>
          <w:szCs w:val="26"/>
          <w:u w:val="single"/>
        </w:rPr>
        <w:t>Место учебного предмета в учебном плане</w:t>
      </w:r>
    </w:p>
    <w:p w14:paraId="7CF6921A" w14:textId="77777777" w:rsidR="00D5695F" w:rsidRPr="00D5695F" w:rsidRDefault="00D5695F" w:rsidP="00D5695F">
      <w:pPr>
        <w:shd w:val="clear" w:color="auto" w:fill="FFFFFF"/>
        <w:spacing w:before="100" w:beforeAutospacing="1" w:after="100" w:afterAutospacing="1" w:line="240" w:lineRule="auto"/>
        <w:ind w:firstLine="180"/>
        <w:jc w:val="both"/>
        <w:textAlignment w:val="top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69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Программа курса рассчитана на 17 часов – одно полугодие. Она реализуется за счет времени, отводимого на компонент образовательного учреждения. </w:t>
      </w:r>
    </w:p>
    <w:p w14:paraId="02D8F0AB" w14:textId="77777777" w:rsidR="00D5695F" w:rsidRPr="008351D7" w:rsidRDefault="00D5695F" w:rsidP="00D5695F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351D7">
        <w:rPr>
          <w:rFonts w:ascii="Times New Roman" w:eastAsia="Times New Roman" w:hAnsi="Times New Roman" w:cs="Times New Roman"/>
          <w:b/>
          <w:sz w:val="26"/>
          <w:szCs w:val="26"/>
        </w:rPr>
        <w:t>2.Основное содержание обучения.</w:t>
      </w:r>
    </w:p>
    <w:p w14:paraId="51C4BB51" w14:textId="77777777" w:rsidR="00880E24" w:rsidRPr="00880E24" w:rsidRDefault="00880E24" w:rsidP="00880E2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80E24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880E24">
        <w:rPr>
          <w:rFonts w:ascii="Times New Roman" w:eastAsia="Calibri" w:hAnsi="Times New Roman" w:cs="Times New Roman"/>
          <w:sz w:val="26"/>
          <w:szCs w:val="26"/>
        </w:rPr>
        <w:t>Белки: актуализация знаний по теме (белки-полимеры, структуры белковой молекулы, функции белков в клетке).</w:t>
      </w:r>
    </w:p>
    <w:p w14:paraId="0352FD6D" w14:textId="77777777" w:rsidR="00880E24" w:rsidRPr="00880E24" w:rsidRDefault="00880E24" w:rsidP="00880E2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80E24">
        <w:rPr>
          <w:rFonts w:ascii="Times New Roman" w:eastAsia="Calibri" w:hAnsi="Times New Roman" w:cs="Times New Roman"/>
          <w:sz w:val="26"/>
          <w:szCs w:val="26"/>
        </w:rPr>
        <w:t>- Нуклеиновые кислоты: актуализация знаний по  теме (сравнительная характеристика ДНК и РНК).</w:t>
      </w:r>
    </w:p>
    <w:p w14:paraId="21D100C3" w14:textId="77777777" w:rsidR="00880E24" w:rsidRPr="00880E24" w:rsidRDefault="00880E24" w:rsidP="00880E2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80E24">
        <w:rPr>
          <w:rFonts w:ascii="Times New Roman" w:eastAsia="Calibri" w:hAnsi="Times New Roman" w:cs="Times New Roman"/>
          <w:sz w:val="26"/>
          <w:szCs w:val="26"/>
        </w:rPr>
        <w:t>- Биосинтез белка: актуализация знаний по теме (код ДНК, транскрипция, трансляция – динамика биосинтеза белка), решение задач – (1 ч).</w:t>
      </w:r>
    </w:p>
    <w:p w14:paraId="6A16FB3A" w14:textId="77777777" w:rsidR="00880E24" w:rsidRPr="00880E24" w:rsidRDefault="00880E24" w:rsidP="00880E24">
      <w:pPr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80E24">
        <w:rPr>
          <w:rFonts w:ascii="Times New Roman" w:eastAsia="Calibri" w:hAnsi="Times New Roman" w:cs="Times New Roman"/>
          <w:sz w:val="26"/>
          <w:szCs w:val="26"/>
        </w:rPr>
        <w:t xml:space="preserve">- Энергетический обмен: актуализация знаний по теме (метаболизм, анаболизм, катаболизм, ассимиляция, диссимиляция; этапы энергетического обмена: подготовительный, гликолиз, клеточное дыхание), решение задач – (1 ч). </w:t>
      </w:r>
    </w:p>
    <w:p w14:paraId="0EB0CE5E" w14:textId="77777777" w:rsidR="00880E24" w:rsidRPr="00880E24" w:rsidRDefault="00880E24" w:rsidP="00880E2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80E24">
        <w:rPr>
          <w:rFonts w:ascii="Times New Roman" w:eastAsia="Calibri" w:hAnsi="Times New Roman" w:cs="Times New Roman"/>
          <w:sz w:val="26"/>
          <w:szCs w:val="26"/>
        </w:rPr>
        <w:t>2. Наследование признаков при моногибридном скрещивании – 1 ч.</w:t>
      </w:r>
    </w:p>
    <w:p w14:paraId="2FE9AE03" w14:textId="77777777" w:rsidR="00880E24" w:rsidRPr="00880E24" w:rsidRDefault="00880E24" w:rsidP="00880E24">
      <w:pPr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80E24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Г.И. Мендель – основоположник науки генетики. Основные закономерности наследования. Наследование признаков при моногибридном скрещивании. 1-й и 2-й законы Менделя. Решение задач на наследование признаков при моногибридном скрещивании. </w:t>
      </w:r>
    </w:p>
    <w:p w14:paraId="32C575F8" w14:textId="77777777" w:rsidR="00880E24" w:rsidRPr="00880E24" w:rsidRDefault="00880E24" w:rsidP="00880E2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80E24">
        <w:rPr>
          <w:rFonts w:ascii="Times New Roman" w:eastAsia="Calibri" w:hAnsi="Times New Roman" w:cs="Times New Roman"/>
          <w:sz w:val="26"/>
          <w:szCs w:val="26"/>
        </w:rPr>
        <w:t xml:space="preserve">3. Наследование признаков при </w:t>
      </w:r>
      <w:proofErr w:type="spellStart"/>
      <w:r w:rsidRPr="00880E24">
        <w:rPr>
          <w:rFonts w:ascii="Times New Roman" w:eastAsia="Calibri" w:hAnsi="Times New Roman" w:cs="Times New Roman"/>
          <w:sz w:val="26"/>
          <w:szCs w:val="26"/>
        </w:rPr>
        <w:t>дигибридном</w:t>
      </w:r>
      <w:proofErr w:type="spellEnd"/>
      <w:r w:rsidRPr="00880E24">
        <w:rPr>
          <w:rFonts w:ascii="Times New Roman" w:eastAsia="Calibri" w:hAnsi="Times New Roman" w:cs="Times New Roman"/>
          <w:sz w:val="26"/>
          <w:szCs w:val="26"/>
        </w:rPr>
        <w:t xml:space="preserve"> скрещивании – 1 ч. </w:t>
      </w:r>
    </w:p>
    <w:p w14:paraId="5C4B6C81" w14:textId="77777777" w:rsidR="00880E24" w:rsidRPr="00880E24" w:rsidRDefault="00880E24" w:rsidP="00880E24">
      <w:pPr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80E24">
        <w:rPr>
          <w:rFonts w:ascii="Times New Roman" w:eastAsia="Calibri" w:hAnsi="Times New Roman" w:cs="Times New Roman"/>
          <w:sz w:val="26"/>
          <w:szCs w:val="26"/>
        </w:rPr>
        <w:t xml:space="preserve">3-й закон Менделя. Решение задач на наследование признаков при </w:t>
      </w:r>
      <w:proofErr w:type="spellStart"/>
      <w:r w:rsidRPr="00880E24">
        <w:rPr>
          <w:rFonts w:ascii="Times New Roman" w:eastAsia="Calibri" w:hAnsi="Times New Roman" w:cs="Times New Roman"/>
          <w:sz w:val="26"/>
          <w:szCs w:val="26"/>
        </w:rPr>
        <w:t>дигибридном</w:t>
      </w:r>
      <w:proofErr w:type="spellEnd"/>
      <w:r w:rsidRPr="00880E24">
        <w:rPr>
          <w:rFonts w:ascii="Times New Roman" w:eastAsia="Calibri" w:hAnsi="Times New Roman" w:cs="Times New Roman"/>
          <w:sz w:val="26"/>
          <w:szCs w:val="26"/>
        </w:rPr>
        <w:t xml:space="preserve"> скрещивании.</w:t>
      </w:r>
    </w:p>
    <w:p w14:paraId="548E80A8" w14:textId="77777777" w:rsidR="00880E24" w:rsidRPr="00880E24" w:rsidRDefault="00880E24" w:rsidP="00880E2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80E24">
        <w:rPr>
          <w:rFonts w:ascii="Times New Roman" w:eastAsia="Calibri" w:hAnsi="Times New Roman" w:cs="Times New Roman"/>
          <w:sz w:val="26"/>
          <w:szCs w:val="26"/>
        </w:rPr>
        <w:t>4. Наследование признаков при взаимодействии генов – 6 ч.</w:t>
      </w:r>
    </w:p>
    <w:p w14:paraId="79EA872B" w14:textId="77777777" w:rsidR="00880E24" w:rsidRPr="00880E24" w:rsidRDefault="00880E24" w:rsidP="00880E2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80E24">
        <w:rPr>
          <w:rFonts w:ascii="Times New Roman" w:eastAsia="Calibri" w:hAnsi="Times New Roman" w:cs="Times New Roman"/>
          <w:sz w:val="26"/>
          <w:szCs w:val="26"/>
        </w:rPr>
        <w:t>Комплементарное действие генов.</w:t>
      </w:r>
    </w:p>
    <w:p w14:paraId="35506A2B" w14:textId="77777777" w:rsidR="00880E24" w:rsidRPr="00880E24" w:rsidRDefault="00880E24" w:rsidP="00880E2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80E24">
        <w:rPr>
          <w:rFonts w:ascii="Times New Roman" w:eastAsia="Calibri" w:hAnsi="Times New Roman" w:cs="Times New Roman"/>
          <w:sz w:val="26"/>
          <w:szCs w:val="26"/>
        </w:rPr>
        <w:t>Эпистатическое действие генов (</w:t>
      </w:r>
      <w:proofErr w:type="spellStart"/>
      <w:r w:rsidRPr="00880E24">
        <w:rPr>
          <w:rFonts w:ascii="Times New Roman" w:eastAsia="Calibri" w:hAnsi="Times New Roman" w:cs="Times New Roman"/>
          <w:sz w:val="26"/>
          <w:szCs w:val="26"/>
        </w:rPr>
        <w:t>эпистаз</w:t>
      </w:r>
      <w:proofErr w:type="spellEnd"/>
      <w:r w:rsidRPr="00880E24">
        <w:rPr>
          <w:rFonts w:ascii="Times New Roman" w:eastAsia="Calibri" w:hAnsi="Times New Roman" w:cs="Times New Roman"/>
          <w:sz w:val="26"/>
          <w:szCs w:val="26"/>
        </w:rPr>
        <w:t xml:space="preserve">). </w:t>
      </w:r>
    </w:p>
    <w:p w14:paraId="6905BCAD" w14:textId="77777777" w:rsidR="00880E24" w:rsidRPr="00880E24" w:rsidRDefault="00880E24" w:rsidP="00880E2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80E24">
        <w:rPr>
          <w:rFonts w:ascii="Times New Roman" w:eastAsia="Calibri" w:hAnsi="Times New Roman" w:cs="Times New Roman"/>
          <w:sz w:val="26"/>
          <w:szCs w:val="26"/>
        </w:rPr>
        <w:t xml:space="preserve">Рецессивный </w:t>
      </w:r>
      <w:proofErr w:type="spellStart"/>
      <w:r w:rsidRPr="00880E24">
        <w:rPr>
          <w:rFonts w:ascii="Times New Roman" w:eastAsia="Calibri" w:hAnsi="Times New Roman" w:cs="Times New Roman"/>
          <w:sz w:val="26"/>
          <w:szCs w:val="26"/>
        </w:rPr>
        <w:t>эпистаз</w:t>
      </w:r>
      <w:proofErr w:type="spellEnd"/>
      <w:r w:rsidRPr="00880E24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14:paraId="1C241683" w14:textId="77777777" w:rsidR="00880E24" w:rsidRPr="00880E24" w:rsidRDefault="00880E24" w:rsidP="00880E2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80E24">
        <w:rPr>
          <w:rFonts w:ascii="Times New Roman" w:eastAsia="Calibri" w:hAnsi="Times New Roman" w:cs="Times New Roman"/>
          <w:sz w:val="26"/>
          <w:szCs w:val="26"/>
        </w:rPr>
        <w:t xml:space="preserve">Полимерное действие генов. </w:t>
      </w:r>
    </w:p>
    <w:p w14:paraId="2F805504" w14:textId="77777777" w:rsidR="00880E24" w:rsidRPr="00880E24" w:rsidRDefault="00880E24" w:rsidP="00880E2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80E24">
        <w:rPr>
          <w:rFonts w:ascii="Times New Roman" w:eastAsia="Calibri" w:hAnsi="Times New Roman" w:cs="Times New Roman"/>
          <w:sz w:val="26"/>
          <w:szCs w:val="26"/>
        </w:rPr>
        <w:t xml:space="preserve">Летальные гены и их наследование. </w:t>
      </w:r>
    </w:p>
    <w:p w14:paraId="694A417C" w14:textId="77777777" w:rsidR="00880E24" w:rsidRPr="00880E24" w:rsidRDefault="00880E24" w:rsidP="00880E2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80E24">
        <w:rPr>
          <w:rFonts w:ascii="Times New Roman" w:eastAsia="Calibri" w:hAnsi="Times New Roman" w:cs="Times New Roman"/>
          <w:sz w:val="26"/>
          <w:szCs w:val="26"/>
        </w:rPr>
        <w:t>Решение задач на наследование признаков при взаимодействии генов.</w:t>
      </w:r>
    </w:p>
    <w:p w14:paraId="60BF1361" w14:textId="77777777" w:rsidR="00880E24" w:rsidRPr="00880E24" w:rsidRDefault="00880E24" w:rsidP="00880E24">
      <w:pPr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14:paraId="1D574835" w14:textId="77777777" w:rsidR="00880E24" w:rsidRPr="00880E24" w:rsidRDefault="00880E24" w:rsidP="00880E2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80E24">
        <w:rPr>
          <w:rFonts w:ascii="Times New Roman" w:eastAsia="Calibri" w:hAnsi="Times New Roman" w:cs="Times New Roman"/>
          <w:sz w:val="26"/>
          <w:szCs w:val="26"/>
        </w:rPr>
        <w:t xml:space="preserve">5. Наследование признаков при сцеплении генов и кроссинговере – 2 ч. </w:t>
      </w:r>
    </w:p>
    <w:p w14:paraId="3879D62C" w14:textId="77777777" w:rsidR="00880E24" w:rsidRPr="00880E24" w:rsidRDefault="00880E24" w:rsidP="00880E24">
      <w:pPr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80E24">
        <w:rPr>
          <w:rFonts w:ascii="Times New Roman" w:eastAsia="Calibri" w:hAnsi="Times New Roman" w:cs="Times New Roman"/>
          <w:sz w:val="26"/>
          <w:szCs w:val="26"/>
        </w:rPr>
        <w:t xml:space="preserve">Решение задач на наследование признаков при сцеплении генов и </w:t>
      </w:r>
      <w:proofErr w:type="spellStart"/>
      <w:r w:rsidRPr="00880E24">
        <w:rPr>
          <w:rFonts w:ascii="Times New Roman" w:eastAsia="Calibri" w:hAnsi="Times New Roman" w:cs="Times New Roman"/>
          <w:sz w:val="26"/>
          <w:szCs w:val="26"/>
        </w:rPr>
        <w:t>кроссинговерер</w:t>
      </w:r>
      <w:proofErr w:type="spellEnd"/>
    </w:p>
    <w:p w14:paraId="351A2350" w14:textId="77777777" w:rsidR="00880E24" w:rsidRPr="00880E24" w:rsidRDefault="00880E24" w:rsidP="00880E24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80E24">
        <w:rPr>
          <w:rFonts w:ascii="Times New Roman" w:eastAsia="Calibri" w:hAnsi="Times New Roman" w:cs="Times New Roman"/>
          <w:sz w:val="26"/>
          <w:szCs w:val="26"/>
        </w:rPr>
        <w:t xml:space="preserve">6. Наследование признаков сцепленных с полом – 3 ч. </w:t>
      </w:r>
    </w:p>
    <w:p w14:paraId="46C978EC" w14:textId="77777777" w:rsidR="00880E24" w:rsidRPr="00880E24" w:rsidRDefault="00880E24" w:rsidP="00880E24">
      <w:pPr>
        <w:spacing w:after="20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880E24">
        <w:rPr>
          <w:rFonts w:ascii="Times New Roman" w:eastAsia="Calibri" w:hAnsi="Times New Roman" w:cs="Times New Roman"/>
          <w:sz w:val="26"/>
          <w:szCs w:val="26"/>
        </w:rPr>
        <w:t>Решение задач на наследование признаков, сцепленных с полом.</w:t>
      </w:r>
    </w:p>
    <w:p w14:paraId="71A0F121" w14:textId="77777777" w:rsidR="00880E24" w:rsidRDefault="00880E24" w:rsidP="00880E24">
      <w:pPr>
        <w:suppressAutoHyphens/>
        <w:spacing w:after="0" w:line="276" w:lineRule="auto"/>
        <w:rPr>
          <w:sz w:val="26"/>
          <w:szCs w:val="26"/>
        </w:rPr>
      </w:pPr>
    </w:p>
    <w:p w14:paraId="37E84A57" w14:textId="596ACF56" w:rsidR="00880E24" w:rsidRDefault="008C28B0" w:rsidP="00880E2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112D67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3.Требования к уровню подготовки учащихся</w:t>
      </w:r>
    </w:p>
    <w:p w14:paraId="653B7815" w14:textId="77777777" w:rsidR="00880E24" w:rsidRDefault="00880E24" w:rsidP="00880E2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14:paraId="5B1E3006" w14:textId="5C83C186" w:rsidR="00523F7C" w:rsidRPr="00523F7C" w:rsidRDefault="00523F7C" w:rsidP="00523F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F7C">
        <w:rPr>
          <w:rFonts w:ascii="Times New Roman" w:eastAsia="Calibri" w:hAnsi="Times New Roman" w:cs="Times New Roman"/>
          <w:sz w:val="24"/>
          <w:szCs w:val="24"/>
        </w:rPr>
        <w:t xml:space="preserve">Учащиеся должны </w:t>
      </w:r>
      <w:r w:rsidRPr="00523F7C">
        <w:rPr>
          <w:rFonts w:ascii="Times New Roman" w:eastAsia="Calibri" w:hAnsi="Times New Roman" w:cs="Times New Roman"/>
          <w:b/>
          <w:bCs/>
          <w:sz w:val="24"/>
          <w:szCs w:val="24"/>
        </w:rPr>
        <w:t>знать:</w:t>
      </w:r>
    </w:p>
    <w:p w14:paraId="30253AE2" w14:textId="77777777" w:rsidR="00523F7C" w:rsidRPr="00523F7C" w:rsidRDefault="00523F7C" w:rsidP="00523F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F7C">
        <w:rPr>
          <w:rFonts w:ascii="Times New Roman" w:eastAsia="Calibri" w:hAnsi="Times New Roman" w:cs="Times New Roman"/>
          <w:sz w:val="24"/>
          <w:szCs w:val="24"/>
        </w:rPr>
        <w:t>- основные понятия, термины и законы генетики</w:t>
      </w:r>
    </w:p>
    <w:p w14:paraId="1F50CEBD" w14:textId="77777777" w:rsidR="00523F7C" w:rsidRPr="00523F7C" w:rsidRDefault="00523F7C" w:rsidP="00523F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F7C">
        <w:rPr>
          <w:rFonts w:ascii="Times New Roman" w:eastAsia="Calibri" w:hAnsi="Times New Roman" w:cs="Times New Roman"/>
          <w:sz w:val="24"/>
          <w:szCs w:val="24"/>
        </w:rPr>
        <w:t xml:space="preserve"> - генетическую символику</w:t>
      </w:r>
    </w:p>
    <w:p w14:paraId="7DDE843B" w14:textId="77777777" w:rsidR="00523F7C" w:rsidRDefault="00523F7C" w:rsidP="00523F7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44B0430" w14:textId="77777777" w:rsidR="00523F7C" w:rsidRDefault="00523F7C" w:rsidP="00523F7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F7C">
        <w:rPr>
          <w:rFonts w:ascii="Times New Roman" w:eastAsia="Calibri" w:hAnsi="Times New Roman" w:cs="Times New Roman"/>
          <w:sz w:val="24"/>
          <w:szCs w:val="24"/>
        </w:rPr>
        <w:t xml:space="preserve">Учащиеся должны </w:t>
      </w:r>
      <w:r w:rsidRPr="00523F7C">
        <w:rPr>
          <w:rFonts w:ascii="Times New Roman" w:eastAsia="Calibri" w:hAnsi="Times New Roman" w:cs="Times New Roman"/>
          <w:b/>
          <w:bCs/>
          <w:sz w:val="24"/>
          <w:szCs w:val="24"/>
        </w:rPr>
        <w:t>уметь:</w:t>
      </w:r>
    </w:p>
    <w:p w14:paraId="213C825D" w14:textId="4F493B8B" w:rsidR="00523F7C" w:rsidRPr="00523F7C" w:rsidRDefault="00523F7C" w:rsidP="00523F7C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523F7C">
        <w:rPr>
          <w:rFonts w:ascii="Times New Roman" w:eastAsia="Calibri" w:hAnsi="Times New Roman" w:cs="Times New Roman"/>
          <w:sz w:val="24"/>
          <w:szCs w:val="24"/>
        </w:rPr>
        <w:t>правильно оформлять условия, решения и ответы генетических задач</w:t>
      </w:r>
    </w:p>
    <w:p w14:paraId="2961DAF1" w14:textId="77777777" w:rsidR="00523F7C" w:rsidRPr="00523F7C" w:rsidRDefault="00523F7C" w:rsidP="00523F7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F7C">
        <w:rPr>
          <w:rFonts w:ascii="Times New Roman" w:eastAsia="Calibri" w:hAnsi="Times New Roman" w:cs="Times New Roman"/>
          <w:sz w:val="24"/>
          <w:szCs w:val="24"/>
        </w:rPr>
        <w:t xml:space="preserve"> - решать типичные задачи</w:t>
      </w:r>
    </w:p>
    <w:p w14:paraId="4823380C" w14:textId="4B83179C" w:rsidR="008C28B0" w:rsidRPr="003C5C41" w:rsidRDefault="00523F7C" w:rsidP="003C5C4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23F7C">
        <w:rPr>
          <w:rFonts w:ascii="Times New Roman" w:eastAsia="Calibri" w:hAnsi="Times New Roman" w:cs="Times New Roman"/>
          <w:sz w:val="24"/>
          <w:szCs w:val="24"/>
        </w:rPr>
        <w:t xml:space="preserve"> - логически рассуждать и обосновывать выводы.</w:t>
      </w:r>
    </w:p>
    <w:p w14:paraId="39EE6ED7" w14:textId="77777777" w:rsidR="00880E24" w:rsidRDefault="00880E24" w:rsidP="00880E24">
      <w:pPr>
        <w:tabs>
          <w:tab w:val="left" w:pos="709"/>
        </w:tabs>
        <w:spacing w:after="0" w:line="100" w:lineRule="atLeast"/>
        <w:ind w:left="56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41E5108D" w14:textId="77777777" w:rsidR="00880E24" w:rsidRDefault="00880E24" w:rsidP="00880E24">
      <w:pPr>
        <w:tabs>
          <w:tab w:val="left" w:pos="709"/>
        </w:tabs>
        <w:spacing w:after="0" w:line="100" w:lineRule="atLeast"/>
        <w:ind w:left="56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14:paraId="7BD7A8DB" w14:textId="0BB8BE54" w:rsidR="00880E24" w:rsidRPr="00880E24" w:rsidRDefault="00880E24" w:rsidP="00880E24">
      <w:pPr>
        <w:tabs>
          <w:tab w:val="left" w:pos="709"/>
        </w:tabs>
        <w:spacing w:after="0" w:line="100" w:lineRule="atLeast"/>
        <w:ind w:left="56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112D67">
        <w:rPr>
          <w:rFonts w:ascii="Times New Roman" w:eastAsia="Calibri" w:hAnsi="Times New Roman" w:cs="Times New Roman"/>
          <w:b/>
          <w:sz w:val="26"/>
          <w:szCs w:val="26"/>
        </w:rPr>
        <w:t>4.Тематическое распределение часов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828"/>
        <w:gridCol w:w="10791"/>
        <w:gridCol w:w="1134"/>
      </w:tblGrid>
      <w:tr w:rsidR="00880E24" w:rsidRPr="00880E24" w14:paraId="09C27398" w14:textId="77777777" w:rsidTr="00880E24">
        <w:tc>
          <w:tcPr>
            <w:tcW w:w="828" w:type="dxa"/>
          </w:tcPr>
          <w:p w14:paraId="1B75DEDC" w14:textId="77777777" w:rsidR="00880E24" w:rsidRPr="00880E24" w:rsidRDefault="00880E24" w:rsidP="00880E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3F356CC" w14:textId="77777777" w:rsidR="00880E24" w:rsidRPr="00880E24" w:rsidRDefault="00880E24" w:rsidP="00880E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E24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880E24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10791" w:type="dxa"/>
          </w:tcPr>
          <w:p w14:paraId="79557E69" w14:textId="77777777" w:rsidR="00880E24" w:rsidRPr="00880E24" w:rsidRDefault="00880E24" w:rsidP="00880E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DF8C16" w14:textId="77777777" w:rsidR="00880E24" w:rsidRPr="00880E24" w:rsidRDefault="00880E24" w:rsidP="00880E24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80E24">
              <w:rPr>
                <w:rFonts w:ascii="Times New Roman" w:hAnsi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134" w:type="dxa"/>
          </w:tcPr>
          <w:p w14:paraId="1CB93F69" w14:textId="77777777" w:rsidR="00880E24" w:rsidRPr="00880E24" w:rsidRDefault="00880E24" w:rsidP="002F51F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E24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880E24" w:rsidRPr="00880E24" w14:paraId="553568E4" w14:textId="77777777" w:rsidTr="00880E24">
        <w:tc>
          <w:tcPr>
            <w:tcW w:w="828" w:type="dxa"/>
          </w:tcPr>
          <w:p w14:paraId="03D93689" w14:textId="77777777" w:rsidR="00880E24" w:rsidRPr="00880E24" w:rsidRDefault="00880E24" w:rsidP="00880E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E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91" w:type="dxa"/>
          </w:tcPr>
          <w:p w14:paraId="3F0DCE9B" w14:textId="77777777" w:rsidR="00880E24" w:rsidRPr="00880E24" w:rsidRDefault="00880E24" w:rsidP="00880E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E24">
              <w:rPr>
                <w:rFonts w:ascii="Times New Roman" w:hAnsi="Times New Roman"/>
              </w:rPr>
              <w:t>1. Введение</w:t>
            </w:r>
            <w:r w:rsidRPr="00880E24">
              <w:rPr>
                <w:rFonts w:ascii="Times New Roman" w:hAnsi="Times New Roman"/>
                <w:sz w:val="24"/>
                <w:szCs w:val="24"/>
              </w:rPr>
              <w:t>. 4 ч.</w:t>
            </w:r>
          </w:p>
          <w:p w14:paraId="0FBBE9ED" w14:textId="77777777" w:rsidR="00880E24" w:rsidRPr="00880E24" w:rsidRDefault="00880E24" w:rsidP="00880E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E24">
              <w:rPr>
                <w:rFonts w:ascii="Times New Roman" w:hAnsi="Times New Roman"/>
                <w:sz w:val="24"/>
                <w:szCs w:val="24"/>
              </w:rPr>
              <w:t xml:space="preserve"> Белки: актуализация знаний по теме (белки-полимеры, структуры белковой молекулы, функции белков в клетке).</w:t>
            </w:r>
          </w:p>
          <w:p w14:paraId="3709E5DE" w14:textId="77777777" w:rsidR="00880E24" w:rsidRPr="00880E24" w:rsidRDefault="00880E24" w:rsidP="00880E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E24">
              <w:rPr>
                <w:rFonts w:ascii="Times New Roman" w:hAnsi="Times New Roman"/>
                <w:sz w:val="24"/>
                <w:szCs w:val="24"/>
              </w:rPr>
              <w:t>Нуклеиновые кислоты: актуализация знаний по  теме (сравнительная характеристика ДНК и РНК).</w:t>
            </w:r>
          </w:p>
          <w:p w14:paraId="11C4350A" w14:textId="77777777" w:rsidR="00880E24" w:rsidRPr="00880E24" w:rsidRDefault="00880E24" w:rsidP="00880E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E24">
              <w:rPr>
                <w:rFonts w:ascii="Times New Roman" w:hAnsi="Times New Roman"/>
                <w:sz w:val="24"/>
                <w:szCs w:val="24"/>
              </w:rPr>
              <w:t>Биосинтез белка: актуализация знаний по теме (код ДНК, транскрипция, трансляция – динамика биосинтеза белка)</w:t>
            </w:r>
          </w:p>
          <w:p w14:paraId="2F338DBC" w14:textId="77777777" w:rsidR="00880E24" w:rsidRPr="00880E24" w:rsidRDefault="00880E24" w:rsidP="00880E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E24">
              <w:rPr>
                <w:rFonts w:ascii="Times New Roman" w:hAnsi="Times New Roman"/>
                <w:sz w:val="24"/>
                <w:szCs w:val="24"/>
              </w:rPr>
              <w:t>Энергетический обмен: актуализация знаний по теме (метаболизм, анаболизм, катаболизм, ассимиляция, диссимиляция; этапы энергетического обмена: подготовительный, гликолиз, клеточное дыхание)</w:t>
            </w:r>
          </w:p>
        </w:tc>
        <w:tc>
          <w:tcPr>
            <w:tcW w:w="1134" w:type="dxa"/>
          </w:tcPr>
          <w:p w14:paraId="67D13B9D" w14:textId="77777777" w:rsidR="00880E24" w:rsidRPr="00880E24" w:rsidRDefault="00880E24" w:rsidP="00880E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E24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60E8D977" w14:textId="77777777" w:rsidR="00880E24" w:rsidRPr="00880E24" w:rsidRDefault="00880E24" w:rsidP="00880E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E2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5FEB857E" w14:textId="77777777" w:rsidR="00880E24" w:rsidRPr="00880E24" w:rsidRDefault="00880E24" w:rsidP="00880E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96D15C0" w14:textId="77777777" w:rsidR="00880E24" w:rsidRPr="00880E24" w:rsidRDefault="00880E24" w:rsidP="00880E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E2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8E864EF" w14:textId="77777777" w:rsidR="00880E24" w:rsidRPr="00880E24" w:rsidRDefault="00880E24" w:rsidP="00880E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E2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2674D3CE" w14:textId="77777777" w:rsidR="00880E24" w:rsidRPr="00880E24" w:rsidRDefault="00880E24" w:rsidP="00880E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AEE5B67" w14:textId="77777777" w:rsidR="00880E24" w:rsidRPr="00880E24" w:rsidRDefault="00880E24" w:rsidP="00880E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E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0E24" w:rsidRPr="00880E24" w14:paraId="436AFEB3" w14:textId="77777777" w:rsidTr="00880E24">
        <w:tc>
          <w:tcPr>
            <w:tcW w:w="828" w:type="dxa"/>
          </w:tcPr>
          <w:p w14:paraId="7D05D102" w14:textId="77777777" w:rsidR="00880E24" w:rsidRPr="00880E24" w:rsidRDefault="00880E24" w:rsidP="00880E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E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91" w:type="dxa"/>
          </w:tcPr>
          <w:p w14:paraId="6330464A" w14:textId="77777777" w:rsidR="00880E24" w:rsidRPr="00880E24" w:rsidRDefault="00880E24" w:rsidP="00880E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E24">
              <w:rPr>
                <w:rFonts w:ascii="Times New Roman" w:hAnsi="Times New Roman"/>
                <w:sz w:val="24"/>
                <w:szCs w:val="24"/>
              </w:rPr>
              <w:t xml:space="preserve"> Наследование признаков при моногибридном скрещивании. Решение задач.</w:t>
            </w:r>
            <w:r w:rsidRPr="00880E24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14:paraId="4E057BCB" w14:textId="77777777" w:rsidR="00880E24" w:rsidRPr="00880E24" w:rsidRDefault="00880E24" w:rsidP="00880E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E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0E24" w:rsidRPr="00880E24" w14:paraId="1F9FE9FA" w14:textId="77777777" w:rsidTr="00880E24">
        <w:tc>
          <w:tcPr>
            <w:tcW w:w="828" w:type="dxa"/>
          </w:tcPr>
          <w:p w14:paraId="7AB9FEB4" w14:textId="77777777" w:rsidR="00880E24" w:rsidRPr="00880E24" w:rsidRDefault="00880E24" w:rsidP="00880E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E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91" w:type="dxa"/>
          </w:tcPr>
          <w:p w14:paraId="4C6D2BE3" w14:textId="77777777" w:rsidR="00880E24" w:rsidRPr="00880E24" w:rsidRDefault="00880E24" w:rsidP="00880E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E24">
              <w:rPr>
                <w:rFonts w:ascii="Times New Roman" w:hAnsi="Times New Roman"/>
                <w:sz w:val="24"/>
                <w:szCs w:val="24"/>
              </w:rPr>
              <w:t xml:space="preserve">Наследование признаков при </w:t>
            </w:r>
            <w:proofErr w:type="spellStart"/>
            <w:r w:rsidRPr="00880E24">
              <w:rPr>
                <w:rFonts w:ascii="Times New Roman" w:hAnsi="Times New Roman"/>
                <w:sz w:val="24"/>
                <w:szCs w:val="24"/>
              </w:rPr>
              <w:t>дигибридном</w:t>
            </w:r>
            <w:proofErr w:type="spellEnd"/>
            <w:r w:rsidRPr="00880E24">
              <w:rPr>
                <w:rFonts w:ascii="Times New Roman" w:hAnsi="Times New Roman"/>
                <w:sz w:val="24"/>
                <w:szCs w:val="24"/>
              </w:rPr>
              <w:t xml:space="preserve"> скрещивании. Решение задач</w:t>
            </w:r>
          </w:p>
        </w:tc>
        <w:tc>
          <w:tcPr>
            <w:tcW w:w="1134" w:type="dxa"/>
          </w:tcPr>
          <w:p w14:paraId="13397DE8" w14:textId="77777777" w:rsidR="00880E24" w:rsidRPr="00880E24" w:rsidRDefault="00880E24" w:rsidP="00880E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E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0E24" w:rsidRPr="00880E24" w14:paraId="1D48073D" w14:textId="77777777" w:rsidTr="00880E24">
        <w:tc>
          <w:tcPr>
            <w:tcW w:w="828" w:type="dxa"/>
          </w:tcPr>
          <w:p w14:paraId="54DFD43E" w14:textId="77777777" w:rsidR="00880E24" w:rsidRPr="00880E24" w:rsidRDefault="00880E24" w:rsidP="00880E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E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91" w:type="dxa"/>
          </w:tcPr>
          <w:p w14:paraId="29DE1FBF" w14:textId="77777777" w:rsidR="00880E24" w:rsidRPr="00880E24" w:rsidRDefault="00880E24" w:rsidP="00880E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E24">
              <w:rPr>
                <w:rFonts w:ascii="Times New Roman" w:hAnsi="Times New Roman"/>
                <w:sz w:val="24"/>
                <w:szCs w:val="24"/>
              </w:rPr>
              <w:t>Наследование признаков при взаимодействии генов</w:t>
            </w:r>
          </w:p>
          <w:p w14:paraId="4974B854" w14:textId="77777777" w:rsidR="00880E24" w:rsidRPr="00880E24" w:rsidRDefault="00880E24" w:rsidP="00880E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E24">
              <w:rPr>
                <w:rFonts w:ascii="Times New Roman" w:hAnsi="Times New Roman"/>
                <w:sz w:val="24"/>
                <w:szCs w:val="24"/>
              </w:rPr>
              <w:t>1. Комплементарное действие генов. Решение задач.</w:t>
            </w:r>
          </w:p>
          <w:p w14:paraId="1DD05578" w14:textId="77777777" w:rsidR="00880E24" w:rsidRPr="00880E24" w:rsidRDefault="00880E24" w:rsidP="00880E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E24">
              <w:rPr>
                <w:rFonts w:ascii="Times New Roman" w:hAnsi="Times New Roman"/>
                <w:sz w:val="24"/>
                <w:szCs w:val="24"/>
              </w:rPr>
              <w:t xml:space="preserve"> 2. Эпистатическое действие генов. Решение задач.</w:t>
            </w:r>
          </w:p>
          <w:p w14:paraId="5C6BA619" w14:textId="77777777" w:rsidR="00880E24" w:rsidRPr="00880E24" w:rsidRDefault="00880E24" w:rsidP="00880E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E24">
              <w:rPr>
                <w:rFonts w:ascii="Times New Roman" w:hAnsi="Times New Roman"/>
                <w:sz w:val="24"/>
                <w:szCs w:val="24"/>
              </w:rPr>
              <w:t xml:space="preserve">3. Рецессивный </w:t>
            </w:r>
            <w:proofErr w:type="spellStart"/>
            <w:r w:rsidRPr="00880E24">
              <w:rPr>
                <w:rFonts w:ascii="Times New Roman" w:hAnsi="Times New Roman"/>
                <w:sz w:val="24"/>
                <w:szCs w:val="24"/>
              </w:rPr>
              <w:t>эпистаз</w:t>
            </w:r>
            <w:proofErr w:type="spellEnd"/>
            <w:r w:rsidRPr="00880E24">
              <w:rPr>
                <w:rFonts w:ascii="Times New Roman" w:hAnsi="Times New Roman"/>
                <w:sz w:val="24"/>
                <w:szCs w:val="24"/>
              </w:rPr>
              <w:t>. Решение задач</w:t>
            </w:r>
          </w:p>
          <w:p w14:paraId="28CFEE31" w14:textId="77777777" w:rsidR="00880E24" w:rsidRPr="00880E24" w:rsidRDefault="00880E24" w:rsidP="00880E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E24">
              <w:rPr>
                <w:rFonts w:ascii="Times New Roman" w:hAnsi="Times New Roman"/>
                <w:sz w:val="24"/>
                <w:szCs w:val="24"/>
              </w:rPr>
              <w:t xml:space="preserve"> 4. Полимерное действие генов. Решение задач.</w:t>
            </w:r>
          </w:p>
          <w:p w14:paraId="4BF190DC" w14:textId="77777777" w:rsidR="00880E24" w:rsidRPr="00880E24" w:rsidRDefault="00880E24" w:rsidP="00880E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E24">
              <w:rPr>
                <w:rFonts w:ascii="Times New Roman" w:hAnsi="Times New Roman"/>
                <w:sz w:val="24"/>
                <w:szCs w:val="24"/>
              </w:rPr>
              <w:t xml:space="preserve"> 5. Наследование летальных генов. Решение задач</w:t>
            </w:r>
          </w:p>
          <w:p w14:paraId="0D4F3792" w14:textId="77777777" w:rsidR="00880E24" w:rsidRPr="00880E24" w:rsidRDefault="00880E24" w:rsidP="00880E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E24">
              <w:rPr>
                <w:rFonts w:ascii="Times New Roman" w:hAnsi="Times New Roman"/>
                <w:sz w:val="24"/>
                <w:szCs w:val="24"/>
              </w:rPr>
              <w:t xml:space="preserve"> 6. Наследование признаков при взаимодействии генов</w:t>
            </w:r>
          </w:p>
          <w:p w14:paraId="331381E1" w14:textId="77777777" w:rsidR="00880E24" w:rsidRPr="00880E24" w:rsidRDefault="00880E24" w:rsidP="00880E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6A642A" w14:textId="77777777" w:rsidR="00880E24" w:rsidRPr="00880E24" w:rsidRDefault="00880E24" w:rsidP="00880E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E2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2291676A" w14:textId="77777777" w:rsidR="00880E24" w:rsidRPr="00880E24" w:rsidRDefault="00880E24" w:rsidP="00880E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E2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F392446" w14:textId="77777777" w:rsidR="00880E24" w:rsidRPr="00880E24" w:rsidRDefault="00880E24" w:rsidP="00880E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E2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E31784F" w14:textId="77777777" w:rsidR="00880E24" w:rsidRPr="00880E24" w:rsidRDefault="00880E24" w:rsidP="00880E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E2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AE1313D" w14:textId="77777777" w:rsidR="00880E24" w:rsidRPr="00880E24" w:rsidRDefault="00880E24" w:rsidP="00880E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E2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4C2AB006" w14:textId="77777777" w:rsidR="00880E24" w:rsidRPr="00880E24" w:rsidRDefault="00880E24" w:rsidP="00880E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E2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CAFBF3B" w14:textId="77777777" w:rsidR="00880E24" w:rsidRPr="00880E24" w:rsidRDefault="00880E24" w:rsidP="00880E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E2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80E24" w:rsidRPr="00880E24" w14:paraId="42C58383" w14:textId="77777777" w:rsidTr="00880E24">
        <w:tc>
          <w:tcPr>
            <w:tcW w:w="828" w:type="dxa"/>
          </w:tcPr>
          <w:p w14:paraId="6F4A699A" w14:textId="77777777" w:rsidR="00880E24" w:rsidRPr="00880E24" w:rsidRDefault="00880E24" w:rsidP="00880E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E24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791" w:type="dxa"/>
          </w:tcPr>
          <w:p w14:paraId="14C22CDD" w14:textId="77777777" w:rsidR="00880E24" w:rsidRPr="00880E24" w:rsidRDefault="00880E24" w:rsidP="00880E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E24">
              <w:rPr>
                <w:rFonts w:ascii="Times New Roman" w:hAnsi="Times New Roman"/>
                <w:sz w:val="24"/>
                <w:szCs w:val="24"/>
              </w:rPr>
              <w:t>Наследование признаков при сцеплении, кроссинговере. Решение задач</w:t>
            </w:r>
          </w:p>
        </w:tc>
        <w:tc>
          <w:tcPr>
            <w:tcW w:w="1134" w:type="dxa"/>
          </w:tcPr>
          <w:p w14:paraId="783FCDC2" w14:textId="77777777" w:rsidR="00880E24" w:rsidRPr="00880E24" w:rsidRDefault="00880E24" w:rsidP="00880E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E2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880E24" w:rsidRPr="00880E24" w14:paraId="6FAB46EF" w14:textId="77777777" w:rsidTr="00880E24">
        <w:tc>
          <w:tcPr>
            <w:tcW w:w="828" w:type="dxa"/>
          </w:tcPr>
          <w:p w14:paraId="2E531221" w14:textId="77777777" w:rsidR="00880E24" w:rsidRPr="00880E24" w:rsidRDefault="00880E24" w:rsidP="00880E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E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91" w:type="dxa"/>
          </w:tcPr>
          <w:p w14:paraId="43EB5826" w14:textId="46842C35" w:rsidR="00880E24" w:rsidRPr="00880E24" w:rsidRDefault="00880E24" w:rsidP="00880E2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0E24">
              <w:rPr>
                <w:rFonts w:ascii="Times New Roman" w:hAnsi="Times New Roman"/>
                <w:sz w:val="24"/>
                <w:szCs w:val="24"/>
              </w:rPr>
              <w:t>Наследование признаков, сцепленных с полом. Решение задач</w:t>
            </w:r>
            <w:r w:rsidR="001A52C3">
              <w:rPr>
                <w:rFonts w:ascii="Times New Roman" w:hAnsi="Times New Roman"/>
                <w:sz w:val="24"/>
                <w:szCs w:val="24"/>
              </w:rPr>
              <w:t>. Контроль ЗУН.</w:t>
            </w:r>
          </w:p>
        </w:tc>
        <w:tc>
          <w:tcPr>
            <w:tcW w:w="1134" w:type="dxa"/>
          </w:tcPr>
          <w:p w14:paraId="36A193AE" w14:textId="77777777" w:rsidR="00880E24" w:rsidRPr="00880E24" w:rsidRDefault="00880E24" w:rsidP="00880E2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0E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14:paraId="18CD3F07" w14:textId="77777777" w:rsidR="00880E24" w:rsidRPr="00880E24" w:rsidRDefault="00880E24" w:rsidP="00880E24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7A3FCE" w14:textId="77777777" w:rsidR="00880E24" w:rsidRDefault="00880E24" w:rsidP="00880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72F2311" w14:textId="1659F0DE" w:rsidR="00880E24" w:rsidRPr="00F34201" w:rsidRDefault="00880E24" w:rsidP="00880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3420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5.Список рекомендуемой учебно-методической литературы</w:t>
      </w:r>
    </w:p>
    <w:p w14:paraId="3C59B2A7" w14:textId="77777777" w:rsidR="00880E24" w:rsidRDefault="00880E24" w:rsidP="00880E2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CDA98B" w14:textId="77777777" w:rsidR="00880E24" w:rsidRPr="00F34201" w:rsidRDefault="00880E24" w:rsidP="00880E24">
      <w:pPr>
        <w:spacing w:after="0" w:line="240" w:lineRule="auto"/>
        <w:ind w:right="9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34201">
        <w:rPr>
          <w:rFonts w:ascii="Times New Roman" w:eastAsia="Calibri" w:hAnsi="Times New Roman" w:cs="Times New Roman"/>
          <w:sz w:val="26"/>
          <w:szCs w:val="26"/>
        </w:rPr>
        <w:t xml:space="preserve">1.Программы для общеобразовательных учреждений к комплекту учебников созданных под руководством В.В. Пасечника «Биология. 5-11 классы»/ авт. – сост. Г.М. </w:t>
      </w:r>
      <w:proofErr w:type="spellStart"/>
      <w:r w:rsidRPr="00F34201">
        <w:rPr>
          <w:rFonts w:ascii="Times New Roman" w:eastAsia="Calibri" w:hAnsi="Times New Roman" w:cs="Times New Roman"/>
          <w:sz w:val="26"/>
          <w:szCs w:val="26"/>
        </w:rPr>
        <w:t>Пальдяева</w:t>
      </w:r>
      <w:proofErr w:type="spellEnd"/>
      <w:r w:rsidRPr="00F34201">
        <w:rPr>
          <w:rFonts w:ascii="Times New Roman" w:eastAsia="Calibri" w:hAnsi="Times New Roman" w:cs="Times New Roman"/>
          <w:sz w:val="26"/>
          <w:szCs w:val="26"/>
        </w:rPr>
        <w:t xml:space="preserve">.  – </w:t>
      </w:r>
      <w:proofErr w:type="spellStart"/>
      <w:r w:rsidRPr="00F34201">
        <w:rPr>
          <w:rFonts w:ascii="Times New Roman" w:eastAsia="Calibri" w:hAnsi="Times New Roman" w:cs="Times New Roman"/>
          <w:i/>
          <w:iCs/>
          <w:sz w:val="26"/>
          <w:szCs w:val="26"/>
        </w:rPr>
        <w:t>М.:Дрофа</w:t>
      </w:r>
      <w:proofErr w:type="spellEnd"/>
      <w:r w:rsidRPr="00F34201">
        <w:rPr>
          <w:rFonts w:ascii="Times New Roman" w:eastAsia="Calibri" w:hAnsi="Times New Roman" w:cs="Times New Roman"/>
          <w:i/>
          <w:iCs/>
          <w:sz w:val="26"/>
          <w:szCs w:val="26"/>
        </w:rPr>
        <w:t>, 2011. – 92,с.</w:t>
      </w:r>
    </w:p>
    <w:p w14:paraId="62EE1D39" w14:textId="77777777" w:rsidR="00880E24" w:rsidRPr="00F34201" w:rsidRDefault="00880E24" w:rsidP="00880E24">
      <w:pPr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</w:pPr>
      <w:r w:rsidRPr="00F34201">
        <w:rPr>
          <w:rFonts w:ascii="Calibri" w:eastAsia="Calibri" w:hAnsi="Calibri" w:cs="Times New Roman"/>
          <w:sz w:val="26"/>
          <w:szCs w:val="26"/>
        </w:rPr>
        <w:t xml:space="preserve"> 2.</w:t>
      </w:r>
      <w:r w:rsidRPr="00F3420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 xml:space="preserve"> Учебник «Биология.  Общая биология. 10-11 классы» В.В. Пасечник, А.А. Каменский, Е.А. </w:t>
      </w:r>
      <w:proofErr w:type="spellStart"/>
      <w:r w:rsidRPr="00F3420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Криксунов</w:t>
      </w:r>
      <w:proofErr w:type="spellEnd"/>
      <w:r w:rsidRPr="00F34201">
        <w:rPr>
          <w:rFonts w:ascii="Times New Roman" w:eastAsia="Calibri" w:hAnsi="Times New Roman" w:cs="Times New Roman"/>
          <w:color w:val="000000"/>
          <w:sz w:val="26"/>
          <w:szCs w:val="26"/>
          <w:shd w:val="clear" w:color="auto" w:fill="FFFFFF"/>
        </w:rPr>
        <w:t>. М., Дрофа, 2009, 2017</w:t>
      </w:r>
      <w:r w:rsidRPr="00F34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Поурочные планы. 10 – 11 классы по учебнику А. А. Каменский, Е. А. </w:t>
      </w:r>
      <w:proofErr w:type="spellStart"/>
      <w:r w:rsidRPr="00F34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Криксунов</w:t>
      </w:r>
      <w:proofErr w:type="spellEnd"/>
      <w:r w:rsidRPr="00F34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В. В. Пасечник. «Общая биология». Автор – составитель И. В. Лысенко, издательство «Учитель», Волгоград.</w:t>
      </w:r>
    </w:p>
    <w:p w14:paraId="63E40AEB" w14:textId="77777777" w:rsidR="00880E24" w:rsidRPr="00F34201" w:rsidRDefault="00880E24" w:rsidP="00880E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4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3.Биология, методическое пособие к учебнику – 10 - 11 класс.  Г.И. Лернер. Общая биология. Поурочные тесты и задания.</w:t>
      </w:r>
    </w:p>
    <w:p w14:paraId="3E83B2D6" w14:textId="77777777" w:rsidR="00880E24" w:rsidRPr="00F34201" w:rsidRDefault="00880E24" w:rsidP="00880E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4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Реброва Л.В. Активные формы и методы обучения биологии. М., </w:t>
      </w:r>
      <w:proofErr w:type="spellStart"/>
      <w:r w:rsidRPr="00F34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Прсвещение</w:t>
      </w:r>
      <w:proofErr w:type="spellEnd"/>
      <w:r w:rsidRPr="00F34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1997</w:t>
      </w:r>
    </w:p>
    <w:p w14:paraId="5D7090EF" w14:textId="77777777" w:rsidR="00880E24" w:rsidRPr="00F34201" w:rsidRDefault="00880E24" w:rsidP="00880E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34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Козлова Т.А. Биология в таблицах 6-11 классы. М., Дрофа, 2002</w:t>
      </w:r>
    </w:p>
    <w:p w14:paraId="42750ED2" w14:textId="77777777" w:rsidR="00880E24" w:rsidRPr="00F31390" w:rsidRDefault="00880E24" w:rsidP="00880E24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F34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А.А. Кириленко Молекулярная биология Сборник заданий для подготовки к ЕГЭ ЛЕГИОН </w:t>
      </w:r>
      <w:proofErr w:type="spellStart"/>
      <w:r w:rsidRPr="00F34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Ростов</w:t>
      </w:r>
      <w:proofErr w:type="spellEnd"/>
      <w:r w:rsidRPr="00F3420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-на-Дону 2011</w:t>
      </w:r>
    </w:p>
    <w:p w14:paraId="1FC65AA5" w14:textId="77777777" w:rsidR="00880E24" w:rsidRDefault="00880E24" w:rsidP="00880E24">
      <w:pPr>
        <w:rPr>
          <w:rFonts w:ascii="Times New Roman" w:hAnsi="Times New Roman" w:cs="Times New Roman"/>
          <w:sz w:val="26"/>
          <w:szCs w:val="26"/>
        </w:rPr>
      </w:pPr>
    </w:p>
    <w:p w14:paraId="1D409B41" w14:textId="77777777" w:rsidR="00781570" w:rsidRDefault="00781570" w:rsidP="002D137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14:paraId="15E9A6BF" w14:textId="77777777" w:rsidR="00781570" w:rsidRDefault="00781570" w:rsidP="002D137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14:paraId="2AC55FCB" w14:textId="77777777" w:rsidR="00781570" w:rsidRDefault="00781570" w:rsidP="002D137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14:paraId="10AD3144" w14:textId="77777777" w:rsidR="00781570" w:rsidRDefault="00781570" w:rsidP="002D137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14:paraId="7352D35A" w14:textId="77777777" w:rsidR="003C5C41" w:rsidRDefault="003C5C41" w:rsidP="002D137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14:paraId="19EE5482" w14:textId="77777777" w:rsidR="00781570" w:rsidRDefault="00781570" w:rsidP="002D137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14:paraId="3A79E1EC" w14:textId="179A5321" w:rsidR="00781570" w:rsidRDefault="00781570" w:rsidP="002D137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14:paraId="1673C8A5" w14:textId="72E5297F" w:rsidR="003C5C41" w:rsidRDefault="003C5C41" w:rsidP="002D137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14:paraId="5C75D8E2" w14:textId="300E37BC" w:rsidR="003C5C41" w:rsidRDefault="003C5C41" w:rsidP="002D137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14:paraId="2C7CF4C6" w14:textId="50C722BA" w:rsidR="003C5C41" w:rsidRDefault="003C5C41" w:rsidP="002D137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14:paraId="760C8163" w14:textId="77777777" w:rsidR="003C5C41" w:rsidRDefault="003C5C41" w:rsidP="002D137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14:paraId="65FA10D8" w14:textId="27E51132" w:rsidR="002D1376" w:rsidRPr="002D1376" w:rsidRDefault="002D1376" w:rsidP="002D1376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bookmarkStart w:id="0" w:name="_GoBack"/>
      <w:bookmarkEnd w:id="0"/>
    </w:p>
    <w:p w14:paraId="1B06C422" w14:textId="77777777" w:rsidR="008C28B0" w:rsidRPr="00781570" w:rsidRDefault="008C28B0" w:rsidP="008C28B0">
      <w:pPr>
        <w:spacing w:line="240" w:lineRule="auto"/>
        <w:rPr>
          <w:sz w:val="24"/>
          <w:szCs w:val="24"/>
        </w:rPr>
      </w:pPr>
    </w:p>
    <w:sectPr w:rsidR="008C28B0" w:rsidRPr="00781570" w:rsidSect="003C5C4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45145"/>
    <w:multiLevelType w:val="hybridMultilevel"/>
    <w:tmpl w:val="EF8215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0D1F51"/>
    <w:multiLevelType w:val="hybridMultilevel"/>
    <w:tmpl w:val="347037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991D69"/>
    <w:multiLevelType w:val="hybridMultilevel"/>
    <w:tmpl w:val="6F3E12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7A764A3"/>
    <w:multiLevelType w:val="hybridMultilevel"/>
    <w:tmpl w:val="93A23B8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FE04FB"/>
    <w:multiLevelType w:val="hybridMultilevel"/>
    <w:tmpl w:val="6AAA9D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BB5"/>
    <w:rsid w:val="000408C4"/>
    <w:rsid w:val="001A52C3"/>
    <w:rsid w:val="001C0360"/>
    <w:rsid w:val="002D1376"/>
    <w:rsid w:val="002F51F1"/>
    <w:rsid w:val="003C5C41"/>
    <w:rsid w:val="00523F7C"/>
    <w:rsid w:val="00781570"/>
    <w:rsid w:val="007864EC"/>
    <w:rsid w:val="00880E24"/>
    <w:rsid w:val="008C28B0"/>
    <w:rsid w:val="00AA12E3"/>
    <w:rsid w:val="00D5695F"/>
    <w:rsid w:val="00DD6DE2"/>
    <w:rsid w:val="00EA0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FE4EF"/>
  <w15:chartTrackingRefBased/>
  <w15:docId w15:val="{46A0C13B-024E-4255-B978-42B141712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0E24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песков</dc:creator>
  <cp:keywords/>
  <dc:description/>
  <cp:lastModifiedBy>дмитрий песков</cp:lastModifiedBy>
  <cp:revision>8</cp:revision>
  <dcterms:created xsi:type="dcterms:W3CDTF">2019-08-23T06:50:00Z</dcterms:created>
  <dcterms:modified xsi:type="dcterms:W3CDTF">2019-09-20T09:32:00Z</dcterms:modified>
</cp:coreProperties>
</file>