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561" w:rsidRPr="00676350" w:rsidRDefault="009F2561" w:rsidP="00F979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Филиал Муниципального автономного общеобразовательного учреждения</w:t>
      </w:r>
    </w:p>
    <w:p w:rsidR="009F2561" w:rsidRPr="00676350" w:rsidRDefault="009F2561" w:rsidP="00F97972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«Кутарбитская средняя общеобразовательная школа» - «Дегтярёвская средняя общеобразовательная школа»</w:t>
      </w:r>
    </w:p>
    <w:p w:rsidR="009F2561" w:rsidRPr="00676350" w:rsidRDefault="009F2561" w:rsidP="009F256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9F2561" w:rsidRPr="00676350" w:rsidRDefault="00676350" w:rsidP="009F2561">
      <w:pPr>
        <w:autoSpaceDE w:val="0"/>
        <w:autoSpaceDN w:val="0"/>
        <w:adjustRightInd w:val="0"/>
        <w:spacing w:before="100" w:after="100" w:line="240" w:lineRule="auto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noProof/>
          <w:color w:val="595959" w:themeColor="text1" w:themeTint="A6"/>
          <w:lang w:eastAsia="ru-RU"/>
        </w:rPr>
        <w:drawing>
          <wp:inline distT="0" distB="0" distL="0" distR="0" wp14:anchorId="573A6276" wp14:editId="75E02C4B">
            <wp:extent cx="7400925" cy="1325880"/>
            <wp:effectExtent l="0" t="0" r="9525" b="762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0925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350" w:rsidRDefault="00676350" w:rsidP="009F25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</w:p>
    <w:p w:rsidR="009F2561" w:rsidRPr="00676350" w:rsidRDefault="009F2561" w:rsidP="009F25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Адаптированная рабочая программа</w:t>
      </w:r>
    </w:p>
    <w:p w:rsidR="009F2561" w:rsidRPr="00676350" w:rsidRDefault="009F2561" w:rsidP="009F25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по предмету</w:t>
      </w:r>
    </w:p>
    <w:p w:rsidR="00E30F84" w:rsidRPr="00676350" w:rsidRDefault="00E30F84" w:rsidP="009F25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Человек</w:t>
      </w:r>
    </w:p>
    <w:p w:rsidR="009F2561" w:rsidRPr="00676350" w:rsidRDefault="009F2561" w:rsidP="009F25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для обучающегося с НОДА с ТМНР (вариант 6.4.)</w:t>
      </w:r>
    </w:p>
    <w:p w:rsidR="009F2561" w:rsidRPr="00676350" w:rsidRDefault="009F2561" w:rsidP="009F25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2 класс </w:t>
      </w:r>
    </w:p>
    <w:p w:rsidR="009F2561" w:rsidRPr="00676350" w:rsidRDefault="009F2561" w:rsidP="009F256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 xml:space="preserve"> 2019-2020 учебный год</w:t>
      </w:r>
    </w:p>
    <w:p w:rsidR="009F2561" w:rsidRPr="00676350" w:rsidRDefault="009F2561" w:rsidP="009F2561">
      <w:pPr>
        <w:autoSpaceDE w:val="0"/>
        <w:autoSpaceDN w:val="0"/>
        <w:adjustRightInd w:val="0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676350" w:rsidRDefault="00676350" w:rsidP="009F2561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9F2561" w:rsidRPr="00676350" w:rsidRDefault="009F2561" w:rsidP="009F2561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  <w:bookmarkStart w:id="0" w:name="_GoBack"/>
      <w:bookmarkEnd w:id="0"/>
      <w:r w:rsidRPr="0067635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Составитель: </w:t>
      </w:r>
      <w:proofErr w:type="spellStart"/>
      <w:r w:rsidRPr="0067635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Мадиева</w:t>
      </w:r>
      <w:proofErr w:type="spellEnd"/>
      <w:r w:rsidRPr="0067635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67635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Хатиба</w:t>
      </w:r>
      <w:proofErr w:type="spellEnd"/>
      <w:r w:rsidRPr="0067635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 xml:space="preserve">  </w:t>
      </w:r>
      <w:proofErr w:type="spellStart"/>
      <w:r w:rsidRPr="00676350"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  <w:t>Халиловна</w:t>
      </w:r>
      <w:proofErr w:type="spellEnd"/>
    </w:p>
    <w:p w:rsidR="00E30F84" w:rsidRPr="00676350" w:rsidRDefault="00E30F84" w:rsidP="009F2561">
      <w:pPr>
        <w:autoSpaceDE w:val="0"/>
        <w:autoSpaceDN w:val="0"/>
        <w:adjustRightInd w:val="0"/>
        <w:jc w:val="right"/>
        <w:rPr>
          <w:rFonts w:ascii="Times New Roman" w:hAnsi="Times New Roman"/>
          <w:color w:val="595959" w:themeColor="text1" w:themeTint="A6"/>
          <w:sz w:val="24"/>
          <w:szCs w:val="24"/>
          <w:lang w:eastAsia="ru-RU"/>
        </w:rPr>
      </w:pPr>
    </w:p>
    <w:p w:rsidR="009F2561" w:rsidRPr="006A22EB" w:rsidRDefault="009F2561" w:rsidP="009F2561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676350">
        <w:rPr>
          <w:rFonts w:ascii="Times New Roman" w:hAnsi="Times New Roman"/>
          <w:b/>
          <w:bCs/>
          <w:color w:val="595959" w:themeColor="text1" w:themeTint="A6"/>
          <w:sz w:val="24"/>
          <w:szCs w:val="24"/>
          <w:lang w:eastAsia="ru-RU"/>
        </w:rPr>
        <w:t>с. Дегтярёво</w:t>
      </w:r>
    </w:p>
    <w:p w:rsidR="00E30F84" w:rsidRPr="006A22EB" w:rsidRDefault="00E30F84" w:rsidP="00E30F84">
      <w:p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E271F7" w:rsidRPr="006A22EB" w:rsidRDefault="00E271F7" w:rsidP="00E271F7">
      <w:pPr>
        <w:pStyle w:val="a3"/>
        <w:numPr>
          <w:ilvl w:val="0"/>
          <w:numId w:val="4"/>
        </w:numPr>
        <w:spacing w:after="0" w:line="240" w:lineRule="auto"/>
        <w:ind w:right="115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A22EB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</w:t>
      </w:r>
    </w:p>
    <w:p w:rsidR="00E271F7" w:rsidRPr="006A22EB" w:rsidRDefault="00E271F7" w:rsidP="00E271F7">
      <w:pPr>
        <w:spacing w:after="0" w:line="240" w:lineRule="auto"/>
        <w:ind w:right="1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271F7" w:rsidRPr="006A22EB" w:rsidRDefault="00E271F7" w:rsidP="00E271F7">
      <w:pPr>
        <w:keepNext/>
        <w:keepLines/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6A22EB">
        <w:rPr>
          <w:rFonts w:ascii="Times New Roman" w:hAnsi="Times New Roman"/>
          <w:b/>
          <w:sz w:val="24"/>
          <w:szCs w:val="24"/>
        </w:rPr>
        <w:t>Личностные и предметные результаты освоения учебного предмета «Человек».</w:t>
      </w:r>
    </w:p>
    <w:p w:rsidR="00E271F7" w:rsidRPr="006A22EB" w:rsidRDefault="00E271F7" w:rsidP="00E271F7">
      <w:pPr>
        <w:keepNext/>
        <w:keepLines/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6A22EB">
        <w:rPr>
          <w:rFonts w:ascii="Times New Roman" w:hAnsi="Times New Roman"/>
          <w:b/>
          <w:sz w:val="24"/>
          <w:szCs w:val="24"/>
        </w:rPr>
        <w:t>Предметные результаты</w:t>
      </w:r>
    </w:p>
    <w:p w:rsidR="00E271F7" w:rsidRPr="006A22EB" w:rsidRDefault="00E271F7" w:rsidP="00E271F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22EB">
        <w:rPr>
          <w:rFonts w:ascii="Times New Roman" w:hAnsi="Times New Roman"/>
          <w:b/>
          <w:sz w:val="24"/>
          <w:szCs w:val="24"/>
          <w:u w:val="single"/>
        </w:rPr>
        <w:t>Минимальный уровень:</w:t>
      </w:r>
    </w:p>
    <w:p w:rsidR="00E271F7" w:rsidRPr="006A22EB" w:rsidRDefault="00E271F7" w:rsidP="00E271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мальчика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девочки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внешнему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виду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E271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Идентификация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себя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как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мальчик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 xml:space="preserve">а. </w:t>
      </w:r>
    </w:p>
    <w:p w:rsidR="00E271F7" w:rsidRPr="006A22EB" w:rsidRDefault="00E271F7" w:rsidP="00E271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желании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пить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,</w:t>
      </w:r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есть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одежды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.</w:t>
      </w:r>
    </w:p>
    <w:p w:rsidR="00E271F7" w:rsidRPr="006A22EB" w:rsidRDefault="00E271F7" w:rsidP="00E271F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6A22EB">
        <w:rPr>
          <w:rFonts w:ascii="Times New Roman" w:hAnsi="Times New Roman"/>
          <w:b/>
          <w:sz w:val="24"/>
          <w:szCs w:val="24"/>
          <w:u w:val="single"/>
        </w:rPr>
        <w:t>Достаточный уровень:</w:t>
      </w:r>
    </w:p>
    <w:p w:rsidR="00E271F7" w:rsidRPr="006A22EB" w:rsidRDefault="00E271F7" w:rsidP="00E271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тела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.</w:t>
      </w:r>
    </w:p>
    <w:p w:rsidR="00E271F7" w:rsidRPr="006A22EB" w:rsidRDefault="00E271F7" w:rsidP="00E271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деталей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одежды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, обуви.</w:t>
      </w:r>
    </w:p>
    <w:p w:rsidR="00E271F7" w:rsidRPr="006A22EB" w:rsidRDefault="00E271F7" w:rsidP="00E271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Еда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ложкой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.</w:t>
      </w:r>
    </w:p>
    <w:p w:rsidR="00E271F7" w:rsidRPr="006A22EB" w:rsidRDefault="00E271F7" w:rsidP="00E271F7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Снятие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одежды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, обуви.</w:t>
      </w:r>
    </w:p>
    <w:p w:rsidR="00E271F7" w:rsidRPr="006A22EB" w:rsidRDefault="00E271F7" w:rsidP="00E271F7">
      <w:pPr>
        <w:shd w:val="clear" w:color="auto" w:fill="FFFFFF"/>
        <w:spacing w:after="0" w:line="240" w:lineRule="auto"/>
        <w:ind w:left="1353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E271F7" w:rsidRPr="006A22EB" w:rsidRDefault="00E271F7" w:rsidP="00E271F7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/>
          <w:b/>
          <w:sz w:val="24"/>
          <w:szCs w:val="24"/>
        </w:rPr>
      </w:pPr>
      <w:r w:rsidRPr="006A22EB">
        <w:rPr>
          <w:rFonts w:ascii="Times New Roman" w:eastAsia="Calibri" w:hAnsi="Times New Roman"/>
          <w:b/>
          <w:sz w:val="24"/>
          <w:szCs w:val="24"/>
        </w:rPr>
        <w:t xml:space="preserve">Личностные результаты:  </w:t>
      </w:r>
    </w:p>
    <w:p w:rsidR="00E271F7" w:rsidRPr="006A22EB" w:rsidRDefault="00E271F7" w:rsidP="00E271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2EB">
        <w:rPr>
          <w:rFonts w:ascii="Times New Roman" w:hAnsi="Times New Roman"/>
          <w:sz w:val="24"/>
          <w:szCs w:val="24"/>
        </w:rPr>
        <w:t xml:space="preserve">овладение начальными навыками адаптации в динамично изменяющемся и развивающемся мире;  </w:t>
      </w:r>
    </w:p>
    <w:p w:rsidR="00E271F7" w:rsidRPr="006A22EB" w:rsidRDefault="00E271F7" w:rsidP="00E271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2EB">
        <w:rPr>
          <w:rFonts w:ascii="Times New Roman" w:hAnsi="Times New Roman"/>
          <w:sz w:val="24"/>
          <w:szCs w:val="24"/>
        </w:rPr>
        <w:t xml:space="preserve">овладение доступными социально-бытовыми  навыками, используемыми в повседневной жизни;  </w:t>
      </w:r>
    </w:p>
    <w:p w:rsidR="00E271F7" w:rsidRPr="006A22EB" w:rsidRDefault="00E271F7" w:rsidP="00E271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A22EB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6A22EB">
        <w:rPr>
          <w:rFonts w:ascii="Times New Roman" w:hAnsi="Times New Roman"/>
          <w:sz w:val="24"/>
          <w:szCs w:val="24"/>
        </w:rPr>
        <w:t xml:space="preserve"> навыков сотрудничества с взрослыми в разных социальных ситуациях;  </w:t>
      </w:r>
    </w:p>
    <w:p w:rsidR="00E271F7" w:rsidRPr="006A22EB" w:rsidRDefault="00E271F7" w:rsidP="00E271F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22EB">
        <w:rPr>
          <w:rFonts w:ascii="Times New Roman" w:hAnsi="Times New Roman"/>
          <w:sz w:val="24"/>
          <w:szCs w:val="24"/>
        </w:rPr>
        <w:t xml:space="preserve">развитие этических чувств,  проявление  доброжелательности, отзывчивости.  </w:t>
      </w:r>
    </w:p>
    <w:p w:rsidR="00E271F7" w:rsidRPr="006A22EB" w:rsidRDefault="00E271F7" w:rsidP="00E271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1F7" w:rsidRPr="006A22EB" w:rsidRDefault="00E271F7" w:rsidP="00E271F7">
      <w:pPr>
        <w:pStyle w:val="a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1F7" w:rsidRPr="006A22EB" w:rsidRDefault="00E271F7" w:rsidP="00E271F7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A22EB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E271F7" w:rsidRPr="006A22EB" w:rsidRDefault="00E271F7" w:rsidP="00E271F7">
      <w:pPr>
        <w:pStyle w:val="a3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271F7" w:rsidRPr="006A22EB" w:rsidRDefault="00E271F7" w:rsidP="00E271F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Приобщение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ребенка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к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социальному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миру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начинается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развития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представлений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себе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Становление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личности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ребенка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происходит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условии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его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активности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познания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им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окружающего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мира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смысла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человеческих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отношений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осознания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себя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системе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социального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мира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Социальную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природу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«я»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ребенок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начинает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понимать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процессе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взаимодействия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другими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людьми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и в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первую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очередь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своими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родными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близкими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Программа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представлена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следующими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разделами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: «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Представления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себе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Семья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Гигиена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тела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Туалет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раздевание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», «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Прием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пищи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».</w:t>
      </w:r>
    </w:p>
    <w:p w:rsidR="00E271F7" w:rsidRPr="006A22EB" w:rsidRDefault="00E271F7" w:rsidP="00E271F7">
      <w:pPr>
        <w:spacing w:after="0" w:line="240" w:lineRule="auto"/>
        <w:ind w:right="187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de-DE" w:eastAsia="ru-RU"/>
        </w:rPr>
      </w:pPr>
      <w:r w:rsidRPr="006A22EB">
        <w:rPr>
          <w:rFonts w:ascii="Times New Roman" w:hAnsi="Times New Roman"/>
          <w:iCs/>
          <w:sz w:val="24"/>
          <w:szCs w:val="24"/>
          <w:lang w:eastAsia="ru-RU"/>
        </w:rPr>
        <w:t xml:space="preserve">                                          </w:t>
      </w: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Представления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 xml:space="preserve"> о </w:t>
      </w: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себе</w:t>
      </w:r>
      <w:proofErr w:type="spellEnd"/>
      <w:r w:rsidRPr="006A22EB">
        <w:rPr>
          <w:rFonts w:ascii="Times New Roman" w:hAnsi="Times New Roman"/>
          <w:b/>
          <w:iCs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мальчика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девочки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внешнему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виду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Идентификация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себя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как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мальчик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 xml:space="preserve">а.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тела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голова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волосы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уши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шея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лицо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туловище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спина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живот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локоть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пальцы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ноги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колено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пальцы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. 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Знание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назначения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тела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лица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человека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глаза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брови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нос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лоб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рот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губы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язык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зубы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Знание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назначения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частей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лица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center"/>
        <w:rPr>
          <w:rFonts w:ascii="Times New Roman" w:hAnsi="Times New Roman"/>
          <w:b/>
          <w:bCs/>
          <w:sz w:val="24"/>
          <w:szCs w:val="24"/>
          <w:lang w:val="de-DE" w:eastAsia="ru-RU"/>
        </w:rPr>
      </w:pP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Гигиена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тела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spacing w:after="0" w:line="240" w:lineRule="auto"/>
        <w:ind w:left="158" w:right="288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вентилей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горячей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холодной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водой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Вытирание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полотенцем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E271F7">
      <w:pPr>
        <w:spacing w:after="0" w:line="240" w:lineRule="auto"/>
        <w:ind w:left="158" w:right="288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Чистка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зубов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 xml:space="preserve"> без зубной пасты</w:t>
      </w:r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Полоскание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полости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рта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Обращение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 xml:space="preserve"> с </w:t>
      </w: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одеждой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 xml:space="preserve"> и </w:t>
      </w: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обувью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одежды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куртка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шапка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шарф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варежки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кофта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футболка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майка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трусы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брюки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носки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r w:rsidRPr="006A22E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Знание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назначения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одежды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деталей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одежды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пуговицы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молнии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заклепки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)</w:t>
      </w:r>
      <w:r w:rsidRPr="006A22EB">
        <w:rPr>
          <w:rFonts w:ascii="Times New Roman" w:hAnsi="Times New Roman"/>
          <w:sz w:val="24"/>
          <w:szCs w:val="24"/>
          <w:lang w:eastAsia="ru-RU"/>
        </w:rPr>
        <w:t>.</w:t>
      </w:r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предметов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обуви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сапоги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валенки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ботинки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сандалии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тапки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Расстегивание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развязывание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липучки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кнопки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Снятие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предмета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одежды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например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кофты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захват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кофты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край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правого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рукава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стягивание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правого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рукава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кофты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захват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кофты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край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левого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рукава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стягивание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левого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рукава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кофты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Снятие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обуви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например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ботинок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захват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рукой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задней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части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правого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ботинка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стягивание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правого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ботинка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захват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рукой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задней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части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левого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ботинка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стягивание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левого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ботинка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). 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b/>
          <w:bCs/>
          <w:sz w:val="24"/>
          <w:szCs w:val="24"/>
          <w:lang w:val="de-DE" w:eastAsia="ru-RU"/>
        </w:rPr>
      </w:pP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Туалет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spacing w:after="0" w:line="240" w:lineRule="auto"/>
        <w:ind w:right="115"/>
        <w:contextualSpacing/>
        <w:jc w:val="both"/>
        <w:rPr>
          <w:rFonts w:ascii="Times New Roman" w:hAnsi="Times New Roman"/>
          <w:sz w:val="24"/>
          <w:szCs w:val="24"/>
          <w:lang w:val="de-DE"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желании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сходить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туалет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6A22EB">
      <w:pPr>
        <w:spacing w:after="0" w:line="240" w:lineRule="auto"/>
        <w:ind w:left="1080" w:right="994"/>
        <w:contextualSpacing/>
        <w:outlineLvl w:val="1"/>
        <w:rPr>
          <w:rFonts w:ascii="Times New Roman" w:hAnsi="Times New Roman"/>
          <w:b/>
          <w:bCs/>
          <w:sz w:val="24"/>
          <w:szCs w:val="24"/>
          <w:lang w:val="de-DE" w:eastAsia="ru-RU"/>
        </w:rPr>
      </w:pP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Прием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пищи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желании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пить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Сообщение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о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желании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есть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Еда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руками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Еда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ложкой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: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захват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ложки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зачерпывание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ложкой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пищи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из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тарелки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поднесение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ложки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пищей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ко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рту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снятие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с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ложки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пищи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губами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,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опускание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ложки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тарелку</w:t>
      </w:r>
      <w:proofErr w:type="spellEnd"/>
      <w:r w:rsidRPr="006A22EB">
        <w:rPr>
          <w:rFonts w:ascii="Times New Roman" w:hAnsi="Times New Roman"/>
          <w:sz w:val="24"/>
          <w:szCs w:val="24"/>
          <w:lang w:eastAsia="ru-RU"/>
        </w:rPr>
        <w:t>.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Использование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салфетки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во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время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приема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пищи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E271F7">
      <w:pPr>
        <w:spacing w:after="0" w:line="240" w:lineRule="auto"/>
        <w:ind w:right="101"/>
        <w:contextualSpacing/>
        <w:jc w:val="both"/>
        <w:rPr>
          <w:rFonts w:ascii="Times New Roman" w:hAnsi="Times New Roman"/>
          <w:b/>
          <w:bCs/>
          <w:sz w:val="24"/>
          <w:szCs w:val="24"/>
          <w:lang w:val="de-DE" w:eastAsia="ru-RU"/>
        </w:rPr>
      </w:pPr>
      <w:proofErr w:type="spellStart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Семья</w:t>
      </w:r>
      <w:proofErr w:type="spellEnd"/>
      <w:r w:rsidRPr="006A22EB">
        <w:rPr>
          <w:rFonts w:ascii="Times New Roman" w:hAnsi="Times New Roman"/>
          <w:iCs/>
          <w:sz w:val="24"/>
          <w:szCs w:val="24"/>
          <w:lang w:val="de-DE" w:eastAsia="ru-RU"/>
        </w:rPr>
        <w:t>.</w:t>
      </w:r>
    </w:p>
    <w:p w:rsidR="00E271F7" w:rsidRPr="006A22EB" w:rsidRDefault="00E271F7" w:rsidP="00E271F7">
      <w:pPr>
        <w:spacing w:after="0" w:line="240" w:lineRule="auto"/>
        <w:ind w:right="115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6A22EB">
        <w:rPr>
          <w:rFonts w:ascii="Times New Roman" w:hAnsi="Times New Roman"/>
          <w:sz w:val="24"/>
          <w:szCs w:val="24"/>
          <w:lang w:eastAsia="ru-RU"/>
        </w:rPr>
        <w:t xml:space="preserve">     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членов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семьи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Узнавание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(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различение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)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детей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и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взрослых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Определение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своей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социальной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роли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 в </w:t>
      </w:r>
      <w:proofErr w:type="spellStart"/>
      <w:r w:rsidRPr="006A22EB">
        <w:rPr>
          <w:rFonts w:ascii="Times New Roman" w:hAnsi="Times New Roman"/>
          <w:sz w:val="24"/>
          <w:szCs w:val="24"/>
          <w:lang w:val="de-DE" w:eastAsia="ru-RU"/>
        </w:rPr>
        <w:t>семье</w:t>
      </w:r>
      <w:proofErr w:type="spellEnd"/>
      <w:r w:rsidRPr="006A22EB">
        <w:rPr>
          <w:rFonts w:ascii="Times New Roman" w:hAnsi="Times New Roman"/>
          <w:sz w:val="24"/>
          <w:szCs w:val="24"/>
          <w:lang w:val="de-DE" w:eastAsia="ru-RU"/>
        </w:rPr>
        <w:t xml:space="preserve">. </w:t>
      </w:r>
    </w:p>
    <w:p w:rsidR="00E271F7" w:rsidRPr="006A22EB" w:rsidRDefault="00E271F7" w:rsidP="00E271F7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271F7" w:rsidRPr="006A22EB" w:rsidRDefault="00E271F7" w:rsidP="00E27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1F7" w:rsidRPr="006A22EB" w:rsidRDefault="00E271F7" w:rsidP="00E27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1F7" w:rsidRPr="006A22EB" w:rsidRDefault="00E271F7" w:rsidP="00E27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271F7" w:rsidRPr="006A22EB" w:rsidRDefault="00E271F7" w:rsidP="00E27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97134" w:rsidRPr="006A22EB" w:rsidRDefault="00E97134" w:rsidP="00E97134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</w:p>
    <w:p w:rsidR="006A22EB" w:rsidRPr="006A22EB" w:rsidRDefault="006A22EB" w:rsidP="006A22EB">
      <w:pPr>
        <w:pStyle w:val="a3"/>
        <w:numPr>
          <w:ilvl w:val="0"/>
          <w:numId w:val="5"/>
        </w:numPr>
        <w:spacing w:before="100" w:beforeAutospacing="1" w:afterAutospacing="1" w:line="240" w:lineRule="auto"/>
        <w:rPr>
          <w:rFonts w:ascii="Times New Roman" w:eastAsiaTheme="minorHAnsi" w:hAnsi="Times New Roman"/>
          <w:sz w:val="24"/>
          <w:szCs w:val="24"/>
        </w:rPr>
      </w:pPr>
      <w:r w:rsidRPr="006A22EB">
        <w:rPr>
          <w:rFonts w:ascii="Times New Roman" w:hAnsi="Times New Roman"/>
          <w:b/>
          <w:sz w:val="24"/>
          <w:szCs w:val="24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TableGrid"/>
        <w:tblW w:w="14853" w:type="dxa"/>
        <w:tblInd w:w="-108" w:type="dxa"/>
        <w:tblCellMar>
          <w:top w:w="62" w:type="dxa"/>
          <w:left w:w="115" w:type="dxa"/>
          <w:right w:w="75" w:type="dxa"/>
        </w:tblCellMar>
        <w:tblLook w:val="04A0" w:firstRow="1" w:lastRow="0" w:firstColumn="1" w:lastColumn="0" w:noHBand="0" w:noVBand="1"/>
      </w:tblPr>
      <w:tblGrid>
        <w:gridCol w:w="1668"/>
        <w:gridCol w:w="11375"/>
        <w:gridCol w:w="1810"/>
      </w:tblGrid>
      <w:tr w:rsidR="006A22EB" w:rsidRPr="006A22EB" w:rsidTr="006A46C2">
        <w:trPr>
          <w:trHeight w:val="1390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Название блока/</w:t>
            </w:r>
            <w:proofErr w:type="gramStart"/>
            <w:r w:rsidRPr="006A22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</w:t>
            </w:r>
            <w:proofErr w:type="gramEnd"/>
            <w:r w:rsidRPr="006A22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а/модуля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Название темы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3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Количество часов, </w:t>
            </w:r>
          </w:p>
          <w:p w:rsidR="006A22EB" w:rsidRPr="006A22EB" w:rsidRDefault="006A22EB" w:rsidP="006A46C2">
            <w:pPr>
              <w:spacing w:line="259" w:lineRule="auto"/>
              <w:ind w:left="33" w:hanging="14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отводимых на освоение темы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3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3D0458" w:rsidRDefault="003D0458" w:rsidP="006A22EB">
            <w:pPr>
              <w:spacing w:line="259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D04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Представления</w:t>
            </w:r>
            <w:proofErr w:type="spellEnd"/>
            <w:r w:rsidRPr="003D04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 xml:space="preserve"> о </w:t>
            </w:r>
            <w:proofErr w:type="spellStart"/>
            <w:r w:rsidRPr="003D0458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себе</w:t>
            </w:r>
            <w:proofErr w:type="spellEnd"/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  <w:p w:rsidR="006A22EB" w:rsidRPr="006A22EB" w:rsidRDefault="006A22EB" w:rsidP="006A22EB">
            <w:pPr>
              <w:spacing w:line="259" w:lineRule="auto"/>
              <w:ind w:left="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22EB">
        <w:tblPrEx>
          <w:tblCellMar>
            <w:top w:w="7" w:type="dxa"/>
            <w:left w:w="108" w:type="dxa"/>
            <w:right w:w="115" w:type="dxa"/>
          </w:tblCellMar>
        </w:tblPrEx>
        <w:trPr>
          <w:trHeight w:val="547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 девочка</w:t>
            </w:r>
          </w:p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3758E3">
        <w:tblPrEx>
          <w:tblCellMar>
            <w:top w:w="7" w:type="dxa"/>
            <w:left w:w="108" w:type="dxa"/>
            <w:right w:w="115" w:type="dxa"/>
          </w:tblCellMar>
        </w:tblPrEx>
        <w:trPr>
          <w:trHeight w:val="266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3D0458" w:rsidRDefault="003D0458" w:rsidP="006A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>Гигиена тела, Туалет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</w:t>
            </w:r>
            <w:r w:rsidRPr="003D0458">
              <w:rPr>
                <w:rFonts w:ascii="Times New Roman" w:eastAsiaTheme="minorHAnsi" w:hAnsi="Times New Roman"/>
                <w:b/>
                <w:sz w:val="24"/>
                <w:szCs w:val="24"/>
              </w:rPr>
              <w:t>Здоровье человека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3D0458" w:rsidRDefault="003D0458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3D0458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тела.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Лицо человека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20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21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22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23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3D0458">
        <w:tblPrEx>
          <w:tblCellMar>
            <w:top w:w="7" w:type="dxa"/>
            <w:left w:w="108" w:type="dxa"/>
            <w:right w:w="115" w:type="dxa"/>
          </w:tblCellMar>
        </w:tblPrEx>
        <w:trPr>
          <w:trHeight w:val="375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24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  <w:p w:rsidR="003D0458" w:rsidRPr="006A22EB" w:rsidRDefault="003D0458" w:rsidP="006A46C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D0458" w:rsidRPr="006A22EB" w:rsidTr="00E4562D">
        <w:tblPrEx>
          <w:tblCellMar>
            <w:top w:w="7" w:type="dxa"/>
            <w:left w:w="108" w:type="dxa"/>
            <w:right w:w="115" w:type="dxa"/>
          </w:tblCellMar>
        </w:tblPrEx>
        <w:trPr>
          <w:trHeight w:val="161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58" w:rsidRPr="003D0458" w:rsidRDefault="003D0458" w:rsidP="006A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>Одевание и раздевание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58" w:rsidRPr="003D0458" w:rsidRDefault="003D0458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25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26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27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28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6A22EB" w:rsidRPr="006A22EB" w:rsidTr="003D0458">
        <w:tblPrEx>
          <w:tblCellMar>
            <w:top w:w="7" w:type="dxa"/>
            <w:left w:w="108" w:type="dxa"/>
            <w:right w:w="115" w:type="dxa"/>
          </w:tblCellMar>
        </w:tblPrEx>
        <w:trPr>
          <w:trHeight w:val="313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29 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458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Обувь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3D0458" w:rsidRPr="006A22EB" w:rsidTr="00284EAE">
        <w:tblPrEx>
          <w:tblCellMar>
            <w:top w:w="7" w:type="dxa"/>
            <w:left w:w="108" w:type="dxa"/>
            <w:right w:w="115" w:type="dxa"/>
          </w:tblCellMar>
        </w:tblPrEx>
        <w:trPr>
          <w:trHeight w:val="223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58" w:rsidRPr="003D0458" w:rsidRDefault="003D0458" w:rsidP="006A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>Прием пищи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58" w:rsidRPr="003D0458" w:rsidRDefault="003D0458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6A22EB" w:rsidRPr="006A22EB" w:rsidTr="003D0458">
        <w:tblPrEx>
          <w:tblCellMar>
            <w:top w:w="7" w:type="dxa"/>
            <w:left w:w="108" w:type="dxa"/>
            <w:right w:w="115" w:type="dxa"/>
          </w:tblCellMar>
        </w:tblPrEx>
        <w:trPr>
          <w:trHeight w:val="328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-31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0458" w:rsidRPr="006A22EB" w:rsidRDefault="006A22EB" w:rsidP="006A46C2">
            <w:pPr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Пища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0458" w:rsidRPr="006A22EB" w:rsidTr="00BA40F8">
        <w:tblPrEx>
          <w:tblCellMar>
            <w:top w:w="7" w:type="dxa"/>
            <w:left w:w="108" w:type="dxa"/>
            <w:right w:w="115" w:type="dxa"/>
          </w:tblCellMar>
        </w:tblPrEx>
        <w:trPr>
          <w:trHeight w:val="208"/>
        </w:trPr>
        <w:tc>
          <w:tcPr>
            <w:tcW w:w="130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58" w:rsidRPr="003D0458" w:rsidRDefault="003D0458" w:rsidP="006A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 xml:space="preserve">Семья 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0458" w:rsidRDefault="003D0458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A22EB" w:rsidRPr="006A22EB" w:rsidTr="006A46C2">
        <w:tblPrEx>
          <w:tblCellMar>
            <w:top w:w="7" w:type="dxa"/>
            <w:left w:w="108" w:type="dxa"/>
            <w:right w:w="115" w:type="dxa"/>
          </w:tblCellMar>
        </w:tblPrEx>
        <w:trPr>
          <w:trHeight w:val="286"/>
        </w:trPr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spacing w:line="259" w:lineRule="auto"/>
              <w:ind w:left="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32-34</w:t>
            </w:r>
          </w:p>
        </w:tc>
        <w:tc>
          <w:tcPr>
            <w:tcW w:w="1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6A22EB" w:rsidRDefault="006A22EB" w:rsidP="006A46C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Семья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2EB" w:rsidRPr="003D0458" w:rsidRDefault="006A22EB" w:rsidP="006A46C2">
            <w:pPr>
              <w:spacing w:line="259" w:lineRule="auto"/>
              <w:ind w:left="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0458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E97134" w:rsidRPr="006A22EB" w:rsidRDefault="00E97134" w:rsidP="00E97134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</w:p>
    <w:p w:rsidR="00E271F7" w:rsidRPr="006A22EB" w:rsidRDefault="00885292" w:rsidP="00E271F7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A22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</w:t>
      </w:r>
      <w:r w:rsidR="00E271F7" w:rsidRPr="006A22EB"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  <w:r w:rsidRPr="006A22EB">
        <w:rPr>
          <w:rFonts w:ascii="Times New Roman" w:hAnsi="Times New Roman"/>
          <w:b/>
          <w:sz w:val="24"/>
          <w:szCs w:val="24"/>
        </w:rPr>
        <w:t xml:space="preserve">                                                         Приложение 1</w:t>
      </w:r>
    </w:p>
    <w:p w:rsidR="00E271F7" w:rsidRPr="006A22EB" w:rsidRDefault="00E271F7" w:rsidP="009F2561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6A22EB">
        <w:rPr>
          <w:rFonts w:ascii="Times New Roman" w:hAnsi="Times New Roman"/>
          <w:b/>
          <w:i/>
          <w:sz w:val="24"/>
          <w:szCs w:val="24"/>
        </w:rPr>
        <w:t>1 час в неделю, всего 34 часа</w:t>
      </w:r>
    </w:p>
    <w:tbl>
      <w:tblPr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35"/>
        <w:gridCol w:w="3794"/>
        <w:gridCol w:w="3756"/>
        <w:gridCol w:w="4014"/>
        <w:gridCol w:w="1352"/>
        <w:gridCol w:w="1373"/>
      </w:tblGrid>
      <w:tr w:rsidR="009F2561" w:rsidRPr="006A22EB" w:rsidTr="009F2561">
        <w:trPr>
          <w:trHeight w:val="1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A22EB">
              <w:rPr>
                <w:rFonts w:ascii="Times New Roman" w:hAnsi="Times New Roman"/>
                <w:b/>
                <w:sz w:val="24"/>
                <w:szCs w:val="24"/>
              </w:rPr>
              <w:t>п.п</w:t>
            </w:r>
            <w:proofErr w:type="spellEnd"/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E30F84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>Содержание предмета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 xml:space="preserve">Материалы и оборудование 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9F25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F2561" w:rsidRPr="006A22EB" w:rsidRDefault="009F2561" w:rsidP="009F256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22EB"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9F2561" w:rsidRPr="006A22EB" w:rsidTr="009F2561">
        <w:trPr>
          <w:trHeight w:val="16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Идентификация себя со своим именем.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6A22EB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Я- девочка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мальчика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и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девочки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по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внешнему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виду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.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lastRenderedPageBreak/>
              <w:t>Идентификация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себя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как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мальчик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а.</w:t>
            </w:r>
            <w:r w:rsidRPr="006A22E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пиктограммы, </w:t>
            </w:r>
            <w:r w:rsidRPr="006A22EB">
              <w:rPr>
                <w:rFonts w:ascii="Times New Roman" w:hAnsi="Times New Roman"/>
                <w:sz w:val="24"/>
                <w:szCs w:val="24"/>
              </w:rPr>
              <w:lastRenderedPageBreak/>
              <w:t>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Здоровье человека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Представление о состоянии своего здоровья.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Личная гигиена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Важность соблюдения режима дня и правил личной гигиены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тела.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Называние и различение частей тела: руки, ноги, голова, туловище.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тела.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Называние и различение частей тела: голова (волосы, нос, рот, зубы, уши, глаза).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Называние и различение частей тела:  руки (плечи, пальцы, ногти).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Называние и различение частей тела: ноги (колени, пятки, пальцы, ногти).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Части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Называние и различение частей тела: туловище (спина, живот).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Лицо человека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 и показывание глаз, бровей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 и показывание нос, лоб, рот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Называние и показывание  рта (губы, язык, зубы)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Части лица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Называние и различение частей </w:t>
            </w: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лица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lastRenderedPageBreak/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Предметы санитарии и гигиены: мыло, полотенце, туалетная бумага.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Действия, связанные с гигиеной тела.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Мытьѐ</w:t>
            </w:r>
            <w:proofErr w:type="spellEnd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 xml:space="preserve"> рук мылом.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Вытирание рук 17полотенцем.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 xml:space="preserve">Пр18едметы санитарии и гиг19иены: зубная паста, з20убная </w:t>
            </w:r>
            <w:proofErr w:type="spellStart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щѐтка</w:t>
            </w:r>
            <w:proofErr w:type="spellEnd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 xml:space="preserve">Чистка зубов </w:t>
            </w:r>
            <w:proofErr w:type="spellStart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щѐткой</w:t>
            </w:r>
            <w:proofErr w:type="spellEnd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, полоскание рта водой.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Гигиена тела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Расчѐсывание</w:t>
            </w:r>
            <w:proofErr w:type="spellEnd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 xml:space="preserve"> волос </w:t>
            </w:r>
            <w:proofErr w:type="spellStart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расчѐской</w:t>
            </w:r>
            <w:proofErr w:type="spellEnd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Умение вовремя сходить в туалет и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вымыть руки.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Формирование умения сообщать о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желании сходить в туалет.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Формирование умения сидеть на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унитазе и справлять нужду.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Формирование умения пользоваться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туалетной бумагой.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Навыки культурного поведения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Формирование умения соблюдать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 xml:space="preserve">последовательность действий в </w:t>
            </w: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туалете.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de-DE" w:eastAsia="ru-RU"/>
              </w:rPr>
            </w:pP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предметов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одежды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куртка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шапка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шарф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варежки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кофта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футболка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майка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трусы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брюки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носки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деталей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предметов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одежды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пуговицы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молнии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заклепки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)</w:t>
            </w: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Одежда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Знание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назначения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предметов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одежды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предметов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обуви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: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сапоги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валенки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ботинки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сандалии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тапки</w:t>
            </w:r>
            <w:proofErr w:type="spellEnd"/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Обувь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Снятие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обуви</w:t>
            </w:r>
            <w:proofErr w:type="spellEnd"/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E30F84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30-31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>Пища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Называние и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различение предметов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 xml:space="preserve">для </w:t>
            </w:r>
            <w:proofErr w:type="spellStart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приѐма</w:t>
            </w:r>
            <w:proofErr w:type="spellEnd"/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 xml:space="preserve"> пищи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(ложка, тарелка,</w:t>
            </w:r>
          </w:p>
          <w:p w:rsidR="009F2561" w:rsidRPr="006A22EB" w:rsidRDefault="009F2561" w:rsidP="005076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стакан, кружка,</w:t>
            </w:r>
          </w:p>
          <w:p w:rsidR="009F2561" w:rsidRPr="006A22EB" w:rsidRDefault="009F2561" w:rsidP="005076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eastAsiaTheme="minorHAnsi" w:hAnsi="Times New Roman"/>
                <w:sz w:val="24"/>
                <w:szCs w:val="24"/>
              </w:rPr>
              <w:t>блюдце).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F2561" w:rsidRPr="006A22EB" w:rsidTr="009F2561">
        <w:trPr>
          <w:trHeight w:val="146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E30F84" w:rsidP="006A22E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32-34</w:t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6A22EB">
            <w:pP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6A22EB">
              <w:rPr>
                <w:rFonts w:ascii="Times New Roman" w:hAnsi="Times New Roman"/>
                <w:sz w:val="24"/>
                <w:szCs w:val="24"/>
                <w:lang w:eastAsia="ru-RU"/>
              </w:rPr>
              <w:t>Семья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Узнавание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(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различение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)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членов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 xml:space="preserve">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семьи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  <w:lang w:val="de-DE" w:eastAsia="ru-RU"/>
              </w:rPr>
              <w:t>.</w:t>
            </w:r>
          </w:p>
        </w:tc>
        <w:tc>
          <w:tcPr>
            <w:tcW w:w="4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22EB">
              <w:rPr>
                <w:rFonts w:ascii="Times New Roman" w:hAnsi="Times New Roman"/>
                <w:sz w:val="24"/>
                <w:szCs w:val="24"/>
              </w:rPr>
              <w:t xml:space="preserve">Картинки, </w:t>
            </w:r>
            <w:proofErr w:type="spellStart"/>
            <w:proofErr w:type="gramStart"/>
            <w:r w:rsidRPr="006A22EB">
              <w:rPr>
                <w:rFonts w:ascii="Times New Roman" w:hAnsi="Times New Roman"/>
                <w:sz w:val="24"/>
                <w:szCs w:val="24"/>
              </w:rPr>
              <w:t>презентации,игрушки</w:t>
            </w:r>
            <w:proofErr w:type="spellEnd"/>
            <w:proofErr w:type="gramEnd"/>
            <w:r w:rsidRPr="006A22E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A22EB">
              <w:rPr>
                <w:rFonts w:ascii="Times New Roman" w:hAnsi="Times New Roman"/>
                <w:sz w:val="24"/>
                <w:szCs w:val="24"/>
              </w:rPr>
              <w:t>мнемокартинки</w:t>
            </w:r>
            <w:proofErr w:type="spellEnd"/>
            <w:r w:rsidRPr="006A22EB">
              <w:rPr>
                <w:rFonts w:ascii="Times New Roman" w:hAnsi="Times New Roman"/>
                <w:sz w:val="24"/>
                <w:szCs w:val="24"/>
              </w:rPr>
              <w:t>, пиктограммы, символы.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561" w:rsidRPr="006A22EB" w:rsidRDefault="009F2561" w:rsidP="00507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3388F" w:rsidRPr="006A22EB" w:rsidRDefault="0013388F">
      <w:pPr>
        <w:rPr>
          <w:rFonts w:ascii="Times New Roman" w:hAnsi="Times New Roman"/>
          <w:sz w:val="24"/>
          <w:szCs w:val="24"/>
        </w:rPr>
      </w:pPr>
    </w:p>
    <w:sectPr w:rsidR="0013388F" w:rsidRPr="006A22EB" w:rsidSect="00E271F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94502A"/>
    <w:multiLevelType w:val="hybridMultilevel"/>
    <w:tmpl w:val="41F6F146"/>
    <w:lvl w:ilvl="0" w:tplc="2CD40D6C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57497"/>
    <w:multiLevelType w:val="hybridMultilevel"/>
    <w:tmpl w:val="4CD27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E33EF4"/>
    <w:multiLevelType w:val="hybridMultilevel"/>
    <w:tmpl w:val="9230C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031B8A"/>
    <w:multiLevelType w:val="hybridMultilevel"/>
    <w:tmpl w:val="81CCD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D4260"/>
    <w:multiLevelType w:val="hybridMultilevel"/>
    <w:tmpl w:val="3586D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4E0"/>
    <w:rsid w:val="0013388F"/>
    <w:rsid w:val="001424E0"/>
    <w:rsid w:val="003D0458"/>
    <w:rsid w:val="005D5BEE"/>
    <w:rsid w:val="00676350"/>
    <w:rsid w:val="006A22EB"/>
    <w:rsid w:val="00885292"/>
    <w:rsid w:val="009618BD"/>
    <w:rsid w:val="009F2561"/>
    <w:rsid w:val="00B20C49"/>
    <w:rsid w:val="00B37F0E"/>
    <w:rsid w:val="00B7068E"/>
    <w:rsid w:val="00E271F7"/>
    <w:rsid w:val="00E30F84"/>
    <w:rsid w:val="00E97134"/>
    <w:rsid w:val="00F97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CA3884-C7C4-435D-8929-F25A9DE4E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7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1F7"/>
    <w:pPr>
      <w:ind w:left="720"/>
      <w:contextualSpacing/>
    </w:pPr>
    <w:rPr>
      <w:rFonts w:eastAsia="Calibri"/>
    </w:rPr>
  </w:style>
  <w:style w:type="table" w:customStyle="1" w:styleId="TableGrid">
    <w:name w:val="TableGrid"/>
    <w:rsid w:val="006A22E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4C311-887D-4C91-9675-6E846E297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8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Диляра</dc:creator>
  <cp:keywords/>
  <dc:description/>
  <cp:lastModifiedBy>admin</cp:lastModifiedBy>
  <cp:revision>12</cp:revision>
  <dcterms:created xsi:type="dcterms:W3CDTF">2019-08-23T15:55:00Z</dcterms:created>
  <dcterms:modified xsi:type="dcterms:W3CDTF">2019-09-12T12:00:00Z</dcterms:modified>
</cp:coreProperties>
</file>