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8D1" w:rsidRPr="00B774E9" w:rsidRDefault="004473BD" w:rsidP="004473BD">
      <w:pPr>
        <w:shd w:val="clear" w:color="auto" w:fill="FFFFFF"/>
        <w:spacing w:after="0" w:line="240" w:lineRule="auto"/>
        <w:ind w:left="142"/>
        <w:jc w:val="center"/>
        <w:rPr>
          <w:sz w:val="26"/>
          <w:szCs w:val="26"/>
        </w:rPr>
      </w:pPr>
      <w:r w:rsidRPr="004473BD">
        <w:rPr>
          <w:b/>
          <w:bCs/>
          <w:noProof/>
          <w:sz w:val="26"/>
          <w:szCs w:val="26"/>
        </w:rPr>
        <w:drawing>
          <wp:inline distT="0" distB="0" distL="0" distR="0">
            <wp:extent cx="10081260" cy="6798947"/>
            <wp:effectExtent l="0" t="0" r="0" b="1905"/>
            <wp:docPr id="1" name="Рисунок 1" descr="C:\Users\Пользователь\Desktop\титульники скан\музыка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узыка 5-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1260" cy="6798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774E9">
        <w:rPr>
          <w:sz w:val="26"/>
          <w:szCs w:val="26"/>
        </w:rPr>
        <w:t xml:space="preserve"> </w:t>
      </w:r>
    </w:p>
    <w:p w:rsidR="009A18D1" w:rsidRPr="00B774E9" w:rsidRDefault="00E25E74">
      <w:pPr>
        <w:spacing w:after="0" w:line="259" w:lineRule="auto"/>
        <w:ind w:left="4679" w:firstLine="0"/>
        <w:rPr>
          <w:sz w:val="26"/>
          <w:szCs w:val="26"/>
        </w:rPr>
      </w:pPr>
      <w:r w:rsidRPr="00B774E9">
        <w:rPr>
          <w:b/>
          <w:color w:val="00000A"/>
          <w:sz w:val="26"/>
          <w:szCs w:val="26"/>
        </w:rPr>
        <w:lastRenderedPageBreak/>
        <w:t xml:space="preserve"> </w:t>
      </w:r>
    </w:p>
    <w:p w:rsidR="009A18D1" w:rsidRPr="00B774E9" w:rsidRDefault="00E25E74" w:rsidP="00B77402">
      <w:pPr>
        <w:pStyle w:val="1"/>
        <w:numPr>
          <w:ilvl w:val="0"/>
          <w:numId w:val="30"/>
        </w:numPr>
        <w:spacing w:line="400" w:lineRule="auto"/>
        <w:jc w:val="left"/>
        <w:rPr>
          <w:sz w:val="26"/>
          <w:szCs w:val="26"/>
        </w:rPr>
      </w:pPr>
      <w:r w:rsidRPr="00B774E9">
        <w:rPr>
          <w:sz w:val="26"/>
          <w:szCs w:val="26"/>
        </w:rPr>
        <w:t>ПЛАНИРУЕМЫЕ РЕЗУЛЬТАТЫ ОСВОЕНИЯ УЧ</w:t>
      </w:r>
      <w:r w:rsidR="00215BD9">
        <w:rPr>
          <w:sz w:val="26"/>
          <w:szCs w:val="26"/>
        </w:rPr>
        <w:t>ЕБНОГО</w:t>
      </w:r>
      <w:r w:rsidRPr="00B774E9">
        <w:rPr>
          <w:sz w:val="26"/>
          <w:szCs w:val="26"/>
        </w:rPr>
        <w:t xml:space="preserve"> ПРЕДМЕТА </w:t>
      </w: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Изучение курса «Музыка» в основной школе обеспечивает достижение определённых результатов. </w:t>
      </w:r>
    </w:p>
    <w:p w:rsidR="00E25E74" w:rsidRPr="00B774E9" w:rsidRDefault="00E25E74">
      <w:pPr>
        <w:ind w:left="-5" w:right="70"/>
        <w:rPr>
          <w:b/>
          <w:sz w:val="26"/>
          <w:szCs w:val="26"/>
          <w:u w:val="single" w:color="000000"/>
        </w:rPr>
      </w:pPr>
    </w:p>
    <w:p w:rsidR="009A18D1" w:rsidRPr="00B774E9" w:rsidRDefault="00E25E74" w:rsidP="004473BD">
      <w:pPr>
        <w:ind w:left="142" w:right="70"/>
        <w:rPr>
          <w:sz w:val="26"/>
          <w:szCs w:val="26"/>
        </w:rPr>
      </w:pPr>
      <w:r w:rsidRPr="00B774E9">
        <w:rPr>
          <w:b/>
          <w:sz w:val="26"/>
          <w:szCs w:val="26"/>
          <w:u w:val="single" w:color="000000"/>
        </w:rPr>
        <w:t>Предметные результаты</w:t>
      </w:r>
      <w:r w:rsidRPr="00B774E9">
        <w:rPr>
          <w:sz w:val="26"/>
          <w:szCs w:val="26"/>
        </w:rPr>
        <w:t xml:space="preserve"> обеспечивают успешное обучение на следующей ступени общего образования и отражают: </w:t>
      </w:r>
    </w:p>
    <w:p w:rsidR="00E25E74" w:rsidRPr="00B774E9" w:rsidRDefault="00E25E74">
      <w:pPr>
        <w:ind w:left="-5" w:right="70"/>
        <w:rPr>
          <w:sz w:val="26"/>
          <w:szCs w:val="26"/>
        </w:rPr>
      </w:pP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степень развития основ музыкальной культуры школьника как неотъемлемой части его общей духовной культуры; </w:t>
      </w:r>
    </w:p>
    <w:p w:rsidR="009A18D1" w:rsidRPr="00B774E9" w:rsidRDefault="00E25E74">
      <w:pPr>
        <w:ind w:left="-5" w:right="332"/>
        <w:rPr>
          <w:sz w:val="26"/>
          <w:szCs w:val="26"/>
        </w:rPr>
      </w:pPr>
      <w:r w:rsidRPr="00B774E9">
        <w:rPr>
          <w:sz w:val="26"/>
          <w:szCs w:val="26"/>
        </w:rPr>
        <w:t xml:space="preserve">— </w:t>
      </w:r>
      <w:proofErr w:type="spellStart"/>
      <w:r w:rsidRPr="00B774E9">
        <w:rPr>
          <w:sz w:val="26"/>
          <w:szCs w:val="26"/>
        </w:rPr>
        <w:t>сформированность</w:t>
      </w:r>
      <w:proofErr w:type="spellEnd"/>
      <w:r w:rsidRPr="00B774E9">
        <w:rPr>
          <w:sz w:val="26"/>
          <w:szCs w:val="26"/>
        </w:rPr>
        <w:t xml:space="preserve"> потребности в общении с музыкой для дальнейшего </w:t>
      </w:r>
      <w:proofErr w:type="spellStart"/>
      <w:r w:rsidRPr="00B774E9">
        <w:rPr>
          <w:sz w:val="26"/>
          <w:szCs w:val="26"/>
        </w:rPr>
        <w:t>духовнонравственного</w:t>
      </w:r>
      <w:proofErr w:type="spellEnd"/>
      <w:r w:rsidRPr="00B774E9">
        <w:rPr>
          <w:sz w:val="26"/>
          <w:szCs w:val="26"/>
        </w:rPr>
        <w:t xml:space="preserve">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становление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</w:t>
      </w:r>
      <w:proofErr w:type="spellStart"/>
      <w:r w:rsidRPr="00B774E9">
        <w:rPr>
          <w:sz w:val="26"/>
          <w:szCs w:val="26"/>
        </w:rPr>
        <w:t>сформированность</w:t>
      </w:r>
      <w:proofErr w:type="spellEnd"/>
      <w:r w:rsidRPr="00B774E9">
        <w:rPr>
          <w:sz w:val="26"/>
          <w:szCs w:val="26"/>
        </w:rPr>
        <w:t xml:space="preserve"> мотивационной направленности на продуктивную </w:t>
      </w:r>
      <w:proofErr w:type="spellStart"/>
      <w:r w:rsidRPr="00B774E9">
        <w:rPr>
          <w:sz w:val="26"/>
          <w:szCs w:val="26"/>
        </w:rPr>
        <w:t>музыкальнотворческую</w:t>
      </w:r>
      <w:proofErr w:type="spellEnd"/>
      <w:r w:rsidRPr="00B774E9">
        <w:rPr>
          <w:sz w:val="26"/>
          <w:szCs w:val="26"/>
        </w:rPr>
        <w:t xml:space="preserve"> деятельность (слушание музыки, пение, </w:t>
      </w:r>
    </w:p>
    <w:p w:rsidR="009A18D1" w:rsidRPr="00B774E9" w:rsidRDefault="00E25E74">
      <w:pPr>
        <w:ind w:left="-5" w:right="362"/>
        <w:rPr>
          <w:sz w:val="26"/>
          <w:szCs w:val="26"/>
        </w:rPr>
      </w:pPr>
      <w:r w:rsidRPr="00B774E9">
        <w:rPr>
          <w:sz w:val="26"/>
          <w:szCs w:val="26"/>
        </w:rPr>
        <w:t xml:space="preserve">инструментальное </w:t>
      </w:r>
      <w:proofErr w:type="spellStart"/>
      <w:r w:rsidRPr="00B774E9">
        <w:rPr>
          <w:sz w:val="26"/>
          <w:szCs w:val="26"/>
        </w:rPr>
        <w:t>музицирование</w:t>
      </w:r>
      <w:proofErr w:type="spellEnd"/>
      <w:r w:rsidRPr="00B774E9">
        <w:rPr>
          <w:sz w:val="26"/>
          <w:szCs w:val="26"/>
        </w:rPr>
        <w:t xml:space="preserve">, драматизация музыкальных произведений, импровизация, музыкально-пластическое движение, создание проектов и др.); —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различными видами изобразительного искусства; </w:t>
      </w:r>
    </w:p>
    <w:p w:rsidR="009A18D1" w:rsidRPr="00B774E9" w:rsidRDefault="00E25E74">
      <w:pPr>
        <w:spacing w:after="23" w:line="258" w:lineRule="auto"/>
        <w:ind w:left="0" w:right="174" w:firstLine="0"/>
        <w:jc w:val="both"/>
        <w:rPr>
          <w:sz w:val="26"/>
          <w:szCs w:val="26"/>
        </w:rPr>
      </w:pPr>
      <w:r w:rsidRPr="00B774E9">
        <w:rPr>
          <w:sz w:val="26"/>
          <w:szCs w:val="26"/>
        </w:rPr>
        <w:t xml:space="preserve">—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овладение основами музыкальной грамотности: способностью эмоционально воспринимать музыку как живое образное искусство во взаимосвязи с жизнью, владеть специальной терминологией </w:t>
      </w:r>
      <w:proofErr w:type="gramStart"/>
      <w:r w:rsidRPr="00B774E9">
        <w:rPr>
          <w:sz w:val="26"/>
          <w:szCs w:val="26"/>
        </w:rPr>
        <w:t>и  ключевыми</w:t>
      </w:r>
      <w:proofErr w:type="gramEnd"/>
      <w:r w:rsidRPr="00B774E9">
        <w:rPr>
          <w:sz w:val="26"/>
          <w:szCs w:val="26"/>
        </w:rPr>
        <w:t xml:space="preserve"> понятиями музыкального искусства, элементарной нотной грамотой в рамках изучаемого курса;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 xml:space="preserve">— приобретение устойчивых навыков самостоятельной, целенаправленной и содержательной музыкально-учебной деятельности, включая ИКТ; </w:t>
      </w:r>
    </w:p>
    <w:p w:rsidR="009A18D1" w:rsidRPr="00B774E9" w:rsidRDefault="00E25E74">
      <w:pPr>
        <w:ind w:left="-5" w:right="70"/>
        <w:rPr>
          <w:sz w:val="26"/>
          <w:szCs w:val="26"/>
        </w:rPr>
      </w:pPr>
      <w:r w:rsidRPr="00B774E9">
        <w:rPr>
          <w:sz w:val="26"/>
          <w:szCs w:val="26"/>
        </w:rPr>
        <w:t>— сотрудничество в ходе реализации коллективных, групповых, индивидуальных творческих и исследовательских проектов, решения различных музыкально-творческих задач</w:t>
      </w:r>
      <w:r w:rsidR="00B774E9" w:rsidRPr="00B774E9">
        <w:rPr>
          <w:sz w:val="26"/>
          <w:szCs w:val="26"/>
        </w:rPr>
        <w:t>.</w:t>
      </w:r>
      <w:r w:rsidRPr="00B774E9">
        <w:rPr>
          <w:sz w:val="26"/>
          <w:szCs w:val="26"/>
        </w:rPr>
        <w:t xml:space="preserve"> </w:t>
      </w:r>
    </w:p>
    <w:p w:rsidR="009A18D1" w:rsidRPr="00B774E9" w:rsidRDefault="00E25E74">
      <w:pPr>
        <w:spacing w:after="52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E25E74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Выпускник научится: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- </w:t>
      </w:r>
      <w:r w:rsidRPr="00B774E9">
        <w:rPr>
          <w:sz w:val="26"/>
          <w:szCs w:val="26"/>
        </w:rPr>
        <w:t xml:space="preserve">понимать значение интонации в музыке как носителя образного смысла;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- анализировать средства музыкальной выразительности: мелодию, ритм, темп, динамику, лад;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характер музыкальных образов (лирических, драматических, героических, романтических, эпических);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выявлять общее и особенное при сравнении музыкальных произведений на основе полученных знаний об интонационной природе музыки;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жизненно-образное содержание музыкальных произведений разных жанров;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и характеризовать приемы взаимодействия и развития образов музыкальных произведений;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различать многообразие музыкальных образов и способов их развития;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производить интонационно-образный анализ музыкального произведения;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основной принцип построения и развития музыки;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взаимосвязь жизненного содержания музыки и музыкальных образов;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размышлять о знакомом музыкальном произведении, высказывая суждения об основной идее, средствах ее воплощения, интонационных особенностях, жанре, исполнителях;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значение устного народного музыкального творчества в развитии общей культуры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основные жанры русской народной музыки: былины, лирические песни, частушки, разновидности обрядовых песен;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специфику перевоплощения народной музыки в произведениях композиторов;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взаимосвязь профессиональной композиторской музыки и народного музыкального творчества;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распознавать художественные направления, стили и жанры классической и современной музыки, особенности их музыкального языка и музыкальной драматургии;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основные признаки исторических эпох, стилевых направлений в русской музыке, понимать стилевые черты русской классической музыкальной школы;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основные признаки исторических эпох, стилевых направлений и национальных школ в западноевропейской музыке;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узнавать характерные черты и образцы творчества крупнейших русских и зарубежных композиторов;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выявлять общее и особенное при сравнении музыкальных произведений на основе полученных знаний о стилевых направлениях;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жанры вокальной, инструментальной, вокально-инструментальной, камерно-инструментальной, симфонической музыки;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называть основные жанры светской музыки малой (баллада, баркарола, ноктюрн, романс, этюд и т.п.) и крупной формы (соната, симфония, кантата, концерт и т.п.);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узнавать формы построения музыки (двухчастную, трехчастную, вариации, рондо);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определять тембры музыкальных инструментов;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и определять звучание музыкальных инструментов: духовых, струнных, ударных, современных электронных;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виды оркестров: симфонического, духового, камерного, оркестра народных инструментов, </w:t>
      </w:r>
      <w:proofErr w:type="spellStart"/>
      <w:r w:rsidRPr="00B774E9">
        <w:rPr>
          <w:sz w:val="26"/>
          <w:szCs w:val="26"/>
        </w:rPr>
        <w:t>эстрадно</w:t>
      </w:r>
      <w:proofErr w:type="spellEnd"/>
      <w:r w:rsidRPr="00B774E9">
        <w:rPr>
          <w:sz w:val="26"/>
          <w:szCs w:val="26"/>
        </w:rPr>
        <w:t>-джазового оркестра;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владеть музыкальными терминами в пределах изучаемой темы;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узнавать на слух изученные произведения русской и зарубежной классики, образцы народного музыкального творчества, произведения современных композиторов;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>- определять характерные особенности музыкального языка;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эмоционально-образно воспринимать и характеризовать музыкальные произведения;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анализировать произведения выдающихся композиторов прошлого и современности;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анализировать единство жизненного содержания и художественной формы в различных музыкальных образах;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творчески интерпретировать содержание музыкальных произведений;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выявлять особенности интерпретации одной и той же художественной идеи, сюжета в творчестве различных композиторов;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различные трактовки одного и того же произведения, аргументируя исполнительскую интерпретацию замысла композитора;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различать интерпретацию классической музыки в современных обработках;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характерные признаки современной популярной музыки;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стили рок-музыки и ее отдельных направлений: рок-оперы, рок-н-ролла и др.;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анализировать творчество исполнителей авторской песни;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выявлять особенности взаимодействия музыки с другими видами искусства;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находить жанровые параллели между музыкой и другими видами искусств;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сравнивать интонации музыкального, живописного и литературного произведений;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понимать взаимодействие музыки, изобразительного искусства и литературы на основе осознания специфики языка каждого из них;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находить ассоциативные связи между художественными образами музыки, изобразительного искусства и литературы;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понимать значимость музыки в творчестве писателей и поэтов;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называть и определять на слух мужские (тенор, баритон, бас) и женские (сопрано, меццо-сопрано, контральто) певческие голоса;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определять разновидности хоровых коллективов по стилю (манере) исполнения: народные, академические;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владеть навыками вокально-хорового </w:t>
      </w:r>
      <w:proofErr w:type="spellStart"/>
      <w:r w:rsidRPr="00B774E9">
        <w:rPr>
          <w:sz w:val="26"/>
          <w:szCs w:val="26"/>
        </w:rPr>
        <w:t>музицирования</w:t>
      </w:r>
      <w:proofErr w:type="spellEnd"/>
      <w:r w:rsidRPr="00B774E9">
        <w:rPr>
          <w:sz w:val="26"/>
          <w:szCs w:val="26"/>
        </w:rPr>
        <w:t>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применять навыки вокально-хоровой работы при пении с музыкальным сопровождением и без сопровождения (a </w:t>
      </w:r>
      <w:proofErr w:type="spellStart"/>
      <w:r w:rsidRPr="00B774E9">
        <w:rPr>
          <w:sz w:val="26"/>
          <w:szCs w:val="26"/>
        </w:rPr>
        <w:t>cappella</w:t>
      </w:r>
      <w:proofErr w:type="spellEnd"/>
      <w:r w:rsidRPr="00B774E9">
        <w:rPr>
          <w:sz w:val="26"/>
          <w:szCs w:val="26"/>
        </w:rPr>
        <w:t xml:space="preserve">);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творчески интерпретировать содержание музыкального произведения в пении; 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участвовать в коллективной исполнительской деятельности, используя различные формы индивидуального и группового </w:t>
      </w:r>
      <w:proofErr w:type="spellStart"/>
      <w:r w:rsidRPr="00B774E9">
        <w:rPr>
          <w:sz w:val="26"/>
          <w:szCs w:val="26"/>
        </w:rPr>
        <w:t>музицирования</w:t>
      </w:r>
      <w:proofErr w:type="spellEnd"/>
      <w:r w:rsidRPr="00B774E9">
        <w:rPr>
          <w:sz w:val="26"/>
          <w:szCs w:val="26"/>
        </w:rPr>
        <w:t>;</w:t>
      </w:r>
    </w:p>
    <w:p w:rsidR="00BB1241" w:rsidRPr="00B774E9" w:rsidRDefault="00BB1241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E25E74" w:rsidRPr="00B774E9">
        <w:rPr>
          <w:sz w:val="26"/>
          <w:szCs w:val="26"/>
        </w:rPr>
        <w:t xml:space="preserve">- размышлять о знакомом музыкальном произведении, высказывать суждения об основной идее, о средствах и формах ее воплощения;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передавать свои музыкальные впечатления в устной или письменной форме;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проявлять творческую инициативу, участвуя в музыкально-эстетической деятельности;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специфику музыки как вида искусства и ее значение в жизни человека и общества;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эмоционально проживать исторические события и судьбы защитников Отечества, воплощаемые в музыкальных произведениях;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приводить примеры выдающихся (в том числе современных) отечественных и </w:t>
      </w:r>
      <w:proofErr w:type="gramStart"/>
      <w:r w:rsidRPr="00B774E9">
        <w:rPr>
          <w:sz w:val="26"/>
          <w:szCs w:val="26"/>
        </w:rPr>
        <w:t>зарубежных музыкальных исполнителей</w:t>
      </w:r>
      <w:proofErr w:type="gramEnd"/>
      <w:r w:rsidRPr="00B774E9">
        <w:rPr>
          <w:sz w:val="26"/>
          <w:szCs w:val="26"/>
        </w:rPr>
        <w:t xml:space="preserve"> и исполнительских коллективов;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применять современные информационно-коммуникационные технологии для записи и воспроизведения музыки;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lastRenderedPageBreak/>
        <w:t xml:space="preserve"> - обосновывать собственные предпочтения, касающиеся музыкальных произведений различных стилей и жанров;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использовать знания о музыке и музыкантах, полученные на занятиях, при составлении домашней фонотеки, видеотеки; использовать приобретенные знания и умения в практической деятельности и повседневной жизни (в том числе в творческой и сценической). </w:t>
      </w:r>
    </w:p>
    <w:p w:rsidR="00BB1241" w:rsidRPr="00B774E9" w:rsidRDefault="00BB1241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BB1241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Выпускник получит возможность научиться: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- </w:t>
      </w:r>
      <w:r w:rsidRPr="00B774E9">
        <w:rPr>
          <w:sz w:val="26"/>
          <w:szCs w:val="26"/>
        </w:rPr>
        <w:t>понимать истоки и интонационное своеобразие, характерные черты и признаки, традиций, обрядов музыкального фольклора разных стран мира;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особенности языка западноевропейской музыки на примере мадригала, мотета, кантаты, прелюдии, фуги, мессы, реквиема;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понимать особенности языка отечественной духовной и светской музыкальной культуры на примере канта, литургии, хорового концерта;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определять специфику духовной музыки в эпоху Средневековья;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распознавать мелодику знаменного распева - основы древнерусской церковной музыки;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- различать формы построения музыки (сонатно-симфонический цикл, сюита), понимать их возможности в воплощении и развитии музыкальных образов; 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выделять признаки для установления стилевых связей в процессе изучения музыкального искусства;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различать и передавать в художественно-творческой деятельности характер, эмоциональное состояние и свое отношение к природе, человеку, обществу;</w:t>
      </w:r>
    </w:p>
    <w:p w:rsidR="00BB1241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>- исполнять свою партию в хоре в простейших двухголосных произведениях, в том числе с ориентацией на нотную запись;</w:t>
      </w:r>
    </w:p>
    <w:p w:rsidR="00E25E74" w:rsidRPr="00B774E9" w:rsidRDefault="00E25E74" w:rsidP="00E25E74">
      <w:pPr>
        <w:spacing w:after="18" w:line="259" w:lineRule="auto"/>
        <w:ind w:left="0" w:firstLine="0"/>
        <w:rPr>
          <w:sz w:val="26"/>
          <w:szCs w:val="26"/>
        </w:rPr>
      </w:pPr>
      <w:r w:rsidRPr="00B774E9">
        <w:rPr>
          <w:sz w:val="26"/>
          <w:szCs w:val="26"/>
        </w:rPr>
        <w:t xml:space="preserve"> - активно использовать язык музыки для освоения содержания различных учебных предметов (литературы, русского языка, окружающего мира, математики и др.).</w:t>
      </w:r>
      <w:r w:rsidR="00B774E9" w:rsidRPr="00B774E9">
        <w:rPr>
          <w:sz w:val="26"/>
          <w:szCs w:val="26"/>
        </w:rPr>
        <w:t xml:space="preserve"> </w:t>
      </w:r>
    </w:p>
    <w:p w:rsidR="00E25E74" w:rsidRPr="00B774E9" w:rsidRDefault="00E25E74" w:rsidP="00E25E74">
      <w:pPr>
        <w:spacing w:after="18" w:line="259" w:lineRule="auto"/>
        <w:ind w:left="0" w:firstLine="0"/>
        <w:rPr>
          <w:b/>
          <w:sz w:val="26"/>
          <w:szCs w:val="26"/>
        </w:rPr>
      </w:pPr>
    </w:p>
    <w:p w:rsidR="009A18D1" w:rsidRPr="00B774E9" w:rsidRDefault="00E25E74" w:rsidP="00E25E74">
      <w:pPr>
        <w:spacing w:after="18" w:line="259" w:lineRule="auto"/>
        <w:ind w:left="0" w:firstLine="0"/>
        <w:rPr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Школьники научатся: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наблюдать за многообразными явлениями жизни и искусства, выражать своё отношение к искусству;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понимать специфику музыки и выявлять родство художественных образов разных искусств, различать их особенности;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выражать эмоциональное содержание музыкальных произведений в процессе их исполнения, участвовать в различных формах </w:t>
      </w:r>
      <w:proofErr w:type="spellStart"/>
      <w:r w:rsidRPr="00B774E9">
        <w:rPr>
          <w:color w:val="auto"/>
          <w:sz w:val="26"/>
          <w:szCs w:val="26"/>
        </w:rPr>
        <w:t>музицирования</w:t>
      </w:r>
      <w:proofErr w:type="spellEnd"/>
      <w:r w:rsidRPr="00B774E9">
        <w:rPr>
          <w:color w:val="auto"/>
          <w:sz w:val="26"/>
          <w:szCs w:val="26"/>
        </w:rPr>
        <w:t xml:space="preserve">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раскрывать образное содержание музыкальных произведений разных форм, жанров и стилей; высказывать суждение об основной идее и форме её воплощения в музыке; — понимать специфику и особенности музыкального языка, творчески интерпретировать содержание музыкального произведения в разных видах музыкальной деятельности; — осуществлять проектную и исследовательскую деятельность </w:t>
      </w:r>
      <w:proofErr w:type="spellStart"/>
      <w:r w:rsidRPr="00B774E9">
        <w:rPr>
          <w:color w:val="auto"/>
          <w:sz w:val="26"/>
          <w:szCs w:val="26"/>
        </w:rPr>
        <w:t>художественноэстетической</w:t>
      </w:r>
      <w:proofErr w:type="spellEnd"/>
      <w:r w:rsidRPr="00B774E9">
        <w:rPr>
          <w:color w:val="auto"/>
          <w:sz w:val="26"/>
          <w:szCs w:val="26"/>
        </w:rPr>
        <w:t xml:space="preserve"> направленности, участвуя в исследовательских и творческих проектах, в том числе связанных с </w:t>
      </w:r>
      <w:proofErr w:type="spellStart"/>
      <w:r w:rsidRPr="00B774E9">
        <w:rPr>
          <w:color w:val="auto"/>
          <w:sz w:val="26"/>
          <w:szCs w:val="26"/>
        </w:rPr>
        <w:t>музицированием</w:t>
      </w:r>
      <w:proofErr w:type="spellEnd"/>
      <w:r w:rsidRPr="00B774E9">
        <w:rPr>
          <w:color w:val="auto"/>
          <w:sz w:val="26"/>
          <w:szCs w:val="26"/>
        </w:rPr>
        <w:t xml:space="preserve">; проявлять инициативу в организации и проведении концертов, театральных спектаклей, выставок и конкурсов, фестивалей и др.; — разбираться в событиях отечественной и зарубежной культурной жизни, владеть специальной терминологией, </w:t>
      </w:r>
      <w:r w:rsidRPr="00B774E9">
        <w:rPr>
          <w:color w:val="auto"/>
          <w:sz w:val="26"/>
          <w:szCs w:val="26"/>
        </w:rPr>
        <w:lastRenderedPageBreak/>
        <w:t xml:space="preserve">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залы, музеи);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определять стилевое своеобразие классической, народной, религиозной, современной музыки, музыки разных эпох; </w:t>
      </w:r>
    </w:p>
    <w:p w:rsidR="009A18D1" w:rsidRPr="00B774E9" w:rsidRDefault="00E25E74">
      <w:pPr>
        <w:ind w:left="-5" w:right="70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— применять ИКТ для расширения опыта творческой деятельности в процессе поиска информации в образовательном пространстве </w:t>
      </w:r>
      <w:proofErr w:type="gramStart"/>
      <w:r w:rsidRPr="00B774E9">
        <w:rPr>
          <w:color w:val="auto"/>
          <w:sz w:val="26"/>
          <w:szCs w:val="26"/>
        </w:rPr>
        <w:t>сети  Интернет</w:t>
      </w:r>
      <w:proofErr w:type="gramEnd"/>
      <w:r w:rsidRPr="00B774E9">
        <w:rPr>
          <w:color w:val="auto"/>
          <w:sz w:val="26"/>
          <w:szCs w:val="26"/>
        </w:rPr>
        <w:t>.</w:t>
      </w:r>
      <w:r w:rsidR="00BD61EC" w:rsidRPr="00B774E9">
        <w:rPr>
          <w:color w:val="auto"/>
          <w:sz w:val="26"/>
          <w:szCs w:val="26"/>
        </w:rPr>
        <w:t xml:space="preserve"> </w:t>
      </w: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9A18D1" w:rsidRPr="00B774E9" w:rsidRDefault="00E25E74">
      <w:pPr>
        <w:spacing w:after="96" w:line="259" w:lineRule="auto"/>
        <w:ind w:left="0" w:firstLine="0"/>
        <w:rPr>
          <w:sz w:val="26"/>
          <w:szCs w:val="26"/>
        </w:rPr>
      </w:pPr>
      <w:r w:rsidRPr="00B774E9">
        <w:rPr>
          <w:rFonts w:eastAsia="Calibri"/>
          <w:sz w:val="26"/>
          <w:szCs w:val="26"/>
        </w:rPr>
        <w:t xml:space="preserve"> </w:t>
      </w:r>
    </w:p>
    <w:p w:rsidR="009A18D1" w:rsidRPr="00B774E9" w:rsidRDefault="00215BD9">
      <w:pPr>
        <w:pStyle w:val="1"/>
        <w:ind w:left="281" w:right="84" w:hanging="281"/>
        <w:rPr>
          <w:rFonts w:eastAsia="Calibri"/>
          <w:sz w:val="26"/>
          <w:szCs w:val="26"/>
        </w:rPr>
      </w:pPr>
      <w:r>
        <w:rPr>
          <w:sz w:val="26"/>
          <w:szCs w:val="26"/>
        </w:rPr>
        <w:t>СОДЕРЖАНИЕ УЧЕБНОГО ПРЕДМЕТА</w:t>
      </w:r>
      <w:r w:rsidRPr="00B774E9">
        <w:rPr>
          <w:rFonts w:eastAsia="Calibri"/>
          <w:sz w:val="26"/>
          <w:szCs w:val="26"/>
        </w:rPr>
        <w:t xml:space="preserve"> </w:t>
      </w:r>
    </w:p>
    <w:p w:rsidR="00024DB3" w:rsidRPr="00B774E9" w:rsidRDefault="00024DB3" w:rsidP="00024DB3">
      <w:pPr>
        <w:rPr>
          <w:rFonts w:eastAsia="Calibri"/>
          <w:sz w:val="26"/>
          <w:szCs w:val="26"/>
        </w:rPr>
      </w:pPr>
    </w:p>
    <w:p w:rsidR="00024DB3" w:rsidRPr="00B774E9" w:rsidRDefault="00024DB3" w:rsidP="00024DB3">
      <w:pPr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                                             5 КЛАСС</w:t>
      </w:r>
    </w:p>
    <w:p w:rsidR="00024DB3" w:rsidRPr="00B774E9" w:rsidRDefault="00024DB3" w:rsidP="00024DB3">
      <w:pPr>
        <w:pStyle w:val="Default"/>
        <w:jc w:val="center"/>
        <w:rPr>
          <w:i/>
          <w:sz w:val="26"/>
          <w:szCs w:val="26"/>
        </w:rPr>
      </w:pPr>
      <w:r w:rsidRPr="00B774E9">
        <w:rPr>
          <w:b/>
          <w:bCs/>
          <w:i/>
          <w:iCs/>
          <w:sz w:val="26"/>
          <w:szCs w:val="26"/>
          <w:u w:val="single"/>
        </w:rPr>
        <w:t>Тема 1.</w:t>
      </w:r>
      <w:r w:rsidRPr="00B774E9">
        <w:rPr>
          <w:b/>
          <w:bCs/>
          <w:i/>
          <w:iCs/>
          <w:sz w:val="26"/>
          <w:szCs w:val="26"/>
        </w:rPr>
        <w:t xml:space="preserve">   Музыка как вид искусства.  </w:t>
      </w:r>
      <w:r w:rsidRPr="00B774E9">
        <w:rPr>
          <w:b/>
          <w:bCs/>
          <w:i/>
          <w:sz w:val="26"/>
          <w:szCs w:val="26"/>
        </w:rPr>
        <w:t xml:space="preserve">Музыка и литература (17 </w:t>
      </w:r>
      <w:proofErr w:type="gramStart"/>
      <w:r w:rsidRPr="00B774E9">
        <w:rPr>
          <w:b/>
          <w:bCs/>
          <w:i/>
          <w:sz w:val="26"/>
          <w:szCs w:val="26"/>
        </w:rPr>
        <w:t>часов  )</w:t>
      </w:r>
      <w:proofErr w:type="gramEnd"/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  <w:r w:rsidRPr="00B774E9">
        <w:rPr>
          <w:b/>
          <w:bCs/>
          <w:sz w:val="26"/>
          <w:szCs w:val="26"/>
        </w:rPr>
        <w:t>1.Что роднит музыку с литературой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Интонационно - образная, жанровая и стилевая основы музыкального искусства как ее важнейшие закономерности, открывающие путь для его познания, установления связи с жизнью и с другими видами искусства. </w:t>
      </w:r>
    </w:p>
    <w:p w:rsidR="00024DB3" w:rsidRPr="00B774E9" w:rsidRDefault="00024DB3" w:rsidP="00024DB3">
      <w:pPr>
        <w:spacing w:after="0" w:line="240" w:lineRule="auto"/>
        <w:ind w:left="142"/>
        <w:rPr>
          <w:b/>
          <w:sz w:val="26"/>
          <w:szCs w:val="26"/>
        </w:rPr>
      </w:pPr>
      <w:r w:rsidRPr="00B774E9">
        <w:rPr>
          <w:sz w:val="26"/>
          <w:szCs w:val="26"/>
        </w:rPr>
        <w:t xml:space="preserve">Выявление многосторонних связей музыки и литературы. </w:t>
      </w:r>
      <w:r w:rsidRPr="00B774E9">
        <w:rPr>
          <w:iCs/>
          <w:sz w:val="26"/>
          <w:szCs w:val="26"/>
        </w:rPr>
        <w:t xml:space="preserve">Что стало бы с музыкой, если бы не было литературы? Что стало бы с литературой, если бы не было музыки? </w:t>
      </w:r>
      <w:r w:rsidRPr="00B774E9">
        <w:rPr>
          <w:sz w:val="26"/>
          <w:szCs w:val="26"/>
        </w:rPr>
        <w:t>Поэма, былина, сказка. Песня, романс. Роль музыки в семье искусств, ее влияние на другие искусства. Значение слов в песне. Вокализ. Сходство выразительных средств живописи и музыки: плавные изгибы линий рисунка, перекличка светотени в картине и ладовой окраски в музыке. Интонационно- образная, жанровая, стилевая основы музыки в картинах и мелодиях, музыкального искусства как ее важнейшие закономерности, открывающие путь для его познания, установления связи с жизнью и с другими искусствами. Интонация как носитель смысла в музыке.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2.Вокальная музыка. </w:t>
      </w:r>
      <w:r w:rsidRPr="00B774E9">
        <w:rPr>
          <w:b/>
          <w:sz w:val="26"/>
          <w:szCs w:val="26"/>
        </w:rPr>
        <w:t>Россия, Россия, нет слова красивей…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jc w:val="both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Взаимосвязь музыки и речи на основе их интонационной общности и различий. Богатство музыкальных образов (лирические). Народные истоки русской профессиональной музыки. </w:t>
      </w:r>
    </w:p>
    <w:p w:rsidR="00024DB3" w:rsidRPr="00B774E9" w:rsidRDefault="00024DB3" w:rsidP="00024DB3">
      <w:pPr>
        <w:pStyle w:val="Default"/>
        <w:jc w:val="both"/>
        <w:rPr>
          <w:rStyle w:val="c2"/>
          <w:sz w:val="26"/>
          <w:szCs w:val="26"/>
        </w:rPr>
      </w:pPr>
      <w:r w:rsidRPr="00B774E9">
        <w:rPr>
          <w:sz w:val="26"/>
          <w:szCs w:val="26"/>
        </w:rPr>
        <w:t xml:space="preserve">Образ Отчизны, отношение к родной земле, значение культуры своего народа. Представление о песне как истоке и вершине музыки. Взаимосвязь музыки и речи на </w:t>
      </w:r>
      <w:r w:rsidRPr="00B774E9">
        <w:rPr>
          <w:color w:val="auto"/>
          <w:sz w:val="26"/>
          <w:szCs w:val="26"/>
        </w:rPr>
        <w:t>основе их интонационной общности и различий. Богатство музыкальных образов в вокальной музыке. Песня – верный спутник человека.</w:t>
      </w:r>
      <w:r w:rsidRPr="00B774E9">
        <w:rPr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Певческие голоса: сопрано, альт, тенор, бас, дискант и др. Хоры: академический, народный. Виды оркестра: симфонический, камерный, духовой, оркестр народных инструментов, </w:t>
      </w:r>
      <w:proofErr w:type="spellStart"/>
      <w:r w:rsidRPr="00B774E9">
        <w:rPr>
          <w:color w:val="auto"/>
          <w:sz w:val="26"/>
          <w:szCs w:val="26"/>
        </w:rPr>
        <w:t>эстрадно</w:t>
      </w:r>
      <w:proofErr w:type="spellEnd"/>
      <w:r w:rsidRPr="00B774E9">
        <w:rPr>
          <w:color w:val="auto"/>
          <w:sz w:val="26"/>
          <w:szCs w:val="26"/>
        </w:rPr>
        <w:t>-джазовый оркестр. Характер звучания отдельных инструментов.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3.Вокальная музыка. </w:t>
      </w:r>
      <w:r w:rsidRPr="00B774E9">
        <w:rPr>
          <w:b/>
          <w:sz w:val="26"/>
          <w:szCs w:val="26"/>
        </w:rPr>
        <w:t>Песня русская в березах, песня русская в хлебах…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Народное музыкальное творчество.</w:t>
      </w:r>
      <w:r w:rsidRPr="00B774E9">
        <w:rPr>
          <w:sz w:val="26"/>
          <w:szCs w:val="26"/>
        </w:rPr>
        <w:t xml:space="preserve"> Устное народное музыкальное творчество как часть общей культуры народа. Особенности восприятия музыкального фольклора своего народа и других народов мира.</w:t>
      </w:r>
      <w:r w:rsidRPr="00B774E9">
        <w:rPr>
          <w:iCs/>
          <w:sz w:val="26"/>
          <w:szCs w:val="26"/>
        </w:rPr>
        <w:t xml:space="preserve"> Сущность и особенности устного народного музыкального творчества как </w:t>
      </w:r>
      <w:r w:rsidRPr="00B774E9">
        <w:rPr>
          <w:iCs/>
          <w:sz w:val="26"/>
          <w:szCs w:val="26"/>
        </w:rPr>
        <w:lastRenderedPageBreak/>
        <w:t xml:space="preserve">части общей культуры народа, как способа самовыражения человека. Основные жанры русской народной музыки (наиболее распространенные разновидности обрядовых песен, трудовые песни, былины, лирические песни, частушки). </w:t>
      </w:r>
    </w:p>
    <w:p w:rsidR="00024DB3" w:rsidRPr="00B774E9" w:rsidRDefault="00024DB3" w:rsidP="00024DB3">
      <w:pPr>
        <w:spacing w:after="0" w:line="240" w:lineRule="auto"/>
        <w:ind w:left="0"/>
        <w:rPr>
          <w:sz w:val="26"/>
          <w:szCs w:val="26"/>
        </w:rPr>
      </w:pPr>
      <w:r w:rsidRPr="00B774E9">
        <w:rPr>
          <w:sz w:val="26"/>
          <w:szCs w:val="26"/>
        </w:rPr>
        <w:t xml:space="preserve">Знакомство с различными жанрами русской народной песни: формирование необходимых вокально-хоровых навыков. Особенности песенных жанров. </w:t>
      </w:r>
      <w:r w:rsidRPr="00B774E9">
        <w:rPr>
          <w:iCs/>
          <w:sz w:val="26"/>
          <w:szCs w:val="26"/>
        </w:rPr>
        <w:t>Календарные песни</w:t>
      </w:r>
      <w:r w:rsidRPr="00B774E9">
        <w:rPr>
          <w:sz w:val="26"/>
          <w:szCs w:val="26"/>
        </w:rPr>
        <w:t xml:space="preserve">. Разнохарактерные песенные Жанры: трудовые, обрядовые, величальные, торжественные, хвалебные, шуточные, сатирические, игровые, хороводные, лирические песни. Песни - </w:t>
      </w:r>
      <w:proofErr w:type="spellStart"/>
      <w:r w:rsidRPr="00B774E9">
        <w:rPr>
          <w:sz w:val="26"/>
          <w:szCs w:val="26"/>
        </w:rPr>
        <w:t>заклички</w:t>
      </w:r>
      <w:proofErr w:type="spellEnd"/>
      <w:r w:rsidRPr="00B774E9">
        <w:rPr>
          <w:sz w:val="26"/>
          <w:szCs w:val="26"/>
        </w:rPr>
        <w:t>. Взаимосвязь музыкальных, литературных и художественных образов. По содержанию песни делятся на: лирические, сатирические, героические и патриотические. По социальной направленности – на обрядовые, бытовые, колыбельные, о животных и др. Занимаясь хозяйством или собираясь на охоту, изготовляя предметы народного промысла или качая колыбель, лесные ненцы сопровождают свои дела поэтическим языком души, размышляя о счастье, о дружбе, о жизни, выражая пожелания, чтобы сбылись мечты и надежды. Песни в исполнении лесных ненцев - это мотивированная, монологическая внутренняя речь. Впервые услышав эту песню-речь, трудно назвать ее песней. Песней становится только лучший вариант, полюбившийся народу и исполняемый для всех. Выполняя множество трудовых операций, автор песни старается рассказать о том, как это было ему трудно и тяжело, как приходилось побеждать себя, бороться, чтобы содержать свою семью, воспитать детей. В песнях лесных ненцев условно можно выделить следующие тематические виды: личные, лирические, песни о женщине, колыбельные песни, песни колорита печального, песни о животных, песни-думы, увеселительные или «застольные» («хмельные») песни, эпические песни, песни об огне, песни об олене, «богатырские» песни и др.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4.Вокальная музыка. </w:t>
      </w:r>
      <w:r w:rsidRPr="00B774E9">
        <w:rPr>
          <w:b/>
          <w:sz w:val="26"/>
          <w:szCs w:val="26"/>
        </w:rPr>
        <w:t>Здесь мало услышать, здесь вслушаться нужно…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жанров камерной вокальной музыки – романс. </w:t>
      </w:r>
    </w:p>
    <w:p w:rsidR="00024DB3" w:rsidRPr="00B774E9" w:rsidRDefault="00024DB3" w:rsidP="00024DB3">
      <w:pPr>
        <w:spacing w:after="0" w:line="240" w:lineRule="auto"/>
        <w:ind w:left="0"/>
        <w:rPr>
          <w:sz w:val="26"/>
          <w:szCs w:val="26"/>
        </w:rPr>
      </w:pPr>
      <w:r w:rsidRPr="00B774E9">
        <w:rPr>
          <w:sz w:val="26"/>
          <w:szCs w:val="26"/>
        </w:rPr>
        <w:t>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природе. Возможность возрождения песни в новом жанре – романс.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/>
        <w:rPr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5.Фольклор в музыке русских композиторов. </w:t>
      </w:r>
      <w:r w:rsidRPr="00B774E9">
        <w:rPr>
          <w:b/>
          <w:sz w:val="26"/>
          <w:szCs w:val="26"/>
        </w:rPr>
        <w:t>«Стучит, гремит Кикимора</w:t>
      </w:r>
      <w:proofErr w:type="gramStart"/>
      <w:r w:rsidRPr="00B774E9">
        <w:rPr>
          <w:b/>
          <w:sz w:val="26"/>
          <w:szCs w:val="26"/>
        </w:rPr>
        <w:t>…»</w:t>
      </w:r>
      <w:r w:rsidRPr="00B774E9">
        <w:rPr>
          <w:b/>
          <w:bCs/>
          <w:sz w:val="26"/>
          <w:szCs w:val="26"/>
        </w:rPr>
        <w:t>(</w:t>
      </w:r>
      <w:proofErr w:type="gramEnd"/>
      <w:r w:rsidRPr="00B774E9">
        <w:rPr>
          <w:b/>
          <w:bCs/>
          <w:sz w:val="26"/>
          <w:szCs w:val="26"/>
        </w:rPr>
        <w:t>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B774E9">
        <w:rPr>
          <w:iCs/>
          <w:sz w:val="26"/>
          <w:szCs w:val="26"/>
        </w:rPr>
        <w:t>самоценность</w:t>
      </w:r>
      <w:proofErr w:type="spellEnd"/>
      <w:r w:rsidRPr="00B774E9">
        <w:rPr>
          <w:iCs/>
          <w:sz w:val="26"/>
          <w:szCs w:val="26"/>
        </w:rPr>
        <w:t>. Особенности русской народной музыкальной культуры. Основные жанры русской народной музыки</w:t>
      </w:r>
      <w:r w:rsidRPr="00B774E9">
        <w:rPr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Знакомство с произведениями программной инструментальной музыки: симфонической сюитой и симфонической миниатюрой. Вокальные сочинения, созданные на основе различных литературных источников (русских народных сказаний, сказок разных народов и др.) Сущность и особенности устного народного музыкального творчества как части общей культуры народа, как способа самовыражения человека. Народное творчество как художественная </w:t>
      </w:r>
      <w:proofErr w:type="spellStart"/>
      <w:r w:rsidRPr="00B774E9">
        <w:rPr>
          <w:sz w:val="26"/>
          <w:szCs w:val="26"/>
        </w:rPr>
        <w:t>самоценность</w:t>
      </w:r>
      <w:proofErr w:type="spellEnd"/>
      <w:r w:rsidRPr="00B774E9">
        <w:rPr>
          <w:sz w:val="26"/>
          <w:szCs w:val="26"/>
        </w:rPr>
        <w:t>. Особенности русской народной музыкальной культуры.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6.Фольклор в музыке русских композиторов. </w:t>
      </w:r>
      <w:r w:rsidRPr="00B774E9">
        <w:rPr>
          <w:b/>
          <w:sz w:val="26"/>
          <w:szCs w:val="26"/>
        </w:rPr>
        <w:t>«Что за прелесть эти сказки</w:t>
      </w:r>
      <w:proofErr w:type="gramStart"/>
      <w:r w:rsidRPr="00B774E9">
        <w:rPr>
          <w:b/>
          <w:sz w:val="26"/>
          <w:szCs w:val="26"/>
        </w:rPr>
        <w:t>…»</w:t>
      </w:r>
      <w:r w:rsidRPr="00B774E9">
        <w:rPr>
          <w:b/>
          <w:bCs/>
          <w:sz w:val="26"/>
          <w:szCs w:val="26"/>
        </w:rPr>
        <w:t>(</w:t>
      </w:r>
      <w:proofErr w:type="gramEnd"/>
      <w:r w:rsidRPr="00B774E9">
        <w:rPr>
          <w:b/>
          <w:bCs/>
          <w:sz w:val="26"/>
          <w:szCs w:val="26"/>
        </w:rPr>
        <w:t>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Cs/>
          <w:iCs/>
          <w:sz w:val="26"/>
          <w:szCs w:val="26"/>
        </w:rPr>
        <w:t xml:space="preserve">Особенности восприятия музыкального фольклора своего народа и других народов мира.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Обращение композиторов к родному фольклору и к фольклору других народов. Общность и интонационное своеобразие музыкального фольклора народов России и других народов мира, их ярко выраженная национальная самобытность.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Интонационное своеобразие музыкального фольклора разных народов; образцы песенной и инструментальной музыки.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bCs/>
          <w:sz w:val="26"/>
          <w:szCs w:val="26"/>
        </w:rPr>
        <w:lastRenderedPageBreak/>
        <w:t>7.Жанры инструментальной и вокальной музыки.</w:t>
      </w:r>
      <w:r w:rsidRPr="00B774E9">
        <w:rPr>
          <w:b/>
          <w:sz w:val="26"/>
          <w:szCs w:val="26"/>
        </w:rPr>
        <w:t xml:space="preserve"> «Мелодией одной звучат печаль и радость</w:t>
      </w:r>
      <w:proofErr w:type="gramStart"/>
      <w:r w:rsidRPr="00B774E9">
        <w:rPr>
          <w:b/>
          <w:sz w:val="26"/>
          <w:szCs w:val="26"/>
        </w:rPr>
        <w:t>…»</w:t>
      </w:r>
      <w:r w:rsidRPr="00B774E9">
        <w:rPr>
          <w:b/>
          <w:bCs/>
          <w:sz w:val="26"/>
          <w:szCs w:val="26"/>
        </w:rPr>
        <w:t>(</w:t>
      </w:r>
      <w:proofErr w:type="gramEnd"/>
      <w:r w:rsidRPr="00B774E9">
        <w:rPr>
          <w:b/>
          <w:bCs/>
          <w:sz w:val="26"/>
          <w:szCs w:val="26"/>
        </w:rPr>
        <w:t>1ч.)</w:t>
      </w:r>
    </w:p>
    <w:p w:rsidR="00024DB3" w:rsidRPr="00B774E9" w:rsidRDefault="00024DB3" w:rsidP="00024DB3">
      <w:pPr>
        <w:autoSpaceDE w:val="0"/>
        <w:autoSpaceDN w:val="0"/>
        <w:adjustRightInd w:val="0"/>
        <w:spacing w:after="0" w:line="240" w:lineRule="auto"/>
        <w:ind w:left="0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жанров светской вокальной и инструментальной музыки. Наиболее значимые стилевые особенности классической музыкальной школы.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Представление о существовании вокальной и инструментальной музыки, не связанной с какой-либо литературной основой (вокализ, песня без слов, баркарола как жанр фортепианной музыки); знакомство с вокальной баркаролой. Выяснение своеобразия и выразительности </w:t>
      </w:r>
      <w:r w:rsidRPr="00B774E9">
        <w:rPr>
          <w:iCs/>
          <w:sz w:val="26"/>
          <w:szCs w:val="26"/>
        </w:rPr>
        <w:t xml:space="preserve">песни без слов </w:t>
      </w:r>
      <w:r w:rsidRPr="00B774E9">
        <w:rPr>
          <w:sz w:val="26"/>
          <w:szCs w:val="26"/>
        </w:rPr>
        <w:t xml:space="preserve">и </w:t>
      </w:r>
      <w:r w:rsidRPr="00B774E9">
        <w:rPr>
          <w:iCs/>
          <w:sz w:val="26"/>
          <w:szCs w:val="26"/>
        </w:rPr>
        <w:t xml:space="preserve">романса </w:t>
      </w:r>
      <w:r w:rsidRPr="00B774E9">
        <w:rPr>
          <w:sz w:val="26"/>
          <w:szCs w:val="26"/>
        </w:rPr>
        <w:t xml:space="preserve">– инструментальной и вокальной </w:t>
      </w:r>
      <w:r w:rsidRPr="00B774E9">
        <w:rPr>
          <w:iCs/>
          <w:sz w:val="26"/>
          <w:szCs w:val="26"/>
        </w:rPr>
        <w:t>баркаролы</w:t>
      </w:r>
      <w:r w:rsidRPr="00B774E9">
        <w:rPr>
          <w:sz w:val="26"/>
          <w:szCs w:val="26"/>
        </w:rPr>
        <w:t>. Представление учащихся о роли литературы в появлении новых музыкальных жанров и произведений. Превращение песен в симфонические мелодии.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Контрольное тестирование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8.Вторая жизнь песни. </w:t>
      </w:r>
      <w:r w:rsidRPr="00B774E9">
        <w:rPr>
          <w:b/>
          <w:sz w:val="26"/>
          <w:szCs w:val="26"/>
        </w:rPr>
        <w:t>Живительный родник творчества.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музыке. Способы обращения композиторов к народной музыке: цитирование, варьирование.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Представление о музыке, основанной на использовании народной песни; о народных истоках профессиональной музыки: симфония, концерт, опера, кантата. Современные интерпретации классической музыки. Смысл высказывания М.И. Глинки: “Создает музыку народ, а мы, художники только ее аранжируем”.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9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Вторая жизнь песни.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«Скажи, откуда ты приходишь, красота?»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музыке. Способы обращения композиторов к народной музыке: создание музыки в народном стиле.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Связь между музыкой русской композиторской музыкой и народным музыкальным искусством, отражающим жизнь, труд, быт русского народа.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  <w:r w:rsidRPr="00B774E9">
        <w:rPr>
          <w:b/>
          <w:bCs/>
          <w:sz w:val="26"/>
          <w:szCs w:val="26"/>
        </w:rPr>
        <w:t>10.Всю жизнь мою несу родину в душе</w:t>
      </w:r>
      <w:proofErr w:type="gramStart"/>
      <w:r w:rsidRPr="00B774E9">
        <w:rPr>
          <w:b/>
          <w:bCs/>
          <w:sz w:val="26"/>
          <w:szCs w:val="26"/>
        </w:rPr>
        <w:t>…</w:t>
      </w:r>
      <w:r w:rsidRPr="00B774E9">
        <w:rPr>
          <w:b/>
          <w:sz w:val="26"/>
          <w:szCs w:val="26"/>
        </w:rPr>
        <w:t>«</w:t>
      </w:r>
      <w:proofErr w:type="gramEnd"/>
      <w:r w:rsidRPr="00B774E9">
        <w:rPr>
          <w:b/>
          <w:sz w:val="26"/>
          <w:szCs w:val="26"/>
        </w:rPr>
        <w:t>Звучащие картины»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Наиболее значимые стилевые особенности русской классической музыкальной школы, развитие традиций русской классической музыкальной школы.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Сопоставление образного содержания музыки, выявление контраста как основной прием развития произведения в целом. Определение средств музыкальной выразительности. Перезвоны. Звучащие картины. Значимость музыки в жизни человека, ее роль в творчестве писателей и поэтов, а также ее национальному своеобразию. Музыка. Природа родной страны, судьба человека… Вдохновение композиторов, поэтов, писателей, их размышления о смысле жизни, о красоте родной земли, о душевной красоте человека и талантливых людях, которыми может по праву гордиться Отечество.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11.</w:t>
      </w:r>
      <w:r w:rsidRPr="00B774E9">
        <w:rPr>
          <w:b/>
          <w:bCs/>
          <w:sz w:val="26"/>
          <w:szCs w:val="26"/>
        </w:rPr>
        <w:t xml:space="preserve"> Писатели и поэты о музыке и музыкантах. </w:t>
      </w:r>
      <w:r w:rsidRPr="00B774E9">
        <w:rPr>
          <w:b/>
          <w:sz w:val="26"/>
          <w:szCs w:val="26"/>
        </w:rPr>
        <w:t>«Гармонии задумчивый поэт»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Романтизм в </w:t>
      </w:r>
      <w:proofErr w:type="spellStart"/>
      <w:r w:rsidRPr="00B774E9">
        <w:rPr>
          <w:iCs/>
          <w:sz w:val="26"/>
          <w:szCs w:val="26"/>
        </w:rPr>
        <w:t>западно</w:t>
      </w:r>
      <w:proofErr w:type="spellEnd"/>
      <w:r w:rsidRPr="00B774E9">
        <w:rPr>
          <w:iCs/>
          <w:sz w:val="26"/>
          <w:szCs w:val="26"/>
        </w:rPr>
        <w:t xml:space="preserve"> – европейской музыке: особенности трактовки драматической и лирической сфер на примере образцов камерной инструментальной музыки – прелюдия, этюд.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</w:t>
      </w:r>
      <w:proofErr w:type="spellStart"/>
      <w:r w:rsidRPr="00B774E9">
        <w:rPr>
          <w:sz w:val="26"/>
          <w:szCs w:val="26"/>
        </w:rPr>
        <w:t>западно</w:t>
      </w:r>
      <w:proofErr w:type="spellEnd"/>
      <w:r w:rsidRPr="00B774E9">
        <w:rPr>
          <w:sz w:val="26"/>
          <w:szCs w:val="26"/>
        </w:rPr>
        <w:t xml:space="preserve"> - европейских композиторов – </w:t>
      </w:r>
      <w:proofErr w:type="spellStart"/>
      <w:r w:rsidRPr="00B774E9">
        <w:rPr>
          <w:b/>
          <w:bCs/>
          <w:sz w:val="26"/>
          <w:szCs w:val="26"/>
        </w:rPr>
        <w:t>Ф.Шопен</w:t>
      </w:r>
      <w:proofErr w:type="spellEnd"/>
      <w:r w:rsidRPr="00B774E9">
        <w:rPr>
          <w:b/>
          <w:bCs/>
          <w:sz w:val="26"/>
          <w:szCs w:val="26"/>
        </w:rPr>
        <w:t xml:space="preserve">. </w:t>
      </w:r>
      <w:r w:rsidRPr="00B774E9">
        <w:rPr>
          <w:sz w:val="26"/>
          <w:szCs w:val="26"/>
        </w:rPr>
        <w:t xml:space="preserve"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 характеры, ситуации, события. Творчество </w:t>
      </w:r>
      <w:r w:rsidRPr="00B774E9">
        <w:rPr>
          <w:sz w:val="26"/>
          <w:szCs w:val="26"/>
        </w:rPr>
        <w:lastRenderedPageBreak/>
        <w:t xml:space="preserve">Ф. Шопена как композитора связано с его исполнительской деятельностью. Именно </w:t>
      </w:r>
      <w:proofErr w:type="spellStart"/>
      <w:r w:rsidRPr="00B774E9">
        <w:rPr>
          <w:sz w:val="26"/>
          <w:szCs w:val="26"/>
        </w:rPr>
        <w:t>Ф.Шопен</w:t>
      </w:r>
      <w:proofErr w:type="spellEnd"/>
      <w:r w:rsidRPr="00B774E9">
        <w:rPr>
          <w:sz w:val="26"/>
          <w:szCs w:val="26"/>
        </w:rPr>
        <w:t xml:space="preserve"> утвердил </w:t>
      </w:r>
      <w:r w:rsidRPr="00B774E9">
        <w:rPr>
          <w:iCs/>
          <w:sz w:val="26"/>
          <w:szCs w:val="26"/>
        </w:rPr>
        <w:t xml:space="preserve">прелюдию </w:t>
      </w:r>
      <w:r w:rsidRPr="00B774E9">
        <w:rPr>
          <w:sz w:val="26"/>
          <w:szCs w:val="26"/>
        </w:rPr>
        <w:t xml:space="preserve">как самостоятельный вид творчества, открыл новое направление в развитии жанра </w:t>
      </w:r>
      <w:r w:rsidRPr="00B774E9">
        <w:rPr>
          <w:iCs/>
          <w:sz w:val="26"/>
          <w:szCs w:val="26"/>
        </w:rPr>
        <w:t>этюд</w:t>
      </w:r>
      <w:r w:rsidRPr="00B774E9">
        <w:rPr>
          <w:sz w:val="26"/>
          <w:szCs w:val="26"/>
        </w:rPr>
        <w:t>а, никогда не отделяя техническую сторону исполнения от художественной.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rPr>
          <w:sz w:val="26"/>
          <w:szCs w:val="26"/>
        </w:rPr>
      </w:pPr>
      <w:r w:rsidRPr="00B774E9">
        <w:rPr>
          <w:b/>
          <w:bCs/>
          <w:sz w:val="26"/>
          <w:szCs w:val="26"/>
        </w:rPr>
        <w:t xml:space="preserve">12.Писатели и поэты о музыке и музыкантах. </w:t>
      </w:r>
      <w:r w:rsidRPr="00B774E9">
        <w:rPr>
          <w:b/>
          <w:sz w:val="26"/>
          <w:szCs w:val="26"/>
        </w:rPr>
        <w:t>«Ты, Моцарт, бог, и сам того не знаешь!»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Сравнительная характеристика особенностей восприятия мира композиторами классиками и романтиками. </w:t>
      </w:r>
      <w:proofErr w:type="gramStart"/>
      <w:r w:rsidRPr="00B774E9">
        <w:rPr>
          <w:iCs/>
          <w:sz w:val="26"/>
          <w:szCs w:val="26"/>
        </w:rPr>
        <w:t xml:space="preserve">( </w:t>
      </w:r>
      <w:proofErr w:type="spellStart"/>
      <w:r w:rsidRPr="00B774E9">
        <w:rPr>
          <w:iCs/>
          <w:sz w:val="26"/>
          <w:szCs w:val="26"/>
        </w:rPr>
        <w:t>В.Моцарт</w:t>
      </w:r>
      <w:proofErr w:type="spellEnd"/>
      <w:proofErr w:type="gramEnd"/>
      <w:r w:rsidRPr="00B774E9">
        <w:rPr>
          <w:iCs/>
          <w:sz w:val="26"/>
          <w:szCs w:val="26"/>
        </w:rPr>
        <w:t xml:space="preserve"> – </w:t>
      </w:r>
      <w:proofErr w:type="spellStart"/>
      <w:r w:rsidRPr="00B774E9">
        <w:rPr>
          <w:iCs/>
          <w:sz w:val="26"/>
          <w:szCs w:val="26"/>
        </w:rPr>
        <w:t>Ф.Шопен</w:t>
      </w:r>
      <w:proofErr w:type="spellEnd"/>
      <w:r w:rsidRPr="00B774E9">
        <w:rPr>
          <w:iCs/>
          <w:sz w:val="26"/>
          <w:szCs w:val="26"/>
        </w:rPr>
        <w:t xml:space="preserve">)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Осознание учащимися значимости музыкального искусства для творчества поэтов и писателей, расширение представлений о творчестве западноевропейских композиторов – </w:t>
      </w:r>
      <w:r w:rsidRPr="00B774E9">
        <w:rPr>
          <w:b/>
          <w:bCs/>
          <w:sz w:val="26"/>
          <w:szCs w:val="26"/>
        </w:rPr>
        <w:t xml:space="preserve">В.А. Моцарт и </w:t>
      </w:r>
      <w:proofErr w:type="spellStart"/>
      <w:r w:rsidRPr="00B774E9">
        <w:rPr>
          <w:b/>
          <w:bCs/>
          <w:sz w:val="26"/>
          <w:szCs w:val="26"/>
        </w:rPr>
        <w:t>Ф.Шопен</w:t>
      </w:r>
      <w:proofErr w:type="spellEnd"/>
      <w:r w:rsidRPr="00B774E9">
        <w:rPr>
          <w:b/>
          <w:bCs/>
          <w:sz w:val="26"/>
          <w:szCs w:val="26"/>
        </w:rPr>
        <w:t xml:space="preserve">. </w:t>
      </w:r>
      <w:r w:rsidRPr="00B774E9">
        <w:rPr>
          <w:iCs/>
          <w:sz w:val="26"/>
          <w:szCs w:val="26"/>
        </w:rPr>
        <w:t xml:space="preserve">Реквием. </w:t>
      </w:r>
      <w:r w:rsidRPr="00B774E9">
        <w:rPr>
          <w:sz w:val="26"/>
          <w:szCs w:val="26"/>
        </w:rPr>
        <w:t xml:space="preserve">Музыка не только раскрывает мир человеческих чувств, настроения, мысли, но и играет в литературе драматургическую роль, выявляя внутреннюю сущность человека, оттеняя, углубляя, характеры, ситуации, события. Произведения </w:t>
      </w:r>
      <w:proofErr w:type="spellStart"/>
      <w:r w:rsidRPr="00B774E9">
        <w:rPr>
          <w:sz w:val="26"/>
          <w:szCs w:val="26"/>
        </w:rPr>
        <w:t>В.Моцарта</w:t>
      </w:r>
      <w:proofErr w:type="spellEnd"/>
      <w:r w:rsidRPr="00B774E9">
        <w:rPr>
          <w:sz w:val="26"/>
          <w:szCs w:val="26"/>
        </w:rPr>
        <w:t xml:space="preserve"> открывают бесконечное многообразие чувств, полны многогранных реальных характеров.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13.</w:t>
      </w:r>
      <w:r w:rsidRPr="00B774E9">
        <w:rPr>
          <w:b/>
          <w:bCs/>
          <w:sz w:val="26"/>
          <w:szCs w:val="26"/>
        </w:rPr>
        <w:t xml:space="preserve"> Первое путешествие в музыкальный театр. Опера.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Развитие жанра – опера. Народные истоки русской профессиональной музыки. Обращение композиторов к родному фольклору.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Особенности оперного жанра, который возникает на основе литературного произведения как источника либретто оперы. Разновидности вокальных и инструментальных жанров, форм внутри оперы - (увертюра, ария, речитатив, хор, ансамбль), а также исполнители (певцы, дирижёр, оркестр).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14.</w:t>
      </w:r>
      <w:r w:rsidRPr="00B774E9">
        <w:rPr>
          <w:b/>
          <w:bCs/>
          <w:sz w:val="26"/>
          <w:szCs w:val="26"/>
        </w:rPr>
        <w:t xml:space="preserve"> Второе путешествие в музыкальный театр. Балет.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Развитие жанра – балет. Формирование русской классической школы</w:t>
      </w:r>
      <w:r w:rsidRPr="00B774E9">
        <w:rPr>
          <w:b/>
          <w:bCs/>
          <w:iCs/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На основе имеющегося музыкально-слухового опыта учащихся продолжить знакомство с жанром балета, его происхождением, с либретто балетного спектакля, основой которого являются сказочные сюжеты; с именами лучших отечественных танцоров и хореографов. Балет-искусство синтетическое. В нем воедино переплетены различные виды искусства: литература, инструментально-симфоническая музыка, хореография, (танцоры-солисты, кордебалет- массовые сцены), драматическое и изобразительное искусство (театральное действие, костюмы, декорации).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15.</w:t>
      </w:r>
      <w:r w:rsidRPr="00B774E9">
        <w:rPr>
          <w:b/>
          <w:bCs/>
          <w:sz w:val="26"/>
          <w:szCs w:val="26"/>
        </w:rPr>
        <w:t xml:space="preserve"> Музыка в театре, кино и на телевидении.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Творчество отечественных композиторов – песенников, роль музыки в театре, кино и телевидении.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Роль литературного сценария и значение музыки в синтетических видах искусства: в театре, кино, на телевидении. Музыка неотъемлемая часть произведений киноискусства, которое существует на основе синтеза литературы, театра, изобразительного искусства и музыки. Киномузыка – одно из важнейших средств создания экранного образа реального события, которое специально инсценируется или воссоздается средствами мультипликации. Динамика развития кинообраза, быстрая смена действия в кино, короткое дыхание кинематографических фраз, свободное владение пространством и временем получили отражение и в музыке к фильмам.</w:t>
      </w:r>
      <w:r w:rsidRPr="00B774E9">
        <w:rPr>
          <w:b/>
          <w:sz w:val="26"/>
          <w:szCs w:val="26"/>
        </w:rPr>
        <w:t xml:space="preserve"> Контрольное тестирование</w:t>
      </w: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16.</w:t>
      </w:r>
      <w:r w:rsidRPr="00B774E9">
        <w:rPr>
          <w:b/>
          <w:bCs/>
          <w:sz w:val="26"/>
          <w:szCs w:val="26"/>
        </w:rPr>
        <w:t xml:space="preserve"> Третье путешествие в музыкальный театр. Мюзикл.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Взаимопроникновение «легкой» и «серьезной музыки», особенности их взаимоотношения в различных пластах современного музыкального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lastRenderedPageBreak/>
        <w:t xml:space="preserve">искусства. Знакомство с жанром мюзикл.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Особенности мюзикла, его истоки. Знакомство с мюзиклом “Кошки” Э.-Л. </w:t>
      </w:r>
      <w:proofErr w:type="spellStart"/>
      <w:r w:rsidRPr="00B774E9">
        <w:rPr>
          <w:sz w:val="26"/>
          <w:szCs w:val="26"/>
        </w:rPr>
        <w:t>Уэббера</w:t>
      </w:r>
      <w:proofErr w:type="spellEnd"/>
      <w:r w:rsidRPr="00B774E9">
        <w:rPr>
          <w:sz w:val="26"/>
          <w:szCs w:val="26"/>
        </w:rPr>
        <w:t>, в основе либретто которого лежат стихи Т. Элиота. Жанры внутри самого мюзикла близки оперным номерам. Как и в опере, здесь сочетаются пение и танец, но в отличие от оперы все действующие лица, исполняя вокальные номера, постоянно находятся в движении.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17.</w:t>
      </w:r>
      <w:r w:rsidRPr="00B774E9">
        <w:rPr>
          <w:sz w:val="26"/>
          <w:szCs w:val="26"/>
        </w:rPr>
        <w:t xml:space="preserve"> </w:t>
      </w:r>
      <w:r w:rsidRPr="00B774E9">
        <w:rPr>
          <w:b/>
          <w:sz w:val="26"/>
          <w:szCs w:val="26"/>
        </w:rPr>
        <w:t>Мир композитора.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Обобщение накопленного жизненно-музыкального опыта </w:t>
      </w:r>
      <w:proofErr w:type="gramStart"/>
      <w:r w:rsidRPr="00B774E9">
        <w:rPr>
          <w:sz w:val="26"/>
          <w:szCs w:val="26"/>
        </w:rPr>
        <w:t>учащихся ,</w:t>
      </w:r>
      <w:proofErr w:type="gramEnd"/>
      <w:r w:rsidRPr="00B774E9">
        <w:rPr>
          <w:sz w:val="26"/>
          <w:szCs w:val="26"/>
        </w:rPr>
        <w:t xml:space="preserve"> закрепление представлений о взаимодействии музыки и литературы на основе выявления специфики общности жанров этих видов искусств, обобщение материала всей темы «Музыка и литература».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jc w:val="center"/>
        <w:rPr>
          <w:b/>
          <w:bCs/>
          <w:i/>
          <w:sz w:val="26"/>
          <w:szCs w:val="26"/>
        </w:rPr>
      </w:pPr>
      <w:r w:rsidRPr="00B774E9">
        <w:rPr>
          <w:b/>
          <w:bCs/>
          <w:i/>
          <w:sz w:val="26"/>
          <w:szCs w:val="26"/>
          <w:u w:val="single"/>
        </w:rPr>
        <w:t>Тема 2.</w:t>
      </w:r>
      <w:r w:rsidRPr="00B774E9">
        <w:rPr>
          <w:b/>
          <w:bCs/>
          <w:i/>
          <w:sz w:val="26"/>
          <w:szCs w:val="26"/>
        </w:rPr>
        <w:t xml:space="preserve">     Музыка и изобразительное искусство (17 часов)</w:t>
      </w:r>
    </w:p>
    <w:p w:rsidR="00024DB3" w:rsidRPr="00B774E9" w:rsidRDefault="00024DB3" w:rsidP="00024DB3">
      <w:pPr>
        <w:pStyle w:val="Default"/>
        <w:rPr>
          <w:b/>
          <w:bCs/>
          <w:i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1.</w:t>
      </w:r>
      <w:r w:rsidRPr="00B774E9">
        <w:rPr>
          <w:b/>
          <w:bCs/>
          <w:sz w:val="26"/>
          <w:szCs w:val="26"/>
        </w:rPr>
        <w:t xml:space="preserve"> Что роднит музыку с изобразительным искусством.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(лирические).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Взаимосвязь музыки и живописи через образное восприятие мира. Способность музыки вызывать в нашем воображении зрительные (живописные) образы. Специфика средств художественной выразительности живописи. Отражение одного и того же сюжета в музыке и живописи.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2.</w:t>
      </w:r>
      <w:r w:rsidRPr="00B774E9">
        <w:rPr>
          <w:b/>
          <w:bCs/>
          <w:sz w:val="26"/>
          <w:szCs w:val="26"/>
        </w:rPr>
        <w:t xml:space="preserve"> Звать через прошлое к настоящему. </w:t>
      </w:r>
      <w:r w:rsidRPr="00B774E9">
        <w:rPr>
          <w:b/>
          <w:sz w:val="26"/>
          <w:szCs w:val="26"/>
        </w:rPr>
        <w:t>«Александр Невский». «За отчий дом за русский край».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Выразительность и изобразительность музыкальной интонации. Богатство музыкальных образов (героические, </w:t>
      </w:r>
      <w:proofErr w:type="gramStart"/>
      <w:r w:rsidRPr="00B774E9">
        <w:rPr>
          <w:iCs/>
          <w:sz w:val="26"/>
          <w:szCs w:val="26"/>
        </w:rPr>
        <w:t>эпические)и</w:t>
      </w:r>
      <w:proofErr w:type="gramEnd"/>
      <w:r w:rsidRPr="00B774E9">
        <w:rPr>
          <w:iCs/>
          <w:sz w:val="26"/>
          <w:szCs w:val="26"/>
        </w:rPr>
        <w:t xml:space="preserve"> особенности их драматургического развития (контраст).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Героические образы в музыке и изобразительном искусстве. Кантата. Контраст. Триптих, трехчастная форма. Выразительность. Изобразительность. Сопоставить произведения живописи и музыки. Музыка изображает душевный мир, переживания своих героев.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3.</w:t>
      </w:r>
      <w:r w:rsidRPr="00B774E9">
        <w:rPr>
          <w:b/>
          <w:bCs/>
          <w:sz w:val="26"/>
          <w:szCs w:val="26"/>
        </w:rPr>
        <w:t xml:space="preserve"> Звать через прошлое к настоящему. </w:t>
      </w:r>
      <w:r w:rsidRPr="00B774E9">
        <w:rPr>
          <w:b/>
          <w:sz w:val="26"/>
          <w:szCs w:val="26"/>
        </w:rPr>
        <w:t>«Ледовое побоище».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Выразительность и изобразительность музыкальной интонации. Богатство музыкальных образов (</w:t>
      </w:r>
      <w:proofErr w:type="spellStart"/>
      <w:r w:rsidRPr="00B774E9">
        <w:rPr>
          <w:iCs/>
          <w:sz w:val="26"/>
          <w:szCs w:val="26"/>
        </w:rPr>
        <w:t>героико</w:t>
      </w:r>
      <w:proofErr w:type="spellEnd"/>
      <w:r w:rsidRPr="00B774E9">
        <w:rPr>
          <w:iCs/>
          <w:sz w:val="26"/>
          <w:szCs w:val="26"/>
        </w:rPr>
        <w:t xml:space="preserve"> - эпические) и особенности их драматургического развития.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Героические образы в музыке и изобразительном искусстве. Сопоставление </w:t>
      </w:r>
      <w:proofErr w:type="spellStart"/>
      <w:r w:rsidRPr="00B774E9">
        <w:rPr>
          <w:sz w:val="26"/>
          <w:szCs w:val="26"/>
        </w:rPr>
        <w:t>героико</w:t>
      </w:r>
      <w:proofErr w:type="spellEnd"/>
      <w:r w:rsidRPr="00B774E9">
        <w:rPr>
          <w:sz w:val="26"/>
          <w:szCs w:val="26"/>
        </w:rPr>
        <w:t xml:space="preserve"> – эпических образов музыки с образами изобразительного искусства. Песня-плач. Осмысление темы о героических образах в искусстве.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pacing w:val="-1"/>
          <w:sz w:val="26"/>
          <w:szCs w:val="26"/>
        </w:rPr>
      </w:pPr>
      <w:r w:rsidRPr="00B774E9">
        <w:rPr>
          <w:b/>
          <w:sz w:val="26"/>
          <w:szCs w:val="26"/>
        </w:rPr>
        <w:t>4.</w:t>
      </w:r>
      <w:r w:rsidRPr="00B774E9">
        <w:rPr>
          <w:b/>
          <w:bCs/>
          <w:sz w:val="26"/>
          <w:szCs w:val="26"/>
        </w:rPr>
        <w:t xml:space="preserve"> Музыкальная живопись и живописная музыка. </w:t>
      </w:r>
      <w:r w:rsidRPr="00B774E9">
        <w:rPr>
          <w:b/>
          <w:spacing w:val="-1"/>
          <w:sz w:val="26"/>
          <w:szCs w:val="26"/>
        </w:rPr>
        <w:t>«Мои помыслы-</w:t>
      </w:r>
      <w:proofErr w:type="gramStart"/>
      <w:r w:rsidRPr="00B774E9">
        <w:rPr>
          <w:b/>
          <w:spacing w:val="-1"/>
          <w:sz w:val="26"/>
          <w:szCs w:val="26"/>
        </w:rPr>
        <w:t>краски ,</w:t>
      </w:r>
      <w:proofErr w:type="gramEnd"/>
      <w:r w:rsidRPr="00B774E9">
        <w:rPr>
          <w:b/>
          <w:spacing w:val="-1"/>
          <w:sz w:val="26"/>
          <w:szCs w:val="26"/>
        </w:rPr>
        <w:t xml:space="preserve"> мои краски - напевы …»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Общее и особенное в русском и </w:t>
      </w:r>
      <w:proofErr w:type="spellStart"/>
      <w:r w:rsidRPr="00B774E9">
        <w:rPr>
          <w:iCs/>
          <w:sz w:val="26"/>
          <w:szCs w:val="26"/>
        </w:rPr>
        <w:t>западно</w:t>
      </w:r>
      <w:proofErr w:type="spellEnd"/>
      <w:r w:rsidRPr="00B774E9">
        <w:rPr>
          <w:iCs/>
          <w:sz w:val="26"/>
          <w:szCs w:val="26"/>
        </w:rPr>
        <w:t xml:space="preserve"> – европейском искусстве в различных исторических эпох, стилевых направлений, творчестве выдающихся композитов прошлого.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Образы природы в творчестве музыкантов. «Музыкальные краски» в произведениях композиторов- романтиков. Развитие музыкального, образно-ассоциативного мышления через выявление общности музыки и живописи в образном выражении состояний души человека, изображении картин природы. Музыкальные образы произведений, созвучные музыкальной живописи художника. Изобразительность.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lastRenderedPageBreak/>
        <w:t>5.</w:t>
      </w:r>
      <w:r w:rsidRPr="00B774E9">
        <w:rPr>
          <w:b/>
          <w:bCs/>
          <w:sz w:val="26"/>
          <w:szCs w:val="26"/>
        </w:rPr>
        <w:t xml:space="preserve"> Музыкальная живопись и живописная музыка. </w:t>
      </w:r>
      <w:r w:rsidRPr="00B774E9">
        <w:rPr>
          <w:b/>
          <w:sz w:val="26"/>
          <w:szCs w:val="26"/>
        </w:rPr>
        <w:t xml:space="preserve">Дыхание русской </w:t>
      </w:r>
      <w:proofErr w:type="spellStart"/>
      <w:r w:rsidRPr="00B774E9">
        <w:rPr>
          <w:b/>
          <w:sz w:val="26"/>
          <w:szCs w:val="26"/>
        </w:rPr>
        <w:t>песенности</w:t>
      </w:r>
      <w:proofErr w:type="spellEnd"/>
      <w:r w:rsidRPr="00B774E9">
        <w:rPr>
          <w:b/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Общее и особенное в русском и </w:t>
      </w:r>
      <w:proofErr w:type="spellStart"/>
      <w:r w:rsidRPr="00B774E9">
        <w:rPr>
          <w:iCs/>
          <w:sz w:val="26"/>
          <w:szCs w:val="26"/>
        </w:rPr>
        <w:t>западно</w:t>
      </w:r>
      <w:proofErr w:type="spellEnd"/>
      <w:r w:rsidRPr="00B774E9">
        <w:rPr>
          <w:iCs/>
          <w:sz w:val="26"/>
          <w:szCs w:val="26"/>
        </w:rPr>
        <w:t xml:space="preserve"> – европейском искусстве в различных исторических эпох, стилевых направлений, творчестве выдающихся композитов прошлого.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Сопоставление зримых образов музыкальных сочинений русского и зарубежного композитора (вокальные и инструментальные) и общность отражения жизни в русской музыке и поэзии. Восприятие, исполнение, сравнение произведений искусства, созданных в жанре пейзажа </w:t>
      </w:r>
      <w:proofErr w:type="spellStart"/>
      <w:r w:rsidRPr="00B774E9">
        <w:rPr>
          <w:sz w:val="26"/>
          <w:szCs w:val="26"/>
        </w:rPr>
        <w:t>Ф.Шуберта</w:t>
      </w:r>
      <w:proofErr w:type="spellEnd"/>
      <w:r w:rsidRPr="00B774E9">
        <w:rPr>
          <w:sz w:val="26"/>
          <w:szCs w:val="26"/>
        </w:rPr>
        <w:t xml:space="preserve"> и С. Рахманинова. Живописная пластика (цвет, линия, характер движения кисти) выражает тончайшие изменения настроений, состояний человеческой души. Изобразительность. Инструментальный квинтет.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>6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</w:t>
      </w:r>
      <w:proofErr w:type="spellStart"/>
      <w:r w:rsidRPr="00B774E9">
        <w:rPr>
          <w:b/>
          <w:bCs/>
          <w:sz w:val="26"/>
          <w:szCs w:val="26"/>
        </w:rPr>
        <w:t>Колокольность</w:t>
      </w:r>
      <w:proofErr w:type="spellEnd"/>
      <w:r w:rsidRPr="00B774E9">
        <w:rPr>
          <w:b/>
          <w:bCs/>
          <w:sz w:val="26"/>
          <w:szCs w:val="26"/>
        </w:rPr>
        <w:t xml:space="preserve"> в музыке и изобразительном искусстве. </w:t>
      </w:r>
      <w:r w:rsidRPr="00B774E9">
        <w:rPr>
          <w:b/>
          <w:sz w:val="26"/>
          <w:szCs w:val="26"/>
        </w:rPr>
        <w:t>«Весть святого торжества».</w:t>
      </w:r>
      <w:r w:rsidRPr="00B774E9">
        <w:rPr>
          <w:b/>
          <w:bCs/>
          <w:sz w:val="26"/>
          <w:szCs w:val="26"/>
        </w:rPr>
        <w:t xml:space="preserve">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Народные истоки русской профессиональной музыки.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Представление жизненных прообразов и народные истоки музыки - на примере произведений отечественных композиторов. </w:t>
      </w:r>
      <w:proofErr w:type="spellStart"/>
      <w:r w:rsidRPr="00B774E9">
        <w:rPr>
          <w:sz w:val="26"/>
          <w:szCs w:val="26"/>
        </w:rPr>
        <w:t>Колокольность</w:t>
      </w:r>
      <w:proofErr w:type="spellEnd"/>
      <w:r w:rsidRPr="00B774E9">
        <w:rPr>
          <w:sz w:val="26"/>
          <w:szCs w:val="26"/>
        </w:rPr>
        <w:t xml:space="preserve"> – важный элемент национального мировосприятия. Красота звучания колокола, символизирующего соборность сознания русского человека. Каждый композитор отражает в своих произведениях дух своего народа, своего времени, обращаясь к незыблемым духовным ценностям, которым стремились следовать многие поколениям русских людей.</w:t>
      </w:r>
      <w:r w:rsidRPr="00B774E9">
        <w:rPr>
          <w:b/>
          <w:sz w:val="26"/>
          <w:szCs w:val="26"/>
        </w:rPr>
        <w:t xml:space="preserve"> Контрольное тестирование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7.</w:t>
      </w:r>
      <w:r w:rsidRPr="00B774E9">
        <w:rPr>
          <w:b/>
          <w:bCs/>
          <w:sz w:val="26"/>
          <w:szCs w:val="26"/>
        </w:rPr>
        <w:t xml:space="preserve"> Портрет в музыке и изобразительном искусстве. </w:t>
      </w:r>
      <w:r w:rsidRPr="00B774E9">
        <w:rPr>
          <w:b/>
          <w:sz w:val="26"/>
          <w:szCs w:val="26"/>
        </w:rPr>
        <w:t>«Звуки скрипки так дивно звучали</w:t>
      </w:r>
      <w:proofErr w:type="gramStart"/>
      <w:r w:rsidRPr="00B774E9">
        <w:rPr>
          <w:b/>
          <w:sz w:val="26"/>
          <w:szCs w:val="26"/>
        </w:rPr>
        <w:t>…»</w:t>
      </w:r>
      <w:r w:rsidRPr="00B774E9">
        <w:rPr>
          <w:b/>
          <w:bCs/>
          <w:sz w:val="26"/>
          <w:szCs w:val="26"/>
        </w:rPr>
        <w:t>(</w:t>
      </w:r>
      <w:proofErr w:type="gramEnd"/>
      <w:r w:rsidRPr="00B774E9">
        <w:rPr>
          <w:b/>
          <w:bCs/>
          <w:sz w:val="26"/>
          <w:szCs w:val="26"/>
        </w:rPr>
        <w:t>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>Интонация как носитель смысла в музыке. Выразительность и изобразительность музыкальной интонации.</w:t>
      </w:r>
      <w:r w:rsidRPr="00B774E9">
        <w:rPr>
          <w:sz w:val="26"/>
          <w:szCs w:val="26"/>
        </w:rPr>
        <w:t xml:space="preserve"> Постижение гармонии в синтезе искусств: архитектуры, музыки, изобразительного искусства. Великое прошлое родной земли, прекрасные памятники мира, в число которых входят и музыкальные шедевры.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>8.</w:t>
      </w:r>
      <w:r w:rsidRPr="00B774E9">
        <w:rPr>
          <w:b/>
          <w:bCs/>
          <w:sz w:val="26"/>
          <w:szCs w:val="26"/>
        </w:rPr>
        <w:t xml:space="preserve"> Волшебная палочка дирижера. </w:t>
      </w:r>
      <w:r w:rsidRPr="00B774E9">
        <w:rPr>
          <w:b/>
          <w:sz w:val="26"/>
          <w:szCs w:val="26"/>
        </w:rPr>
        <w:t xml:space="preserve">«Дирижеры </w:t>
      </w:r>
      <w:proofErr w:type="gramStart"/>
      <w:r w:rsidRPr="00B774E9">
        <w:rPr>
          <w:b/>
          <w:sz w:val="26"/>
          <w:szCs w:val="26"/>
        </w:rPr>
        <w:t>мира»</w:t>
      </w:r>
      <w:r w:rsidRPr="00B774E9">
        <w:rPr>
          <w:sz w:val="26"/>
          <w:szCs w:val="26"/>
        </w:rPr>
        <w:t xml:space="preserve">  </w:t>
      </w:r>
      <w:r w:rsidRPr="00B774E9">
        <w:rPr>
          <w:b/>
          <w:bCs/>
          <w:sz w:val="26"/>
          <w:szCs w:val="26"/>
        </w:rPr>
        <w:t>(</w:t>
      </w:r>
      <w:proofErr w:type="gramEnd"/>
      <w:r w:rsidRPr="00B774E9">
        <w:rPr>
          <w:b/>
          <w:bCs/>
          <w:sz w:val="26"/>
          <w:szCs w:val="26"/>
        </w:rPr>
        <w:t>1ч.)</w:t>
      </w:r>
      <w:r w:rsidRPr="00B774E9">
        <w:rPr>
          <w:sz w:val="26"/>
          <w:szCs w:val="26"/>
        </w:rPr>
        <w:t xml:space="preserve">                              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Знакомство с творчеством выдающихся дирижеров.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Значение дирижера в исполнении симфонической музыки. Роль групп инструментов симфонического оркестра. Симфонический оркестр. Группы инструментов оркестра. Дирижер.</w:t>
      </w:r>
    </w:p>
    <w:p w:rsidR="00024DB3" w:rsidRPr="00B774E9" w:rsidRDefault="00024DB3" w:rsidP="00024DB3">
      <w:pPr>
        <w:pStyle w:val="Default"/>
        <w:rPr>
          <w:b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9.</w:t>
      </w:r>
      <w:r w:rsidRPr="00B774E9">
        <w:rPr>
          <w:b/>
          <w:bCs/>
          <w:sz w:val="26"/>
          <w:szCs w:val="26"/>
        </w:rPr>
        <w:t xml:space="preserve"> Волшебная палочка дирижера. Образы борьбы и победы в искусстве.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Особенности трактовки драматической музыки на примере образцов симфонии.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Образный строй в знаменитой симфонии мировой музыкальной культуры-Симфонии №5 </w:t>
      </w:r>
      <w:proofErr w:type="spellStart"/>
      <w:r w:rsidRPr="00B774E9">
        <w:rPr>
          <w:sz w:val="26"/>
          <w:szCs w:val="26"/>
        </w:rPr>
        <w:t>Л.Бетховена</w:t>
      </w:r>
      <w:proofErr w:type="spellEnd"/>
      <w:r w:rsidRPr="00B774E9">
        <w:rPr>
          <w:sz w:val="26"/>
          <w:szCs w:val="26"/>
        </w:rPr>
        <w:t>. Творческий процесс сочинения музыки композитором, особенности её симфонического развития.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10.</w:t>
      </w:r>
      <w:r w:rsidRPr="00B774E9">
        <w:rPr>
          <w:b/>
          <w:bCs/>
          <w:sz w:val="26"/>
          <w:szCs w:val="26"/>
        </w:rPr>
        <w:t xml:space="preserve"> Застывшая музыка.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Отечественная и зарубежная духовная музыка в синтезе с храмовым искусством. Выразительные возможности различного склада письма (полифония).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Пример музыкального в живописном, музыкальной формы в живописи. Гармония в синтезе искусств: архитектуры, музыки, изобразительного искусства. Православные храмы и русская духовная музыка. Хор, а капелла. Католические храмы и органная музыка.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lastRenderedPageBreak/>
        <w:t>11</w:t>
      </w:r>
      <w:r w:rsidRPr="00B774E9">
        <w:rPr>
          <w:sz w:val="26"/>
          <w:szCs w:val="26"/>
        </w:rPr>
        <w:t>.</w:t>
      </w:r>
      <w:r w:rsidRPr="00B774E9">
        <w:rPr>
          <w:b/>
          <w:bCs/>
          <w:sz w:val="26"/>
          <w:szCs w:val="26"/>
        </w:rPr>
        <w:t xml:space="preserve"> Полифония в музыке и живописи.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Музыка </w:t>
      </w:r>
      <w:proofErr w:type="spellStart"/>
      <w:r w:rsidRPr="00B774E9">
        <w:rPr>
          <w:iCs/>
          <w:sz w:val="26"/>
          <w:szCs w:val="26"/>
        </w:rPr>
        <w:t>И.Баха</w:t>
      </w:r>
      <w:proofErr w:type="spellEnd"/>
      <w:r w:rsidRPr="00B774E9">
        <w:rPr>
          <w:iCs/>
          <w:sz w:val="26"/>
          <w:szCs w:val="26"/>
        </w:rPr>
        <w:t xml:space="preserve"> как вечно живое искусство, возвышающее душу человека. Знакомство с творчеством композитора на примере жанра – фуга.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Выразительные возможности различного склада письма (полифония).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Творчество </w:t>
      </w:r>
      <w:proofErr w:type="spellStart"/>
      <w:r w:rsidRPr="00B774E9">
        <w:rPr>
          <w:sz w:val="26"/>
          <w:szCs w:val="26"/>
        </w:rPr>
        <w:t>И.С.Баха</w:t>
      </w:r>
      <w:proofErr w:type="spellEnd"/>
      <w:r w:rsidRPr="00B774E9">
        <w:rPr>
          <w:sz w:val="26"/>
          <w:szCs w:val="26"/>
        </w:rPr>
        <w:t xml:space="preserve">. Его полифоническая музыка (органная музыка). Общность языка художественных произведений в музыке и живописи. Духовная музыка. Светская музыка. Полифония. Фуга. </w:t>
      </w:r>
    </w:p>
    <w:p w:rsidR="00024DB3" w:rsidRPr="00B774E9" w:rsidRDefault="00024DB3" w:rsidP="00024DB3">
      <w:pPr>
        <w:pStyle w:val="Default"/>
        <w:rPr>
          <w:b/>
          <w:bCs/>
          <w:i/>
          <w:iCs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bCs/>
          <w:sz w:val="26"/>
          <w:szCs w:val="26"/>
        </w:rPr>
        <w:t>12. Музыка на мольберте.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Импрессионизм.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Выявление многосторонних связей музыки, изобразительного искусства и литературы на примере творчества литовского художника - композитора </w:t>
      </w:r>
      <w:proofErr w:type="spellStart"/>
      <w:r w:rsidRPr="00B774E9">
        <w:rPr>
          <w:sz w:val="26"/>
          <w:szCs w:val="26"/>
        </w:rPr>
        <w:t>М.Чюрлёниса</w:t>
      </w:r>
      <w:proofErr w:type="spellEnd"/>
      <w:r w:rsidRPr="00B774E9">
        <w:rPr>
          <w:sz w:val="26"/>
          <w:szCs w:val="26"/>
        </w:rPr>
        <w:t xml:space="preserve">. Живописная музыка и музыкальная живопись М.К. Чюрлениса. Иносказание, символизм. Звуковая палитра пьес. Цветовая гамма картин. Образ моря в искусстве Чюрлениса. Композиция. Форма. Триптих. Соната. </w:t>
      </w:r>
      <w:proofErr w:type="spellStart"/>
      <w:r w:rsidRPr="00B774E9">
        <w:rPr>
          <w:sz w:val="26"/>
          <w:szCs w:val="26"/>
        </w:rPr>
        <w:t>Allegro</w:t>
      </w:r>
      <w:proofErr w:type="spellEnd"/>
      <w:r w:rsidRPr="00B774E9">
        <w:rPr>
          <w:sz w:val="26"/>
          <w:szCs w:val="26"/>
        </w:rPr>
        <w:t xml:space="preserve">, </w:t>
      </w:r>
      <w:proofErr w:type="spellStart"/>
      <w:r w:rsidRPr="00B774E9">
        <w:rPr>
          <w:sz w:val="26"/>
          <w:szCs w:val="26"/>
        </w:rPr>
        <w:t>Andante</w:t>
      </w:r>
      <w:proofErr w:type="spellEnd"/>
      <w:r w:rsidRPr="00B774E9">
        <w:rPr>
          <w:sz w:val="26"/>
          <w:szCs w:val="26"/>
        </w:rPr>
        <w:t>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13.</w:t>
      </w:r>
      <w:r w:rsidRPr="00B774E9">
        <w:rPr>
          <w:b/>
          <w:bCs/>
          <w:sz w:val="26"/>
          <w:szCs w:val="26"/>
        </w:rPr>
        <w:t xml:space="preserve"> Импрессионизм в музыке и живописи.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столетия. Импрессионизм. Знакомство с произведениями </w:t>
      </w:r>
      <w:proofErr w:type="spellStart"/>
      <w:r w:rsidRPr="00B774E9">
        <w:rPr>
          <w:iCs/>
          <w:sz w:val="26"/>
          <w:szCs w:val="26"/>
        </w:rPr>
        <w:t>К.Дебюсси</w:t>
      </w:r>
      <w:proofErr w:type="spellEnd"/>
      <w:r w:rsidRPr="00B774E9">
        <w:rPr>
          <w:iCs/>
          <w:sz w:val="26"/>
          <w:szCs w:val="26"/>
        </w:rPr>
        <w:t xml:space="preserve">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Стилевое сходство и различие на примерах произведений русских и зарубежных композиторов. Искусство прошлого и настоящего всегда раскрывает перед слушателями, читателями, зрителями жизнь во всём её многообразии. Главное стремиться понять образы различных искусств, не переставая удивляться чудесам, которые они открывают.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14.</w:t>
      </w:r>
      <w:r w:rsidRPr="00B774E9">
        <w:rPr>
          <w:b/>
          <w:bCs/>
          <w:sz w:val="26"/>
          <w:szCs w:val="26"/>
        </w:rPr>
        <w:t xml:space="preserve"> О подвигах, о доблести и славе...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Стилевое многообразие музыки 20 века. Богатство музыкальных образов - драматические, героические.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>Развитие исторической памяти подростков на основе освоения произведений различных видов искусства, раскрывающих тему защиты Родины. Музыкальный жанр – Реквием.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15.</w:t>
      </w:r>
      <w:r w:rsidRPr="00B774E9">
        <w:rPr>
          <w:b/>
          <w:bCs/>
          <w:sz w:val="26"/>
          <w:szCs w:val="26"/>
        </w:rPr>
        <w:t xml:space="preserve"> В каждой мимолетности вижу я миры…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iCs/>
          <w:sz w:val="26"/>
          <w:szCs w:val="26"/>
        </w:rPr>
        <w:t xml:space="preserve">Богатство музыкальных образов и особенности их драматургического развития в камерном – инструментальной музыке. </w:t>
      </w:r>
    </w:p>
    <w:p w:rsidR="00024DB3" w:rsidRPr="00B774E9" w:rsidRDefault="00024DB3" w:rsidP="00024DB3">
      <w:pPr>
        <w:pStyle w:val="Default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Образный мир произведений С. Прокофьева и М. Мусоргского. Цикл «Мимолетности». Цикл «Картинки с выставки». Сопоставление музыкальных и художественных образов. Фортепианная миниатюра. Язык искусства. Интермедия.</w:t>
      </w:r>
    </w:p>
    <w:p w:rsidR="00024DB3" w:rsidRPr="00B774E9" w:rsidRDefault="00024DB3" w:rsidP="00024DB3">
      <w:pPr>
        <w:pStyle w:val="Default"/>
        <w:rPr>
          <w:color w:val="auto"/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16.</w:t>
      </w:r>
      <w:r w:rsidRPr="00B774E9">
        <w:rPr>
          <w:b/>
          <w:bCs/>
          <w:sz w:val="26"/>
          <w:szCs w:val="26"/>
        </w:rPr>
        <w:t xml:space="preserve"> Мир композитора. С веком наравне. (1ч.)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Обобщение представлений о взаимодействии изобразительного искусства и музыки и </w:t>
      </w:r>
      <w:proofErr w:type="gramStart"/>
      <w:r w:rsidRPr="00B774E9">
        <w:rPr>
          <w:sz w:val="26"/>
          <w:szCs w:val="26"/>
        </w:rPr>
        <w:t>их стилевом сходстве</w:t>
      </w:r>
      <w:proofErr w:type="gramEnd"/>
      <w:r w:rsidRPr="00B774E9">
        <w:rPr>
          <w:sz w:val="26"/>
          <w:szCs w:val="26"/>
        </w:rPr>
        <w:t xml:space="preserve"> и различии на примере произведений русских и зарубежных композиторов.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b/>
          <w:sz w:val="26"/>
          <w:szCs w:val="26"/>
        </w:rPr>
        <w:t>17.</w:t>
      </w:r>
      <w:r w:rsidRPr="00B774E9">
        <w:rPr>
          <w:b/>
          <w:bCs/>
          <w:sz w:val="26"/>
          <w:szCs w:val="26"/>
        </w:rPr>
        <w:t xml:space="preserve"> Мир композитора. С веком наравне. Заключительный урок – обобщение. (1ч.)</w:t>
      </w:r>
    </w:p>
    <w:p w:rsidR="00024DB3" w:rsidRPr="00B774E9" w:rsidRDefault="00024DB3" w:rsidP="00024DB3">
      <w:pPr>
        <w:pStyle w:val="Default"/>
        <w:rPr>
          <w:b/>
          <w:bCs/>
          <w:sz w:val="26"/>
          <w:szCs w:val="26"/>
        </w:rPr>
      </w:pPr>
      <w:r w:rsidRPr="00B774E9">
        <w:rPr>
          <w:sz w:val="26"/>
          <w:szCs w:val="26"/>
        </w:rPr>
        <w:t xml:space="preserve">Обобщение музыкальных и художественных впечатлений, знаний, опыта школьников, опыт исполнительства. 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sz w:val="26"/>
          <w:szCs w:val="26"/>
        </w:rPr>
        <w:t xml:space="preserve">Обобщенное представление учащихся о взаимодействии изобразительного искусства и музыки и </w:t>
      </w:r>
      <w:proofErr w:type="gramStart"/>
      <w:r w:rsidRPr="00B774E9">
        <w:rPr>
          <w:sz w:val="26"/>
          <w:szCs w:val="26"/>
        </w:rPr>
        <w:t>их стилевом сходстве</w:t>
      </w:r>
      <w:proofErr w:type="gramEnd"/>
      <w:r w:rsidRPr="00B774E9">
        <w:rPr>
          <w:sz w:val="26"/>
          <w:szCs w:val="26"/>
        </w:rPr>
        <w:t xml:space="preserve"> и различии на примере произведений русских и зарубежных композиторов.</w:t>
      </w:r>
    </w:p>
    <w:p w:rsidR="00024DB3" w:rsidRPr="00B774E9" w:rsidRDefault="00024DB3" w:rsidP="00024DB3">
      <w:pPr>
        <w:pStyle w:val="Default"/>
        <w:rPr>
          <w:sz w:val="26"/>
          <w:szCs w:val="26"/>
        </w:rPr>
      </w:pPr>
    </w:p>
    <w:p w:rsidR="00024DB3" w:rsidRPr="00B774E9" w:rsidRDefault="00024DB3" w:rsidP="00024DB3">
      <w:pPr>
        <w:pStyle w:val="Default"/>
        <w:rPr>
          <w:sz w:val="26"/>
          <w:szCs w:val="26"/>
        </w:rPr>
      </w:pPr>
      <w:r w:rsidRPr="00B774E9">
        <w:rPr>
          <w:b/>
          <w:sz w:val="26"/>
          <w:szCs w:val="26"/>
        </w:rPr>
        <w:t>18.</w:t>
      </w:r>
      <w:r w:rsidRPr="00B774E9">
        <w:rPr>
          <w:b/>
          <w:bCs/>
          <w:sz w:val="26"/>
          <w:szCs w:val="26"/>
        </w:rPr>
        <w:t xml:space="preserve"> </w:t>
      </w:r>
      <w:r w:rsidRPr="00B774E9">
        <w:rPr>
          <w:sz w:val="26"/>
          <w:szCs w:val="26"/>
        </w:rPr>
        <w:t xml:space="preserve">Итоговая контрольная работа </w:t>
      </w:r>
      <w:r w:rsidRPr="00B774E9">
        <w:rPr>
          <w:b/>
          <w:bCs/>
          <w:sz w:val="26"/>
          <w:szCs w:val="26"/>
        </w:rPr>
        <w:t>(1ч.)</w:t>
      </w:r>
    </w:p>
    <w:p w:rsidR="00024DB3" w:rsidRPr="00B774E9" w:rsidRDefault="00024DB3" w:rsidP="00024DB3">
      <w:pPr>
        <w:spacing w:after="0" w:line="259" w:lineRule="auto"/>
        <w:ind w:left="0" w:firstLine="0"/>
        <w:rPr>
          <w:sz w:val="26"/>
          <w:szCs w:val="26"/>
        </w:rPr>
      </w:pPr>
    </w:p>
    <w:p w:rsidR="00024DB3" w:rsidRPr="00B774E9" w:rsidRDefault="00024DB3" w:rsidP="00024DB3">
      <w:pPr>
        <w:ind w:left="-5" w:right="70"/>
        <w:jc w:val="center"/>
        <w:rPr>
          <w:sz w:val="26"/>
          <w:szCs w:val="26"/>
        </w:rPr>
      </w:pPr>
    </w:p>
    <w:p w:rsidR="009A18D1" w:rsidRPr="00B774E9" w:rsidRDefault="00E25E74" w:rsidP="00024DB3">
      <w:pPr>
        <w:ind w:left="-5" w:right="70"/>
        <w:jc w:val="center"/>
        <w:rPr>
          <w:b/>
          <w:sz w:val="26"/>
          <w:szCs w:val="26"/>
        </w:rPr>
      </w:pPr>
      <w:r w:rsidRPr="00B774E9">
        <w:rPr>
          <w:sz w:val="26"/>
          <w:szCs w:val="26"/>
        </w:rPr>
        <w:t xml:space="preserve"> </w:t>
      </w:r>
      <w:r w:rsidR="00024DB3" w:rsidRPr="00B774E9">
        <w:rPr>
          <w:b/>
          <w:sz w:val="26"/>
          <w:szCs w:val="26"/>
        </w:rPr>
        <w:t>6 КЛАСС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«</w:t>
      </w:r>
      <w:r w:rsidRPr="00B774E9">
        <w:rPr>
          <w:b/>
          <w:bCs/>
          <w:color w:val="auto"/>
          <w:spacing w:val="-5"/>
          <w:sz w:val="26"/>
          <w:szCs w:val="26"/>
        </w:rPr>
        <w:t xml:space="preserve">Мир образов вокальной </w:t>
      </w:r>
      <w:r w:rsidRPr="00B774E9">
        <w:rPr>
          <w:b/>
          <w:bCs/>
          <w:color w:val="auto"/>
          <w:spacing w:val="-9"/>
          <w:sz w:val="26"/>
          <w:szCs w:val="26"/>
        </w:rPr>
        <w:t>и инструментальной музыки»</w:t>
      </w:r>
      <w:r w:rsidRPr="00B774E9">
        <w:rPr>
          <w:b/>
          <w:color w:val="auto"/>
          <w:sz w:val="26"/>
          <w:szCs w:val="26"/>
        </w:rPr>
        <w:t xml:space="preserve"> (17 часов)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1. </w:t>
      </w:r>
      <w:r w:rsidRPr="00B774E9">
        <w:rPr>
          <w:b/>
          <w:color w:val="auto"/>
          <w:sz w:val="26"/>
          <w:szCs w:val="26"/>
        </w:rPr>
        <w:t>Удивительный мир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2.  </w:t>
      </w:r>
      <w:r w:rsidRPr="00B774E9">
        <w:rPr>
          <w:b/>
          <w:bCs/>
          <w:color w:val="auto"/>
          <w:sz w:val="26"/>
          <w:szCs w:val="26"/>
        </w:rPr>
        <w:t xml:space="preserve">Образы романсов и песен русских композиторов. Старинный русский романс.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 песни-романса. Песня-диалог. Инструментальная обработка романса.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</w:t>
      </w:r>
      <w:proofErr w:type="gramStart"/>
      <w:r w:rsidRPr="00B774E9">
        <w:rPr>
          <w:b/>
          <w:i/>
          <w:color w:val="auto"/>
          <w:sz w:val="26"/>
          <w:szCs w:val="26"/>
        </w:rPr>
        <w:t>3.-</w:t>
      </w:r>
      <w:proofErr w:type="gramEnd"/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>Урок 4.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z w:val="26"/>
          <w:szCs w:val="26"/>
        </w:rPr>
        <w:t>Два музыкальных посвящения. Портрет в музыке и живописи. Картинная галерея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5. </w:t>
      </w:r>
      <w:r w:rsidRPr="00B774E9">
        <w:rPr>
          <w:b/>
          <w:bCs/>
          <w:color w:val="auto"/>
          <w:sz w:val="26"/>
          <w:szCs w:val="26"/>
        </w:rPr>
        <w:t>«Уноси мое сердце в звенящую даль…»</w:t>
      </w:r>
      <w:r w:rsidRPr="00B774E9">
        <w:rPr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Отечественная музыкальная культура 19 века: формирование русской классической школы – </w:t>
      </w:r>
      <w:proofErr w:type="spellStart"/>
      <w:r w:rsidRPr="00B774E9">
        <w:rPr>
          <w:i/>
          <w:color w:val="auto"/>
          <w:sz w:val="26"/>
          <w:szCs w:val="26"/>
        </w:rPr>
        <w:t>С.В.Рахманинов</w:t>
      </w:r>
      <w:proofErr w:type="spellEnd"/>
      <w:r w:rsidRPr="00B774E9">
        <w:rPr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Лирические образы романсов </w:t>
      </w:r>
      <w:proofErr w:type="spellStart"/>
      <w:r w:rsidRPr="00B774E9">
        <w:rPr>
          <w:color w:val="auto"/>
          <w:sz w:val="26"/>
          <w:szCs w:val="26"/>
        </w:rPr>
        <w:t>С.В.Рахманинова</w:t>
      </w:r>
      <w:proofErr w:type="spellEnd"/>
      <w:r w:rsidRPr="00B774E9">
        <w:rPr>
          <w:color w:val="auto"/>
          <w:sz w:val="26"/>
          <w:szCs w:val="26"/>
        </w:rPr>
        <w:t xml:space="preserve">. Мелодические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С.В.Рахманинова</w:t>
      </w:r>
      <w:proofErr w:type="spellEnd"/>
      <w:r w:rsidRPr="00B774E9">
        <w:rPr>
          <w:color w:val="auto"/>
          <w:sz w:val="26"/>
          <w:szCs w:val="26"/>
        </w:rPr>
        <w:t>. Выразительность и изобразительность в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6.</w:t>
      </w:r>
      <w:r w:rsidRPr="00B774E9">
        <w:rPr>
          <w:b/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z w:val="26"/>
          <w:szCs w:val="26"/>
        </w:rPr>
        <w:t>Музыкальный образ и мастерство исполнителя.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Cs/>
          <w:i/>
          <w:color w:val="auto"/>
          <w:sz w:val="26"/>
          <w:szCs w:val="26"/>
        </w:rPr>
        <w:t xml:space="preserve">Выдающиеся российские исполнители: </w:t>
      </w:r>
      <w:proofErr w:type="spellStart"/>
      <w:r w:rsidRPr="00B774E9">
        <w:rPr>
          <w:bCs/>
          <w:i/>
          <w:color w:val="auto"/>
          <w:sz w:val="26"/>
          <w:szCs w:val="26"/>
        </w:rPr>
        <w:t>Ф.И.Шаляпин</w:t>
      </w:r>
      <w:proofErr w:type="spellEnd"/>
      <w:r w:rsidRPr="00B774E9">
        <w:rPr>
          <w:bCs/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Творчество </w:t>
      </w:r>
      <w:proofErr w:type="spellStart"/>
      <w:r w:rsidRPr="00B774E9">
        <w:rPr>
          <w:bCs/>
          <w:color w:val="auto"/>
          <w:sz w:val="26"/>
          <w:szCs w:val="26"/>
        </w:rPr>
        <w:t>Ф.И.Шаляпина</w:t>
      </w:r>
      <w:proofErr w:type="spellEnd"/>
      <w:r w:rsidRPr="00B774E9">
        <w:rPr>
          <w:bCs/>
          <w:color w:val="auto"/>
          <w:sz w:val="26"/>
          <w:szCs w:val="26"/>
        </w:rPr>
        <w:t xml:space="preserve">. Выразительные тембровые и регистровые возможности голоса </w:t>
      </w:r>
      <w:proofErr w:type="spellStart"/>
      <w:r w:rsidRPr="00B774E9">
        <w:rPr>
          <w:bCs/>
          <w:color w:val="auto"/>
          <w:sz w:val="26"/>
          <w:szCs w:val="26"/>
        </w:rPr>
        <w:t>Ф.И.Шаляпина</w:t>
      </w:r>
      <w:proofErr w:type="spellEnd"/>
      <w:r w:rsidRPr="00B774E9">
        <w:rPr>
          <w:bCs/>
          <w:color w:val="auto"/>
          <w:sz w:val="26"/>
          <w:szCs w:val="26"/>
        </w:rPr>
        <w:t>. Артистизм и талант Ф.И. Шаляпина.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7. </w:t>
      </w:r>
      <w:r w:rsidRPr="00B774E9">
        <w:rPr>
          <w:b/>
          <w:bCs/>
          <w:color w:val="auto"/>
          <w:sz w:val="26"/>
          <w:szCs w:val="26"/>
        </w:rPr>
        <w:t>Обряды и обычаи в фольклоре и в творчестве композиторов.</w:t>
      </w:r>
      <w:r w:rsidRPr="00B774E9">
        <w:rPr>
          <w:i/>
          <w:color w:val="auto"/>
          <w:sz w:val="26"/>
          <w:szCs w:val="26"/>
        </w:rPr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8. </w:t>
      </w:r>
      <w:r w:rsidRPr="00B774E9">
        <w:rPr>
          <w:b/>
          <w:bCs/>
          <w:color w:val="auto"/>
          <w:sz w:val="26"/>
          <w:szCs w:val="26"/>
        </w:rPr>
        <w:t>Образы песен зарубежных композиторов. Искусство прекрасного пения.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 xml:space="preserve">Знакомство с вокальным искусством прекрасного пения бельканто. Музыкальные образы песен </w:t>
      </w:r>
      <w:proofErr w:type="spellStart"/>
      <w:r w:rsidRPr="00B774E9">
        <w:rPr>
          <w:color w:val="auto"/>
          <w:sz w:val="26"/>
          <w:szCs w:val="26"/>
        </w:rPr>
        <w:t>Ф.Шуберта</w:t>
      </w:r>
      <w:proofErr w:type="spellEnd"/>
      <w:r w:rsidRPr="00B774E9">
        <w:rPr>
          <w:color w:val="auto"/>
          <w:sz w:val="26"/>
          <w:szCs w:val="26"/>
        </w:rPr>
        <w:t>. Развитие музыкального образа от интонации до сюжетной сцены.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9.</w:t>
      </w:r>
      <w:r w:rsidRPr="00B774E9">
        <w:rPr>
          <w:b/>
          <w:bCs/>
          <w:color w:val="auto"/>
          <w:sz w:val="26"/>
          <w:szCs w:val="26"/>
        </w:rPr>
        <w:t xml:space="preserve"> Старинный песни мир. Баллада «Лесной царь».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Cs/>
          <w:i/>
          <w:color w:val="auto"/>
          <w:sz w:val="26"/>
          <w:szCs w:val="26"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Cs/>
          <w:color w:val="auto"/>
          <w:sz w:val="26"/>
          <w:szCs w:val="26"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bCs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10.</w:t>
      </w:r>
      <w:r w:rsidRPr="00B774E9">
        <w:rPr>
          <w:b/>
          <w:bCs/>
          <w:color w:val="auto"/>
          <w:sz w:val="26"/>
          <w:szCs w:val="26"/>
        </w:rPr>
        <w:t xml:space="preserve"> Образы русской народной и духовной музыки. Народное искусство Древней Руси.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B774E9">
        <w:rPr>
          <w:color w:val="auto"/>
          <w:sz w:val="26"/>
          <w:szCs w:val="26"/>
        </w:rPr>
        <w:t>музицирование</w:t>
      </w:r>
      <w:proofErr w:type="spellEnd"/>
      <w:r w:rsidRPr="00B774E9">
        <w:rPr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11.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Образы русской народной и духовной музыки. Духовный концерт.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Духовная и светская музыкальная культура России во второй половине </w:t>
      </w:r>
      <w:r w:rsidRPr="00B774E9">
        <w:rPr>
          <w:i/>
          <w:color w:val="auto"/>
          <w:sz w:val="26"/>
          <w:szCs w:val="26"/>
          <w:lang w:val="en-US"/>
        </w:rPr>
        <w:t>XVII</w:t>
      </w:r>
      <w:r w:rsidRPr="00B774E9">
        <w:rPr>
          <w:i/>
          <w:color w:val="auto"/>
          <w:sz w:val="26"/>
          <w:szCs w:val="26"/>
        </w:rPr>
        <w:t xml:space="preserve"> в. и </w:t>
      </w:r>
      <w:r w:rsidRPr="00B774E9">
        <w:rPr>
          <w:i/>
          <w:color w:val="auto"/>
          <w:sz w:val="26"/>
          <w:szCs w:val="26"/>
          <w:lang w:val="en-US"/>
        </w:rPr>
        <w:t>XVIII</w:t>
      </w:r>
      <w:r w:rsidRPr="00B774E9">
        <w:rPr>
          <w:i/>
          <w:color w:val="auto"/>
          <w:sz w:val="26"/>
          <w:szCs w:val="26"/>
        </w:rPr>
        <w:t xml:space="preserve"> в. Духовная музыка русских композиторов: хоровой </w:t>
      </w:r>
      <w:proofErr w:type="gramStart"/>
      <w:r w:rsidRPr="00B774E9">
        <w:rPr>
          <w:i/>
          <w:color w:val="auto"/>
          <w:sz w:val="26"/>
          <w:szCs w:val="26"/>
        </w:rPr>
        <w:t>концерт..</w:t>
      </w:r>
      <w:proofErr w:type="gramEnd"/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12. </w:t>
      </w:r>
      <w:r w:rsidRPr="00B774E9">
        <w:rPr>
          <w:b/>
          <w:color w:val="auto"/>
          <w:sz w:val="26"/>
          <w:szCs w:val="26"/>
        </w:rPr>
        <w:t>«Фрески Софии Киевской».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столетия: развитие традиций русской классической музыкальной школы.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Духовные сюжеты и образы в современной музыке. Особенности современной трактовки.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Связь музыки </w:t>
      </w:r>
      <w:proofErr w:type="spellStart"/>
      <w:r w:rsidRPr="00B774E9">
        <w:rPr>
          <w:color w:val="auto"/>
          <w:sz w:val="26"/>
          <w:szCs w:val="26"/>
        </w:rPr>
        <w:t>В.Гаврилина</w:t>
      </w:r>
      <w:proofErr w:type="spellEnd"/>
      <w:r w:rsidRPr="00B774E9">
        <w:rPr>
          <w:color w:val="auto"/>
          <w:sz w:val="26"/>
          <w:szCs w:val="26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13. </w:t>
      </w:r>
      <w:r w:rsidRPr="00B774E9">
        <w:rPr>
          <w:b/>
          <w:color w:val="auto"/>
          <w:sz w:val="26"/>
          <w:szCs w:val="26"/>
        </w:rPr>
        <w:t>«Перезвоны» Молитва.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столетия: развитие традиций русской классической музыкальной школы.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Связь музыки </w:t>
      </w:r>
      <w:proofErr w:type="spellStart"/>
      <w:r w:rsidRPr="00B774E9">
        <w:rPr>
          <w:color w:val="auto"/>
          <w:sz w:val="26"/>
          <w:szCs w:val="26"/>
        </w:rPr>
        <w:t>В.Гаврилина</w:t>
      </w:r>
      <w:proofErr w:type="spellEnd"/>
      <w:r w:rsidRPr="00B774E9">
        <w:rPr>
          <w:color w:val="auto"/>
          <w:sz w:val="26"/>
          <w:szCs w:val="26"/>
        </w:rPr>
        <w:t xml:space="preserve"> с русским народным музыкальным творчеством. Жанр молитвы в музыке отечественных композиторов.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proofErr w:type="gramStart"/>
      <w:r w:rsidRPr="00B774E9">
        <w:rPr>
          <w:b/>
          <w:i/>
          <w:color w:val="auto"/>
          <w:sz w:val="26"/>
          <w:szCs w:val="26"/>
        </w:rPr>
        <w:t>Урок  14</w:t>
      </w:r>
      <w:proofErr w:type="gramEnd"/>
      <w:r w:rsidRPr="00B774E9">
        <w:rPr>
          <w:b/>
          <w:color w:val="auto"/>
          <w:sz w:val="26"/>
          <w:szCs w:val="26"/>
        </w:rPr>
        <w:t>.</w:t>
      </w:r>
      <w:r w:rsidRPr="00B774E9">
        <w:rPr>
          <w:bCs/>
          <w:color w:val="auto"/>
          <w:sz w:val="26"/>
          <w:szCs w:val="26"/>
        </w:rPr>
        <w:t xml:space="preserve">- </w:t>
      </w:r>
      <w:r w:rsidRPr="00B774E9">
        <w:rPr>
          <w:b/>
          <w:i/>
          <w:color w:val="auto"/>
          <w:sz w:val="26"/>
          <w:szCs w:val="26"/>
        </w:rPr>
        <w:t>Урок 15.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Музыка И.С. Баха как вечно живое искусство, возвышающее душу человека).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Образы духовной музыки Западной Европы. Небесное и земное в музыке Баха. Полифония. Фуга. Хорал.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Музыка И.С. Баха как вечно живое искусство, возвышающее душу человека).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Характерные особенности музыкального языка </w:t>
      </w:r>
      <w:proofErr w:type="spellStart"/>
      <w:r w:rsidRPr="00B774E9">
        <w:rPr>
          <w:bCs/>
          <w:color w:val="auto"/>
          <w:sz w:val="26"/>
          <w:szCs w:val="26"/>
        </w:rPr>
        <w:t>И.С.Баха</w:t>
      </w:r>
      <w:proofErr w:type="spellEnd"/>
      <w:r w:rsidRPr="00B774E9">
        <w:rPr>
          <w:bCs/>
          <w:color w:val="auto"/>
          <w:sz w:val="26"/>
          <w:szCs w:val="26"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</w:t>
      </w:r>
      <w:proofErr w:type="spellStart"/>
      <w:r w:rsidRPr="00B774E9">
        <w:rPr>
          <w:bCs/>
          <w:color w:val="auto"/>
          <w:sz w:val="26"/>
          <w:szCs w:val="26"/>
        </w:rPr>
        <w:t>И.С.Баха</w:t>
      </w:r>
      <w:proofErr w:type="spellEnd"/>
      <w:r w:rsidRPr="00B774E9">
        <w:rPr>
          <w:bCs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16.</w:t>
      </w:r>
      <w:r w:rsidRPr="00B774E9">
        <w:rPr>
          <w:b/>
          <w:color w:val="auto"/>
          <w:sz w:val="26"/>
          <w:szCs w:val="26"/>
        </w:rPr>
        <w:t xml:space="preserve"> Образы скорби и печали. Фортуна правит миром. «Кармина Бурана».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Стилевое многообразие музыки ХХ столетия (</w:t>
      </w:r>
      <w:proofErr w:type="spellStart"/>
      <w:r w:rsidRPr="00B774E9">
        <w:rPr>
          <w:i/>
          <w:color w:val="auto"/>
          <w:sz w:val="26"/>
          <w:szCs w:val="26"/>
        </w:rPr>
        <w:t>К.Орф</w:t>
      </w:r>
      <w:proofErr w:type="spellEnd"/>
      <w:r w:rsidRPr="00B774E9">
        <w:rPr>
          <w:i/>
          <w:color w:val="auto"/>
          <w:sz w:val="26"/>
          <w:szCs w:val="26"/>
        </w:rPr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17. </w:t>
      </w:r>
      <w:r w:rsidRPr="00B774E9">
        <w:rPr>
          <w:b/>
          <w:color w:val="auto"/>
          <w:sz w:val="26"/>
          <w:szCs w:val="26"/>
        </w:rPr>
        <w:t xml:space="preserve">Авторская музыка: прошлое и настоящее. </w:t>
      </w:r>
      <w:proofErr w:type="spellStart"/>
      <w:r w:rsidRPr="00B774E9">
        <w:rPr>
          <w:b/>
          <w:i/>
          <w:color w:val="auto"/>
          <w:sz w:val="26"/>
          <w:szCs w:val="26"/>
        </w:rPr>
        <w:t>нрк</w:t>
      </w:r>
      <w:proofErr w:type="spellEnd"/>
      <w:r w:rsidRPr="00B774E9">
        <w:rPr>
          <w:b/>
          <w:i/>
          <w:color w:val="auto"/>
          <w:sz w:val="26"/>
          <w:szCs w:val="26"/>
        </w:rPr>
        <w:t>. Барды Ямала.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lastRenderedPageBreak/>
        <w:t>Неоднозначность терминов «легкая» и «серьезная» музыка.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B774E9">
        <w:rPr>
          <w:i/>
          <w:color w:val="auto"/>
          <w:sz w:val="26"/>
          <w:szCs w:val="26"/>
        </w:rPr>
        <w:t>искусства :бардовская</w:t>
      </w:r>
      <w:proofErr w:type="gramEnd"/>
      <w:r w:rsidRPr="00B774E9">
        <w:rPr>
          <w:i/>
          <w:color w:val="auto"/>
          <w:sz w:val="26"/>
          <w:szCs w:val="26"/>
        </w:rPr>
        <w:t xml:space="preserve"> песня 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 «</w:t>
      </w:r>
      <w:r w:rsidRPr="00B774E9">
        <w:rPr>
          <w:b/>
          <w:bCs/>
          <w:color w:val="auto"/>
          <w:spacing w:val="-6"/>
          <w:sz w:val="26"/>
          <w:szCs w:val="26"/>
        </w:rPr>
        <w:t>Мир образов камерной</w:t>
      </w:r>
      <w:r w:rsidRPr="00B774E9">
        <w:rPr>
          <w:b/>
          <w:bCs/>
          <w:color w:val="auto"/>
          <w:sz w:val="26"/>
          <w:szCs w:val="26"/>
        </w:rPr>
        <w:t xml:space="preserve"> </w:t>
      </w:r>
      <w:r w:rsidRPr="00B774E9">
        <w:rPr>
          <w:b/>
          <w:bCs/>
          <w:color w:val="auto"/>
          <w:spacing w:val="-6"/>
          <w:sz w:val="26"/>
          <w:szCs w:val="26"/>
        </w:rPr>
        <w:t>и симфонической музыки»</w:t>
      </w:r>
      <w:r w:rsidRPr="00B774E9">
        <w:rPr>
          <w:b/>
          <w:color w:val="auto"/>
          <w:sz w:val="26"/>
          <w:szCs w:val="26"/>
        </w:rPr>
        <w:t xml:space="preserve"> (18 часов)</w:t>
      </w:r>
    </w:p>
    <w:p w:rsidR="00024DB3" w:rsidRPr="00B774E9" w:rsidRDefault="00024DB3" w:rsidP="00024DB3">
      <w:pPr>
        <w:spacing w:after="0" w:line="240" w:lineRule="auto"/>
        <w:ind w:left="0" w:firstLine="0"/>
        <w:jc w:val="center"/>
        <w:rPr>
          <w:b/>
          <w:color w:val="auto"/>
          <w:sz w:val="26"/>
          <w:szCs w:val="26"/>
        </w:rPr>
      </w:pP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18. </w:t>
      </w:r>
      <w:r w:rsidRPr="00B774E9">
        <w:rPr>
          <w:b/>
          <w:color w:val="auto"/>
          <w:sz w:val="26"/>
          <w:szCs w:val="26"/>
        </w:rPr>
        <w:t>Джаз – искусство 20 века.</w:t>
      </w:r>
      <w:r w:rsidRPr="00B774E9">
        <w:rPr>
          <w:color w:val="auto"/>
          <w:sz w:val="26"/>
          <w:szCs w:val="26"/>
        </w:rPr>
        <w:t xml:space="preserve">   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Неоднозначность терминов «легкая» и «серьезная» музыка.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</w:r>
    </w:p>
    <w:p w:rsidR="00024DB3" w:rsidRPr="00B774E9" w:rsidRDefault="00024DB3" w:rsidP="00024DB3">
      <w:pPr>
        <w:framePr w:hSpace="180" w:wrap="around" w:vAnchor="page" w:hAnchor="margin" w:xAlign="center" w:y="901"/>
        <w:spacing w:after="0" w:line="240" w:lineRule="auto"/>
        <w:ind w:left="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спиричуэл, блюз.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B774E9">
        <w:rPr>
          <w:bCs/>
          <w:color w:val="auto"/>
          <w:sz w:val="26"/>
          <w:szCs w:val="26"/>
        </w:rPr>
        <w:t>Импровизационность</w:t>
      </w:r>
      <w:proofErr w:type="spellEnd"/>
      <w:r w:rsidRPr="00B774E9">
        <w:rPr>
          <w:bCs/>
          <w:color w:val="auto"/>
          <w:sz w:val="26"/>
          <w:szCs w:val="26"/>
        </w:rPr>
        <w:t xml:space="preserve"> джазовой музыки. Джазовые обработки.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19. </w:t>
      </w:r>
      <w:r w:rsidRPr="00B774E9">
        <w:rPr>
          <w:b/>
          <w:color w:val="auto"/>
          <w:sz w:val="26"/>
          <w:szCs w:val="26"/>
        </w:rPr>
        <w:t>Вечные темы искусства и жизни.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Cs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 w:rsidRPr="00B774E9">
        <w:rPr>
          <w:bCs/>
          <w:color w:val="auto"/>
          <w:sz w:val="26"/>
          <w:szCs w:val="26"/>
        </w:rPr>
        <w:t>Ф.Шопена</w:t>
      </w:r>
      <w:proofErr w:type="spellEnd"/>
      <w:r w:rsidRPr="00B774E9">
        <w:rPr>
          <w:bCs/>
          <w:color w:val="auto"/>
          <w:sz w:val="26"/>
          <w:szCs w:val="26"/>
        </w:rPr>
        <w:t>. Закрепление жанра ноктюрна.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20.</w:t>
      </w:r>
      <w:r w:rsidRPr="00B774E9">
        <w:rPr>
          <w:b/>
          <w:color w:val="auto"/>
          <w:sz w:val="26"/>
          <w:szCs w:val="26"/>
        </w:rPr>
        <w:t xml:space="preserve"> Образы камерной музыки.</w:t>
      </w:r>
      <w:r w:rsidRPr="00B774E9">
        <w:rPr>
          <w:bCs/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Романтизм в западноевропейской музыке. Развитие жанров светской музыки: камерная инструментальная.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Переплетение эпических, лирических и драматических образов. </w:t>
      </w:r>
      <w:r w:rsidRPr="00B774E9">
        <w:rPr>
          <w:color w:val="auto"/>
          <w:sz w:val="26"/>
          <w:szCs w:val="26"/>
        </w:rPr>
        <w:t xml:space="preserve">Сходство и различие как основной принцип развития и построения музыки. </w:t>
      </w:r>
      <w:r w:rsidRPr="00B774E9">
        <w:rPr>
          <w:bCs/>
          <w:color w:val="auto"/>
          <w:sz w:val="26"/>
          <w:szCs w:val="26"/>
        </w:rPr>
        <w:t xml:space="preserve">Контраст как основной принцип </w:t>
      </w:r>
      <w:proofErr w:type="gramStart"/>
      <w:r w:rsidRPr="00B774E9">
        <w:rPr>
          <w:bCs/>
          <w:color w:val="auto"/>
          <w:sz w:val="26"/>
          <w:szCs w:val="26"/>
        </w:rPr>
        <w:t>развития  в</w:t>
      </w:r>
      <w:proofErr w:type="gramEnd"/>
      <w:r w:rsidRPr="00B774E9">
        <w:rPr>
          <w:bCs/>
          <w:color w:val="auto"/>
          <w:sz w:val="26"/>
          <w:szCs w:val="26"/>
        </w:rPr>
        <w:t xml:space="preserve"> музыке. Разнообразие жанров камерной музыки. Особенности жанра инструментальной баллады.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21. </w:t>
      </w:r>
      <w:r w:rsidRPr="00B774E9">
        <w:rPr>
          <w:b/>
          <w:color w:val="auto"/>
          <w:sz w:val="26"/>
          <w:szCs w:val="26"/>
        </w:rPr>
        <w:t>Инструментальная баллада.     Ночной пейзаж.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17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Романтизм в западноевропейской музыке. Развитие жанров светской музыки: камерная инструментальная – инструментальная </w:t>
      </w:r>
      <w:proofErr w:type="spellStart"/>
      <w:r w:rsidRPr="00B774E9">
        <w:rPr>
          <w:i/>
          <w:color w:val="auto"/>
          <w:sz w:val="26"/>
          <w:szCs w:val="26"/>
        </w:rPr>
        <w:t>баллада.Сравнительная</w:t>
      </w:r>
      <w:proofErr w:type="spellEnd"/>
      <w:r w:rsidRPr="00B774E9">
        <w:rPr>
          <w:i/>
          <w:color w:val="auto"/>
          <w:sz w:val="26"/>
          <w:szCs w:val="26"/>
        </w:rPr>
        <w:t xml:space="preserve"> характеристика особенностей восприятия мира композиторами.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bCs/>
          <w:color w:val="auto"/>
          <w:sz w:val="26"/>
          <w:szCs w:val="26"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B774E9">
        <w:rPr>
          <w:color w:val="auto"/>
          <w:sz w:val="26"/>
          <w:szCs w:val="26"/>
        </w:rPr>
        <w:t xml:space="preserve">Сходство и различие как основной принцип развития и построения музыки. </w:t>
      </w:r>
      <w:r w:rsidRPr="00B774E9">
        <w:rPr>
          <w:bCs/>
          <w:color w:val="auto"/>
          <w:sz w:val="26"/>
          <w:szCs w:val="26"/>
        </w:rPr>
        <w:t xml:space="preserve">Контраст как основной принцип развития в </w:t>
      </w:r>
      <w:proofErr w:type="spellStart"/>
      <w:r w:rsidRPr="00B774E9">
        <w:rPr>
          <w:bCs/>
          <w:color w:val="auto"/>
          <w:sz w:val="26"/>
          <w:szCs w:val="26"/>
        </w:rPr>
        <w:t>балладеРасширение</w:t>
      </w:r>
      <w:proofErr w:type="spellEnd"/>
      <w:r w:rsidRPr="00B774E9">
        <w:rPr>
          <w:bCs/>
          <w:color w:val="auto"/>
          <w:sz w:val="26"/>
          <w:szCs w:val="26"/>
        </w:rPr>
        <w:t xml:space="preserve"> представлений о жанре ноктюрна. Особенности претворения о</w:t>
      </w:r>
      <w:r w:rsidRPr="00B774E9">
        <w:rPr>
          <w:color w:val="auto"/>
          <w:sz w:val="26"/>
          <w:szCs w:val="26"/>
        </w:rPr>
        <w:t>браза-пейзажа</w:t>
      </w:r>
    </w:p>
    <w:p w:rsidR="00024DB3" w:rsidRPr="00B774E9" w:rsidRDefault="00024DB3" w:rsidP="00024DB3">
      <w:pPr>
        <w:spacing w:after="120" w:line="240" w:lineRule="auto"/>
        <w:ind w:left="283" w:firstLine="0"/>
        <w:rPr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>Урок 22. Инструментальный концерт. «Итальянский концерт».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120" w:line="240" w:lineRule="auto"/>
        <w:ind w:left="283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Новый круг образов, отражающих чувства и настроения человека, его жизнь в многообразных проявления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 Урок 23.</w:t>
      </w:r>
      <w:r w:rsidRPr="00B774E9">
        <w:rPr>
          <w:color w:val="auto"/>
          <w:sz w:val="26"/>
          <w:szCs w:val="26"/>
        </w:rPr>
        <w:t xml:space="preserve"> «</w:t>
      </w:r>
      <w:r w:rsidRPr="00B774E9">
        <w:rPr>
          <w:b/>
          <w:color w:val="auto"/>
          <w:sz w:val="26"/>
          <w:szCs w:val="26"/>
        </w:rPr>
        <w:t>Космический пейзаж». «Быть может, вся природа – мозаика цветов?» Картинная галерея.</w:t>
      </w: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Стилевое многообразие музыки ХХ столетия.</w:t>
      </w:r>
    </w:p>
    <w:p w:rsidR="00024DB3" w:rsidRPr="00B774E9" w:rsidRDefault="00024DB3" w:rsidP="00024DB3">
      <w:pPr>
        <w:shd w:val="clear" w:color="auto" w:fill="FFFFFF"/>
        <w:spacing w:after="0" w:line="240" w:lineRule="exact"/>
        <w:ind w:left="19" w:right="10" w:firstLine="0"/>
        <w:jc w:val="both"/>
        <w:rPr>
          <w:bCs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lastRenderedPageBreak/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024DB3" w:rsidRPr="00B774E9" w:rsidRDefault="00024DB3" w:rsidP="00024DB3">
      <w:pPr>
        <w:shd w:val="clear" w:color="auto" w:fill="FFFFFF"/>
        <w:spacing w:after="0" w:line="240" w:lineRule="auto"/>
        <w:ind w:left="0" w:right="7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 xml:space="preserve">Урок 24. - Урок 25.  </w:t>
      </w:r>
      <w:r w:rsidRPr="00B774E9">
        <w:rPr>
          <w:b/>
          <w:color w:val="auto"/>
          <w:sz w:val="26"/>
          <w:szCs w:val="26"/>
        </w:rPr>
        <w:t xml:space="preserve">Образы симфонической музыки «Метель». Музыкальные иллюстрации к повести </w:t>
      </w:r>
      <w:proofErr w:type="spellStart"/>
      <w:r w:rsidRPr="00B774E9">
        <w:rPr>
          <w:b/>
          <w:color w:val="auto"/>
          <w:sz w:val="26"/>
          <w:szCs w:val="26"/>
        </w:rPr>
        <w:t>А.С.Пушкина</w:t>
      </w:r>
      <w:proofErr w:type="spellEnd"/>
      <w:r w:rsidRPr="00B774E9">
        <w:rPr>
          <w:b/>
          <w:color w:val="auto"/>
          <w:sz w:val="26"/>
          <w:szCs w:val="26"/>
        </w:rPr>
        <w:t>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B774E9">
        <w:rPr>
          <w:i/>
          <w:color w:val="auto"/>
          <w:sz w:val="26"/>
          <w:szCs w:val="26"/>
        </w:rPr>
        <w:t>Г.Свиридов</w:t>
      </w:r>
      <w:proofErr w:type="spellEnd"/>
      <w:r w:rsidRPr="00B774E9">
        <w:rPr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Образы русской природы в музыке </w:t>
      </w:r>
      <w:proofErr w:type="spellStart"/>
      <w:r w:rsidRPr="00B774E9">
        <w:rPr>
          <w:color w:val="auto"/>
          <w:sz w:val="26"/>
          <w:szCs w:val="26"/>
        </w:rPr>
        <w:t>Г.Свиридова</w:t>
      </w:r>
      <w:proofErr w:type="spellEnd"/>
      <w:r w:rsidRPr="00B774E9">
        <w:rPr>
          <w:color w:val="auto"/>
          <w:sz w:val="26"/>
          <w:szCs w:val="26"/>
        </w:rPr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Г.Свиридова</w:t>
      </w:r>
      <w:proofErr w:type="spellEnd"/>
      <w:r w:rsidRPr="00B774E9">
        <w:rPr>
          <w:color w:val="auto"/>
          <w:sz w:val="26"/>
          <w:szCs w:val="26"/>
        </w:rPr>
        <w:t>. Особенности развития музыкального образа в программной музыке.</w:t>
      </w:r>
    </w:p>
    <w:p w:rsidR="00024DB3" w:rsidRPr="00B774E9" w:rsidRDefault="00024DB3" w:rsidP="00024DB3">
      <w:pPr>
        <w:spacing w:after="0" w:line="240" w:lineRule="auto"/>
        <w:ind w:left="0" w:firstLine="0"/>
        <w:rPr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</w:t>
      </w:r>
      <w:proofErr w:type="gramStart"/>
      <w:r w:rsidRPr="00B774E9">
        <w:rPr>
          <w:b/>
          <w:i/>
          <w:color w:val="auto"/>
          <w:sz w:val="26"/>
          <w:szCs w:val="26"/>
        </w:rPr>
        <w:t>26.-</w:t>
      </w:r>
      <w:proofErr w:type="gramEnd"/>
      <w:r w:rsidRPr="00B774E9">
        <w:rPr>
          <w:b/>
          <w:i/>
          <w:color w:val="auto"/>
          <w:sz w:val="26"/>
          <w:szCs w:val="26"/>
        </w:rPr>
        <w:t xml:space="preserve"> Урок 27.</w:t>
      </w:r>
      <w:r w:rsidRPr="00B774E9">
        <w:rPr>
          <w:b/>
          <w:color w:val="auto"/>
          <w:sz w:val="26"/>
          <w:szCs w:val="26"/>
        </w:rPr>
        <w:t xml:space="preserve"> Симфоническое развитие </w:t>
      </w:r>
      <w:proofErr w:type="spellStart"/>
      <w:r w:rsidRPr="00B774E9">
        <w:rPr>
          <w:b/>
          <w:color w:val="auto"/>
          <w:sz w:val="26"/>
          <w:szCs w:val="26"/>
        </w:rPr>
        <w:t>музкальных</w:t>
      </w:r>
      <w:proofErr w:type="spellEnd"/>
      <w:r w:rsidRPr="00B774E9">
        <w:rPr>
          <w:b/>
          <w:color w:val="auto"/>
          <w:sz w:val="26"/>
          <w:szCs w:val="26"/>
        </w:rPr>
        <w:t xml:space="preserve"> образов. «В печали весел, а в веселье печален».  Связь времен.</w:t>
      </w:r>
      <w:r w:rsidRPr="00B774E9">
        <w:rPr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B774E9">
        <w:rPr>
          <w:color w:val="auto"/>
          <w:sz w:val="26"/>
          <w:szCs w:val="26"/>
        </w:rPr>
        <w:t>В.Моцарта</w:t>
      </w:r>
      <w:proofErr w:type="spellEnd"/>
      <w:r w:rsidRPr="00B774E9">
        <w:rPr>
          <w:color w:val="auto"/>
          <w:sz w:val="26"/>
          <w:szCs w:val="26"/>
        </w:rPr>
        <w:t xml:space="preserve"> и </w:t>
      </w:r>
      <w:proofErr w:type="spellStart"/>
      <w:r w:rsidRPr="00B774E9">
        <w:rPr>
          <w:color w:val="auto"/>
          <w:sz w:val="26"/>
          <w:szCs w:val="26"/>
        </w:rPr>
        <w:t>П.И.Чайковского</w:t>
      </w:r>
      <w:proofErr w:type="spellEnd"/>
      <w:r w:rsidRPr="00B774E9">
        <w:rPr>
          <w:color w:val="auto"/>
          <w:sz w:val="26"/>
          <w:szCs w:val="26"/>
        </w:rPr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28. -  Урок 29.</w:t>
      </w:r>
      <w:r w:rsidRPr="00B774E9">
        <w:rPr>
          <w:b/>
          <w:color w:val="auto"/>
          <w:sz w:val="26"/>
          <w:szCs w:val="26"/>
        </w:rPr>
        <w:t>Программная увертюра. Увертюра «Эгмонт».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i/>
          <w:color w:val="auto"/>
          <w:sz w:val="26"/>
          <w:szCs w:val="26"/>
        </w:rPr>
        <w:t>Классицизм в западноевропейской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</w:t>
      </w:r>
      <w:proofErr w:type="gramStart"/>
      <w:r w:rsidRPr="00B774E9">
        <w:rPr>
          <w:b/>
          <w:i/>
          <w:color w:val="auto"/>
          <w:sz w:val="26"/>
          <w:szCs w:val="26"/>
        </w:rPr>
        <w:t>30.-</w:t>
      </w:r>
      <w:proofErr w:type="gramEnd"/>
      <w:r w:rsidRPr="00B774E9">
        <w:rPr>
          <w:b/>
          <w:i/>
          <w:color w:val="auto"/>
          <w:sz w:val="26"/>
          <w:szCs w:val="26"/>
        </w:rPr>
        <w:t xml:space="preserve"> Урок 31.</w:t>
      </w:r>
      <w:r w:rsidRPr="00B774E9">
        <w:rPr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Увертюра-фантазия «Ромео и Джульетта».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Богатство музыкальных </w:t>
      </w:r>
      <w:proofErr w:type="gramStart"/>
      <w:r w:rsidRPr="00B774E9">
        <w:rPr>
          <w:i/>
          <w:color w:val="auto"/>
          <w:sz w:val="26"/>
          <w:szCs w:val="26"/>
        </w:rPr>
        <w:t>образов  и</w:t>
      </w:r>
      <w:proofErr w:type="gramEnd"/>
      <w:r w:rsidRPr="00B774E9">
        <w:rPr>
          <w:i/>
          <w:color w:val="auto"/>
          <w:sz w:val="26"/>
          <w:szCs w:val="26"/>
        </w:rPr>
        <w:t xml:space="preserve">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B774E9">
        <w:rPr>
          <w:b/>
          <w:i/>
          <w:color w:val="auto"/>
          <w:sz w:val="26"/>
          <w:szCs w:val="26"/>
        </w:rPr>
        <w:t>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>Урок 32</w:t>
      </w:r>
      <w:proofErr w:type="gramStart"/>
      <w:r w:rsidRPr="00B774E9">
        <w:rPr>
          <w:b/>
          <w:i/>
          <w:color w:val="auto"/>
          <w:sz w:val="26"/>
          <w:szCs w:val="26"/>
        </w:rPr>
        <w:t>. .</w:t>
      </w:r>
      <w:proofErr w:type="gramEnd"/>
      <w:r w:rsidRPr="00B774E9">
        <w:rPr>
          <w:b/>
          <w:i/>
          <w:color w:val="auto"/>
          <w:sz w:val="26"/>
          <w:szCs w:val="26"/>
        </w:rPr>
        <w:t xml:space="preserve"> </w:t>
      </w:r>
      <w:r w:rsidRPr="00B774E9">
        <w:rPr>
          <w:b/>
          <w:color w:val="auto"/>
          <w:sz w:val="26"/>
          <w:szCs w:val="26"/>
        </w:rPr>
        <w:t>Мир музыкального театра.</w:t>
      </w:r>
      <w:r w:rsidRPr="00B774E9">
        <w:rPr>
          <w:i/>
          <w:color w:val="auto"/>
          <w:sz w:val="26"/>
          <w:szCs w:val="26"/>
        </w:rPr>
        <w:t xml:space="preserve"> Взаимопроникновения «легкой» и «серьезной» музыки, особенности их взаимоотношения в различных пластах современного музыкального </w:t>
      </w:r>
      <w:proofErr w:type="gramStart"/>
      <w:r w:rsidRPr="00B774E9">
        <w:rPr>
          <w:i/>
          <w:color w:val="auto"/>
          <w:sz w:val="26"/>
          <w:szCs w:val="26"/>
        </w:rPr>
        <w:t>искусства:  мюзикл</w:t>
      </w:r>
      <w:proofErr w:type="gramEnd"/>
      <w:r w:rsidRPr="00B774E9">
        <w:rPr>
          <w:i/>
          <w:color w:val="auto"/>
          <w:sz w:val="26"/>
          <w:szCs w:val="26"/>
        </w:rPr>
        <w:t>, рок-опера.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r w:rsidRPr="00B774E9">
        <w:rPr>
          <w:color w:val="auto"/>
          <w:sz w:val="26"/>
          <w:szCs w:val="26"/>
        </w:rPr>
        <w:t xml:space="preserve">Современная трактовка классических сюжетов и образов: мюзикл, рок-опера, киномузыка. </w:t>
      </w:r>
      <w:proofErr w:type="gramStart"/>
      <w:r w:rsidRPr="00B774E9">
        <w:rPr>
          <w:color w:val="auto"/>
          <w:sz w:val="26"/>
          <w:szCs w:val="26"/>
        </w:rPr>
        <w:t>Взаимопроникновение  и</w:t>
      </w:r>
      <w:proofErr w:type="gramEnd"/>
      <w:r w:rsidRPr="00B774E9">
        <w:rPr>
          <w:color w:val="auto"/>
          <w:sz w:val="26"/>
          <w:szCs w:val="26"/>
        </w:rPr>
        <w:t xml:space="preserve">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i/>
          <w:color w:val="auto"/>
          <w:sz w:val="26"/>
          <w:szCs w:val="26"/>
        </w:rPr>
        <w:t xml:space="preserve">Урок 33 </w:t>
      </w:r>
      <w:r w:rsidRPr="00B774E9">
        <w:rPr>
          <w:b/>
          <w:color w:val="auto"/>
          <w:sz w:val="26"/>
          <w:szCs w:val="26"/>
        </w:rPr>
        <w:t xml:space="preserve">Образы киномузыки. Проверочная работа.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 xml:space="preserve"> </w:t>
      </w:r>
      <w:r w:rsidRPr="00B774E9">
        <w:rPr>
          <w:b/>
          <w:i/>
          <w:color w:val="auto"/>
          <w:sz w:val="26"/>
          <w:szCs w:val="26"/>
        </w:rPr>
        <w:t>Урок 34.</w:t>
      </w:r>
      <w:r w:rsidRPr="00B774E9">
        <w:rPr>
          <w:b/>
          <w:color w:val="auto"/>
          <w:sz w:val="26"/>
          <w:szCs w:val="26"/>
        </w:rPr>
        <w:t xml:space="preserve"> Образы киномузыки. Обобщающий урок.</w:t>
      </w:r>
      <w:r w:rsidRPr="00B774E9">
        <w:rPr>
          <w:i/>
          <w:color w:val="auto"/>
          <w:sz w:val="26"/>
          <w:szCs w:val="26"/>
        </w:rPr>
        <w:t xml:space="preserve"> 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i/>
          <w:color w:val="auto"/>
          <w:sz w:val="26"/>
          <w:szCs w:val="26"/>
        </w:rPr>
      </w:pPr>
      <w:r w:rsidRPr="00B774E9">
        <w:rPr>
          <w:i/>
          <w:color w:val="auto"/>
          <w:sz w:val="26"/>
          <w:szCs w:val="26"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color w:val="auto"/>
          <w:sz w:val="26"/>
          <w:szCs w:val="26"/>
        </w:rPr>
      </w:pPr>
      <w:r w:rsidRPr="00B774E9">
        <w:rPr>
          <w:b/>
          <w:color w:val="auto"/>
          <w:sz w:val="26"/>
          <w:szCs w:val="26"/>
        </w:rPr>
        <w:t xml:space="preserve"> </w:t>
      </w:r>
      <w:r w:rsidRPr="00B774E9">
        <w:rPr>
          <w:color w:val="auto"/>
          <w:sz w:val="26"/>
          <w:szCs w:val="26"/>
        </w:rPr>
        <w:t xml:space="preserve">Современная трактовка классических сюжетов и образов: мюзикл, рок-опера, киномузыка. </w:t>
      </w:r>
      <w:proofErr w:type="gramStart"/>
      <w:r w:rsidRPr="00B774E9">
        <w:rPr>
          <w:color w:val="auto"/>
          <w:sz w:val="26"/>
          <w:szCs w:val="26"/>
        </w:rPr>
        <w:t>Взаимопроникновение  и</w:t>
      </w:r>
      <w:proofErr w:type="gramEnd"/>
      <w:r w:rsidRPr="00B774E9">
        <w:rPr>
          <w:color w:val="auto"/>
          <w:sz w:val="26"/>
          <w:szCs w:val="26"/>
        </w:rPr>
        <w:t xml:space="preserve">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024DB3" w:rsidRPr="00B774E9" w:rsidRDefault="00024DB3" w:rsidP="00024DB3">
      <w:pPr>
        <w:spacing w:after="0" w:line="240" w:lineRule="auto"/>
        <w:ind w:left="0" w:firstLine="0"/>
        <w:jc w:val="both"/>
        <w:rPr>
          <w:b/>
          <w:i/>
          <w:color w:val="auto"/>
          <w:sz w:val="26"/>
          <w:szCs w:val="26"/>
        </w:rPr>
      </w:pPr>
      <w:proofErr w:type="gramStart"/>
      <w:r w:rsidRPr="00B774E9">
        <w:rPr>
          <w:color w:val="auto"/>
          <w:sz w:val="26"/>
          <w:szCs w:val="26"/>
        </w:rPr>
        <w:t>Слушание  музыкальных</w:t>
      </w:r>
      <w:proofErr w:type="gramEnd"/>
      <w:r w:rsidRPr="00B774E9">
        <w:rPr>
          <w:color w:val="auto"/>
          <w:sz w:val="26"/>
          <w:szCs w:val="26"/>
        </w:rPr>
        <w:t xml:space="preserve"> фрагментов. </w:t>
      </w:r>
      <w:proofErr w:type="gramStart"/>
      <w:r w:rsidRPr="00B774E9">
        <w:rPr>
          <w:color w:val="auto"/>
          <w:sz w:val="26"/>
          <w:szCs w:val="26"/>
        </w:rPr>
        <w:t>Игра  «</w:t>
      </w:r>
      <w:proofErr w:type="gramEnd"/>
      <w:r w:rsidRPr="00B774E9">
        <w:rPr>
          <w:color w:val="auto"/>
          <w:sz w:val="26"/>
          <w:szCs w:val="26"/>
        </w:rPr>
        <w:t>Угадай мелодию». Тестирование по темам года.</w:t>
      </w:r>
    </w:p>
    <w:p w:rsidR="00024DB3" w:rsidRPr="00B774E9" w:rsidRDefault="00024DB3" w:rsidP="00024DB3">
      <w:pPr>
        <w:ind w:left="-5" w:right="70"/>
        <w:jc w:val="center"/>
        <w:rPr>
          <w:sz w:val="26"/>
          <w:szCs w:val="26"/>
        </w:rPr>
      </w:pPr>
    </w:p>
    <w:p w:rsidR="009A18D1" w:rsidRPr="00B774E9" w:rsidRDefault="00E25E74">
      <w:pPr>
        <w:spacing w:after="0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 </w:t>
      </w:r>
    </w:p>
    <w:p w:rsidR="009A18D1" w:rsidRPr="00B774E9" w:rsidRDefault="00E25E74">
      <w:pPr>
        <w:spacing w:after="130" w:line="259" w:lineRule="auto"/>
        <w:ind w:left="0" w:firstLine="0"/>
        <w:rPr>
          <w:sz w:val="26"/>
          <w:szCs w:val="26"/>
        </w:rPr>
      </w:pPr>
      <w:r w:rsidRPr="00B774E9">
        <w:rPr>
          <w:b/>
          <w:sz w:val="26"/>
          <w:szCs w:val="26"/>
        </w:rPr>
        <w:t xml:space="preserve"> </w:t>
      </w:r>
    </w:p>
    <w:p w:rsidR="00215BD9" w:rsidRDefault="00215BD9">
      <w:pPr>
        <w:pStyle w:val="1"/>
        <w:ind w:left="281" w:right="85" w:hanging="281"/>
        <w:rPr>
          <w:sz w:val="26"/>
          <w:szCs w:val="26"/>
        </w:rPr>
      </w:pPr>
      <w:r w:rsidRPr="00B774E9">
        <w:rPr>
          <w:sz w:val="26"/>
          <w:szCs w:val="26"/>
        </w:rPr>
        <w:t xml:space="preserve">ТЕМАТИЧЕСКОЕ ПЛАНИРОВАНИЕ  </w:t>
      </w:r>
    </w:p>
    <w:p w:rsidR="009A18D1" w:rsidRPr="00B774E9" w:rsidRDefault="00215BD9" w:rsidP="00215BD9">
      <w:pPr>
        <w:pStyle w:val="1"/>
        <w:numPr>
          <w:ilvl w:val="0"/>
          <w:numId w:val="0"/>
        </w:numPr>
        <w:ind w:left="281" w:right="8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  <w:r w:rsidRPr="00B774E9">
        <w:rPr>
          <w:color w:val="auto"/>
          <w:sz w:val="26"/>
          <w:szCs w:val="26"/>
          <w:lang w:eastAsia="zh-CN"/>
        </w:rPr>
        <w:t>С УКАЗАНИЕМ КОЛИЧЕСТВА ЧАСОВ, ОТВОДИМЫХ НА ОСВОЕНИЕ КАЖДОЙ ТЕМЫ</w:t>
      </w:r>
    </w:p>
    <w:p w:rsidR="00215BD9" w:rsidRDefault="00215BD9">
      <w:pPr>
        <w:pStyle w:val="2"/>
        <w:ind w:left="10" w:right="87"/>
        <w:jc w:val="center"/>
        <w:rPr>
          <w:b/>
          <w:sz w:val="26"/>
          <w:szCs w:val="26"/>
        </w:rPr>
      </w:pPr>
    </w:p>
    <w:p w:rsidR="009A18D1" w:rsidRPr="00B774E9" w:rsidRDefault="00024DB3">
      <w:pPr>
        <w:pStyle w:val="2"/>
        <w:ind w:left="10" w:right="87"/>
        <w:jc w:val="center"/>
        <w:rPr>
          <w:b/>
          <w:sz w:val="26"/>
          <w:szCs w:val="26"/>
          <w:u w:val="none"/>
        </w:rPr>
      </w:pPr>
      <w:proofErr w:type="gramStart"/>
      <w:r w:rsidRPr="00B774E9">
        <w:rPr>
          <w:b/>
          <w:sz w:val="26"/>
          <w:szCs w:val="26"/>
        </w:rPr>
        <w:t>( 5</w:t>
      </w:r>
      <w:proofErr w:type="gramEnd"/>
      <w:r w:rsidRPr="00B774E9">
        <w:rPr>
          <w:b/>
          <w:sz w:val="26"/>
          <w:szCs w:val="26"/>
        </w:rPr>
        <w:t xml:space="preserve"> КЛАСС)</w:t>
      </w:r>
      <w:r w:rsidRPr="00B774E9">
        <w:rPr>
          <w:b/>
          <w:sz w:val="26"/>
          <w:szCs w:val="26"/>
          <w:u w:val="none"/>
        </w:rPr>
        <w:t xml:space="preserve"> </w:t>
      </w:r>
    </w:p>
    <w:p w:rsidR="00521D48" w:rsidRPr="00B774E9" w:rsidRDefault="00521D48" w:rsidP="00521D48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FF0000"/>
          <w:sz w:val="26"/>
          <w:szCs w:val="26"/>
          <w:lang w:eastAsia="en-US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199"/>
        <w:gridCol w:w="3685"/>
      </w:tblGrid>
      <w:tr w:rsidR="00215BD9" w:rsidRPr="00B774E9" w:rsidTr="00215BD9">
        <w:tc>
          <w:tcPr>
            <w:tcW w:w="1134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199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215BD9" w:rsidRPr="00B774E9" w:rsidRDefault="00215BD9" w:rsidP="00521D48">
            <w:pPr>
              <w:widowControl w:val="0"/>
              <w:adjustRightInd w:val="0"/>
              <w:snapToGri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</w:tr>
      <w:tr w:rsidR="00215BD9" w:rsidRPr="00B774E9" w:rsidTr="00215BD9">
        <w:tc>
          <w:tcPr>
            <w:tcW w:w="16018" w:type="dxa"/>
            <w:gridSpan w:val="3"/>
          </w:tcPr>
          <w:p w:rsidR="00215BD9" w:rsidRPr="00215BD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b/>
                <w:i/>
                <w:iCs/>
                <w:color w:val="000000" w:themeColor="text1"/>
                <w:sz w:val="26"/>
                <w:szCs w:val="26"/>
              </w:rPr>
            </w:pPr>
            <w:r w:rsidRPr="00215BD9">
              <w:rPr>
                <w:b/>
                <w:bCs/>
                <w:i/>
                <w:iCs/>
                <w:color w:val="000000" w:themeColor="text1"/>
                <w:sz w:val="26"/>
                <w:szCs w:val="26"/>
                <w:lang w:eastAsia="zh-CN"/>
              </w:rPr>
              <w:t xml:space="preserve">Тема 1.     </w:t>
            </w:r>
            <w:r w:rsidRPr="00215BD9">
              <w:rPr>
                <w:b/>
                <w:bCs/>
                <w:i/>
                <w:color w:val="000000" w:themeColor="text1"/>
                <w:sz w:val="26"/>
                <w:szCs w:val="26"/>
                <w:lang w:eastAsia="zh-CN"/>
              </w:rPr>
              <w:t>Музыка и литература (17 часов)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Что роднит музыку с литературой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rPr>
          <w:trHeight w:val="615"/>
        </w:trPr>
        <w:tc>
          <w:tcPr>
            <w:tcW w:w="1134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</w:p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Россия, Россия, нет слова красивей…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Песня русская в березах, песня русская в хлебах…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Вокальная музыка</w:t>
            </w:r>
          </w:p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Здесь мало услышать, здесь вслушаться нужно…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Фольклор в музыке русских композиторов</w:t>
            </w:r>
          </w:p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«Стучит, гремит Кикимора…»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Фольклор в музыке русских композиторов 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«Что за прелесть эти сказки…»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Жанры инструментальной и вокальной музыки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«Мелодией одной звучат печаль и радость…»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Вторая жизнь песни 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Живительный родник творчества.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Вторая жизнь песни 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«Скажи, откуда ты приходишь, красота?»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Всю жизнь мою несу родину в душе...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«Звучащие картины»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i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Писатели и поэты о музыке и музыкантах</w:t>
            </w:r>
            <w:r w:rsidRPr="00B774E9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«Гармонии задумчивый поэт» Ф. Шопен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lastRenderedPageBreak/>
              <w:t>12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Писатели и поэты о музыке и музыкантах</w:t>
            </w:r>
          </w:p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«Ты, Моцарт, бог, и сам того не знаешь!»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2"/>
                <w:sz w:val="26"/>
                <w:szCs w:val="26"/>
                <w:lang w:eastAsia="zh-CN"/>
              </w:rPr>
              <w:t>Первое путешествие в музыкальный театр. Опера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Второе путешествие в музыкальный театр. Балет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15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Музыка в театре, кино, на телевидении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b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2"/>
                <w:sz w:val="26"/>
                <w:szCs w:val="26"/>
                <w:lang w:eastAsia="zh-CN"/>
              </w:rPr>
              <w:t>Третье путешествие в музыкальный театр.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Мюзикл.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6018" w:type="dxa"/>
            <w:gridSpan w:val="3"/>
          </w:tcPr>
          <w:p w:rsidR="00215BD9" w:rsidRPr="00B774E9" w:rsidRDefault="00215BD9" w:rsidP="00521D48">
            <w:p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/>
                <w:sz w:val="26"/>
                <w:szCs w:val="26"/>
                <w:lang w:eastAsia="zh-CN"/>
              </w:rPr>
            </w:pPr>
            <w:r w:rsidRPr="00B774E9">
              <w:rPr>
                <w:b/>
                <w:bCs/>
                <w:i/>
                <w:sz w:val="26"/>
                <w:szCs w:val="26"/>
                <w:lang w:eastAsia="zh-CN"/>
              </w:rPr>
              <w:t>Тема 2.     Музыка и изобразительное искусство (18 часов)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Что роднит музыку с изобразительным искусством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240" w:lineRule="auto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18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Звать через прошлое к настоящему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«Александр Невский». «За отчий дом за русский край».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19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Звать через прошлое к настоящему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«Ледовое побоище».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20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200" w:line="276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«За отчий дом за русский край».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Музыкальная живопись и живописная музыка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«Мои помыслы-краски, мои краски - напевы 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Музыкальная живопись и живописная музыка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Дыхание русской </w:t>
            </w:r>
            <w:proofErr w:type="spellStart"/>
            <w:r w:rsidRPr="00B774E9">
              <w:rPr>
                <w:color w:val="auto"/>
                <w:sz w:val="26"/>
                <w:szCs w:val="26"/>
                <w:lang w:eastAsia="zh-CN"/>
              </w:rPr>
              <w:t>песенности</w:t>
            </w:r>
            <w:proofErr w:type="spellEnd"/>
            <w:r w:rsidRPr="00B774E9">
              <w:rPr>
                <w:color w:val="auto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proofErr w:type="spellStart"/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Колокольность</w:t>
            </w:r>
            <w:proofErr w:type="spellEnd"/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 xml:space="preserve"> в музыке и изобразительном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</w:t>
            </w:r>
            <w:proofErr w:type="gramStart"/>
            <w:r w:rsidRPr="00B774E9">
              <w:rPr>
                <w:color w:val="auto"/>
                <w:sz w:val="26"/>
                <w:szCs w:val="26"/>
                <w:lang w:eastAsia="zh-CN"/>
              </w:rPr>
              <w:t>искусстве  «</w:t>
            </w:r>
            <w:proofErr w:type="gramEnd"/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Весть святого торжества». </w:t>
            </w: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Контрольное тестирование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1 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Портрет в музыке и изобразительном искусстве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«Звуки скрипки так дивно звучали…»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25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pacing w:val="-1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Волшебная палочка дирижера.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«Дирижеры мира»                                  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26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i/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pacing w:val="-1"/>
                <w:sz w:val="26"/>
                <w:szCs w:val="26"/>
                <w:lang w:eastAsia="zh-CN"/>
              </w:rPr>
              <w:t>Образы борьбы</w:t>
            </w:r>
            <w:r w:rsidRPr="00B774E9">
              <w:rPr>
                <w:i/>
                <w:color w:val="auto"/>
                <w:sz w:val="26"/>
                <w:szCs w:val="26"/>
                <w:lang w:eastAsia="zh-CN"/>
              </w:rPr>
              <w:t xml:space="preserve"> </w:t>
            </w: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 и победы в искусстве                                      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27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Застывшая музыка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28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Полифония в музыке и живописи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29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val="en-US"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Музыка на мольберте</w:t>
            </w:r>
            <w:r w:rsidRPr="00B774E9">
              <w:rPr>
                <w:color w:val="auto"/>
                <w:sz w:val="26"/>
                <w:szCs w:val="26"/>
                <w:lang w:val="en-US" w:eastAsia="zh-CN"/>
              </w:rPr>
              <w:t xml:space="preserve">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rPr>
          <w:trHeight w:val="260"/>
        </w:trPr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30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Импрессионизм в музыке и живописи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31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О подвигах, о доблести, о славе...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lastRenderedPageBreak/>
              <w:t>32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hd w:val="clear" w:color="auto" w:fill="FFFFFF"/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 xml:space="preserve">В каждой мимолетности вижу я миры... 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33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Мир композитора. С веком наравне Заключительный урок – обобщение.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1134" w:type="dxa"/>
          </w:tcPr>
          <w:p w:rsidR="00215BD9" w:rsidRPr="00B774E9" w:rsidRDefault="00215BD9" w:rsidP="00521D48">
            <w:pPr>
              <w:spacing w:after="0" w:line="360" w:lineRule="auto"/>
              <w:ind w:left="0" w:firstLine="0"/>
              <w:jc w:val="center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color w:val="auto"/>
                <w:sz w:val="26"/>
                <w:szCs w:val="26"/>
                <w:lang w:eastAsia="zh-CN"/>
              </w:rPr>
              <w:t>34</w:t>
            </w:r>
          </w:p>
        </w:tc>
        <w:tc>
          <w:tcPr>
            <w:tcW w:w="11199" w:type="dxa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  <w:lang w:eastAsia="zh-CN"/>
              </w:rPr>
            </w:pPr>
            <w:r w:rsidRPr="00B774E9">
              <w:rPr>
                <w:b/>
                <w:color w:val="auto"/>
                <w:sz w:val="26"/>
                <w:szCs w:val="26"/>
                <w:lang w:eastAsia="zh-CN"/>
              </w:rPr>
              <w:t>Итоговая контрольная работа.</w:t>
            </w:r>
          </w:p>
        </w:tc>
        <w:tc>
          <w:tcPr>
            <w:tcW w:w="3685" w:type="dxa"/>
          </w:tcPr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widowControl w:val="0"/>
              <w:adjustRightInd w:val="0"/>
              <w:spacing w:after="0" w:line="360" w:lineRule="atLeast"/>
              <w:ind w:left="0" w:firstLine="0"/>
              <w:jc w:val="center"/>
              <w:textAlignment w:val="baseline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</w:tbl>
    <w:p w:rsidR="00024DB3" w:rsidRPr="00B774E9" w:rsidRDefault="00024DB3" w:rsidP="00024DB3">
      <w:pPr>
        <w:rPr>
          <w:sz w:val="26"/>
          <w:szCs w:val="26"/>
        </w:rPr>
      </w:pPr>
    </w:p>
    <w:p w:rsidR="00521D48" w:rsidRPr="00B774E9" w:rsidRDefault="00521D48" w:rsidP="00024DB3">
      <w:pPr>
        <w:rPr>
          <w:sz w:val="26"/>
          <w:szCs w:val="26"/>
        </w:rPr>
      </w:pPr>
    </w:p>
    <w:p w:rsidR="00521D48" w:rsidRPr="00B774E9" w:rsidRDefault="00521D48" w:rsidP="00521D48">
      <w:pPr>
        <w:ind w:left="0" w:firstLine="0"/>
        <w:rPr>
          <w:b/>
          <w:sz w:val="26"/>
          <w:szCs w:val="26"/>
        </w:rPr>
      </w:pPr>
      <w:r w:rsidRPr="00B774E9">
        <w:rPr>
          <w:b/>
          <w:sz w:val="26"/>
          <w:szCs w:val="26"/>
        </w:rPr>
        <w:t xml:space="preserve">                                                                                                              6 КЛАСС</w:t>
      </w:r>
    </w:p>
    <w:p w:rsidR="00521D48" w:rsidRPr="00B774E9" w:rsidRDefault="00521D48" w:rsidP="00521D48">
      <w:pPr>
        <w:tabs>
          <w:tab w:val="left" w:pos="562"/>
        </w:tabs>
        <w:spacing w:after="0" w:line="240" w:lineRule="auto"/>
        <w:ind w:left="360" w:firstLine="0"/>
        <w:jc w:val="center"/>
        <w:rPr>
          <w:rFonts w:eastAsia="Calibri"/>
          <w:b/>
          <w:color w:val="FF0000"/>
          <w:sz w:val="26"/>
          <w:szCs w:val="26"/>
        </w:rPr>
      </w:pPr>
    </w:p>
    <w:tbl>
      <w:tblPr>
        <w:tblW w:w="160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19"/>
        <w:gridCol w:w="11775"/>
        <w:gridCol w:w="3685"/>
      </w:tblGrid>
      <w:tr w:rsidR="00215BD9" w:rsidRPr="00B774E9" w:rsidTr="00215BD9">
        <w:tc>
          <w:tcPr>
            <w:tcW w:w="558" w:type="dxa"/>
            <w:gridSpan w:val="2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№</w:t>
            </w:r>
          </w:p>
        </w:tc>
        <w:tc>
          <w:tcPr>
            <w:tcW w:w="11775" w:type="dxa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Тема</w:t>
            </w:r>
          </w:p>
        </w:tc>
        <w:tc>
          <w:tcPr>
            <w:tcW w:w="3685" w:type="dxa"/>
            <w:shd w:val="clear" w:color="auto" w:fill="auto"/>
          </w:tcPr>
          <w:p w:rsidR="00215BD9" w:rsidRPr="00B774E9" w:rsidRDefault="00215BD9" w:rsidP="00521D48">
            <w:pPr>
              <w:snapToGrid w:val="0"/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Количество часов/практические работы/ контрольные работы</w:t>
            </w:r>
          </w:p>
        </w:tc>
      </w:tr>
      <w:tr w:rsidR="00215BD9" w:rsidRPr="00B774E9" w:rsidTr="00215BD9">
        <w:tc>
          <w:tcPr>
            <w:tcW w:w="16018" w:type="dxa"/>
            <w:gridSpan w:val="4"/>
            <w:tcBorders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b/>
                <w:bCs/>
                <w:i/>
                <w:color w:val="auto"/>
                <w:spacing w:val="-9"/>
                <w:sz w:val="26"/>
                <w:szCs w:val="26"/>
              </w:rPr>
            </w:pPr>
            <w:r w:rsidRPr="00B774E9">
              <w:rPr>
                <w:b/>
                <w:i/>
                <w:iCs/>
                <w:color w:val="auto"/>
                <w:sz w:val="26"/>
                <w:szCs w:val="26"/>
              </w:rPr>
              <w:t xml:space="preserve">Раздел 1 </w:t>
            </w:r>
            <w:r w:rsidRPr="00B774E9">
              <w:rPr>
                <w:b/>
                <w:i/>
                <w:color w:val="auto"/>
                <w:sz w:val="26"/>
                <w:szCs w:val="26"/>
              </w:rPr>
              <w:t>«</w:t>
            </w:r>
            <w:r w:rsidRPr="00B774E9">
              <w:rPr>
                <w:b/>
                <w:bCs/>
                <w:i/>
                <w:color w:val="auto"/>
                <w:spacing w:val="-5"/>
                <w:sz w:val="26"/>
                <w:szCs w:val="26"/>
              </w:rPr>
              <w:t xml:space="preserve">Мир образов вокальной </w:t>
            </w:r>
            <w:r w:rsidRPr="00B774E9">
              <w:rPr>
                <w:b/>
                <w:bCs/>
                <w:i/>
                <w:color w:val="auto"/>
                <w:spacing w:val="-9"/>
                <w:sz w:val="26"/>
                <w:szCs w:val="26"/>
              </w:rPr>
              <w:t>и инструментальной музыки» 17 часов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Удивительный мир музыкальных образов.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c>
          <w:tcPr>
            <w:tcW w:w="55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3-4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Два музыкальных посвящения. Портрет в музыке и живописи. Картинная галерея.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«Уноси моё сердце в звенящую даль…»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6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Музыкальный образ и мастерство исполнителя.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Обряды и обычаи в фольклоре и творчестве композиторов. </w:t>
            </w:r>
            <w:r w:rsidRPr="00B774E9">
              <w:rPr>
                <w:b/>
                <w:color w:val="auto"/>
                <w:sz w:val="26"/>
                <w:szCs w:val="26"/>
              </w:rPr>
              <w:t>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песен зарубежных композиторов. Искусство прекрасного пения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Старинной песни мир. Баллада «Лесной царь»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1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русской народной и духовной музыки. Духовный концерт.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«Фрески Софии Киевской»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«Перезвоны». Молитва.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духовной музыки Западной Европы. Небесное и земное в музыке Баха.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духовной музыки Западной Европы. Полифония. Фуга. Хорал. 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16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скорби и печали. Фортуна правит миром.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17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Авторская песня: прошлое и настоящее</w:t>
            </w:r>
            <w:r w:rsidRPr="00B774E9">
              <w:rPr>
                <w:i/>
                <w:color w:val="auto"/>
                <w:sz w:val="26"/>
                <w:szCs w:val="26"/>
              </w:rPr>
              <w:t xml:space="preserve">. </w:t>
            </w:r>
            <w:proofErr w:type="spellStart"/>
            <w:r w:rsidRPr="00B774E9">
              <w:rPr>
                <w:b/>
                <w:i/>
                <w:color w:val="auto"/>
                <w:sz w:val="26"/>
                <w:szCs w:val="26"/>
              </w:rPr>
              <w:t>нрк</w:t>
            </w:r>
            <w:proofErr w:type="spellEnd"/>
            <w:r w:rsidRPr="00B774E9">
              <w:rPr>
                <w:b/>
                <w:i/>
                <w:color w:val="auto"/>
                <w:sz w:val="26"/>
                <w:szCs w:val="26"/>
              </w:rPr>
              <w:t>. Барды Тюменской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6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 w:val="26"/>
                <w:szCs w:val="26"/>
              </w:rPr>
            </w:pPr>
            <w:r w:rsidRPr="00B774E9">
              <w:rPr>
                <w:b/>
                <w:color w:val="auto"/>
                <w:sz w:val="26"/>
                <w:szCs w:val="26"/>
              </w:rPr>
              <w:t>Раздел 2:</w:t>
            </w:r>
            <w:r w:rsidRPr="00B774E9">
              <w:rPr>
                <w:b/>
                <w:i/>
                <w:color w:val="auto"/>
                <w:sz w:val="26"/>
                <w:szCs w:val="26"/>
              </w:rPr>
              <w:t xml:space="preserve"> «</w:t>
            </w:r>
            <w:r w:rsidRPr="00B774E9">
              <w:rPr>
                <w:b/>
                <w:bCs/>
                <w:i/>
                <w:color w:val="auto"/>
                <w:spacing w:val="-6"/>
                <w:sz w:val="26"/>
                <w:szCs w:val="26"/>
              </w:rPr>
              <w:t>Мир образов камерной</w:t>
            </w:r>
            <w:r w:rsidRPr="00B774E9">
              <w:rPr>
                <w:b/>
                <w:bCs/>
                <w:i/>
                <w:color w:val="auto"/>
                <w:sz w:val="26"/>
                <w:szCs w:val="26"/>
              </w:rPr>
              <w:t xml:space="preserve"> </w:t>
            </w:r>
            <w:r w:rsidRPr="00B774E9">
              <w:rPr>
                <w:b/>
                <w:bCs/>
                <w:i/>
                <w:color w:val="auto"/>
                <w:spacing w:val="-6"/>
                <w:sz w:val="26"/>
                <w:szCs w:val="26"/>
              </w:rPr>
              <w:t>и симфонической музыки»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lastRenderedPageBreak/>
              <w:t>18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Джаз – искусство 20 века.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19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Вечные темы искусства и жизни.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Образы камерной музыки.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21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Инструментальная баллада. Ночной пейзаж.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Инструментальный концерт. « Итальянский концерт».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«Космический пейзаж». «Быть может, вся природа – мозаика цветов?». Картинная галерея.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Контрольное тестирование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Образы симфонической музыки. «Метель».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 xml:space="preserve">Музыкальные иллюстрации к повести </w:t>
            </w:r>
            <w:proofErr w:type="spellStart"/>
            <w:r w:rsidRPr="00B774E9">
              <w:rPr>
                <w:color w:val="auto"/>
                <w:sz w:val="26"/>
                <w:szCs w:val="26"/>
              </w:rPr>
              <w:t>А.С.Пушкина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26-27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proofErr w:type="gramStart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Симфоническое  развитие</w:t>
            </w:r>
            <w:proofErr w:type="gramEnd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 музыкальных образов. «В </w:t>
            </w:r>
            <w:proofErr w:type="gramStart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печали  весел</w:t>
            </w:r>
            <w:proofErr w:type="gramEnd"/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, а в веселье печален». Связь времен.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2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28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Программная увертюра. Увертюра «Эгмонт».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29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Увертюра-фантазия «Ромео и Джульетта».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30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Мир музыкального театра.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73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31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Образы киномузыки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32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Обобщающий урок.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33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Контрольная работа.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 к/р</w:t>
            </w:r>
          </w:p>
        </w:tc>
      </w:tr>
      <w:tr w:rsidR="00215BD9" w:rsidRPr="00B774E9" w:rsidTr="00215B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jc w:val="center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1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B774E9">
              <w:rPr>
                <w:rFonts w:eastAsia="Calibri"/>
                <w:color w:val="auto"/>
                <w:sz w:val="26"/>
                <w:szCs w:val="26"/>
                <w:lang w:eastAsia="en-US"/>
              </w:rPr>
              <w:t>Итоговый урок. Проект</w:t>
            </w:r>
          </w:p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BD9" w:rsidRPr="00B774E9" w:rsidRDefault="00215BD9" w:rsidP="00521D48">
            <w:pPr>
              <w:spacing w:after="0" w:line="240" w:lineRule="auto"/>
              <w:ind w:left="0" w:firstLine="0"/>
              <w:rPr>
                <w:color w:val="auto"/>
                <w:sz w:val="26"/>
                <w:szCs w:val="26"/>
              </w:rPr>
            </w:pPr>
            <w:r w:rsidRPr="00B774E9">
              <w:rPr>
                <w:color w:val="auto"/>
                <w:sz w:val="26"/>
                <w:szCs w:val="26"/>
              </w:rPr>
              <w:t>1</w:t>
            </w:r>
          </w:p>
        </w:tc>
      </w:tr>
    </w:tbl>
    <w:p w:rsidR="00521D48" w:rsidRPr="00B774E9" w:rsidRDefault="00521D48" w:rsidP="00521D48">
      <w:pPr>
        <w:spacing w:after="0" w:line="240" w:lineRule="auto"/>
        <w:ind w:left="0" w:firstLine="0"/>
        <w:rPr>
          <w:b/>
          <w:color w:val="auto"/>
          <w:sz w:val="26"/>
          <w:szCs w:val="26"/>
        </w:rPr>
      </w:pPr>
    </w:p>
    <w:p w:rsidR="00521D48" w:rsidRDefault="00521D48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215BD9" w:rsidRDefault="00215BD9" w:rsidP="00521D48">
      <w:pPr>
        <w:ind w:left="0" w:firstLine="0"/>
        <w:jc w:val="right"/>
        <w:rPr>
          <w:b/>
          <w:sz w:val="26"/>
          <w:szCs w:val="26"/>
        </w:rPr>
      </w:pPr>
    </w:p>
    <w:p w:rsidR="00521D48" w:rsidRPr="00521D48" w:rsidRDefault="00521D48" w:rsidP="00242228">
      <w:pPr>
        <w:ind w:left="0" w:firstLine="0"/>
        <w:rPr>
          <w:b/>
          <w:sz w:val="26"/>
          <w:szCs w:val="26"/>
        </w:rPr>
      </w:pPr>
      <w:bookmarkStart w:id="0" w:name="_GoBack"/>
      <w:bookmarkEnd w:id="0"/>
    </w:p>
    <w:sectPr w:rsidR="00521D48" w:rsidRPr="00521D48" w:rsidSect="004473BD">
      <w:pgSz w:w="16838" w:h="11906" w:orient="landscape"/>
      <w:pgMar w:top="284" w:right="678" w:bottom="765" w:left="426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D7E78"/>
    <w:multiLevelType w:val="multilevel"/>
    <w:tmpl w:val="28209A2C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  <w:b/>
      </w:rPr>
    </w:lvl>
    <w:lvl w:ilvl="1">
      <w:start w:val="2020"/>
      <w:numFmt w:val="decimal"/>
      <w:lvlText w:val="%1-%2"/>
      <w:lvlJc w:val="left"/>
      <w:pPr>
        <w:ind w:left="1869" w:hanging="117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2568" w:hanging="117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3267" w:hanging="117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3966" w:hanging="117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4935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5634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6693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7752" w:hanging="2160"/>
      </w:pPr>
      <w:rPr>
        <w:rFonts w:hint="default"/>
        <w:b/>
      </w:rPr>
    </w:lvl>
  </w:abstractNum>
  <w:abstractNum w:abstractNumId="7" w15:restartNumberingAfterBreak="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0" w15:restartNumberingAfterBreak="0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4D766AE"/>
    <w:multiLevelType w:val="hybridMultilevel"/>
    <w:tmpl w:val="D730EDE0"/>
    <w:lvl w:ilvl="0" w:tplc="6B8EB5AE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FA83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2E224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AAF5F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28F8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982F9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69CE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8879A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66F63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F304BA"/>
    <w:multiLevelType w:val="hybridMultilevel"/>
    <w:tmpl w:val="FCE4769E"/>
    <w:lvl w:ilvl="0" w:tplc="2BA231C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BC71C6">
      <w:start w:val="1"/>
      <w:numFmt w:val="lowerLetter"/>
      <w:lvlText w:val="%2"/>
      <w:lvlJc w:val="left"/>
      <w:pPr>
        <w:ind w:left="3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F24C32">
      <w:start w:val="1"/>
      <w:numFmt w:val="lowerRoman"/>
      <w:lvlText w:val="%3"/>
      <w:lvlJc w:val="left"/>
      <w:pPr>
        <w:ind w:left="38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764B98E">
      <w:start w:val="1"/>
      <w:numFmt w:val="decimal"/>
      <w:lvlText w:val="%4"/>
      <w:lvlJc w:val="left"/>
      <w:pPr>
        <w:ind w:left="45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1A8798">
      <w:start w:val="1"/>
      <w:numFmt w:val="lowerLetter"/>
      <w:lvlText w:val="%5"/>
      <w:lvlJc w:val="left"/>
      <w:pPr>
        <w:ind w:left="53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76411A">
      <w:start w:val="1"/>
      <w:numFmt w:val="lowerRoman"/>
      <w:lvlText w:val="%6"/>
      <w:lvlJc w:val="left"/>
      <w:pPr>
        <w:ind w:left="60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307D80">
      <w:start w:val="1"/>
      <w:numFmt w:val="decimal"/>
      <w:lvlText w:val="%7"/>
      <w:lvlJc w:val="left"/>
      <w:pPr>
        <w:ind w:left="67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E809B8">
      <w:start w:val="1"/>
      <w:numFmt w:val="lowerLetter"/>
      <w:lvlText w:val="%8"/>
      <w:lvlJc w:val="left"/>
      <w:pPr>
        <w:ind w:left="74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16AF6BC">
      <w:start w:val="1"/>
      <w:numFmt w:val="lowerRoman"/>
      <w:lvlText w:val="%9"/>
      <w:lvlJc w:val="left"/>
      <w:pPr>
        <w:ind w:left="81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A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66FF4"/>
    <w:multiLevelType w:val="hybridMultilevel"/>
    <w:tmpl w:val="9460A170"/>
    <w:lvl w:ilvl="0" w:tplc="46F4550E">
      <w:start w:val="1"/>
      <w:numFmt w:val="decimal"/>
      <w:lvlText w:val="%1."/>
      <w:lvlJc w:val="left"/>
      <w:pPr>
        <w:ind w:left="42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49" w:hanging="360"/>
      </w:pPr>
    </w:lvl>
    <w:lvl w:ilvl="2" w:tplc="0419001B" w:tentative="1">
      <w:start w:val="1"/>
      <w:numFmt w:val="lowerRoman"/>
      <w:lvlText w:val="%3."/>
      <w:lvlJc w:val="right"/>
      <w:pPr>
        <w:ind w:left="5669" w:hanging="180"/>
      </w:pPr>
    </w:lvl>
    <w:lvl w:ilvl="3" w:tplc="0419000F" w:tentative="1">
      <w:start w:val="1"/>
      <w:numFmt w:val="decimal"/>
      <w:lvlText w:val="%4."/>
      <w:lvlJc w:val="left"/>
      <w:pPr>
        <w:ind w:left="6389" w:hanging="360"/>
      </w:pPr>
    </w:lvl>
    <w:lvl w:ilvl="4" w:tplc="04190019" w:tentative="1">
      <w:start w:val="1"/>
      <w:numFmt w:val="lowerLetter"/>
      <w:lvlText w:val="%5."/>
      <w:lvlJc w:val="left"/>
      <w:pPr>
        <w:ind w:left="7109" w:hanging="360"/>
      </w:pPr>
    </w:lvl>
    <w:lvl w:ilvl="5" w:tplc="0419001B" w:tentative="1">
      <w:start w:val="1"/>
      <w:numFmt w:val="lowerRoman"/>
      <w:lvlText w:val="%6."/>
      <w:lvlJc w:val="right"/>
      <w:pPr>
        <w:ind w:left="7829" w:hanging="180"/>
      </w:pPr>
    </w:lvl>
    <w:lvl w:ilvl="6" w:tplc="0419000F" w:tentative="1">
      <w:start w:val="1"/>
      <w:numFmt w:val="decimal"/>
      <w:lvlText w:val="%7."/>
      <w:lvlJc w:val="left"/>
      <w:pPr>
        <w:ind w:left="8549" w:hanging="360"/>
      </w:pPr>
    </w:lvl>
    <w:lvl w:ilvl="7" w:tplc="04190019" w:tentative="1">
      <w:start w:val="1"/>
      <w:numFmt w:val="lowerLetter"/>
      <w:lvlText w:val="%8."/>
      <w:lvlJc w:val="left"/>
      <w:pPr>
        <w:ind w:left="9269" w:hanging="360"/>
      </w:pPr>
    </w:lvl>
    <w:lvl w:ilvl="8" w:tplc="0419001B" w:tentative="1">
      <w:start w:val="1"/>
      <w:numFmt w:val="lowerRoman"/>
      <w:lvlText w:val="%9."/>
      <w:lvlJc w:val="right"/>
      <w:pPr>
        <w:ind w:left="9989" w:hanging="180"/>
      </w:pPr>
    </w:lvl>
  </w:abstractNum>
  <w:abstractNum w:abstractNumId="27" w15:restartNumberingAfterBreak="0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8"/>
  </w:num>
  <w:num w:numId="3">
    <w:abstractNumId w:val="22"/>
  </w:num>
  <w:num w:numId="4">
    <w:abstractNumId w:val="20"/>
  </w:num>
  <w:num w:numId="5">
    <w:abstractNumId w:val="9"/>
  </w:num>
  <w:num w:numId="6">
    <w:abstractNumId w:val="16"/>
  </w:num>
  <w:num w:numId="7">
    <w:abstractNumId w:val="21"/>
  </w:num>
  <w:num w:numId="8">
    <w:abstractNumId w:val="1"/>
  </w:num>
  <w:num w:numId="9">
    <w:abstractNumId w:val="0"/>
  </w:num>
  <w:num w:numId="10">
    <w:abstractNumId w:val="15"/>
  </w:num>
  <w:num w:numId="11">
    <w:abstractNumId w:val="5"/>
  </w:num>
  <w:num w:numId="12">
    <w:abstractNumId w:val="23"/>
  </w:num>
  <w:num w:numId="13">
    <w:abstractNumId w:val="24"/>
  </w:num>
  <w:num w:numId="14">
    <w:abstractNumId w:val="11"/>
  </w:num>
  <w:num w:numId="15">
    <w:abstractNumId w:val="17"/>
  </w:num>
  <w:num w:numId="16">
    <w:abstractNumId w:val="25"/>
  </w:num>
  <w:num w:numId="17">
    <w:abstractNumId w:val="7"/>
  </w:num>
  <w:num w:numId="18">
    <w:abstractNumId w:val="12"/>
  </w:num>
  <w:num w:numId="19">
    <w:abstractNumId w:val="4"/>
  </w:num>
  <w:num w:numId="20">
    <w:abstractNumId w:val="3"/>
  </w:num>
  <w:num w:numId="21">
    <w:abstractNumId w:val="13"/>
  </w:num>
  <w:num w:numId="22">
    <w:abstractNumId w:val="27"/>
  </w:num>
  <w:num w:numId="23">
    <w:abstractNumId w:val="8"/>
  </w:num>
  <w:num w:numId="24">
    <w:abstractNumId w:val="28"/>
  </w:num>
  <w:num w:numId="25">
    <w:abstractNumId w:val="29"/>
  </w:num>
  <w:num w:numId="26">
    <w:abstractNumId w:val="19"/>
  </w:num>
  <w:num w:numId="27">
    <w:abstractNumId w:val="2"/>
  </w:num>
  <w:num w:numId="28">
    <w:abstractNumId w:val="10"/>
  </w:num>
  <w:num w:numId="29">
    <w:abstractNumId w:val="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8D1"/>
    <w:rsid w:val="00024DB3"/>
    <w:rsid w:val="00215BD9"/>
    <w:rsid w:val="00242228"/>
    <w:rsid w:val="00385FDA"/>
    <w:rsid w:val="004473BD"/>
    <w:rsid w:val="00521D48"/>
    <w:rsid w:val="009A18D1"/>
    <w:rsid w:val="00A774C3"/>
    <w:rsid w:val="00B77402"/>
    <w:rsid w:val="00B774E9"/>
    <w:rsid w:val="00BB1241"/>
    <w:rsid w:val="00BD61EC"/>
    <w:rsid w:val="00E25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8AD89E-B0CB-4B64-9570-15ACC21A3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407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0"/>
      <w:ind w:left="378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4515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Основной текст Знак"/>
    <w:link w:val="a4"/>
    <w:rsid w:val="00E25E74"/>
    <w:rPr>
      <w:shd w:val="clear" w:color="auto" w:fill="FFFFFF"/>
    </w:rPr>
  </w:style>
  <w:style w:type="paragraph" w:styleId="a4">
    <w:name w:val="Body Text"/>
    <w:basedOn w:val="a"/>
    <w:link w:val="a3"/>
    <w:rsid w:val="00E25E74"/>
    <w:pPr>
      <w:shd w:val="clear" w:color="auto" w:fill="FFFFFF"/>
      <w:spacing w:after="120" w:line="211" w:lineRule="exact"/>
      <w:ind w:left="0" w:firstLine="0"/>
      <w:jc w:val="righ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11">
    <w:name w:val="Основной текст Знак1"/>
    <w:basedOn w:val="a0"/>
    <w:uiPriority w:val="99"/>
    <w:semiHidden/>
    <w:rsid w:val="00E25E74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024D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zh-CN"/>
    </w:rPr>
  </w:style>
  <w:style w:type="character" w:customStyle="1" w:styleId="c2">
    <w:name w:val="c2"/>
    <w:basedOn w:val="a0"/>
    <w:rsid w:val="00024DB3"/>
  </w:style>
  <w:style w:type="table" w:customStyle="1" w:styleId="12">
    <w:name w:val="Сетка таблицы1"/>
    <w:basedOn w:val="a1"/>
    <w:next w:val="a5"/>
    <w:uiPriority w:val="59"/>
    <w:rsid w:val="00521D48"/>
    <w:pPr>
      <w:spacing w:after="0" w:line="240" w:lineRule="auto"/>
    </w:pPr>
    <w:rPr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39"/>
    <w:rsid w:val="00521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774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cp:lastModifiedBy>марина</cp:lastModifiedBy>
  <cp:revision>12</cp:revision>
  <dcterms:created xsi:type="dcterms:W3CDTF">2019-08-22T08:47:00Z</dcterms:created>
  <dcterms:modified xsi:type="dcterms:W3CDTF">2019-09-01T12:12:00Z</dcterms:modified>
</cp:coreProperties>
</file>