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485" w:rsidRPr="00C16CBB" w:rsidRDefault="00115485" w:rsidP="00115485">
      <w:pPr>
        <w:jc w:val="center"/>
        <w:rPr>
          <w:b/>
        </w:rPr>
      </w:pPr>
      <w:r w:rsidRPr="00115485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10238740" cy="7732119"/>
            <wp:effectExtent l="0" t="0" r="0" b="2540"/>
            <wp:docPr id="1" name="Рисунок 1" descr="G:\программы Смирных новые\лит-=ра 6 класс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рограммы Смирных новые\лит-=ра 6 класс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8740" cy="7732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F69" w:rsidRPr="00C16CBB" w:rsidRDefault="00E47F69" w:rsidP="00E47F69">
      <w:pPr>
        <w:pStyle w:val="a3"/>
        <w:jc w:val="center"/>
        <w:rPr>
          <w:b/>
        </w:rPr>
        <w:sectPr w:rsidR="00E47F69" w:rsidRPr="00C16CBB" w:rsidSect="00115485">
          <w:pgSz w:w="16838" w:h="11906" w:orient="landscape"/>
          <w:pgMar w:top="709" w:right="357" w:bottom="1429" w:left="357" w:header="709" w:footer="709" w:gutter="0"/>
          <w:cols w:space="720"/>
        </w:sectPr>
      </w:pPr>
    </w:p>
    <w:p w:rsidR="00E47F69" w:rsidRPr="00C16CBB" w:rsidRDefault="00E47F69" w:rsidP="007E4147">
      <w:pPr>
        <w:pStyle w:val="a3"/>
        <w:rPr>
          <w:b/>
        </w:rPr>
      </w:pPr>
    </w:p>
    <w:p w:rsidR="007E4147" w:rsidRPr="00C16CBB" w:rsidRDefault="007E4147" w:rsidP="007E4147">
      <w:pPr>
        <w:pStyle w:val="a3"/>
        <w:rPr>
          <w:b/>
        </w:rPr>
      </w:pPr>
      <w:r w:rsidRPr="00C16CBB">
        <w:rPr>
          <w:b/>
        </w:rPr>
        <w:t>1.Планируемые результаты освоения учебного предмета</w:t>
      </w:r>
    </w:p>
    <w:p w:rsidR="00E47F69" w:rsidRPr="00C16CBB" w:rsidRDefault="007E4147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  <w:r w:rsidR="00E47F69" w:rsidRPr="00C16CBB">
        <w:rPr>
          <w:rFonts w:ascii="Times New Roman" w:hAnsi="Times New Roman" w:cs="Times New Roman"/>
          <w:sz w:val="24"/>
          <w:szCs w:val="24"/>
        </w:rPr>
        <w:t>:</w:t>
      </w:r>
    </w:p>
    <w:p w:rsidR="007E4147" w:rsidRPr="00C16CBB" w:rsidRDefault="00E47F69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 </w:t>
      </w:r>
      <w:r w:rsidR="007E4147" w:rsidRPr="00C16CBB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7E4147" w:rsidRPr="00C16CBB" w:rsidRDefault="007E4147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готовности и способности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E4147" w:rsidRPr="00C16CBB" w:rsidRDefault="007E4147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E4147" w:rsidRPr="00C16CBB" w:rsidRDefault="007E4147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7E4147" w:rsidRPr="00C16CBB" w:rsidRDefault="007E4147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7E4147" w:rsidRPr="00C16CBB" w:rsidRDefault="007E4147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7E4147" w:rsidRPr="00C16CBB" w:rsidRDefault="007E4147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деятельности;;</w:t>
      </w:r>
      <w:proofErr w:type="gramEnd"/>
    </w:p>
    <w:p w:rsidR="007E4147" w:rsidRPr="00C16CBB" w:rsidRDefault="00DD4AC6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4147" w:rsidRPr="00C16CBB">
        <w:rPr>
          <w:rFonts w:ascii="Times New Roman" w:hAnsi="Times New Roman" w:cs="Times New Roman"/>
          <w:sz w:val="24"/>
          <w:szCs w:val="24"/>
        </w:rPr>
        <w:t xml:space="preserve">) осознание значения семьи в жизни человека и общества, принятие ценности семейной жизни, уважительное и заботливое отношение </w:t>
      </w:r>
      <w:r w:rsidR="007E4147" w:rsidRPr="00C16CBB">
        <w:rPr>
          <w:rFonts w:ascii="Times New Roman" w:hAnsi="Times New Roman" w:cs="Times New Roman"/>
          <w:sz w:val="24"/>
          <w:szCs w:val="24"/>
        </w:rPr>
        <w:lastRenderedPageBreak/>
        <w:t>к членам своей семьи;</w:t>
      </w:r>
    </w:p>
    <w:p w:rsidR="007E4147" w:rsidRPr="00C16CBB" w:rsidRDefault="00DD4AC6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4147" w:rsidRPr="00C16CBB">
        <w:rPr>
          <w:rFonts w:ascii="Times New Roman" w:hAnsi="Times New Roman" w:cs="Times New Roman"/>
          <w:sz w:val="24"/>
          <w:szCs w:val="24"/>
        </w:rPr>
        <w:t>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47F69" w:rsidRPr="00C16CBB" w:rsidRDefault="007E4147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C16CB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16CBB">
        <w:rPr>
          <w:rFonts w:ascii="Times New Roman" w:hAnsi="Times New Roman" w:cs="Times New Roman"/>
          <w:b/>
          <w:sz w:val="24"/>
          <w:szCs w:val="24"/>
        </w:rPr>
        <w:t xml:space="preserve">  результаты</w:t>
      </w:r>
      <w:proofErr w:type="gramEnd"/>
      <w:r w:rsidR="00E47F69" w:rsidRPr="00C16CB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E4147" w:rsidRPr="00C16CBB" w:rsidRDefault="007E4147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7E4147" w:rsidRPr="00C16CBB" w:rsidRDefault="007E4147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7E4147" w:rsidRPr="00C16CBB" w:rsidRDefault="007E4147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7E4147" w:rsidRPr="00C16CBB" w:rsidRDefault="007E4147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7E4147" w:rsidRPr="00C16CBB" w:rsidRDefault="007E4147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7E4147" w:rsidRPr="00C16CBB" w:rsidRDefault="007E4147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E4147" w:rsidRPr="00C16CBB" w:rsidRDefault="00DD4AC6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E4147" w:rsidRPr="00C16CBB">
        <w:rPr>
          <w:rFonts w:ascii="Times New Roman" w:hAnsi="Times New Roman" w:cs="Times New Roman"/>
          <w:sz w:val="24"/>
          <w:szCs w:val="24"/>
        </w:rPr>
        <w:t>) смысловое чтение;</w:t>
      </w:r>
    </w:p>
    <w:p w:rsidR="007E4147" w:rsidRPr="00C16CBB" w:rsidRDefault="00DD4AC6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E4147" w:rsidRPr="00C16CBB">
        <w:rPr>
          <w:rFonts w:ascii="Times New Roman" w:hAnsi="Times New Roman" w:cs="Times New Roman"/>
          <w:sz w:val="24"/>
          <w:szCs w:val="24"/>
        </w:rPr>
        <w:t>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7E4147" w:rsidRPr="00C16CBB" w:rsidRDefault="00DD4AC6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E4147" w:rsidRPr="00C16CBB">
        <w:rPr>
          <w:rFonts w:ascii="Times New Roman" w:hAnsi="Times New Roman" w:cs="Times New Roman"/>
          <w:sz w:val="24"/>
          <w:szCs w:val="24"/>
        </w:rPr>
        <w:t>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7E4147" w:rsidRPr="00C16CBB" w:rsidRDefault="00DD4AC6" w:rsidP="007E41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E4147" w:rsidRPr="00C16CBB">
        <w:rPr>
          <w:rFonts w:ascii="Times New Roman" w:hAnsi="Times New Roman" w:cs="Times New Roman"/>
          <w:sz w:val="24"/>
          <w:szCs w:val="24"/>
        </w:rPr>
        <w:t xml:space="preserve">) формирование и развитие компетентности в области использования информационно-коммуникационных технологий; развитие </w:t>
      </w:r>
      <w:r w:rsidR="007E4147" w:rsidRPr="00C16CBB">
        <w:rPr>
          <w:rFonts w:ascii="Times New Roman" w:hAnsi="Times New Roman" w:cs="Times New Roman"/>
          <w:sz w:val="24"/>
          <w:szCs w:val="24"/>
        </w:rPr>
        <w:lastRenderedPageBreak/>
        <w:t>мотивации к овладению культурой активного пользования словарями и другими поисковыми системами;</w:t>
      </w:r>
    </w:p>
    <w:p w:rsidR="007E4147" w:rsidRPr="00C16CBB" w:rsidRDefault="00DD4AC6" w:rsidP="007E41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7E4147" w:rsidRPr="00C16CBB">
        <w:rPr>
          <w:rFonts w:ascii="Times New Roman" w:hAnsi="Times New Roman" w:cs="Times New Roman"/>
          <w:sz w:val="24"/>
          <w:szCs w:val="24"/>
        </w:rPr>
        <w:t>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</w:p>
    <w:p w:rsidR="007E4147" w:rsidRPr="00C16CBB" w:rsidRDefault="007E4147" w:rsidP="007E4147">
      <w:pPr>
        <w:pStyle w:val="a3"/>
      </w:pPr>
      <w:r w:rsidRPr="00C16CBB">
        <w:t xml:space="preserve">В соответствии с Федеральным государственным образовательным стандартом основного общего образования </w:t>
      </w:r>
      <w:r w:rsidRPr="00C16CBB">
        <w:rPr>
          <w:b/>
        </w:rPr>
        <w:t>предметными результатами</w:t>
      </w:r>
      <w:r w:rsidRPr="00C16CBB">
        <w:t xml:space="preserve"> изучения предмета «Литература» являются: </w:t>
      </w:r>
    </w:p>
    <w:p w:rsidR="007E4147" w:rsidRPr="00C16CBB" w:rsidRDefault="007E4147" w:rsidP="007E4147">
      <w:pPr>
        <w:pStyle w:val="a3"/>
      </w:pPr>
      <w:r w:rsidRPr="00C16CBB">
        <w:t xml:space="preserve">- осознание значимости чтения и изучения литературы для своего дальнейшего развития; </w:t>
      </w:r>
    </w:p>
    <w:p w:rsidR="007E4147" w:rsidRPr="00C16CBB" w:rsidRDefault="007E4147" w:rsidP="007E4147">
      <w:pPr>
        <w:pStyle w:val="a3"/>
      </w:pPr>
      <w:r w:rsidRPr="00C16CBB">
        <w:t xml:space="preserve">-формирование потребности в систематическом чтении как средстве познания мира и себя в этом мире, как в способе своего эстетического и интеллектуального удовлетворения; </w:t>
      </w:r>
    </w:p>
    <w:p w:rsidR="007E4147" w:rsidRPr="00C16CBB" w:rsidRDefault="007E4147" w:rsidP="007E4147">
      <w:pPr>
        <w:pStyle w:val="a3"/>
      </w:pPr>
      <w:r w:rsidRPr="00C16CBB">
        <w:t xml:space="preserve">- восприятие литературы как одной из основных культурных ценностей народа (отражающей его менталитет, историю, мировосприятие) и человечества (содержащей смыслы, важные для человечества в целом); </w:t>
      </w:r>
    </w:p>
    <w:p w:rsidR="007E4147" w:rsidRPr="00C16CBB" w:rsidRDefault="007E4147" w:rsidP="007E4147">
      <w:pPr>
        <w:pStyle w:val="a3"/>
      </w:pPr>
      <w:r w:rsidRPr="00C16CBB">
        <w:t xml:space="preserve">- обеспечение культурной самоидентификации, </w:t>
      </w:r>
      <w:proofErr w:type="gramStart"/>
      <w:r w:rsidRPr="00C16CBB">
        <w:t>осознание  коммуникативно</w:t>
      </w:r>
      <w:proofErr w:type="gramEnd"/>
      <w:r w:rsidRPr="00C16CBB">
        <w:t xml:space="preserve">-эстетических возможностей родного языка на основе изучения выдающихся произведений российской культуры, культуры своего народа, мировой культуры; </w:t>
      </w:r>
    </w:p>
    <w:p w:rsidR="007E4147" w:rsidRPr="00C16CBB" w:rsidRDefault="007E4147" w:rsidP="007E4147">
      <w:pPr>
        <w:pStyle w:val="a3"/>
      </w:pPr>
      <w:r w:rsidRPr="00C16CBB">
        <w:t xml:space="preserve">- воспитание квалифицированного читателя со </w:t>
      </w:r>
      <w:proofErr w:type="gramStart"/>
      <w:r w:rsidRPr="00C16CBB">
        <w:t>сформированным  эстетическим</w:t>
      </w:r>
      <w:proofErr w:type="gramEnd"/>
      <w:r w:rsidRPr="00C16CBB">
        <w:t xml:space="preserve">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 </w:t>
      </w:r>
    </w:p>
    <w:p w:rsidR="007E4147" w:rsidRPr="00C16CBB" w:rsidRDefault="007E4147" w:rsidP="007E4147">
      <w:pPr>
        <w:pStyle w:val="a3"/>
      </w:pPr>
      <w:r w:rsidRPr="00C16CBB">
        <w:t xml:space="preserve">- развитие способности понимать литературные художественные произведения, воплощающие разные этнокультурные традиции;  </w:t>
      </w:r>
    </w:p>
    <w:p w:rsidR="007E4147" w:rsidRPr="00C16CBB" w:rsidRDefault="007E4147" w:rsidP="007E4147">
      <w:pPr>
        <w:pStyle w:val="a3"/>
      </w:pPr>
      <w:r w:rsidRPr="00C16CBB">
        <w:t>-овладение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научного, делового, публицистического и т. п.,</w:t>
      </w:r>
    </w:p>
    <w:p w:rsidR="007E4147" w:rsidRPr="00C16CBB" w:rsidRDefault="007E4147" w:rsidP="007E4147">
      <w:pPr>
        <w:pStyle w:val="a3"/>
      </w:pPr>
      <w:r w:rsidRPr="00C16CBB">
        <w:t>-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7E4147" w:rsidRPr="00C16CBB" w:rsidRDefault="007E4147" w:rsidP="007E4147">
      <w:pPr>
        <w:pStyle w:val="a3"/>
        <w:rPr>
          <w:b/>
        </w:rPr>
      </w:pPr>
      <w:r w:rsidRPr="00C16CBB">
        <w:rPr>
          <w:b/>
        </w:rPr>
        <w:t xml:space="preserve">Наиболее важные предметные умения, формируемые у обучающихся в результате освоения программы по литературе </w:t>
      </w:r>
      <w:r w:rsidR="00E47F69" w:rsidRPr="00C16CBB">
        <w:rPr>
          <w:b/>
        </w:rPr>
        <w:t>6 класса:</w:t>
      </w:r>
    </w:p>
    <w:p w:rsidR="007E4147" w:rsidRPr="00C16CBB" w:rsidRDefault="007E4147" w:rsidP="007E4147">
      <w:pPr>
        <w:pStyle w:val="a3"/>
      </w:pPr>
      <w:r w:rsidRPr="00C16CBB">
        <w:t>-определять тему и основ</w:t>
      </w:r>
      <w:r w:rsidR="00E47F69" w:rsidRPr="00C16CBB">
        <w:t xml:space="preserve">ную мысль произведения </w:t>
      </w:r>
    </w:p>
    <w:p w:rsidR="007E4147" w:rsidRPr="00C16CBB" w:rsidRDefault="007E4147" w:rsidP="007E4147">
      <w:pPr>
        <w:pStyle w:val="a3"/>
      </w:pPr>
      <w:r w:rsidRPr="00C16CBB">
        <w:lastRenderedPageBreak/>
        <w:t>-  владеть разли</w:t>
      </w:r>
      <w:r w:rsidR="00E47F69" w:rsidRPr="00C16CBB">
        <w:t>чными видами пересказа</w:t>
      </w:r>
      <w:r w:rsidRPr="00C16CBB">
        <w:t>, пересказывать</w:t>
      </w:r>
    </w:p>
    <w:p w:rsidR="007E4147" w:rsidRPr="00C16CBB" w:rsidRDefault="007E4147" w:rsidP="007E4147">
      <w:pPr>
        <w:pStyle w:val="a3"/>
      </w:pPr>
      <w:r w:rsidRPr="00C16CBB">
        <w:t>-сюжет; выявлять особенности композиции, основной конф</w:t>
      </w:r>
      <w:r w:rsidR="00E47F69" w:rsidRPr="00C16CBB">
        <w:t>ликт, вычленять фабулу</w:t>
      </w:r>
      <w:r w:rsidRPr="00C16CBB">
        <w:t>;</w:t>
      </w:r>
    </w:p>
    <w:p w:rsidR="007E4147" w:rsidRPr="00C16CBB" w:rsidRDefault="007E4147" w:rsidP="007E4147">
      <w:pPr>
        <w:pStyle w:val="a3"/>
      </w:pPr>
      <w:r w:rsidRPr="00C16CBB">
        <w:t xml:space="preserve">  -характеризовать героев-персонажей, давать их сравни</w:t>
      </w:r>
      <w:r w:rsidR="00E47F69" w:rsidRPr="00C16CBB">
        <w:t>тельные характеристики</w:t>
      </w:r>
      <w:r w:rsidRPr="00C16CBB">
        <w:t xml:space="preserve">; </w:t>
      </w:r>
    </w:p>
    <w:p w:rsidR="007E4147" w:rsidRPr="00C16CBB" w:rsidRDefault="007E4147" w:rsidP="007E4147">
      <w:pPr>
        <w:pStyle w:val="a3"/>
      </w:pPr>
      <w:r w:rsidRPr="00C16CBB">
        <w:t>-оценив</w:t>
      </w:r>
      <w:r w:rsidR="00E47F69" w:rsidRPr="00C16CBB">
        <w:t>ать систему персонажей</w:t>
      </w:r>
      <w:r w:rsidRPr="00C16CBB">
        <w:t xml:space="preserve">;  </w:t>
      </w:r>
    </w:p>
    <w:p w:rsidR="007E4147" w:rsidRPr="00C16CBB" w:rsidRDefault="007E4147" w:rsidP="007E4147">
      <w:pPr>
        <w:pStyle w:val="a3"/>
      </w:pPr>
      <w:r w:rsidRPr="00C16CBB">
        <w:t xml:space="preserve">-находить основные изобразительно-выразительные средства, характерные для творческой манеры писателя, определять их </w:t>
      </w:r>
      <w:r w:rsidR="00E47F69" w:rsidRPr="00C16CBB">
        <w:t>художественные функции</w:t>
      </w:r>
      <w:r w:rsidRPr="00C16CBB">
        <w:t>;</w:t>
      </w:r>
    </w:p>
    <w:p w:rsidR="007E4147" w:rsidRPr="00C16CBB" w:rsidRDefault="007E4147" w:rsidP="007E4147">
      <w:pPr>
        <w:pStyle w:val="a3"/>
      </w:pPr>
      <w:r w:rsidRPr="00C16CBB">
        <w:t xml:space="preserve">- определять </w:t>
      </w:r>
      <w:proofErr w:type="spellStart"/>
      <w:r w:rsidRPr="00C16CBB">
        <w:t>родо</w:t>
      </w:r>
      <w:proofErr w:type="spellEnd"/>
      <w:r w:rsidRPr="00C16CBB">
        <w:t>-жанровую специфику художественного</w:t>
      </w:r>
      <w:r w:rsidR="00E47F69" w:rsidRPr="00C16CBB">
        <w:t xml:space="preserve"> </w:t>
      </w:r>
      <w:proofErr w:type="gramStart"/>
      <w:r w:rsidR="00E47F69" w:rsidRPr="00C16CBB">
        <w:t xml:space="preserve">произведения </w:t>
      </w:r>
      <w:r w:rsidRPr="00C16CBB">
        <w:t>;</w:t>
      </w:r>
      <w:proofErr w:type="gramEnd"/>
    </w:p>
    <w:p w:rsidR="007E4147" w:rsidRPr="00C16CBB" w:rsidRDefault="007E4147" w:rsidP="007E4147">
      <w:pPr>
        <w:pStyle w:val="a3"/>
      </w:pPr>
      <w:r w:rsidRPr="00C16CBB">
        <w:t>- выделять в произведениях элементы художественной формы и обнаруж</w:t>
      </w:r>
      <w:r w:rsidR="00E47F69" w:rsidRPr="00C16CBB">
        <w:t>ивать связи между ними</w:t>
      </w:r>
      <w:r w:rsidRPr="00C16CBB">
        <w:t>, постепенно переходя к анализу текста;</w:t>
      </w:r>
    </w:p>
    <w:p w:rsidR="007E4147" w:rsidRPr="00C16CBB" w:rsidRDefault="007E4147" w:rsidP="007E4147">
      <w:pPr>
        <w:pStyle w:val="a3"/>
      </w:pPr>
      <w:r w:rsidRPr="00C16CBB">
        <w:t xml:space="preserve">-выявлять и осмыслять формы авторской оценки героев, событий, характер авторских взаимоотношений с «читателем» как адресатом произведения; </w:t>
      </w:r>
    </w:p>
    <w:p w:rsidR="007E4147" w:rsidRPr="00C16CBB" w:rsidRDefault="007E4147" w:rsidP="007E4147">
      <w:pPr>
        <w:pStyle w:val="a3"/>
      </w:pPr>
      <w:r w:rsidRPr="00C16CBB">
        <w:t xml:space="preserve"> -пользоваться основными теоретико-литер</w:t>
      </w:r>
      <w:r w:rsidR="00E47F69" w:rsidRPr="00C16CBB">
        <w:t xml:space="preserve">атурными терминами и понятиями </w:t>
      </w:r>
      <w:r w:rsidRPr="00C16CBB">
        <w:t xml:space="preserve">как инструментом анализа и интерпретации художественного текста;  </w:t>
      </w:r>
    </w:p>
    <w:p w:rsidR="007E4147" w:rsidRPr="00C16CBB" w:rsidRDefault="007E4147" w:rsidP="007E4147">
      <w:pPr>
        <w:pStyle w:val="a3"/>
      </w:pPr>
      <w:r w:rsidRPr="00C16CBB">
        <w:t xml:space="preserve">-представлять развернутый устный или письменный ответ на поставленные вопросы </w:t>
      </w:r>
    </w:p>
    <w:p w:rsidR="00E47F69" w:rsidRPr="00C16CBB" w:rsidRDefault="007E4147" w:rsidP="007E4147">
      <w:pPr>
        <w:pStyle w:val="a3"/>
      </w:pPr>
      <w:r w:rsidRPr="00C16CBB">
        <w:t xml:space="preserve">-собирать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организации дискуссии </w:t>
      </w:r>
    </w:p>
    <w:p w:rsidR="007E4147" w:rsidRPr="00C16CBB" w:rsidRDefault="007E4147" w:rsidP="007E4147">
      <w:pPr>
        <w:pStyle w:val="a3"/>
      </w:pPr>
      <w:r w:rsidRPr="00C16CBB">
        <w:t xml:space="preserve"> -выражать личное отношение к художественному произведению, аргументировать свою точку зрения;  </w:t>
      </w:r>
    </w:p>
    <w:p w:rsidR="007E4147" w:rsidRPr="00C16CBB" w:rsidRDefault="007E4147" w:rsidP="007E4147">
      <w:pPr>
        <w:pStyle w:val="a3"/>
      </w:pPr>
      <w:r w:rsidRPr="00C16CBB">
        <w:t xml:space="preserve">-выразительно читать с листа и наизусть произведения/фрагменты произведений художественной литературы, передавая личное отношение к произведению; </w:t>
      </w:r>
    </w:p>
    <w:p w:rsidR="007E4147" w:rsidRPr="00C16CBB" w:rsidRDefault="007E4147" w:rsidP="007E4147">
      <w:pPr>
        <w:pStyle w:val="a3"/>
      </w:pPr>
      <w:r w:rsidRPr="00C16CBB">
        <w:t xml:space="preserve"> -ориентироваться в информационном образовательном пространстве: работать с энциклопедиями, словарями, справоч</w:t>
      </w:r>
      <w:r w:rsidR="00E47F69" w:rsidRPr="00C16CBB">
        <w:t>никами, специальной литературой</w:t>
      </w:r>
      <w:r w:rsidRPr="00C16CBB">
        <w:t xml:space="preserve">; </w:t>
      </w:r>
    </w:p>
    <w:p w:rsidR="00E47F69" w:rsidRPr="00C16CBB" w:rsidRDefault="007E4147" w:rsidP="007E4147">
      <w:pPr>
        <w:pStyle w:val="a3"/>
      </w:pPr>
      <w:r w:rsidRPr="00C16CBB">
        <w:t xml:space="preserve">-пользоваться каталогами библиотек, библиографическими указателями, системой поиска в Интернете </w:t>
      </w:r>
      <w:bookmarkStart w:id="0" w:name="_GoBack"/>
      <w:bookmarkEnd w:id="0"/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 </w:t>
      </w:r>
      <w:proofErr w:type="gramStart"/>
      <w:r w:rsidRPr="00C16CBB">
        <w:rPr>
          <w:rFonts w:ascii="Times New Roman" w:hAnsi="Times New Roman" w:cs="Times New Roman"/>
          <w:b/>
          <w:sz w:val="24"/>
          <w:szCs w:val="24"/>
        </w:rPr>
        <w:t>Содержание  учебного</w:t>
      </w:r>
      <w:proofErr w:type="gramEnd"/>
      <w:r w:rsidRPr="00C16CBB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</w:p>
    <w:p w:rsidR="00E47F69" w:rsidRPr="00C16CBB" w:rsidRDefault="00E47F69" w:rsidP="00E47F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6CBB">
        <w:rPr>
          <w:rFonts w:ascii="Times New Roman" w:hAnsi="Times New Roman" w:cs="Times New Roman"/>
          <w:b/>
          <w:iCs/>
          <w:sz w:val="24"/>
          <w:szCs w:val="24"/>
        </w:rPr>
        <w:t>Введение - 1 ч</w:t>
      </w:r>
    </w:p>
    <w:p w:rsidR="00E47F69" w:rsidRPr="00C16CBB" w:rsidRDefault="00E47F69" w:rsidP="00E47F69">
      <w:pPr>
        <w:spacing w:line="240" w:lineRule="auto"/>
        <w:ind w:left="34"/>
        <w:rPr>
          <w:rFonts w:ascii="Times New Roman" w:eastAsia="Tahoma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О литературе, писателе и читателе.</w:t>
      </w:r>
      <w:r w:rsidRPr="00C16CBB">
        <w:rPr>
          <w:rFonts w:ascii="Times New Roman" w:eastAsia="Tahoma" w:hAnsi="Times New Roman" w:cs="Times New Roman"/>
          <w:sz w:val="24"/>
          <w:szCs w:val="24"/>
        </w:rPr>
        <w:t xml:space="preserve"> Литература и другие виды искусства (музыка, живопись, театр, кино</w:t>
      </w:r>
      <w:proofErr w:type="gramStart"/>
      <w:r w:rsidRPr="00C16CBB">
        <w:rPr>
          <w:rFonts w:ascii="Times New Roman" w:eastAsia="Tahoma" w:hAnsi="Times New Roman" w:cs="Times New Roman"/>
          <w:sz w:val="24"/>
          <w:szCs w:val="24"/>
        </w:rPr>
        <w:t>).Развитие</w:t>
      </w:r>
      <w:proofErr w:type="gramEnd"/>
      <w:r w:rsidRPr="00C16CBB">
        <w:rPr>
          <w:rFonts w:ascii="Times New Roman" w:eastAsia="Tahoma" w:hAnsi="Times New Roman" w:cs="Times New Roman"/>
          <w:sz w:val="24"/>
          <w:szCs w:val="24"/>
        </w:rPr>
        <w:t xml:space="preserve"> представлений о литературе; писатель и его место в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  <w:r w:rsidRPr="00C16CBB">
        <w:rPr>
          <w:rStyle w:val="8"/>
          <w:rFonts w:ascii="Times New Roman" w:hAnsi="Times New Roman" w:cs="Times New Roman"/>
          <w:sz w:val="24"/>
          <w:szCs w:val="24"/>
        </w:rPr>
        <w:t>Стихотворения, посвященные книге, читателю, писателям. Художественное произведение и автор. Литературные знания как основа квалифицированного чтения.</w:t>
      </w:r>
    </w:p>
    <w:p w:rsidR="00E47F69" w:rsidRPr="00C16CBB" w:rsidRDefault="00E47F69" w:rsidP="00E47F69">
      <w:pPr>
        <w:spacing w:line="240" w:lineRule="auto"/>
        <w:ind w:left="34"/>
        <w:rPr>
          <w:rFonts w:ascii="Times New Roman" w:eastAsia="Tahoma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Писатель, литература, сочинитель, прозаик, поэт, драматург; книга, искусство.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6CBB">
        <w:rPr>
          <w:rFonts w:ascii="Times New Roman" w:hAnsi="Times New Roman" w:cs="Times New Roman"/>
          <w:b/>
          <w:iCs/>
          <w:sz w:val="24"/>
          <w:szCs w:val="24"/>
        </w:rPr>
        <w:t xml:space="preserve">Из греческой </w:t>
      </w:r>
      <w:proofErr w:type="gramStart"/>
      <w:r w:rsidRPr="00C16CBB">
        <w:rPr>
          <w:rFonts w:ascii="Times New Roman" w:hAnsi="Times New Roman" w:cs="Times New Roman"/>
          <w:b/>
          <w:iCs/>
          <w:sz w:val="24"/>
          <w:szCs w:val="24"/>
        </w:rPr>
        <w:t>мифологии  -</w:t>
      </w:r>
      <w:proofErr w:type="gramEnd"/>
      <w:r w:rsidRPr="00C16CBB">
        <w:rPr>
          <w:rFonts w:ascii="Times New Roman" w:hAnsi="Times New Roman" w:cs="Times New Roman"/>
          <w:b/>
          <w:iCs/>
          <w:sz w:val="24"/>
          <w:szCs w:val="24"/>
        </w:rPr>
        <w:t xml:space="preserve"> 3 ч</w:t>
      </w:r>
    </w:p>
    <w:p w:rsidR="00E47F69" w:rsidRPr="00C16CBB" w:rsidRDefault="00E47F69" w:rsidP="00E47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Мифы о героях. </w:t>
      </w:r>
      <w:r w:rsidRPr="00C16CBB">
        <w:rPr>
          <w:rFonts w:ascii="Times New Roman" w:hAnsi="Times New Roman" w:cs="Times New Roman"/>
          <w:bCs/>
          <w:sz w:val="24"/>
          <w:szCs w:val="24"/>
        </w:rPr>
        <w:t>«Пять веков».</w:t>
      </w:r>
      <w:r w:rsidRPr="00C16CBB">
        <w:rPr>
          <w:rFonts w:ascii="Times New Roman" w:hAnsi="Times New Roman" w:cs="Times New Roman"/>
          <w:sz w:val="24"/>
          <w:szCs w:val="24"/>
        </w:rPr>
        <w:t xml:space="preserve"> Отражение в древнегреческих мифах представлений о времени, человеческой истории, героизме; стремление познать мир и реализовать свою мечту. Расширение понятия «миф». Знакомство с древнегреческими мифами, их тематикой, героями, способами отражения представлений о времени.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Миф  «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>Прометей"    Значение древнегреческих мифов.</w:t>
      </w:r>
      <w:r w:rsidRPr="00C16CBB">
        <w:rPr>
          <w:rFonts w:ascii="Times New Roman" w:hAnsi="Times New Roman" w:cs="Times New Roman"/>
          <w:bCs/>
          <w:sz w:val="24"/>
          <w:szCs w:val="24"/>
        </w:rPr>
        <w:t xml:space="preserve"> «Яблоки Гесперид</w:t>
      </w:r>
      <w:r w:rsidRPr="00C16CBB">
        <w:rPr>
          <w:rFonts w:ascii="Times New Roman" w:hAnsi="Times New Roman" w:cs="Times New Roman"/>
          <w:sz w:val="24"/>
          <w:szCs w:val="24"/>
        </w:rPr>
        <w:t xml:space="preserve">».     </w:t>
      </w:r>
      <w:r w:rsidRPr="00C16CBB">
        <w:rPr>
          <w:rStyle w:val="8"/>
          <w:rFonts w:ascii="Times New Roman" w:hAnsi="Times New Roman" w:cs="Times New Roman"/>
          <w:sz w:val="24"/>
          <w:szCs w:val="24"/>
        </w:rPr>
        <w:t>Жизнь мифа в литературе нового времени. Подвиги Геракла. Геракл как мифологический герой. Люди и боги в древнегреческой мифологии.</w:t>
      </w:r>
    </w:p>
    <w:p w:rsidR="00E47F69" w:rsidRPr="00C16CBB" w:rsidRDefault="00E47F69" w:rsidP="00E47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  <w:proofErr w:type="gramStart"/>
      <w:r w:rsidRPr="00C16CBB">
        <w:rPr>
          <w:rFonts w:ascii="Times New Roman" w:hAnsi="Times New Roman" w:cs="Times New Roman"/>
          <w:b/>
          <w:sz w:val="24"/>
          <w:szCs w:val="24"/>
        </w:rPr>
        <w:t>литературы :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Миф,мифологический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сюжет,  образ, эпизод,  трагедия.</w:t>
      </w:r>
    </w:p>
    <w:p w:rsidR="00E47F69" w:rsidRPr="00C16CBB" w:rsidRDefault="00E47F69" w:rsidP="00E47F69">
      <w:pPr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чтение и различные виды пересказа, дискуссия, изложение с элементами сочинения.</w:t>
      </w:r>
    </w:p>
    <w:p w:rsidR="00E47F69" w:rsidRPr="00C16CBB" w:rsidRDefault="00E47F69" w:rsidP="00E47F69">
      <w:pPr>
        <w:spacing w:line="240" w:lineRule="auto"/>
        <w:jc w:val="both"/>
        <w:rPr>
          <w:rFonts w:ascii="Times New Roman" w:eastAsia="Tahoma" w:hAnsi="Times New Roman" w:cs="Times New Roman"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C16C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16CBB">
        <w:rPr>
          <w:rFonts w:ascii="Times New Roman" w:hAnsi="Times New Roman" w:cs="Times New Roman"/>
          <w:sz w:val="24"/>
          <w:szCs w:val="24"/>
        </w:rPr>
        <w:t>произведения живописи, декоративно-прикладного искусства, скульптуры, кино на мотивы древнегреческих мифов. Произведения на мотивы мифов о Прометее, Дедале и Икаре в русском искусстве.</w:t>
      </w:r>
    </w:p>
    <w:p w:rsidR="00E47F69" w:rsidRPr="00C16CBB" w:rsidRDefault="00E47F69" w:rsidP="00E47F69">
      <w:pPr>
        <w:tabs>
          <w:tab w:val="left" w:pos="5696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47F69" w:rsidRPr="00C16CBB" w:rsidRDefault="00E47F69" w:rsidP="00E47F69">
      <w:pPr>
        <w:tabs>
          <w:tab w:val="left" w:pos="5696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6CBB">
        <w:rPr>
          <w:rFonts w:ascii="Times New Roman" w:hAnsi="Times New Roman" w:cs="Times New Roman"/>
          <w:b/>
          <w:iCs/>
          <w:sz w:val="24"/>
          <w:szCs w:val="24"/>
        </w:rPr>
        <w:t>Из устного народного творчества- 3ч</w:t>
      </w:r>
      <w:r w:rsidRPr="00C16CBB">
        <w:rPr>
          <w:rFonts w:ascii="Times New Roman" w:hAnsi="Times New Roman" w:cs="Times New Roman"/>
          <w:b/>
          <w:iCs/>
          <w:sz w:val="24"/>
          <w:szCs w:val="24"/>
        </w:rPr>
        <w:tab/>
      </w: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ind w:firstLine="34"/>
        <w:rPr>
          <w:rFonts w:ascii="Times New Roman" w:eastAsia="Tahoma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Нравственный идеал русского фольклора. Сказка «Солдат и смерть». Предание и его художественные особенности. </w:t>
      </w:r>
      <w:r w:rsidR="00093161" w:rsidRPr="00C16CBB">
        <w:rPr>
          <w:rFonts w:ascii="Times New Roman" w:hAnsi="Times New Roman" w:cs="Times New Roman"/>
          <w:sz w:val="24"/>
          <w:szCs w:val="24"/>
        </w:rPr>
        <w:t xml:space="preserve">"Предание о </w:t>
      </w:r>
      <w:proofErr w:type="gramStart"/>
      <w:r w:rsidR="00093161" w:rsidRPr="00C16CBB">
        <w:rPr>
          <w:rFonts w:ascii="Times New Roman" w:hAnsi="Times New Roman" w:cs="Times New Roman"/>
          <w:sz w:val="24"/>
          <w:szCs w:val="24"/>
        </w:rPr>
        <w:t>граде  Китеже</w:t>
      </w:r>
      <w:proofErr w:type="gramEnd"/>
      <w:r w:rsidR="00093161" w:rsidRPr="00C16CBB">
        <w:rPr>
          <w:rFonts w:ascii="Times New Roman" w:hAnsi="Times New Roman" w:cs="Times New Roman"/>
          <w:sz w:val="24"/>
          <w:szCs w:val="24"/>
        </w:rPr>
        <w:t xml:space="preserve">"   </w:t>
      </w:r>
      <w:r w:rsidRPr="00C16CBB">
        <w:rPr>
          <w:rFonts w:ascii="Times New Roman" w:eastAsia="Calibri" w:hAnsi="Times New Roman" w:cs="Times New Roman"/>
          <w:sz w:val="24"/>
          <w:szCs w:val="24"/>
        </w:rPr>
        <w:t>Народные представления о добре и зле; краткость, образность.</w:t>
      </w:r>
      <w:r w:rsidRPr="00C16CBB">
        <w:rPr>
          <w:rFonts w:ascii="Times New Roman" w:hAnsi="Times New Roman" w:cs="Times New Roman"/>
          <w:sz w:val="24"/>
          <w:szCs w:val="24"/>
        </w:rPr>
        <w:t xml:space="preserve"> Из эпоса народов России.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Нартский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эпос. Храбрость и хитрость героя в предании «Как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Бадынко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победил одноглазого великана».   Противопоставление коварства, жестокости, хитрости великана великодушию, бескорыстию, честности.  </w:t>
      </w:r>
      <w:r w:rsidRPr="00C16CBB">
        <w:rPr>
          <w:rFonts w:ascii="Times New Roman" w:hAnsi="Times New Roman" w:cs="Times New Roman"/>
          <w:bCs/>
          <w:sz w:val="24"/>
          <w:szCs w:val="24"/>
        </w:rPr>
        <w:t xml:space="preserve">«Сказка о </w:t>
      </w:r>
      <w:proofErr w:type="spellStart"/>
      <w:r w:rsidRPr="00C16CBB">
        <w:rPr>
          <w:rFonts w:ascii="Times New Roman" w:hAnsi="Times New Roman" w:cs="Times New Roman"/>
          <w:bCs/>
          <w:sz w:val="24"/>
          <w:szCs w:val="24"/>
        </w:rPr>
        <w:t>молодильных</w:t>
      </w:r>
      <w:proofErr w:type="spellEnd"/>
      <w:r w:rsidRPr="00C16CBB">
        <w:rPr>
          <w:rFonts w:ascii="Times New Roman" w:hAnsi="Times New Roman" w:cs="Times New Roman"/>
          <w:bCs/>
          <w:sz w:val="24"/>
          <w:szCs w:val="24"/>
        </w:rPr>
        <w:t xml:space="preserve"> яблоках и живой воде».</w:t>
      </w:r>
      <w:r w:rsidRPr="00C16CBB">
        <w:rPr>
          <w:rFonts w:ascii="Times New Roman" w:eastAsia="Calibri" w:hAnsi="Times New Roman" w:cs="Times New Roman"/>
          <w:sz w:val="24"/>
          <w:szCs w:val="24"/>
        </w:rPr>
        <w:t xml:space="preserve"> Сказка и ее художественные особенности, сказочные формулы, помощники героев сказки. </w:t>
      </w:r>
      <w:r w:rsidRPr="00C16CBB">
        <w:rPr>
          <w:rStyle w:val="8"/>
          <w:rFonts w:ascii="Times New Roman" w:hAnsi="Times New Roman" w:cs="Times New Roman"/>
          <w:sz w:val="24"/>
          <w:szCs w:val="24"/>
        </w:rPr>
        <w:t>Богатство отражения мира и утверждение нравственных идеалов в сказках.</w:t>
      </w: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ind w:firstLine="34"/>
        <w:rPr>
          <w:rFonts w:ascii="Times New Roman" w:eastAsia="Tahoma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</w:t>
      </w:r>
      <w:r w:rsidRPr="00C16CBB">
        <w:rPr>
          <w:rFonts w:ascii="Times New Roman" w:hAnsi="Times New Roman" w:cs="Times New Roman"/>
          <w:sz w:val="24"/>
          <w:szCs w:val="24"/>
        </w:rPr>
        <w:t xml:space="preserve"> Легенда, фантастический образ,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персонаж.,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предание,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нартский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эпос.. Волшебная сказка, экспозиция, завязка, развитие сюжета, кульминация, развязка, мотивы сказки, роли в волшебных сказках, интонация сказки, афористические обороты.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речи: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пересказ  сказки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>, запись фольклорных произведений, сочинение сказки.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C16C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16CBB">
        <w:rPr>
          <w:rFonts w:ascii="Times New Roman" w:hAnsi="Times New Roman" w:cs="Times New Roman"/>
          <w:sz w:val="24"/>
          <w:szCs w:val="24"/>
        </w:rPr>
        <w:t>работа с иллюстрациями; сказочные персонажи в русском искусстве: музыке, живописи, кино.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 xml:space="preserve">Краеведение: </w:t>
      </w:r>
      <w:r w:rsidRPr="00C16CBB">
        <w:rPr>
          <w:rFonts w:ascii="Times New Roman" w:hAnsi="Times New Roman" w:cs="Times New Roman"/>
          <w:sz w:val="24"/>
          <w:szCs w:val="24"/>
        </w:rPr>
        <w:t>сказки о богатырях в регионе.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6CBB">
        <w:rPr>
          <w:rFonts w:ascii="Times New Roman" w:hAnsi="Times New Roman" w:cs="Times New Roman"/>
          <w:b/>
          <w:iCs/>
          <w:sz w:val="24"/>
          <w:szCs w:val="24"/>
        </w:rPr>
        <w:t>Из древнерусской литературы -3ч</w:t>
      </w:r>
    </w:p>
    <w:p w:rsidR="00E47F69" w:rsidRPr="00C16CBB" w:rsidRDefault="00E47F69" w:rsidP="00E47F69">
      <w:pPr>
        <w:spacing w:line="240" w:lineRule="auto"/>
        <w:jc w:val="both"/>
        <w:rPr>
          <w:rStyle w:val="8"/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Особенности древнерусской литературы, отражение в ней истории Древней Руси и представлений о событиях и людях. «</w:t>
      </w:r>
      <w:r w:rsidRPr="00C16CBB">
        <w:rPr>
          <w:rFonts w:ascii="Times New Roman" w:hAnsi="Times New Roman" w:cs="Times New Roman"/>
          <w:bCs/>
          <w:sz w:val="24"/>
          <w:szCs w:val="24"/>
        </w:rPr>
        <w:t>Сказание о белгородских колодцах»</w:t>
      </w:r>
      <w:r w:rsidRPr="00C16CBB">
        <w:rPr>
          <w:rFonts w:ascii="Times New Roman" w:eastAsia="Calibri" w:hAnsi="Times New Roman" w:cs="Times New Roman"/>
          <w:sz w:val="24"/>
          <w:szCs w:val="24"/>
        </w:rPr>
        <w:t xml:space="preserve"> Поучительный характер древнерусской литературы </w:t>
      </w:r>
      <w:r w:rsidRPr="00C16CBB">
        <w:rPr>
          <w:rFonts w:ascii="Times New Roman" w:hAnsi="Times New Roman" w:cs="Times New Roman"/>
          <w:sz w:val="24"/>
          <w:szCs w:val="24"/>
        </w:rPr>
        <w:t xml:space="preserve">(вера, святость, греховность, хитрость и мудрость, жестокость, слава и бесславие и др.).   </w:t>
      </w:r>
      <w:r w:rsidRPr="00C16CBB">
        <w:rPr>
          <w:rStyle w:val="8"/>
          <w:rFonts w:ascii="Times New Roman" w:hAnsi="Times New Roman" w:cs="Times New Roman"/>
          <w:sz w:val="24"/>
          <w:szCs w:val="24"/>
        </w:rPr>
        <w:t>«Поучение» Владимира Мономаха</w:t>
      </w:r>
      <w:r w:rsidR="00093161" w:rsidRPr="00C16CBB">
        <w:rPr>
          <w:rStyle w:val="8"/>
          <w:rFonts w:ascii="Times New Roman" w:hAnsi="Times New Roman" w:cs="Times New Roman"/>
          <w:sz w:val="24"/>
          <w:szCs w:val="24"/>
        </w:rPr>
        <w:t>"</w:t>
      </w:r>
      <w:r w:rsidRPr="00C16CBB">
        <w:rPr>
          <w:rStyle w:val="8"/>
          <w:rFonts w:ascii="Times New Roman" w:hAnsi="Times New Roman" w:cs="Times New Roman"/>
          <w:sz w:val="24"/>
          <w:szCs w:val="24"/>
        </w:rPr>
        <w:t xml:space="preserve">- правила жизни. Сопоставительный анализ «Поучения» и Нагорной проповеди </w:t>
      </w:r>
      <w:proofErr w:type="gramStart"/>
      <w:r w:rsidRPr="00C16CBB">
        <w:rPr>
          <w:rStyle w:val="8"/>
          <w:rFonts w:ascii="Times New Roman" w:hAnsi="Times New Roman" w:cs="Times New Roman"/>
          <w:sz w:val="24"/>
          <w:szCs w:val="24"/>
        </w:rPr>
        <w:t>Христа.</w:t>
      </w:r>
      <w:r w:rsidRPr="00C16CBB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C16C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 xml:space="preserve">Гимн в честь воинского подвига. </w:t>
      </w:r>
      <w:r w:rsidRPr="00C16CBB">
        <w:rPr>
          <w:rStyle w:val="8"/>
          <w:rFonts w:ascii="Times New Roman" w:hAnsi="Times New Roman" w:cs="Times New Roman"/>
          <w:sz w:val="24"/>
          <w:szCs w:val="24"/>
        </w:rPr>
        <w:t xml:space="preserve">«Повесть о разорении Рязани Батыем» как воинская повесть (1-я половина XIV в.). События и герои на страницах повести. Народные </w:t>
      </w:r>
      <w:proofErr w:type="gramStart"/>
      <w:r w:rsidRPr="00C16CBB">
        <w:rPr>
          <w:rStyle w:val="8"/>
          <w:rFonts w:ascii="Times New Roman" w:hAnsi="Times New Roman" w:cs="Times New Roman"/>
          <w:sz w:val="24"/>
          <w:szCs w:val="24"/>
        </w:rPr>
        <w:t>пред- о</w:t>
      </w:r>
      <w:proofErr w:type="gramEnd"/>
      <w:r w:rsidRPr="00C16CBB">
        <w:rPr>
          <w:rStyle w:val="8"/>
          <w:rFonts w:ascii="Times New Roman" w:hAnsi="Times New Roman" w:cs="Times New Roman"/>
          <w:sz w:val="24"/>
          <w:szCs w:val="24"/>
        </w:rPr>
        <w:t xml:space="preserve"> событиях и людях. </w:t>
      </w:r>
      <w:proofErr w:type="spellStart"/>
      <w:r w:rsidRPr="00C16CBB">
        <w:rPr>
          <w:rStyle w:val="8"/>
          <w:rFonts w:ascii="Times New Roman" w:hAnsi="Times New Roman" w:cs="Times New Roman"/>
          <w:sz w:val="24"/>
          <w:szCs w:val="24"/>
        </w:rPr>
        <w:t>Евпатий</w:t>
      </w:r>
      <w:proofErr w:type="spellEnd"/>
      <w:r w:rsidRPr="00C16CBB">
        <w:rPr>
          <w:rStyle w:val="8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16CBB">
        <w:rPr>
          <w:rStyle w:val="8"/>
          <w:rFonts w:ascii="Times New Roman" w:hAnsi="Times New Roman" w:cs="Times New Roman"/>
          <w:sz w:val="24"/>
          <w:szCs w:val="24"/>
        </w:rPr>
        <w:t>Коловрат</w:t>
      </w:r>
      <w:proofErr w:type="spellEnd"/>
      <w:r w:rsidRPr="00C16CBB">
        <w:rPr>
          <w:rStyle w:val="8"/>
          <w:rFonts w:ascii="Times New Roman" w:hAnsi="Times New Roman" w:cs="Times New Roman"/>
          <w:sz w:val="24"/>
          <w:szCs w:val="24"/>
        </w:rPr>
        <w:t xml:space="preserve"> как подлинный народный герой.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iCs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Сказание, интонация, сравнение, летопись, поучение, житие, воинские и бытовые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повести,  древнерусская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повесть, плач, рефрен, летописный свод.  Вступление, заключение, тезис, поучение, автор и герой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различные виды пересказа, простой план.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C16C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16CBB">
        <w:rPr>
          <w:rFonts w:ascii="Times New Roman" w:hAnsi="Times New Roman" w:cs="Times New Roman"/>
          <w:sz w:val="24"/>
          <w:szCs w:val="24"/>
        </w:rPr>
        <w:t>работа с иллюстрациями, рисунки учащихся; портрет князя Владимира Мономаха, древнерусская миниатюра.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Краеведение: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исторические события края в памятниках древнерусской литературы.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6CBB">
        <w:rPr>
          <w:rFonts w:ascii="Times New Roman" w:hAnsi="Times New Roman" w:cs="Times New Roman"/>
          <w:b/>
          <w:iCs/>
          <w:sz w:val="24"/>
          <w:szCs w:val="24"/>
        </w:rPr>
        <w:t>Из русской литературы XVIII века- 3ч</w:t>
      </w:r>
    </w:p>
    <w:p w:rsidR="00E47F69" w:rsidRPr="00C16CBB" w:rsidRDefault="00E47F69" w:rsidP="00E47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Cs/>
          <w:sz w:val="24"/>
          <w:szCs w:val="24"/>
        </w:rPr>
        <w:t xml:space="preserve">М.В.Ломоносов </w:t>
      </w:r>
      <w:r w:rsidRPr="00C16CBB">
        <w:rPr>
          <w:rFonts w:ascii="Times New Roman" w:hAnsi="Times New Roman" w:cs="Times New Roman"/>
          <w:sz w:val="24"/>
          <w:szCs w:val="24"/>
        </w:rPr>
        <w:t xml:space="preserve">- гениальный ученый, теоретик литературы, поэт, гражданин Годы учения. Отражение позиций ученого и гражданина в поэзии: </w:t>
      </w:r>
      <w:r w:rsidRPr="00C16CBB">
        <w:rPr>
          <w:rFonts w:ascii="Times New Roman" w:hAnsi="Times New Roman" w:cs="Times New Roman"/>
          <w:iCs/>
          <w:sz w:val="24"/>
          <w:szCs w:val="24"/>
        </w:rPr>
        <w:t>«Стихи, сочиненные на дороге в Петергоф…»</w:t>
      </w:r>
      <w:r w:rsidRPr="00C16CBB">
        <w:rPr>
          <w:rFonts w:ascii="Times New Roman" w:hAnsi="Times New Roman" w:cs="Times New Roman"/>
          <w:sz w:val="24"/>
          <w:szCs w:val="24"/>
        </w:rPr>
        <w:t xml:space="preserve">. Отражение в стихотворении мыслей ученого и поэта; тема и ее реализация; независимость, гармония — основные мотивы стихотворения; идея стихотворения. М.В. Ломоносов о значении русского языка.  М.В. Ломоносов и Петр Великий. Роль науки в жизни государства. Пафос поэзии Ломоносова – служение высоким целям государственного переустройства России, возвеличиванию русского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 xml:space="preserve">народа,   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 монарха.</w:t>
      </w:r>
    </w:p>
    <w:p w:rsidR="00E47F69" w:rsidRPr="00C16CBB" w:rsidRDefault="00E47F69" w:rsidP="00E47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иносказание, многозначность слова и образа, аллегория, риторическое обращение, жанр стихотворения, лирический герой, пафос, прообраз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6CBB">
        <w:rPr>
          <w:rFonts w:ascii="Times New Roman" w:hAnsi="Times New Roman" w:cs="Times New Roman"/>
          <w:b/>
          <w:iCs/>
          <w:sz w:val="24"/>
          <w:szCs w:val="24"/>
        </w:rPr>
        <w:t>Из русской литературы ХIХ века - 50ч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В.А. ЖУКОВСКИЙ -3ч</w:t>
      </w:r>
    </w:p>
    <w:p w:rsidR="00E47F69" w:rsidRPr="00C16CBB" w:rsidRDefault="00E47F69" w:rsidP="00E47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Краткие сведения о писателе. Личность писателя. В.А. Жуковский и А.С. Пушкин. В.А.Жуковский – поэт, переводчик, критик и издатель. Мастерство перевода. «Лесной царь». Перевод Жуковского как отражение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и  выражение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мира поэта. Трагические события. Авторская </w:t>
      </w:r>
      <w:r w:rsidRPr="00C16CBB">
        <w:rPr>
          <w:rFonts w:ascii="Times New Roman" w:hAnsi="Times New Roman" w:cs="Times New Roman"/>
          <w:sz w:val="24"/>
          <w:szCs w:val="24"/>
        </w:rPr>
        <w:lastRenderedPageBreak/>
        <w:t xml:space="preserve">интонация. Легкость стиля в изображении трагических событий. Отражение в творчестве Жуковского национальной самобытности русского народа. Жанр баллады в творчестве В.А. Жуковского «Светлана». Творческая история баллады. Сюжет и народные поверья – фольклорная основа баллады.  «Светлана» – новое явление в русской поэзии. Основной конфликт – борьба света и тьмы в душе человека. Тема любви в балладе. Романтический облик героини, её связь с природой. Национальный колорит баллады. Близость финала баллады к концовкам русских народных сказок. Фантастическое и реальное, связь с фольклором, особенности языка и образов в балладе В.А. Жуковского «Светлана». Фантастическое и реальное, связь с фольклором, особенности языка и образов в балладе В.А. Жуковского «Светлана». Противостояние светлого мотива беспечной юности, радующейся жизни, с любопытством и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верой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заглядывающей в будущее, и мотива печального знания жизни, «горькой судьбины», «тайного мрака грядущих дней». Оптимистическое мировосприятие героини. отступление от веры, живущей в душе – победа над тёмными, злыми силами.  Противостояние светлого мотива беспечной юности, радующейся жизни, с любопытством и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верой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заглядывающей в будущее, и мотива печального знания жизни, «горькой судьбины», «тайного мрака грядущих дней». Оптимистическое мировосприятие героини. отступление от веры, живущей в душе – победа над тёмными, злыми силами.</w:t>
      </w:r>
    </w:p>
    <w:p w:rsidR="00E47F69" w:rsidRPr="00C16CBB" w:rsidRDefault="00E47F69" w:rsidP="00E47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 xml:space="preserve">Теория литературы: </w:t>
      </w:r>
      <w:r w:rsidRPr="00C16CBB">
        <w:rPr>
          <w:rFonts w:ascii="Times New Roman" w:hAnsi="Times New Roman" w:cs="Times New Roman"/>
          <w:sz w:val="24"/>
          <w:szCs w:val="24"/>
        </w:rPr>
        <w:t xml:space="preserve">Баллада,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послание.,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лейтмотив, реальное, фантастическое, фабула.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C16C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16CBB">
        <w:rPr>
          <w:rFonts w:ascii="Times New Roman" w:hAnsi="Times New Roman" w:cs="Times New Roman"/>
          <w:sz w:val="24"/>
          <w:szCs w:val="24"/>
        </w:rPr>
        <w:t>портрет В.А. Жуковского, репродукция картины К.Брюллова «Гадающая Светлана».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А.С. ПУШКИН -13ч</w:t>
      </w:r>
    </w:p>
    <w:p w:rsidR="00E47F69" w:rsidRPr="00C16CBB" w:rsidRDefault="00E47F69" w:rsidP="00E47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Лицей в жизни и творческой биографии А.С. Пушкина. Лицеист А.С. Пушкин в литературной жизни Петербурга. Особая атмосфера, «лицейский дух»: уважение личной чести достоинства воспитанников, культивирование духа товарищества, гордой независимости, безупречного нравственного поведения, исключавшего холопство, чинопочитание; чувство свободы, независимости мнений и поступков, патриотизма.</w:t>
      </w:r>
    </w:p>
    <w:p w:rsidR="00E47F69" w:rsidRPr="00C16CBB" w:rsidRDefault="00E47F69" w:rsidP="00E47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Особая атмосфера, «лицейский дух»: уважение личной чести достоинства воспитанников, культивирование духа товарищества, гордой независимости, безупречного нравственного поведения, исключавшего холопство, чинопочитание; чувство свободы, независимости мнений и поступков, патриотизма. Тема «барства дикого» в стихотворении А.С. Пушкина «Деревня".  Гражданская позиция автора, проявившаяся в призыве к единомышленникам разделить тревогу за судьбу Отечества. Надежды на благотворные перемены, утверждение свободы и просвещения.  Тема природы в лирике А. С. Пушкина «Редеет облаков летучая гряда», "Зимнее утро", «Зимний вечер».  Одухотворенность природы в произведениях. Изящество, тонкость и глубина стихотворений. Точность пейзажных зарисовок, их лиричность и музыкальность Одухотворенность природы в произведениях. Изящество, тонкость и глубина стихотворений. Точность пейзажных зарисовок, их лиричность и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музыкальность.</w:t>
      </w:r>
      <w:r w:rsidR="00885F7B" w:rsidRPr="00C16CBB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="00885F7B" w:rsidRPr="00C16C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«И.  И.  Пущину». </w:t>
      </w:r>
      <w:r w:rsidR="00885F7B" w:rsidRPr="00C16CBB">
        <w:rPr>
          <w:rFonts w:ascii="Times New Roman" w:hAnsi="Times New Roman" w:cs="Times New Roman"/>
          <w:sz w:val="24"/>
          <w:szCs w:val="24"/>
        </w:rPr>
        <w:t xml:space="preserve">Светлое чувство дружбы — помощь в суровых испытаниях. </w:t>
      </w:r>
      <w:r w:rsidR="00885F7B" w:rsidRPr="00C16CBB">
        <w:rPr>
          <w:rFonts w:ascii="Times New Roman" w:hAnsi="Times New Roman" w:cs="Times New Roman"/>
          <w:spacing w:val="-2"/>
          <w:sz w:val="24"/>
          <w:szCs w:val="24"/>
        </w:rPr>
        <w:t>Художественные особенности стихотворного послания.</w:t>
      </w:r>
      <w:r w:rsidRPr="00C16CBB">
        <w:rPr>
          <w:rFonts w:ascii="Times New Roman" w:hAnsi="Times New Roman" w:cs="Times New Roman"/>
          <w:sz w:val="24"/>
          <w:szCs w:val="24"/>
        </w:rPr>
        <w:t xml:space="preserve"> Интерес Пушкина к истории России. «Дубровский». Историческая эпоха в романе. История создания. Прототипы. Социальные законы и человеческие чувства в их противостоянии.  Конфликт Андрея Дубровского и Кирилла Троекурова. Протест Владимира Дубровского против несправедливых порядков, произвола и деспотии. Отец и сын Дубровские. Отец и сын Дубровские. </w:t>
      </w:r>
      <w:r w:rsidRPr="00C16CBB">
        <w:rPr>
          <w:rFonts w:ascii="Times New Roman" w:hAnsi="Times New Roman" w:cs="Times New Roman"/>
          <w:sz w:val="24"/>
          <w:szCs w:val="24"/>
        </w:rPr>
        <w:lastRenderedPageBreak/>
        <w:t xml:space="preserve">Мастерство писателя в изображении центральных персонажей, выражение авторского отношения к ним. Владимир Дубровский — доблестный гвардейский офицер, необыкновенный учитель и благородный разбойник. Понятие верности дружбе, любви, искренности в романе. Честь и бесчестие как нравственная коллизия произведения. Вопрос о совместимости офицерской чести и разбоя. Романтическая история любви Владимира Дубровского и Маши Троекуровой. Любовь, дружба, доброта, побеждающие сословную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разделенность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людей. </w:t>
      </w: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Элегия, двусложные размеры   стиха; строфа, типы строф, контрастные образы, эмоционально противопоставленные мотивы, зрительный и звуковой образы, лирический герой, историческая правда и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художественный  вымысел.,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основной конфликт;  центральные персонажи,   авторское отношение к</w:t>
      </w: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героям, идея, проблема, роман. 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выразительное чтение, различные виды пересказа, цитатный план, изложение с элементами рассуждения.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связи портрет А.С. Пушкина; конкурс рисунков, работа с иллюстрациями, прослушивание музыкальных записей, роман «Дубровский» в русском искусстве</w:t>
      </w:r>
      <w:r w:rsidRPr="00C16CBB">
        <w:rPr>
          <w:rFonts w:ascii="Times New Roman" w:hAnsi="Times New Roman" w:cs="Times New Roman"/>
          <w:b/>
          <w:sz w:val="24"/>
          <w:szCs w:val="24"/>
        </w:rPr>
        <w:t>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РР Сочинение №1 - Сравнительная характеристика «Троекуров – Дубровский"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 xml:space="preserve">КР Контрольный тест. по </w:t>
      </w:r>
      <w:proofErr w:type="gramStart"/>
      <w:r w:rsidRPr="00C16CBB">
        <w:rPr>
          <w:rFonts w:ascii="Times New Roman" w:hAnsi="Times New Roman" w:cs="Times New Roman"/>
          <w:b/>
          <w:sz w:val="24"/>
          <w:szCs w:val="24"/>
        </w:rPr>
        <w:t>творчеству  Пушкина</w:t>
      </w:r>
      <w:proofErr w:type="gramEnd"/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М.Ю. ЛЕРМОНТОВ -6ч</w:t>
      </w:r>
    </w:p>
    <w:p w:rsidR="00E47F69" w:rsidRPr="00C16CBB" w:rsidRDefault="00E47F69" w:rsidP="00E47F69">
      <w:pPr>
        <w:pStyle w:val="1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Личность поэта. Годы учения. Ссылка на Кавказ. Поэт и власть. Вольнолюбивые мотивы в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лирике  поэта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>. «Парус». Символический образ паруса в стихотворении. Отношение поэта к окружающему миру в стихотворении. Противоречие между жизнью вообще и человеческой личностью, вечно стремящейся к чему-либо и не знающей счастья ни в покое, ни в буре. Постоянный поиск истины – непременное условие обретения гармонии    Мотив странничества в стихотворении М.Ю. Лермонтова «Тучи». Многозначность художественного образа. Особенности поэтических интонаций. Трагическое одиночество человека в мире и исторической «бездомности» поколения в стихотворении М.Ю. Лермонтова «Листок». Трагическая непреодолимость одиночества при общей родственности судьбы в стихотворении М.Ю. Лермонтова «На севере диком…»</w:t>
      </w:r>
    </w:p>
    <w:p w:rsidR="00E47F69" w:rsidRPr="00C16CBB" w:rsidRDefault="00E47F69" w:rsidP="00E47F69">
      <w:pPr>
        <w:pStyle w:val="1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Антитеза, риторический вопрос, композиция, лирический герой, повтор,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строфа,  метафора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,  инверсия, метафора, сравнение, художественное пространство,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цветообраз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>, ямб, Образ, тема, финал, образ, , тема, финал, амфибрахий, эпиграф</w:t>
      </w:r>
    </w:p>
    <w:p w:rsidR="00E47F69" w:rsidRPr="00C16CBB" w:rsidRDefault="00E47F69" w:rsidP="00E47F69">
      <w:pPr>
        <w:pStyle w:val="1"/>
        <w:shd w:val="clear" w:color="auto" w:fill="auto"/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 xml:space="preserve">выразительное чтение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наизусть,  подбор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эпиграфов.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связи портрет М.Ю. Лермонтова; репродукция картины И.Шишкина «На севере диком…»; работа с иллюстрациями, рисунки учащихся, прослушивание музыкальных записей.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Н.В. ГОГОЛЬ - 6ч</w:t>
      </w:r>
    </w:p>
    <w:p w:rsidR="00E47F69" w:rsidRPr="00C16CBB" w:rsidRDefault="00E47F69" w:rsidP="00E47F69">
      <w:pPr>
        <w:pStyle w:val="2"/>
        <w:spacing w:line="240" w:lineRule="auto"/>
        <w:ind w:right="131"/>
        <w:jc w:val="left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Слово о писателе. «Тарас Бульба»: история создания повести, историческая основа и народнопоэтические истоки. Русь XVI века в повести Гоголя. Тема и проблематика повести (любовь к родине, товарищество, свободолюбие, честь).</w:t>
      </w:r>
    </w:p>
    <w:p w:rsidR="00E47F69" w:rsidRPr="00C16CBB" w:rsidRDefault="00E47F69" w:rsidP="00E47F69">
      <w:pPr>
        <w:pStyle w:val="1"/>
        <w:shd w:val="clear" w:color="auto" w:fill="auto"/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lastRenderedPageBreak/>
        <w:t xml:space="preserve">Патриотический пафос произведения. «Бранное, трудное время...» Степь как образ Родины в повести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Гоголя«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Бранное, трудное время...» Степь как образ Родины в повести Гоголя. Родина – источник силы героев. </w:t>
      </w:r>
    </w:p>
    <w:p w:rsidR="00E47F69" w:rsidRPr="00C16CBB" w:rsidRDefault="00E47F69" w:rsidP="00E47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Нравы и обычаи Запорожской Сечи. Запорожская Сечь как воплощение вольнолюбивого духа украинского народа, духа борьбы за попранные права. Изображение смелых, весёлых, сильных духом людей, сплочённых чувством товарищества, безграничной любви к родине. </w:t>
      </w:r>
      <w:r w:rsidRPr="00C16CBB">
        <w:rPr>
          <w:rFonts w:ascii="Times New Roman" w:eastAsia="Calibri" w:hAnsi="Times New Roman" w:cs="Times New Roman"/>
          <w:sz w:val="24"/>
          <w:szCs w:val="24"/>
        </w:rPr>
        <w:t xml:space="preserve">Связь повести с фольклорным эпосом. </w:t>
      </w:r>
      <w:r w:rsidRPr="00C16CBB">
        <w:rPr>
          <w:rFonts w:ascii="Times New Roman" w:hAnsi="Times New Roman" w:cs="Times New Roman"/>
          <w:sz w:val="24"/>
          <w:szCs w:val="24"/>
        </w:rPr>
        <w:t xml:space="preserve">Остап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. Сравнительная характеристика (характеры, типы, речь). Центральные образы и приемы их создания.  Сложность и многогранность характеров героев. Благородство, справедливость, чувство долга, храбрость, доблесть,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самоотверженность,  внутренняя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готовность к подвигу Тараса и Остапа.  Богатство внутренних сил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Андрия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. Остап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Андрий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- «могучие сыновья» Тараса Бульбы, принадлежащие эпическому миру могучего, свободного, прекрасного человека.  Тарас Бульба - выразитель национальных интересов русского народа. Беспримерное мужество, подвиг народа во славу своей Отчизны. Служение людям как высокое призвание.</w:t>
      </w: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Героическая повесть, историческая основа повести, т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ропы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фигуры (гипербола,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сравнение,  метафора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, риторические фигуры), интонация, образ, художественная идея. 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C16CBB">
        <w:rPr>
          <w:rFonts w:ascii="Times New Roman" w:hAnsi="Times New Roman" w:cs="Times New Roman"/>
          <w:sz w:val="24"/>
          <w:szCs w:val="24"/>
        </w:rPr>
        <w:t xml:space="preserve">изложение с заменой лица; различные виды чтения и устного пересказа 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C16C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работа с иллюстрациями; подбор музыкальных фрагментов к отдельным сценам и эпизодам.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подбор литературы и организация выставки «Книги о героическом прошлом Отчизны».</w:t>
      </w:r>
    </w:p>
    <w:p w:rsidR="00E47F69" w:rsidRPr="00C16CBB" w:rsidRDefault="00E47F69" w:rsidP="00E47F69">
      <w:pPr>
        <w:tabs>
          <w:tab w:val="left" w:pos="107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РР Сочинение №2</w:t>
      </w:r>
      <w:r w:rsidRPr="00C16CBB">
        <w:rPr>
          <w:rFonts w:ascii="Times New Roman" w:hAnsi="Times New Roman" w:cs="Times New Roman"/>
          <w:sz w:val="24"/>
          <w:szCs w:val="24"/>
        </w:rPr>
        <w:t xml:space="preserve"> по повести «Тарас Бульба».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И.С. ТУРГЕНЕВ -  4 ч</w:t>
      </w: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Творческая история и своеобразие композиции «Записок охотника». Народ и государство. Духовные и нравственные качества русского народа, чувство собственного достоинства, жажда воли, вера в жизнь, достойную человека. Тема социальной несправедливости в отношениях помещиков к крестьянам и поруганного человеческого достоинства русского мужика. Жестокость и эгоизм крепостников, их самодурство, вопиющее пренебрежение к крестьянам, нежелание считать мужика человеком, роскошь и расточительство, обеспечиваемые ценой ущемления жизненных интересов народа. Изображение тягот народных в рассказе «Бирюк». Проблематика и своеобразие рассказа «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Бирюк»Человеческий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порыв и норма подневольного существования. Служебный долг и человеческий долг. Общечеловеческое в рассказе: милосердие, порядочность, доброта. Образ лесника. Позиция писателя Народ и государство. Недюжинные способности, высокая нравственность, чувство внутренней свободы Бирюка. Пассивность, бездеятельность русского народа, чреватая страшным бунтом, «бессмысленным и беспощадным.  Тема любви в лирике И.С. Тургенева: «В дороге». </w:t>
      </w:r>
      <w:r w:rsidRPr="00C16CBB">
        <w:rPr>
          <w:rFonts w:ascii="Times New Roman" w:hAnsi="Times New Roman" w:cs="Times New Roman"/>
          <w:iCs/>
          <w:sz w:val="24"/>
          <w:szCs w:val="24"/>
        </w:rPr>
        <w:t>Выразительность и точность поэтического звучания.</w:t>
      </w:r>
      <w:r w:rsidRPr="00C16CBB">
        <w:rPr>
          <w:rFonts w:ascii="Times New Roman" w:hAnsi="Times New Roman" w:cs="Times New Roman"/>
          <w:sz w:val="24"/>
          <w:szCs w:val="24"/>
        </w:rPr>
        <w:t xml:space="preserve"> Размышления о любви вечности, человеческой доброте. Постижение истоков чувств и переживаний. </w:t>
      </w:r>
    </w:p>
    <w:p w:rsidR="00E47F69" w:rsidRPr="00C16CBB" w:rsidRDefault="00E47F69" w:rsidP="00E47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Художественная деталь, очерк, цикл рассказов, позиция автора, образ рассказчика; идея и замысел произведения. Контрастные образы, мотив, строфа, стопа, цикл. 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речи: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сложный план, цитатный план.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C16C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конкурс рисунков или подбор музыкальных фрагментов к отдельным эпизодам сцены (часть сценарного плана), устное рисование.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Н.А. НЕКРАСОВ -1 ч</w:t>
      </w:r>
    </w:p>
    <w:p w:rsidR="00E47F69" w:rsidRPr="00C16CBB" w:rsidRDefault="00E47F69" w:rsidP="00E47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Гражданская позиция Н.А. Некрасова. Темы народного труда и «долюшки женской» — основные в творчестве поэта. Стихотворения: </w:t>
      </w:r>
      <w:r w:rsidRPr="00C16CBB">
        <w:rPr>
          <w:rFonts w:ascii="Times New Roman" w:hAnsi="Times New Roman" w:cs="Times New Roman"/>
          <w:iCs/>
          <w:sz w:val="24"/>
          <w:szCs w:val="24"/>
        </w:rPr>
        <w:t>«В полном разгаре страда деревенская...», «Велик</w:t>
      </w:r>
      <w:r w:rsidR="00AE2388" w:rsidRPr="00C16CBB">
        <w:rPr>
          <w:rFonts w:ascii="Times New Roman" w:hAnsi="Times New Roman" w:cs="Times New Roman"/>
          <w:iCs/>
          <w:sz w:val="24"/>
          <w:szCs w:val="24"/>
        </w:rPr>
        <w:t>ое чувство! у каждых дверей...», "</w:t>
      </w:r>
      <w:proofErr w:type="gramStart"/>
      <w:r w:rsidR="00AE2388" w:rsidRPr="00C16CBB">
        <w:rPr>
          <w:rFonts w:ascii="Times New Roman" w:hAnsi="Times New Roman" w:cs="Times New Roman"/>
          <w:iCs/>
          <w:sz w:val="24"/>
          <w:szCs w:val="24"/>
        </w:rPr>
        <w:t>Несжатая  полоса</w:t>
      </w:r>
      <w:proofErr w:type="gramEnd"/>
      <w:r w:rsidR="00AE2388" w:rsidRPr="00C16CBB">
        <w:rPr>
          <w:rFonts w:ascii="Times New Roman" w:hAnsi="Times New Roman" w:cs="Times New Roman"/>
          <w:iCs/>
          <w:sz w:val="24"/>
          <w:szCs w:val="24"/>
        </w:rPr>
        <w:t>"</w:t>
      </w:r>
      <w:r w:rsidRPr="00C16CBB">
        <w:rPr>
          <w:rFonts w:ascii="Times New Roman" w:hAnsi="Times New Roman" w:cs="Times New Roman"/>
          <w:sz w:val="24"/>
          <w:szCs w:val="24"/>
        </w:rPr>
        <w:t xml:space="preserve"> Основной пафос стихотворений: разоблачение социальной несправедливости. Выразительные средства, раскрывающие тему. Способы создания образа женщины-труженицы, женщины-матери. Отношение автора к героям и событиям. Народ и государство. Горькая ирония поэта над «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всевыносящим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>» русским народом. Настроение сомнений, тревоги, пессимизма, ощущение общего неблагополучия и катастрофичности в поздней лирики Н.А. Некрасова.</w:t>
      </w:r>
    </w:p>
    <w:p w:rsidR="00E47F69" w:rsidRPr="00C16CBB" w:rsidRDefault="00E47F69" w:rsidP="00E47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трехсложные размеры стиха: дактиль, амфибрахий, анапест; коллективный портрет.</w:t>
      </w:r>
    </w:p>
    <w:p w:rsidR="00E47F69" w:rsidRPr="00C16CBB" w:rsidRDefault="00E47F69" w:rsidP="00E47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 xml:space="preserve">различные виды чтения, чтение наизусть, подбор эпиграфов, творческая работа 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C16C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работа с иллюстрациями; Н.А. Некрасов и художники-передвижники.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 xml:space="preserve">литературно-художественная выставка «Н.А. Некрасов и художники-передвижники». 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Л.Н. ТОЛСТОЙ -6 ч</w:t>
      </w: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Слово о писателе. Повесть «Детство». Детство как открытие мира. Общее настроение внутренней неустроенности и беспокойства, присущее герою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повести  "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Детство" . Идея стремления к совершенству, к единению в любви, Самосознание ребенка, любовь к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родителям,  драматическое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познание им противоречий жизни Состояние внутренней неустроенности и беспокойства как показатель духовного роста человека. Умение любить как результат неустанного самосовершенствования человека, которое продолжается всю жизнь. Уроки доброты Л.Н. Толстого. Рассказ «Бедные люди».  </w:t>
      </w:r>
      <w:r w:rsidRPr="00C16CBB">
        <w:rPr>
          <w:rFonts w:ascii="Times New Roman" w:hAnsi="Times New Roman" w:cs="Times New Roman"/>
          <w:iCs/>
          <w:sz w:val="24"/>
          <w:szCs w:val="24"/>
        </w:rPr>
        <w:t>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Повесть. Автобиографическая проза, образ, прототип, портрет героя, риторический вопрос и риторическое восклицание, художественная деталь. Деталь, стихотворение в прозе, художественная идея Деталь, стихотворение в прозе, художественная идея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различные </w:t>
      </w:r>
      <w:r w:rsidRPr="00C16CBB">
        <w:rPr>
          <w:rFonts w:ascii="Times New Roman" w:hAnsi="Times New Roman" w:cs="Times New Roman"/>
          <w:sz w:val="24"/>
          <w:szCs w:val="24"/>
        </w:rPr>
        <w:t>типы пересказа, составление цитатного плана.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C16CBB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Pr="00C16CBB">
        <w:rPr>
          <w:rFonts w:ascii="Times New Roman" w:hAnsi="Times New Roman" w:cs="Times New Roman"/>
          <w:sz w:val="24"/>
          <w:szCs w:val="24"/>
        </w:rPr>
        <w:t>репродукции картин Ф. Славянского «Семейная картина. (На балконе.)» и К. Маковского «Дети, бегущий от грозы».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 xml:space="preserve">РР Сочинение-размышление № </w:t>
      </w:r>
      <w:proofErr w:type="gramStart"/>
      <w:r w:rsidRPr="00C16CBB">
        <w:rPr>
          <w:rFonts w:ascii="Times New Roman" w:hAnsi="Times New Roman" w:cs="Times New Roman"/>
          <w:b/>
          <w:sz w:val="24"/>
          <w:szCs w:val="24"/>
        </w:rPr>
        <w:t>3  «</w:t>
      </w:r>
      <w:proofErr w:type="gramEnd"/>
      <w:r w:rsidRPr="00C16CBB">
        <w:rPr>
          <w:rFonts w:ascii="Times New Roman" w:hAnsi="Times New Roman" w:cs="Times New Roman"/>
          <w:b/>
          <w:sz w:val="24"/>
          <w:szCs w:val="24"/>
        </w:rPr>
        <w:t>Какие мысли и чувства навеял на меня пересказ Л.Н.Толстым стихотворения В.Гюго?»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lastRenderedPageBreak/>
        <w:t>В.Г. КОРОЛЕНКО - 6 ч</w:t>
      </w:r>
    </w:p>
    <w:p w:rsidR="00E47F69" w:rsidRPr="00C16CBB" w:rsidRDefault="00E47F69" w:rsidP="00E47F69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Слово о писателе. В.Г.Короленко. «В дурном обществе» («Дети подземелья»). Картины нищеты и страданий бедных людей в изображении рассказчика.  Изображение города и его жителей.</w:t>
      </w:r>
    </w:p>
    <w:p w:rsidR="00E47F69" w:rsidRPr="00C16CBB" w:rsidRDefault="00E47F69" w:rsidP="00E47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Картины нищеты и страданий бедных людей в изображении рассказчика.  Протест против социального неравенства и унижения человеческого достоинства.  Чуткость к чужому горю, отзывчивость, ранимость Васи; отчаяние, затмившее чувство сострадания. Роль дружбы в жизни героев повести В.Г.Короленко «В дурном обществе». Валек и Вася Протест против социального неравенства и унижения человеческого достоинства. Чуткость к чужому горю, отзывчивость, ранимость Васи; отчаяние, затмившее чувство сострадания. Одиночество, непонятность ребенка в мире взрослых - лейтмотив повести Два отца: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Тыбурций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судья.  Маруся и Соня: два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детства..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 Вася и его отец: от вражды к пониманию Авторское отношение к героям.</w:t>
      </w: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Пейзаж, художественная деталь, эпизод.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Повесть,  портрет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>, характер.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C16CBB">
        <w:rPr>
          <w:rFonts w:ascii="Times New Roman" w:hAnsi="Times New Roman" w:cs="Times New Roman"/>
          <w:sz w:val="24"/>
          <w:szCs w:val="24"/>
        </w:rPr>
        <w:t>различные виды пересказа; подготовка вопросов для обсуждения; план характеристики эпизода, персонажа.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C16C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16CBB">
        <w:rPr>
          <w:rFonts w:ascii="Times New Roman" w:hAnsi="Times New Roman" w:cs="Times New Roman"/>
          <w:sz w:val="24"/>
          <w:szCs w:val="24"/>
        </w:rPr>
        <w:t>работа с иллюстрациями, устное рисование.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встреча в литературной гостиной «Я думаю, что я поступил бы...».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РР Сочинение №</w:t>
      </w:r>
      <w:proofErr w:type="gramStart"/>
      <w:r w:rsidRPr="00C16CBB">
        <w:rPr>
          <w:rFonts w:ascii="Times New Roman" w:hAnsi="Times New Roman" w:cs="Times New Roman"/>
          <w:b/>
          <w:sz w:val="24"/>
          <w:szCs w:val="24"/>
        </w:rPr>
        <w:t>4  «</w:t>
      </w:r>
      <w:proofErr w:type="gramEnd"/>
      <w:r w:rsidRPr="00C16CBB">
        <w:rPr>
          <w:rFonts w:ascii="Times New Roman" w:hAnsi="Times New Roman" w:cs="Times New Roman"/>
          <w:b/>
          <w:sz w:val="24"/>
          <w:szCs w:val="24"/>
        </w:rPr>
        <w:t xml:space="preserve">Мой друг Вася  (от имени </w:t>
      </w:r>
      <w:proofErr w:type="spellStart"/>
      <w:r w:rsidRPr="00C16CBB">
        <w:rPr>
          <w:rFonts w:ascii="Times New Roman" w:hAnsi="Times New Roman" w:cs="Times New Roman"/>
          <w:b/>
          <w:sz w:val="24"/>
          <w:szCs w:val="24"/>
        </w:rPr>
        <w:t>Валека</w:t>
      </w:r>
      <w:proofErr w:type="spellEnd"/>
      <w:r w:rsidRPr="00C16CBB">
        <w:rPr>
          <w:rFonts w:ascii="Times New Roman" w:hAnsi="Times New Roman" w:cs="Times New Roman"/>
          <w:b/>
          <w:sz w:val="24"/>
          <w:szCs w:val="24"/>
        </w:rPr>
        <w:t>)».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F69" w:rsidRPr="00C16CBB" w:rsidRDefault="00326607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А.П. ЧЕХОВ -4</w:t>
      </w:r>
      <w:r w:rsidR="00E47F69" w:rsidRPr="00C16CBB">
        <w:rPr>
          <w:rFonts w:ascii="Times New Roman" w:hAnsi="Times New Roman" w:cs="Times New Roman"/>
          <w:b/>
          <w:bCs/>
          <w:sz w:val="24"/>
          <w:szCs w:val="24"/>
        </w:rPr>
        <w:t xml:space="preserve"> ч</w:t>
      </w:r>
    </w:p>
    <w:p w:rsidR="00E47F69" w:rsidRPr="00C16CBB" w:rsidRDefault="00E47F69" w:rsidP="00E47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Слово о писателе. Особенности раннего творчества А.П. Чехова. Юмористическое видение жизни, неотделимое от иронии, трагической усмешки писателя. Темы, приемы создания характеров персонажей. А.П. Чехов «Толстый и тонкий»: социальное неравенство. Чинопочитание, угодливость в рассказе. Причины разочарования, апатии, склонности к рефлексии героев рассказов А.П. Чехова. Юмор в рассказах А.П. Чехова «Шуточка», "Налим". Проблема «игры с чужой душою» и «права» человека на такую игру. Отношение автора к героям. Приемы создания комического эффекта</w:t>
      </w:r>
    </w:p>
    <w:p w:rsidR="00E47F69" w:rsidRPr="00C16CBB" w:rsidRDefault="00E47F69" w:rsidP="00E47F6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Юмористическая ситуация, конфликт в юмористическом произведении (развитие и углубление представлений); деталь и её роль в юмористическом произведении; диалог, ирония, комическое, речевая характеристика, проблема, сатира, самоирония, псевдоним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C16CBB">
        <w:rPr>
          <w:rFonts w:ascii="Times New Roman" w:hAnsi="Times New Roman" w:cs="Times New Roman"/>
          <w:sz w:val="24"/>
          <w:szCs w:val="24"/>
        </w:rPr>
        <w:t xml:space="preserve">выразительное чтение, различные виды пересказа, подбор афоризмов и крылатых фраз из произведений А.П. Чехова; 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C16C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работа с иллюстрациями, составление кадров для диафильма.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РР Мастерская творческого письма.   Сочинение №   5 "Смешной случай из жизни"</w:t>
      </w:r>
    </w:p>
    <w:p w:rsidR="00E47F69" w:rsidRPr="00C16CBB" w:rsidRDefault="003A392E" w:rsidP="00E47F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Поэзия 2-й половины XIX в</w:t>
      </w:r>
      <w:r w:rsidR="00326607" w:rsidRPr="00C16CBB">
        <w:rPr>
          <w:rFonts w:ascii="Times New Roman" w:hAnsi="Times New Roman" w:cs="Times New Roman"/>
          <w:b/>
          <w:sz w:val="24"/>
          <w:szCs w:val="24"/>
        </w:rPr>
        <w:t xml:space="preserve"> -1 ч</w:t>
      </w:r>
    </w:p>
    <w:p w:rsidR="003A392E" w:rsidRPr="00C16CBB" w:rsidRDefault="003A392E" w:rsidP="003A392E">
      <w:pPr>
        <w:pStyle w:val="11"/>
        <w:keepNext/>
        <w:keepLines/>
        <w:shd w:val="clear" w:color="auto" w:fill="auto"/>
        <w:spacing w:after="0" w:line="240" w:lineRule="atLeast"/>
        <w:ind w:left="40" w:firstLine="340"/>
        <w:jc w:val="both"/>
        <w:rPr>
          <w:sz w:val="24"/>
          <w:szCs w:val="24"/>
        </w:rPr>
      </w:pPr>
      <w:bookmarkStart w:id="1" w:name="bookmark25"/>
      <w:r w:rsidRPr="00C16CBB">
        <w:rPr>
          <w:sz w:val="24"/>
          <w:szCs w:val="24"/>
        </w:rPr>
        <w:lastRenderedPageBreak/>
        <w:t>Родная природа в стихотворениях русских поэтов</w:t>
      </w:r>
      <w:bookmarkEnd w:id="1"/>
    </w:p>
    <w:p w:rsidR="003A392E" w:rsidRPr="00C16CBB" w:rsidRDefault="003A392E" w:rsidP="003A392E">
      <w:pPr>
        <w:pStyle w:val="60"/>
        <w:shd w:val="clear" w:color="auto" w:fill="auto"/>
        <w:spacing w:line="240" w:lineRule="atLeast"/>
        <w:ind w:left="40" w:right="20" w:firstLine="340"/>
        <w:rPr>
          <w:sz w:val="24"/>
          <w:szCs w:val="24"/>
        </w:rPr>
      </w:pPr>
      <w:r w:rsidRPr="00C16CBB">
        <w:rPr>
          <w:rStyle w:val="61"/>
          <w:b w:val="0"/>
          <w:i w:val="0"/>
          <w:sz w:val="24"/>
          <w:szCs w:val="24"/>
        </w:rPr>
        <w:t>Я. Полонский.</w:t>
      </w:r>
      <w:r w:rsidRPr="00C16CBB">
        <w:rPr>
          <w:sz w:val="24"/>
          <w:szCs w:val="24"/>
        </w:rPr>
        <w:t xml:space="preserve"> «По горам две хмурых тучи...», «Посмотри, какая мгла...»;</w:t>
      </w:r>
      <w:r w:rsidRPr="00C16CBB">
        <w:rPr>
          <w:rStyle w:val="61"/>
          <w:b w:val="0"/>
          <w:i w:val="0"/>
          <w:sz w:val="24"/>
          <w:szCs w:val="24"/>
        </w:rPr>
        <w:t xml:space="preserve"> Е. Баратынский.</w:t>
      </w:r>
      <w:r w:rsidRPr="00C16CBB">
        <w:rPr>
          <w:sz w:val="24"/>
          <w:szCs w:val="24"/>
        </w:rPr>
        <w:t xml:space="preserve"> «Весна, весна! Как воздух чист...», «Чудный </w:t>
      </w:r>
      <w:proofErr w:type="gramStart"/>
      <w:r w:rsidRPr="00C16CBB">
        <w:rPr>
          <w:sz w:val="24"/>
          <w:szCs w:val="24"/>
        </w:rPr>
        <w:t>град...</w:t>
      </w:r>
      <w:proofErr w:type="gramEnd"/>
      <w:r w:rsidRPr="00C16CBB">
        <w:rPr>
          <w:sz w:val="24"/>
          <w:szCs w:val="24"/>
        </w:rPr>
        <w:t>»;</w:t>
      </w:r>
      <w:r w:rsidRPr="00C16CBB">
        <w:rPr>
          <w:rStyle w:val="61"/>
          <w:b w:val="0"/>
          <w:i w:val="0"/>
          <w:sz w:val="24"/>
          <w:szCs w:val="24"/>
        </w:rPr>
        <w:t xml:space="preserve"> А. Толстой.</w:t>
      </w:r>
      <w:r w:rsidRPr="00C16CBB">
        <w:rPr>
          <w:sz w:val="24"/>
          <w:szCs w:val="24"/>
        </w:rPr>
        <w:t xml:space="preserve"> «Где гнутся над нутом лозы...».</w:t>
      </w:r>
    </w:p>
    <w:p w:rsidR="003A392E" w:rsidRPr="00C16CBB" w:rsidRDefault="003A392E" w:rsidP="003A392E">
      <w:pPr>
        <w:pStyle w:val="1"/>
        <w:shd w:val="clear" w:color="auto" w:fill="auto"/>
        <w:spacing w:line="240" w:lineRule="atLeast"/>
        <w:ind w:left="40" w:right="20" w:firstLine="340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Выражение переживаний и мироощущения в стихотворениях о родной природе. Художественные средства, передающие различные состояния в пейзажной лирике.</w:t>
      </w:r>
    </w:p>
    <w:p w:rsidR="003A392E" w:rsidRPr="00C16CBB" w:rsidRDefault="003A392E" w:rsidP="003A392E">
      <w:pPr>
        <w:pStyle w:val="60"/>
        <w:shd w:val="clear" w:color="auto" w:fill="auto"/>
        <w:spacing w:line="240" w:lineRule="atLeast"/>
        <w:ind w:left="40" w:right="20" w:firstLine="340"/>
        <w:rPr>
          <w:sz w:val="24"/>
          <w:szCs w:val="24"/>
        </w:rPr>
      </w:pPr>
      <w:r w:rsidRPr="00C16CBB">
        <w:rPr>
          <w:sz w:val="24"/>
          <w:szCs w:val="24"/>
        </w:rPr>
        <w:t>Теория литературы. Лирика как род литературы развитие представления).</w:t>
      </w:r>
    </w:p>
    <w:p w:rsidR="003A392E" w:rsidRPr="00C16CBB" w:rsidRDefault="003A392E" w:rsidP="00E47F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6CBB">
        <w:rPr>
          <w:rFonts w:ascii="Times New Roman" w:hAnsi="Times New Roman" w:cs="Times New Roman"/>
          <w:b/>
          <w:iCs/>
          <w:sz w:val="24"/>
          <w:szCs w:val="24"/>
        </w:rPr>
        <w:t>Из русской литературы XX века - 26 ч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 xml:space="preserve">И.А. БУНИН 3ч  </w:t>
      </w:r>
    </w:p>
    <w:p w:rsidR="00E47F69" w:rsidRPr="00C16CBB" w:rsidRDefault="00E47F69" w:rsidP="00E47F69">
      <w:pPr>
        <w:pStyle w:val="2"/>
        <w:shd w:val="clear" w:color="auto" w:fill="auto"/>
        <w:spacing w:line="240" w:lineRule="auto"/>
        <w:ind w:left="34"/>
        <w:jc w:val="left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Сведения о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писателе.Детские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юношеские годы. Жизнь Бунина-гимназиста в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Ельце.Мир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воспоминаний и мир творчества. Мир природы и человека в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стихотворениях  и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рассказах И.А. Бунина. Стихотворение «Седое небо надо</w:t>
      </w:r>
      <w:r w:rsidRPr="00C16C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мной…».</w:t>
      </w:r>
      <w:r w:rsidRPr="00C16C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 xml:space="preserve">  Тема и поэтическая идея стихотворения. Поэтическое восприятие окружающего мира природы и своего места в нем. Стихотворение И.А. Бунина «Не видно птиц. Покорно чахнет…».  Лирический образ живой природы. Тема и поэтическая идея стихотворения. Поэтическое восприятие окружающего мира природы и своего места в нем.</w:t>
      </w:r>
    </w:p>
    <w:p w:rsidR="00E47F69" w:rsidRPr="00C16CBB" w:rsidRDefault="00E47F69" w:rsidP="00E47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   «Лапти»: душа крестьянина в изображении писателя. «. Отношение автора к герою. Противостояние сил добра и зла, любви и смерти.</w:t>
      </w:r>
    </w:p>
    <w:p w:rsidR="00E47F69" w:rsidRPr="00C16CBB" w:rsidRDefault="00E47F69" w:rsidP="00E47F69">
      <w:pPr>
        <w:pStyle w:val="3"/>
        <w:shd w:val="clear" w:color="auto" w:fill="auto"/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Лирический герой, метафора, оксюморон, пейзажная лирика, эпитеты.  Описание, тема, художественная идея Описание, тема, художественная идея</w:t>
      </w:r>
    </w:p>
    <w:p w:rsidR="00E47F69" w:rsidRPr="00C16CBB" w:rsidRDefault="00E47F69" w:rsidP="00E47F69">
      <w:pPr>
        <w:tabs>
          <w:tab w:val="left" w:pos="13411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составление словаря языка персонажа, чтение наизусть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А.И. КУПРИН - 4 ч</w:t>
      </w:r>
    </w:p>
    <w:p w:rsidR="00E47F69" w:rsidRPr="00C16CBB" w:rsidRDefault="00E47F69" w:rsidP="00E47F69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Детские годы писателя. Основные темы его произведений для детей. Характеристика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образов.Судьба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бродячих артистов в рассказе «Белый пудель».  Человечность и доброта героев, чувство сострадания. Чувство собственного достоинства, верность дружбе в рассказе.   </w:t>
      </w:r>
      <w:r w:rsidRPr="00C16CBB">
        <w:rPr>
          <w:rFonts w:ascii="Times New Roman" w:hAnsi="Times New Roman" w:cs="Times New Roman"/>
          <w:iCs/>
          <w:sz w:val="24"/>
          <w:szCs w:val="24"/>
        </w:rPr>
        <w:t xml:space="preserve">Внутренний мир человека и приемы его художественного раскрытия. </w:t>
      </w:r>
      <w:r w:rsidRPr="00C16CBB">
        <w:rPr>
          <w:rFonts w:ascii="Times New Roman" w:hAnsi="Times New Roman" w:cs="Times New Roman"/>
          <w:sz w:val="24"/>
          <w:szCs w:val="24"/>
        </w:rPr>
        <w:t>А.И. Куприн. «Тапер».   Основная тема и образы в рассказе;».   Талант и труд, проблемы взаимоотношений детей и взрослых. Музыка в рассказе А. Куприна «Тапер». Особое восприятие прекрасного.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47F69" w:rsidRPr="00C16CBB" w:rsidRDefault="00E47F69" w:rsidP="00E47F69">
      <w:pPr>
        <w:pStyle w:val="3"/>
        <w:shd w:val="clear" w:color="auto" w:fill="auto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Герой, описание, пейзаж.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Язык  героя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 как   средство  создания  образа.  Герой, портрет, деталь.</w:t>
      </w:r>
    </w:p>
    <w:p w:rsidR="00E47F69" w:rsidRPr="00C16CBB" w:rsidRDefault="00E47F69" w:rsidP="00E47F69">
      <w:pPr>
        <w:tabs>
          <w:tab w:val="left" w:pos="625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различные виды пересказа, письменный отзыв об эпизоде.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связи :подбор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музыкальных произведений, созвучных рассказам А.И. Куприна.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С.А. ЕСЕНИН -3ч</w:t>
      </w: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Краткие сведения о поэте. «Песнь о собаке»: творческая история; автор и его герои.   Пафос и тема стихотворения, тропы. Сочувствие всему живому.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Авторская  позиция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.         Одухотворенная природа - один из основных образов в стихотворении С. Есенина. «Разбуди меня завтра рано…»: </w:t>
      </w:r>
    </w:p>
    <w:p w:rsidR="00E47F69" w:rsidRPr="00C16CBB" w:rsidRDefault="00E47F69" w:rsidP="00E47F69">
      <w:pPr>
        <w:pStyle w:val="1"/>
        <w:shd w:val="clear" w:color="auto" w:fill="auto"/>
        <w:spacing w:line="240" w:lineRule="auto"/>
        <w:ind w:left="120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lastRenderedPageBreak/>
        <w:t>Теория 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Метафора, песнь, поэтический образ, строфа,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цветообраз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>, эпитет. Диалог, интонация, образ.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М.М. ПРИШВИН - 6 ч</w:t>
      </w:r>
    </w:p>
    <w:p w:rsidR="00E47F69" w:rsidRPr="00C16CBB" w:rsidRDefault="00E47F69" w:rsidP="00E47F69">
      <w:pPr>
        <w:tabs>
          <w:tab w:val="right" w:pos="2749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CBB">
        <w:rPr>
          <w:rFonts w:ascii="Times New Roman" w:hAnsi="Times New Roman" w:cs="Times New Roman"/>
          <w:sz w:val="24"/>
          <w:szCs w:val="24"/>
        </w:rPr>
        <w:t xml:space="preserve">Слово о писателе: знакомство с личностью </w:t>
      </w:r>
      <w:r w:rsidRPr="00C16CBB">
        <w:rPr>
          <w:rFonts w:ascii="Times New Roman" w:hAnsi="Times New Roman" w:cs="Times New Roman"/>
          <w:sz w:val="24"/>
          <w:szCs w:val="24"/>
        </w:rPr>
        <w:br/>
        <w:t xml:space="preserve">М. Пришвина, родная природа в изображении писателя; воспитание в читателе зоркости, наблюдательности, любви к природе. Родственность мира природы и мира человека.    «Кладовая солнца» — сказка-быль. Особенности жанра.   Смысл ссоры, приключений, бедствий и примирения Насти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Митраши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в сказке-были «Кладовая солнца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Стремление человека к познанию окружающего мира на основе опыта, накопленного многими поколениями Осуждение эгоизма и самолюбия. Смысл названия сказки-были Смысл названия сказки-были.   Вклад писателя в дело охраны природы.</w:t>
      </w:r>
    </w:p>
    <w:p w:rsidR="00E47F69" w:rsidRPr="00C16CBB" w:rsidRDefault="00E47F69" w:rsidP="00E47F69">
      <w:pPr>
        <w:pStyle w:val="3"/>
        <w:shd w:val="clear" w:color="auto" w:fill="auto"/>
        <w:spacing w:line="240" w:lineRule="auto"/>
        <w:ind w:left="34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</w:p>
    <w:p w:rsidR="00E47F69" w:rsidRPr="00C16CBB" w:rsidRDefault="00E47F69" w:rsidP="00E47F69">
      <w:pPr>
        <w:pStyle w:val="3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proofErr w:type="gramStart"/>
      <w:r w:rsidRPr="00C16CBB">
        <w:rPr>
          <w:rFonts w:ascii="Times New Roman" w:hAnsi="Times New Roman" w:cs="Times New Roman"/>
          <w:sz w:val="24"/>
          <w:szCs w:val="24"/>
        </w:rPr>
        <w:t xml:space="preserve">Автобиография,   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сказочные и мифологические мотивы, сказка-быль,  конфликт.       Роль сказочных мотивов в повествовании, художественная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деталь,  персонаж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>.   Противопоставление, герой, характер.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сочинение-зарисовка, различные виды пересказа.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C16C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иллюстрации к эпизоду, устное рисование.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 xml:space="preserve">Творческая </w:t>
      </w:r>
      <w:proofErr w:type="gramStart"/>
      <w:r w:rsidRPr="00C16CBB">
        <w:rPr>
          <w:rFonts w:ascii="Times New Roman" w:hAnsi="Times New Roman" w:cs="Times New Roman"/>
          <w:b/>
          <w:sz w:val="24"/>
          <w:szCs w:val="24"/>
        </w:rPr>
        <w:t>работа  №</w:t>
      </w:r>
      <w:proofErr w:type="gramEnd"/>
      <w:r w:rsidRPr="00C16CBB">
        <w:rPr>
          <w:rFonts w:ascii="Times New Roman" w:hAnsi="Times New Roman" w:cs="Times New Roman"/>
          <w:b/>
          <w:sz w:val="24"/>
          <w:szCs w:val="24"/>
        </w:rPr>
        <w:t xml:space="preserve"> 6 Сочинение-зарисовка по сказке-были «Кладовая солнца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 xml:space="preserve">А.А. АХМАТОВА - 2ч 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16CBB">
        <w:rPr>
          <w:rFonts w:ascii="Times New Roman" w:hAnsi="Times New Roman" w:cs="Times New Roman"/>
          <w:sz w:val="24"/>
          <w:szCs w:val="24"/>
        </w:rPr>
        <w:t xml:space="preserve">Краткие сведения о поэте. Связь ее судьбы с трагическими и героическими событиями отечественной истории </w:t>
      </w:r>
      <w:r w:rsidRPr="00C16CBB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Pr="00C16CBB">
        <w:rPr>
          <w:rFonts w:ascii="Times New Roman" w:hAnsi="Times New Roman" w:cs="Times New Roman"/>
          <w:sz w:val="24"/>
          <w:szCs w:val="24"/>
        </w:rPr>
        <w:t xml:space="preserve"> века. Проблема жестокости, справедливости, подвига, долга, жизни и смерти, бессмертия, любви к родине в стихотворениях А.А. Ахматовой </w:t>
      </w:r>
      <w:r w:rsidRPr="00C16CBB">
        <w:rPr>
          <w:rFonts w:ascii="Times New Roman" w:hAnsi="Times New Roman" w:cs="Times New Roman"/>
          <w:iCs/>
          <w:sz w:val="24"/>
          <w:szCs w:val="24"/>
        </w:rPr>
        <w:t>«Мужество</w:t>
      </w:r>
      <w:proofErr w:type="gramStart"/>
      <w:r w:rsidRPr="00C16CBB">
        <w:rPr>
          <w:rFonts w:ascii="Times New Roman" w:hAnsi="Times New Roman" w:cs="Times New Roman"/>
          <w:iCs/>
          <w:sz w:val="24"/>
          <w:szCs w:val="24"/>
        </w:rPr>
        <w:t xml:space="preserve">»,   </w:t>
      </w:r>
      <w:proofErr w:type="gramEnd"/>
      <w:r w:rsidRPr="00C16CBB">
        <w:rPr>
          <w:rFonts w:ascii="Times New Roman" w:hAnsi="Times New Roman" w:cs="Times New Roman"/>
          <w:iCs/>
          <w:sz w:val="24"/>
          <w:szCs w:val="24"/>
        </w:rPr>
        <w:t xml:space="preserve">«Победа», Родная земля», «Перед весной бывают дни такие…».    </w:t>
      </w:r>
      <w:r w:rsidRPr="00C16CBB">
        <w:rPr>
          <w:rFonts w:ascii="Times New Roman" w:hAnsi="Times New Roman" w:cs="Times New Roman"/>
          <w:sz w:val="24"/>
          <w:szCs w:val="24"/>
        </w:rPr>
        <w:t xml:space="preserve">Могущество национального духа. Честь,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долг,  совесть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>, ответственность перед народом,  любовь   к  родине, патриотизм    в  стихах Ахматовой.  Значение русского языка.</w:t>
      </w: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Анафора, амфибрахий, мотив,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строфа,  эпитет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>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C16CBB">
        <w:rPr>
          <w:rFonts w:ascii="Times New Roman" w:hAnsi="Times New Roman" w:cs="Times New Roman"/>
          <w:sz w:val="24"/>
          <w:szCs w:val="24"/>
        </w:rPr>
        <w:t>выразительное чтение.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C16C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6CBB">
        <w:rPr>
          <w:rFonts w:ascii="Times New Roman" w:hAnsi="Times New Roman" w:cs="Times New Roman"/>
          <w:sz w:val="24"/>
          <w:szCs w:val="24"/>
        </w:rPr>
        <w:t xml:space="preserve"> военный плакат.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F69" w:rsidRPr="00C16CBB" w:rsidRDefault="00E47F69" w:rsidP="00E47F69">
      <w:pPr>
        <w:tabs>
          <w:tab w:val="left" w:pos="6297"/>
        </w:tabs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6CBB">
        <w:rPr>
          <w:rFonts w:ascii="Times New Roman" w:hAnsi="Times New Roman" w:cs="Times New Roman"/>
          <w:b/>
          <w:iCs/>
          <w:sz w:val="24"/>
          <w:szCs w:val="24"/>
        </w:rPr>
        <w:t xml:space="preserve">Из поэзии   </w:t>
      </w:r>
      <w:proofErr w:type="gramStart"/>
      <w:r w:rsidRPr="00C16CBB">
        <w:rPr>
          <w:rFonts w:ascii="Times New Roman" w:hAnsi="Times New Roman" w:cs="Times New Roman"/>
          <w:b/>
          <w:iCs/>
          <w:sz w:val="24"/>
          <w:szCs w:val="24"/>
        </w:rPr>
        <w:t>о  Великой</w:t>
      </w:r>
      <w:proofErr w:type="gramEnd"/>
      <w:r w:rsidRPr="00C16CBB">
        <w:rPr>
          <w:rFonts w:ascii="Times New Roman" w:hAnsi="Times New Roman" w:cs="Times New Roman"/>
          <w:b/>
          <w:iCs/>
          <w:sz w:val="24"/>
          <w:szCs w:val="24"/>
        </w:rPr>
        <w:t xml:space="preserve"> Отечественной войне</w:t>
      </w:r>
      <w:r w:rsidRPr="00C16CBB">
        <w:rPr>
          <w:rFonts w:ascii="Times New Roman" w:hAnsi="Times New Roman" w:cs="Times New Roman"/>
          <w:b/>
          <w:iCs/>
          <w:sz w:val="24"/>
          <w:szCs w:val="24"/>
        </w:rPr>
        <w:tab/>
        <w:t xml:space="preserve"> -1ч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Изображение войны; проблема жестокости, справедливости, подвига, долга, жизни и смерти, бессмертия, любви к родине: М.В. Исаковский. </w:t>
      </w:r>
      <w:r w:rsidRPr="00C16CBB">
        <w:rPr>
          <w:rFonts w:ascii="Times New Roman" w:hAnsi="Times New Roman" w:cs="Times New Roman"/>
          <w:iCs/>
          <w:sz w:val="24"/>
          <w:szCs w:val="24"/>
        </w:rPr>
        <w:t>«В прифронтовом лесу»</w:t>
      </w:r>
      <w:r w:rsidRPr="00C16CBB">
        <w:rPr>
          <w:rFonts w:ascii="Times New Roman" w:hAnsi="Times New Roman" w:cs="Times New Roman"/>
          <w:sz w:val="24"/>
          <w:szCs w:val="24"/>
        </w:rPr>
        <w:t xml:space="preserve">; С.С.Орлов. </w:t>
      </w:r>
      <w:r w:rsidRPr="00C16CBB">
        <w:rPr>
          <w:rFonts w:ascii="Times New Roman" w:hAnsi="Times New Roman" w:cs="Times New Roman"/>
          <w:iCs/>
          <w:sz w:val="24"/>
          <w:szCs w:val="24"/>
        </w:rPr>
        <w:t>«Его зарыли в шар земной...»</w:t>
      </w:r>
      <w:r w:rsidRPr="00C16CBB">
        <w:rPr>
          <w:rFonts w:ascii="Times New Roman" w:hAnsi="Times New Roman" w:cs="Times New Roman"/>
          <w:sz w:val="24"/>
          <w:szCs w:val="24"/>
        </w:rPr>
        <w:t xml:space="preserve">; К.М. Симонов. </w:t>
      </w:r>
      <w:r w:rsidRPr="00C16CBB">
        <w:rPr>
          <w:rFonts w:ascii="Times New Roman" w:hAnsi="Times New Roman" w:cs="Times New Roman"/>
          <w:iCs/>
          <w:sz w:val="24"/>
          <w:szCs w:val="24"/>
        </w:rPr>
        <w:t>«Жди меня, и я вернусь...»</w:t>
      </w:r>
      <w:r w:rsidRPr="00C16CBB">
        <w:rPr>
          <w:rFonts w:ascii="Times New Roman" w:hAnsi="Times New Roman" w:cs="Times New Roman"/>
          <w:sz w:val="24"/>
          <w:szCs w:val="24"/>
        </w:rPr>
        <w:t xml:space="preserve">; Р.Г.Гамзатов. </w:t>
      </w:r>
      <w:r w:rsidRPr="00C16CBB">
        <w:rPr>
          <w:rFonts w:ascii="Times New Roman" w:hAnsi="Times New Roman" w:cs="Times New Roman"/>
          <w:iCs/>
          <w:sz w:val="24"/>
          <w:szCs w:val="24"/>
        </w:rPr>
        <w:t>«Журавли»</w:t>
      </w:r>
      <w:r w:rsidRPr="00C16CBB">
        <w:rPr>
          <w:rFonts w:ascii="Times New Roman" w:hAnsi="Times New Roman" w:cs="Times New Roman"/>
          <w:sz w:val="24"/>
          <w:szCs w:val="24"/>
        </w:rPr>
        <w:t xml:space="preserve">; Д.С. Самойлов. </w:t>
      </w:r>
      <w:r w:rsidRPr="00C16CBB">
        <w:rPr>
          <w:rFonts w:ascii="Times New Roman" w:hAnsi="Times New Roman" w:cs="Times New Roman"/>
          <w:iCs/>
          <w:sz w:val="24"/>
          <w:szCs w:val="24"/>
        </w:rPr>
        <w:t>«Сороковые»</w:t>
      </w:r>
      <w:r w:rsidRPr="00C16CBB">
        <w:rPr>
          <w:rFonts w:ascii="Times New Roman" w:hAnsi="Times New Roman" w:cs="Times New Roman"/>
          <w:sz w:val="24"/>
          <w:szCs w:val="24"/>
        </w:rPr>
        <w:t>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Композиция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Развитие речи: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выразительное чтение, чтение наизусть.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C16CBB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подбор иллюстраций и музыкальных записей к литературно-музыкальному вечеру; репродукции картин С. Герасимова «Мать партизана» и П. Кривоногова «Победа».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Возможные виды внеурочной деятельности: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письма с войны и на войну.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В.П. АСТАФЬЕВ   - 5 ч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Знакомство с биографическими сведениями. Повесть «Последний поклон».  Картины жизни и быта русской деревни в послевоенные годы. Постижение истоков чувств и переживаний, рождающих привязанность к родным местам. Размышления о вечности, о человеческой доброте, виновности и запоздалом раскаянии. </w:t>
      </w: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«Конь с розовой гривой». Изображение быта и жизни сибирской деревни в послевоенные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годы  Самобытность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героев рассказа. Нравственные проблемы произведения.    Юмор в рассказе. Особенности использования народной речи в художественном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произведении .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Противопоставление эгоистического стремления к самоутверждению за счёт других, безалаберности, трудолюбию и ответственности.  Развитие морального сознания и компетентности в решении моральных проблем. Нравственная ценность гуманизма, веры в торжество законов справедливости и добра.</w:t>
      </w: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Очерк, повесть.    Знакомство с биографическими сведениями. Герой, деталь, эпизод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составление цитатного плана, подбор эпиграфа к сочинению.</w:t>
      </w:r>
    </w:p>
    <w:p w:rsidR="00E47F69" w:rsidRPr="00C16CBB" w:rsidRDefault="00E47F69" w:rsidP="00E47F69">
      <w:pPr>
        <w:tabs>
          <w:tab w:val="left" w:pos="960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 xml:space="preserve">Творческая </w:t>
      </w:r>
      <w:proofErr w:type="gramStart"/>
      <w:r w:rsidRPr="00C16CBB">
        <w:rPr>
          <w:rFonts w:ascii="Times New Roman" w:hAnsi="Times New Roman" w:cs="Times New Roman"/>
          <w:b/>
          <w:sz w:val="24"/>
          <w:szCs w:val="24"/>
        </w:rPr>
        <w:t>работа  №</w:t>
      </w:r>
      <w:proofErr w:type="gramEnd"/>
      <w:r w:rsidRPr="00C16CBB">
        <w:rPr>
          <w:rFonts w:ascii="Times New Roman" w:hAnsi="Times New Roman" w:cs="Times New Roman"/>
          <w:b/>
          <w:sz w:val="24"/>
          <w:szCs w:val="24"/>
        </w:rPr>
        <w:t xml:space="preserve"> 7 по рассказу В.П. Астафьева «Конь с розовой гривой».</w:t>
      </w:r>
      <w:r w:rsidRPr="00C16CBB">
        <w:rPr>
          <w:rFonts w:ascii="Times New Roman" w:hAnsi="Times New Roman" w:cs="Times New Roman"/>
          <w:b/>
          <w:sz w:val="24"/>
          <w:szCs w:val="24"/>
        </w:rPr>
        <w:tab/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Н.М. РУБЦОВ -2ч</w:t>
      </w:r>
    </w:p>
    <w:p w:rsidR="00E47F69" w:rsidRPr="00C16CBB" w:rsidRDefault="00E47F69" w:rsidP="00E47F6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>Краткие сведения о поэте. Слово о поэте. Человек и природа в поэзии Рубцова. Стихотворение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Звезда полей».  Человек и природа в стихотворении. Восприятие человека и природы как гармонично целого, верность отчему дому, Родине, духовным ценностям предыдущих поколений. Стремление лирического героя к единству с окружающим миром, приобщение несуетному бытию вечности, освещенной тихим светом высоких устремлений и идеалов надежды, правды, любви и добра.  Неразрывная связь героя с Родиной в стихотворении Н.М. Рубцова «Тихая моя родина».  Степенность, неторопливость,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несуетность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как черты русского национального характера. Ответственность и долг перед Родиной.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b/>
          <w:sz w:val="24"/>
          <w:szCs w:val="24"/>
        </w:rPr>
        <w:t>Теория 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Анафора, лирический герой, образ, пейзаж, противопоставление, строфа, тема, художественная </w:t>
      </w:r>
      <w:proofErr w:type="gramStart"/>
      <w:r w:rsidRPr="00C16CBB">
        <w:rPr>
          <w:rFonts w:ascii="Times New Roman" w:hAnsi="Times New Roman" w:cs="Times New Roman"/>
          <w:sz w:val="24"/>
          <w:szCs w:val="24"/>
        </w:rPr>
        <w:t>идея,  авторская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 позиция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 xml:space="preserve">Развитие речи: </w:t>
      </w:r>
      <w:r w:rsidRPr="00C16CBB">
        <w:rPr>
          <w:rFonts w:ascii="Times New Roman" w:hAnsi="Times New Roman" w:cs="Times New Roman"/>
          <w:sz w:val="24"/>
          <w:szCs w:val="24"/>
        </w:rPr>
        <w:t>выразительное чтение, чтение наизусть.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Внутрипредметные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связи</w:t>
      </w:r>
      <w:r w:rsidRPr="00C16CBB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C16CBB">
        <w:rPr>
          <w:rFonts w:ascii="Times New Roman" w:hAnsi="Times New Roman" w:cs="Times New Roman"/>
          <w:sz w:val="24"/>
          <w:szCs w:val="24"/>
        </w:rPr>
        <w:t>репродукция картины И. Левитана «Тихая обитель».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C16CBB">
        <w:rPr>
          <w:rFonts w:ascii="Times New Roman" w:hAnsi="Times New Roman" w:cs="Times New Roman"/>
          <w:b/>
          <w:iCs/>
          <w:sz w:val="24"/>
          <w:szCs w:val="24"/>
        </w:rPr>
        <w:t xml:space="preserve">Из зарубежной </w:t>
      </w:r>
      <w:proofErr w:type="gramStart"/>
      <w:r w:rsidRPr="00C16CBB">
        <w:rPr>
          <w:rFonts w:ascii="Times New Roman" w:hAnsi="Times New Roman" w:cs="Times New Roman"/>
          <w:b/>
          <w:iCs/>
          <w:sz w:val="24"/>
          <w:szCs w:val="24"/>
        </w:rPr>
        <w:t>литературы  -</w:t>
      </w:r>
      <w:proofErr w:type="gramEnd"/>
      <w:r w:rsidRPr="00C16CBB">
        <w:rPr>
          <w:rFonts w:ascii="Times New Roman" w:hAnsi="Times New Roman" w:cs="Times New Roman"/>
          <w:b/>
          <w:iCs/>
          <w:sz w:val="24"/>
          <w:szCs w:val="24"/>
        </w:rPr>
        <w:t>10ч</w:t>
      </w:r>
    </w:p>
    <w:p w:rsidR="00E47F69" w:rsidRPr="00C16CBB" w:rsidRDefault="00503669" w:rsidP="00E47F69">
      <w:pPr>
        <w:pStyle w:val="1"/>
        <w:shd w:val="clear" w:color="auto" w:fill="auto"/>
        <w:spacing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</w:rPr>
        <w:t xml:space="preserve">Зарубежный фольклор, легенды, баллады, саги, песни. </w:t>
      </w:r>
      <w:proofErr w:type="gramStart"/>
      <w:r w:rsidR="00E47F69" w:rsidRPr="00C16CBB">
        <w:rPr>
          <w:rFonts w:ascii="Times New Roman" w:hAnsi="Times New Roman" w:cs="Times New Roman"/>
          <w:bCs/>
          <w:sz w:val="24"/>
          <w:szCs w:val="24"/>
        </w:rPr>
        <w:t>Восточные  сказки</w:t>
      </w:r>
      <w:proofErr w:type="gramEnd"/>
      <w:r w:rsidR="00E47F69" w:rsidRPr="00C16CBB">
        <w:rPr>
          <w:rFonts w:ascii="Times New Roman" w:hAnsi="Times New Roman" w:cs="Times New Roman"/>
          <w:sz w:val="24"/>
          <w:szCs w:val="24"/>
        </w:rPr>
        <w:t xml:space="preserve">. Разнообразие тем и сюжетов сказок из книги </w:t>
      </w:r>
      <w:r w:rsidR="00E47F69" w:rsidRPr="00C16CBB">
        <w:rPr>
          <w:rFonts w:ascii="Times New Roman" w:hAnsi="Times New Roman" w:cs="Times New Roman"/>
          <w:iCs/>
          <w:sz w:val="24"/>
          <w:szCs w:val="24"/>
        </w:rPr>
        <w:t>«Тысяча и одна ночь».</w:t>
      </w:r>
      <w:r w:rsidR="00E47F69" w:rsidRPr="00C16CBB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="00E47F69" w:rsidRPr="00C16CBB">
        <w:rPr>
          <w:rFonts w:ascii="Times New Roman" w:hAnsi="Times New Roman" w:cs="Times New Roman"/>
          <w:bCs/>
          <w:sz w:val="24"/>
          <w:szCs w:val="24"/>
        </w:rPr>
        <w:t>Восточные  сказки</w:t>
      </w:r>
      <w:proofErr w:type="gramEnd"/>
      <w:r w:rsidR="00E47F69" w:rsidRPr="00C16CBB">
        <w:rPr>
          <w:rFonts w:ascii="Times New Roman" w:hAnsi="Times New Roman" w:cs="Times New Roman"/>
          <w:sz w:val="24"/>
          <w:szCs w:val="24"/>
        </w:rPr>
        <w:t xml:space="preserve">. Разнообразие тем и сюжетов сказок из книги </w:t>
      </w:r>
      <w:r w:rsidR="00E47F69" w:rsidRPr="00C16CBB">
        <w:rPr>
          <w:rFonts w:ascii="Times New Roman" w:hAnsi="Times New Roman" w:cs="Times New Roman"/>
          <w:iCs/>
          <w:sz w:val="24"/>
          <w:szCs w:val="24"/>
        </w:rPr>
        <w:t xml:space="preserve">«Тысяча и одна ночь».  «Сказка о </w:t>
      </w:r>
      <w:proofErr w:type="spellStart"/>
      <w:r w:rsidR="00E47F69" w:rsidRPr="00C16CBB">
        <w:rPr>
          <w:rFonts w:ascii="Times New Roman" w:hAnsi="Times New Roman" w:cs="Times New Roman"/>
          <w:iCs/>
          <w:sz w:val="24"/>
          <w:szCs w:val="24"/>
        </w:rPr>
        <w:t>Синдбаде</w:t>
      </w:r>
      <w:proofErr w:type="spellEnd"/>
      <w:r w:rsidR="00E47F69" w:rsidRPr="00C16CBB">
        <w:rPr>
          <w:rFonts w:ascii="Times New Roman" w:hAnsi="Times New Roman" w:cs="Times New Roman"/>
          <w:iCs/>
          <w:sz w:val="24"/>
          <w:szCs w:val="24"/>
        </w:rPr>
        <w:t>-мореходе»</w:t>
      </w:r>
      <w:r w:rsidR="00E47F69" w:rsidRPr="00C16CBB">
        <w:rPr>
          <w:rFonts w:ascii="Times New Roman" w:hAnsi="Times New Roman" w:cs="Times New Roman"/>
          <w:sz w:val="24"/>
          <w:szCs w:val="24"/>
        </w:rPr>
        <w:t xml:space="preserve">. История создания, тематика, проблематика.  Умение не терять присутствие духа, настойчивость, терпение, смелость. Торжество правды, осуждение пороков.   Краткие сведения о братьях Гримм.  Сходство и различия народных и литературных сказок. Сказка братьев Гримм «Снегурочка» и «Сказка о мертвой царевне и о семи </w:t>
      </w:r>
      <w:proofErr w:type="gramStart"/>
      <w:r w:rsidR="00E47F69" w:rsidRPr="00C16CBB">
        <w:rPr>
          <w:rFonts w:ascii="Times New Roman" w:hAnsi="Times New Roman" w:cs="Times New Roman"/>
          <w:sz w:val="24"/>
          <w:szCs w:val="24"/>
        </w:rPr>
        <w:t>богатырях»  А.С.</w:t>
      </w:r>
      <w:proofErr w:type="gramEnd"/>
      <w:r w:rsidR="00E47F69" w:rsidRPr="00C16CBB">
        <w:rPr>
          <w:rFonts w:ascii="Times New Roman" w:hAnsi="Times New Roman" w:cs="Times New Roman"/>
          <w:sz w:val="24"/>
          <w:szCs w:val="24"/>
        </w:rPr>
        <w:t xml:space="preserve"> Пушкина.</w:t>
      </w:r>
      <w:r w:rsidR="00E47F69" w:rsidRPr="00C16CB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E47F69" w:rsidRPr="00C16CBB">
        <w:rPr>
          <w:rFonts w:ascii="Times New Roman" w:hAnsi="Times New Roman" w:cs="Times New Roman"/>
          <w:sz w:val="24"/>
          <w:szCs w:val="24"/>
        </w:rPr>
        <w:t xml:space="preserve">Краткие сведения об О. Генри. Утверждение душевной красоты «маленьких людей» в новелле «Дары волхвов».  Жанр новеллы. Тема бедности, любви, счастья.   О детстве с улыбкой и всерьёз. О. Генри. «Вождь краснокожих.  Дети и взрослые в </w:t>
      </w:r>
      <w:proofErr w:type="gramStart"/>
      <w:r w:rsidR="00E47F69" w:rsidRPr="00C16CBB">
        <w:rPr>
          <w:rFonts w:ascii="Times New Roman" w:hAnsi="Times New Roman" w:cs="Times New Roman"/>
          <w:sz w:val="24"/>
          <w:szCs w:val="24"/>
        </w:rPr>
        <w:t>рассказе..</w:t>
      </w:r>
      <w:proofErr w:type="gramEnd"/>
      <w:r w:rsidR="00E47F69" w:rsidRPr="00C16CBB">
        <w:rPr>
          <w:rFonts w:ascii="Times New Roman" w:hAnsi="Times New Roman" w:cs="Times New Roman"/>
          <w:sz w:val="24"/>
          <w:szCs w:val="24"/>
        </w:rPr>
        <w:t xml:space="preserve"> Языковые средства создания комического    в произведении О. Генри. «Вождь краснокожих». Авторская ирония над пороками мира взрослых: ханжеством, стяжательством, жаждой наживы.  Краткие сведения о Дж. Лондоне. «Северные рассказы».   Сюжет и основные образы рассказа </w:t>
      </w:r>
      <w:r w:rsidR="00E47F69" w:rsidRPr="00C16CBB">
        <w:rPr>
          <w:rFonts w:ascii="Times New Roman" w:hAnsi="Times New Roman" w:cs="Times New Roman"/>
          <w:sz w:val="24"/>
          <w:szCs w:val="24"/>
        </w:rPr>
        <w:br/>
        <w:t>Д. Лондона «Любовь к жизни». Изображение силы человеческого духа, беспредельности возможностей, победы нравственных начал.</w:t>
      </w: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Воспитательный смысл произведения.</w:t>
      </w:r>
      <w:r w:rsidRPr="00C16CBB">
        <w:rPr>
          <w:rFonts w:ascii="Times New Roman" w:hAnsi="Times New Roman" w:cs="Times New Roman"/>
          <w:sz w:val="24"/>
          <w:szCs w:val="24"/>
        </w:rPr>
        <w:t xml:space="preserve">   Духовные качества человека. Нравственная позиция человека. Воля и безволие. Человечность и своекорыстие. Чувство морального долга, освобождение от индивидуализма, ожесточённости, недоверия друг к другу.  Жизнеутверждающий пафос произведения. Нравственные проблемы рассказа, его воспитательный смысл.</w:t>
      </w: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 xml:space="preserve">Теория </w:t>
      </w:r>
      <w:proofErr w:type="gramStart"/>
      <w:r w:rsidRPr="00C16CBB">
        <w:rPr>
          <w:rFonts w:ascii="Times New Roman" w:hAnsi="Times New Roman" w:cs="Times New Roman"/>
          <w:b/>
          <w:sz w:val="24"/>
          <w:szCs w:val="24"/>
        </w:rPr>
        <w:t>литературы:</w:t>
      </w:r>
      <w:r w:rsidRPr="00C16CBB">
        <w:rPr>
          <w:rFonts w:ascii="Times New Roman" w:hAnsi="Times New Roman" w:cs="Times New Roman"/>
          <w:sz w:val="24"/>
          <w:szCs w:val="24"/>
        </w:rPr>
        <w:t xml:space="preserve">  Тематика</w:t>
      </w:r>
      <w:proofErr w:type="gramEnd"/>
      <w:r w:rsidRPr="00C16CBB">
        <w:rPr>
          <w:rFonts w:ascii="Times New Roman" w:hAnsi="Times New Roman" w:cs="Times New Roman"/>
          <w:sz w:val="24"/>
          <w:szCs w:val="24"/>
        </w:rPr>
        <w:t xml:space="preserve">, проблематика, сюжет, сказка героическая, авантюрная, плутовская, литературная и народная сказка, «бродячий сюжет», </w:t>
      </w:r>
      <w:proofErr w:type="spellStart"/>
      <w:r w:rsidRPr="00C16CBB">
        <w:rPr>
          <w:rFonts w:ascii="Times New Roman" w:hAnsi="Times New Roman" w:cs="Times New Roman"/>
          <w:sz w:val="24"/>
          <w:szCs w:val="24"/>
        </w:rPr>
        <w:t>гриммовская</w:t>
      </w:r>
      <w:proofErr w:type="spellEnd"/>
      <w:r w:rsidRPr="00C16CBB">
        <w:rPr>
          <w:rFonts w:ascii="Times New Roman" w:hAnsi="Times New Roman" w:cs="Times New Roman"/>
          <w:sz w:val="24"/>
          <w:szCs w:val="24"/>
        </w:rPr>
        <w:t xml:space="preserve">  сказка,   сказочные детали.  Новелла, юмор, ирония.  Иносказание, комическое, легенда, художественная идея. Драматическая ситуация, трагедия. Метафора, художественное пространство и время, эпитет.  </w:t>
      </w:r>
    </w:p>
    <w:p w:rsidR="00E47F69" w:rsidRPr="00C16CBB" w:rsidRDefault="00E47F69" w:rsidP="00E47F69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CBB">
        <w:rPr>
          <w:rFonts w:ascii="Times New Roman" w:hAnsi="Times New Roman" w:cs="Times New Roman"/>
          <w:b/>
          <w:bCs/>
          <w:sz w:val="24"/>
          <w:szCs w:val="24"/>
        </w:rPr>
        <w:t>Развитие речи:</w:t>
      </w:r>
      <w:r w:rsidRPr="00C16C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16CBB">
        <w:rPr>
          <w:rFonts w:ascii="Times New Roman" w:hAnsi="Times New Roman" w:cs="Times New Roman"/>
          <w:sz w:val="24"/>
          <w:szCs w:val="24"/>
        </w:rPr>
        <w:t>цитатный план; пересказ по плану, подготовка вопросов для обсуждения.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 xml:space="preserve">Творческая работа № </w:t>
      </w:r>
      <w:proofErr w:type="gramStart"/>
      <w:r w:rsidRPr="00C16CBB">
        <w:rPr>
          <w:rFonts w:ascii="Times New Roman" w:hAnsi="Times New Roman" w:cs="Times New Roman"/>
          <w:b/>
          <w:sz w:val="24"/>
          <w:szCs w:val="24"/>
        </w:rPr>
        <w:t>8  по</w:t>
      </w:r>
      <w:proofErr w:type="gramEnd"/>
      <w:r w:rsidRPr="00C16CBB">
        <w:rPr>
          <w:rFonts w:ascii="Times New Roman" w:hAnsi="Times New Roman" w:cs="Times New Roman"/>
          <w:b/>
          <w:sz w:val="24"/>
          <w:szCs w:val="24"/>
        </w:rPr>
        <w:t xml:space="preserve"> рассказу Д.Лондона «Любовь к жизни».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 xml:space="preserve">Повторение изученного за курс 6 класса - 3 ч,  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6CBB">
        <w:rPr>
          <w:rFonts w:ascii="Times New Roman" w:hAnsi="Times New Roman" w:cs="Times New Roman"/>
          <w:b/>
          <w:sz w:val="24"/>
          <w:szCs w:val="24"/>
        </w:rPr>
        <w:t>Итоговая контрольная работа</w:t>
      </w: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E47F69" w:rsidRPr="00C16CBB" w:rsidRDefault="00E47F69" w:rsidP="00E47F6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7F69" w:rsidRPr="00C16CBB" w:rsidRDefault="00E47F69" w:rsidP="007E4147">
      <w:pPr>
        <w:pStyle w:val="a3"/>
      </w:pPr>
    </w:p>
    <w:p w:rsidR="009946F3" w:rsidRPr="00C16CBB" w:rsidRDefault="009946F3" w:rsidP="007E4147">
      <w:pPr>
        <w:pStyle w:val="a3"/>
      </w:pPr>
    </w:p>
    <w:p w:rsidR="009946F3" w:rsidRPr="00C16CBB" w:rsidRDefault="009946F3" w:rsidP="007E4147">
      <w:pPr>
        <w:pStyle w:val="a3"/>
      </w:pPr>
    </w:p>
    <w:p w:rsidR="009946F3" w:rsidRPr="00C16CBB" w:rsidRDefault="009946F3" w:rsidP="007E4147">
      <w:pPr>
        <w:pStyle w:val="a3"/>
      </w:pPr>
      <w:r w:rsidRPr="00C16CBB">
        <w:rPr>
          <w:b/>
        </w:rPr>
        <w:lastRenderedPageBreak/>
        <w:t xml:space="preserve">3.Тематическое планирование с указанием количество </w:t>
      </w:r>
      <w:proofErr w:type="gramStart"/>
      <w:r w:rsidRPr="00C16CBB">
        <w:rPr>
          <w:b/>
        </w:rPr>
        <w:t>часов,  отводимых</w:t>
      </w:r>
      <w:proofErr w:type="gramEnd"/>
      <w:r w:rsidRPr="00C16CBB">
        <w:rPr>
          <w:b/>
        </w:rPr>
        <w:t xml:space="preserve"> на освоение каждой темы</w:t>
      </w:r>
    </w:p>
    <w:p w:rsidR="009946F3" w:rsidRPr="00C16CBB" w:rsidRDefault="009946F3" w:rsidP="009946F3">
      <w:pPr>
        <w:spacing w:after="0" w:line="240" w:lineRule="auto"/>
        <w:rPr>
          <w:rFonts w:ascii="Times New Roman" w:hAnsi="Times New Roman" w:cs="Times New Roman"/>
          <w:b/>
          <w:iCs/>
          <w:sz w:val="24"/>
          <w:szCs w:val="24"/>
        </w:rPr>
      </w:pPr>
      <w:r w:rsidRPr="00C16CBB">
        <w:rPr>
          <w:rFonts w:ascii="Times New Roman" w:hAnsi="Times New Roman" w:cs="Times New Roman"/>
          <w:b/>
          <w:iCs/>
          <w:sz w:val="24"/>
          <w:szCs w:val="24"/>
        </w:rPr>
        <w:t>6 КЛАСС</w:t>
      </w:r>
    </w:p>
    <w:tbl>
      <w:tblPr>
        <w:tblW w:w="1445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1"/>
        <w:gridCol w:w="2525"/>
        <w:gridCol w:w="2210"/>
        <w:gridCol w:w="8363"/>
      </w:tblGrid>
      <w:tr w:rsidR="009946F3" w:rsidRPr="00C16CBB" w:rsidTr="00156CAD">
        <w:trPr>
          <w:trHeight w:val="971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 часов</w:t>
            </w:r>
            <w:proofErr w:type="gramEnd"/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ind w:left="76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9946F3" w:rsidRPr="00C16CBB" w:rsidTr="00156CAD">
        <w:trPr>
          <w:trHeight w:val="715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Введение - 1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16C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О литературе, писателе и читателе. 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ИЗ ГРЕЧЕСКОЙ МИФОЛОГИИ - 3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Мифы о героях. </w:t>
            </w:r>
            <w:r w:rsidRPr="00C16CBB">
              <w:rPr>
                <w:rFonts w:ascii="Times New Roman" w:hAnsi="Times New Roman" w:cs="Times New Roman"/>
                <w:bCs/>
                <w:sz w:val="24"/>
                <w:szCs w:val="24"/>
              </w:rPr>
              <w:t>«Пять веков».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Отражение в древнегреческих мифах представлений 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о  времени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, человеческой истории, героизме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Героизм, стремление познать мир, реализовать мечту.  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Миф  «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Прометей»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Значение древнегреческих мифов.</w:t>
            </w:r>
            <w:r w:rsidRPr="00C16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«Яблоки Гесперид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ИЗ УСТНОГО НАРОДНОГО ТВОРЧЕСТВА -3ч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Нравственный идеал русского фольклора. Сказка «Солдат и смерть»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Из эпоса народов России. </w:t>
            </w:r>
            <w:proofErr w:type="spell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Нартский</w:t>
            </w:r>
            <w:proofErr w:type="spell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эпос. Храбрость и хитрость героя в предании «Как </w:t>
            </w:r>
            <w:proofErr w:type="spell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Бадынко</w:t>
            </w:r>
            <w:proofErr w:type="spell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победил одноглазого великана»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Народные представления о добре и зле.</w:t>
            </w:r>
            <w:r w:rsidRPr="00C16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«Сказка о </w:t>
            </w:r>
            <w:proofErr w:type="spellStart"/>
            <w:r w:rsidRPr="00C16CBB">
              <w:rPr>
                <w:rFonts w:ascii="Times New Roman" w:hAnsi="Times New Roman" w:cs="Times New Roman"/>
                <w:bCs/>
                <w:sz w:val="24"/>
                <w:szCs w:val="24"/>
              </w:rPr>
              <w:t>молодильных</w:t>
            </w:r>
            <w:proofErr w:type="spellEnd"/>
            <w:r w:rsidRPr="00C16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яблоках и живой воде».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ИЗ ДРЕВНЕРУССКОЙ ЛИТЕРАТУРЫ - 3ч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Особенности древнерусской литературы, отражение в ней истории Древней Руси и представлений о событиях и людях. «</w:t>
            </w:r>
            <w:r w:rsidRPr="00C16CBB">
              <w:rPr>
                <w:rFonts w:ascii="Times New Roman" w:hAnsi="Times New Roman" w:cs="Times New Roman"/>
                <w:bCs/>
                <w:sz w:val="24"/>
                <w:szCs w:val="24"/>
              </w:rPr>
              <w:t>Сказание о белгородских колодцах»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Гимн в честь воинского подвига. «</w:t>
            </w:r>
            <w:r w:rsidRPr="00C16CBB">
              <w:rPr>
                <w:rFonts w:ascii="Times New Roman" w:hAnsi="Times New Roman" w:cs="Times New Roman"/>
                <w:bCs/>
                <w:sz w:val="24"/>
                <w:szCs w:val="24"/>
              </w:rPr>
              <w:t>Повесть о разорении Рязани Батыем».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Поучительный характер древнерусской литературы.  «</w:t>
            </w:r>
            <w:r w:rsidRPr="00C16CBB">
              <w:rPr>
                <w:rFonts w:ascii="Times New Roman" w:hAnsi="Times New Roman" w:cs="Times New Roman"/>
                <w:bCs/>
                <w:sz w:val="24"/>
                <w:szCs w:val="24"/>
              </w:rPr>
              <w:t>Поучение Владимира Мономаха»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ИЗ РУССКОЙ ЛИТЕРАТУРЫ 18 ВЕКА - 3ч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М.В.Ломоносов 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- гениальный ученый, теоретик литературы, поэт, гражданин. 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Отражение мыслей ученого и поэта; независимость, гармония - основные мотивы стихотворения.</w:t>
            </w:r>
            <w:r w:rsidRPr="00C16C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«</w:t>
            </w:r>
            <w:r w:rsidRPr="00C16CBB">
              <w:rPr>
                <w:rFonts w:ascii="Times New Roman" w:hAnsi="Times New Roman" w:cs="Times New Roman"/>
                <w:bCs/>
                <w:sz w:val="24"/>
                <w:szCs w:val="24"/>
              </w:rPr>
              <w:t>Стихи, сочиненные на дороге в Петергоф»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М.В. Ломоносов о значении русского языка. М.В. Ломоносов и Петр Великий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C16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XIX</w:t>
            </w: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- 50ч, РР - 5, КР - 1:</w:t>
            </w:r>
          </w:p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В.А.Жуковский - 3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В.А.Жуковский. Краткие сведения о писателе. В.А. Жуковский и А.С. Пушкин.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Жанр баллады в творчестве В.А. Жуковского «Светлана». Творческая история баллады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Фантастическое и реальное, связь с фольклором, особенности языка и образов в балладе В.А. Жуковского «Светлана».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А.С. </w:t>
            </w:r>
            <w:proofErr w:type="gramStart"/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Пушкин  -</w:t>
            </w:r>
            <w:proofErr w:type="gramEnd"/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13 ч, РР -1, КР -1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Лицей в жизни и творческой Биографии А.С. Пушкина. </w:t>
            </w:r>
            <w:r w:rsidRPr="00C16CB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"</w:t>
            </w:r>
            <w:r w:rsidRPr="00C16CB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И.  И.  Пущину». 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Светлое чувство дружбы — помощь в суровых испытаниях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Тема «барства дикого» в стихотворении А.С. Пушкина «Деревня».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Тема природы в лирике А. С. Пушкина «Редеет облаков летучая гряда»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Лирика природы. А.С. Пушкин «Зимнее утро».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В мире пушкинского стихотворения «Зимний вечер»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В поэтической мастерской А.С. Пушкина 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А.С. Пушкин «Дубровский». Историческая эпоха в романе. История создания. Прототипы.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16CBB">
              <w:rPr>
                <w:rStyle w:val="a6"/>
                <w:rFonts w:ascii="Times New Roman" w:hAnsi="Times New Roman" w:cs="Times New Roman"/>
                <w:b w:val="0"/>
                <w:i w:val="0"/>
                <w:color w:val="auto"/>
                <w:sz w:val="24"/>
                <w:szCs w:val="24"/>
              </w:rPr>
              <w:t>Ссора Дубровского с Троекуровым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Отец и сын Дубровские.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Владимир Дубровский — доблестный гвардейский офицер, необыкновенный учитель и благородный разбойник.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Дубровский и Маша Троекурова.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1КР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Контрольный 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тест  по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  А.С. Пушкина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Сочинение №1 - сравнительная характеристика («Троекуров – Дубровский»)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М.Ю. Лермонтов - 6ч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М.Ю. Лермонтов. Личность и судьба поэта.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Мотив странничества в стихотворении М.Ю. Лермонтова «Тучи».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Вольнолюбивые  мотивы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в стихотворении М.Ю. Лермонтова «Парус».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Трагическое одиночество человека в мире и исторической «бездомности» поколения в стихотворении М.Ю. Лермонтова «Листок». 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Трагическая непреодолимость одиночества при общей родственности судьбы в стихотворении М.Ю. Лермонтова «На севере диком…»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Конкурс творческих 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работ  по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творчеству  М.Ю. Лермонтова 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Н.В. Гоголь - 6, РР - 1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Н.В. Гоголь. Слово о писателе. «Тарас Бульба»: история создания повести, историческая основа и народнопоэтические истоки.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«Бранное, трудное время...» Степь как образ Родины в повести Гоголя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Остап и </w:t>
            </w:r>
            <w:proofErr w:type="spell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Андрий</w:t>
            </w:r>
            <w:proofErr w:type="spell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. Сравнительная характеристика (характеры, типы, речь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Остап и </w:t>
            </w:r>
            <w:proofErr w:type="spell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Андрий</w:t>
            </w:r>
            <w:proofErr w:type="spell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. Сравнительная характеристика (характеры, типы, речь).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Подвиг Тараса Бульбы. Казачество в изображении Н.В. Гоголя.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Сочинение №2 по повести «Тарас Бульба».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И. С. Тургенев - 4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И. С. Тургенев. «Записки охотника»: творческая история и своеобразие композиции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Проблематика и своеобразие рассказа И. С. Тургенева «Бирюк»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Служебный  и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человеческий долг, общечеловеческое в рассказе.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Тема любви в лирике И.С. Тургенева. Стихотворение «В дороге»: выразительность и точность поэтического звучания</w:t>
            </w:r>
          </w:p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Н. А. </w:t>
            </w:r>
            <w:proofErr w:type="gramStart"/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Некрасов  -</w:t>
            </w:r>
            <w:proofErr w:type="gramEnd"/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1ч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Н. А. Некрасов. Гражданская позиция поэта. Тема народного труда и «долюшки женской» - основные в творчестве поэта. («В полном разгаре страда деревенская…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»,  «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Великое чувство! У каждых дверей…»)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Л..Н. Толстой</w:t>
            </w: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 -  6ч, </w:t>
            </w:r>
            <w:proofErr w:type="gramStart"/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РР  -</w:t>
            </w:r>
            <w:proofErr w:type="gramEnd"/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Л.Н. Толстой в 30—50 гг. XIX в.</w:t>
            </w:r>
          </w:p>
          <w:p w:rsidR="009946F3" w:rsidRPr="00C16CBB" w:rsidRDefault="009946F3" w:rsidP="00156C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Л.Н. Толстой Повесть «Детство».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Общее настроение внутренней неустроенности и беспокойства, присущее герою 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повести  "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Детство"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Идея стремления к совершенству, к единению в любви, проявившаяся в главах повести Л.Н. Толстого «Детство».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Уроки доброты Л.Н. Толстого. Рассказ «Бедные люди».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 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Сочинение-размышление № 3 «Какие мысли и чувства навеял на меня пересказ Л.Н.Толстым стихотворения В.Гюго?»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В.Г.Короленко -  </w:t>
            </w:r>
            <w:proofErr w:type="gramStart"/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6  ,</w:t>
            </w:r>
            <w:proofErr w:type="gramEnd"/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рр</w:t>
            </w:r>
            <w:proofErr w:type="spellEnd"/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В.Г.Короленко. «В дурном обществе» («Дети подземелья»). Картины нищеты и страданий бедных людей в изображении рассказчика.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Протест против социального неравенства и унижения человеческого достоинства. Отец и сын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Роль дружбы в жизни героев повести В.Г.Короленко «В дурном обществе».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Дети и взрослые в повести В.Г.Короленко «В дурном обществе».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«Мой друг 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Вася  (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от имени </w:t>
            </w:r>
            <w:proofErr w:type="spell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Валека</w:t>
            </w:r>
            <w:proofErr w:type="spell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№ 4 «Мой друг 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Вася  (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от имени </w:t>
            </w:r>
            <w:proofErr w:type="spell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Валека</w:t>
            </w:r>
            <w:proofErr w:type="spell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)».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A12599" w:rsidP="00156C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А.П.Чехов  -</w:t>
            </w:r>
            <w:proofErr w:type="gramEnd"/>
            <w:r w:rsidRPr="00C16C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4</w:t>
            </w:r>
            <w:r w:rsidR="009946F3" w:rsidRPr="00C16C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 РР - 1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9946F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раннего творчества А.П. Чехова. Сатирические и юмористические рассказы. Приемы создания комического эффекта в 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рассказе  А.П.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Чехова «Налим».</w:t>
            </w:r>
          </w:p>
        </w:tc>
      </w:tr>
      <w:tr w:rsidR="009946F3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9946F3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6F3" w:rsidRPr="00C16CBB" w:rsidRDefault="009946F3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946F3" w:rsidRPr="00C16CBB" w:rsidRDefault="00A12599" w:rsidP="00156CA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А.П. Чехов «Толстый и тонкий»: социальное неравенство. Чинопочитание, угодливость в рассказе.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E92F5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Юмор в рассказе А.П. Чехова «Шуточка».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A125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 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A12599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Мастерская творческого письма.   Сочинение №   5 "Смешной случай из жизни"</w:t>
            </w:r>
          </w:p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A1259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Поэзия 2-й половины XIX в -1 ч</w:t>
            </w:r>
          </w:p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A125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A12599">
            <w:pPr>
              <w:pStyle w:val="11"/>
              <w:keepNext/>
              <w:keepLines/>
              <w:shd w:val="clear" w:color="auto" w:fill="auto"/>
              <w:spacing w:after="0" w:line="240" w:lineRule="atLeast"/>
              <w:ind w:left="40" w:firstLine="340"/>
              <w:jc w:val="both"/>
              <w:rPr>
                <w:sz w:val="24"/>
                <w:szCs w:val="24"/>
              </w:rPr>
            </w:pPr>
            <w:r w:rsidRPr="00C16CBB">
              <w:rPr>
                <w:sz w:val="24"/>
                <w:szCs w:val="24"/>
              </w:rPr>
              <w:t>Родная природа в стихотворениях русских поэтов</w:t>
            </w:r>
          </w:p>
          <w:p w:rsidR="00A12599" w:rsidRPr="00C16CBB" w:rsidRDefault="00A12599" w:rsidP="00A1259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Style w:val="61"/>
                <w:rFonts w:eastAsiaTheme="minorEastAsia"/>
                <w:b w:val="0"/>
                <w:i w:val="0"/>
                <w:sz w:val="24"/>
                <w:szCs w:val="24"/>
              </w:rPr>
              <w:t>Я. Полонский.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«По горам две хмурых тучи...», «Посмотри, какая мгла...»;</w:t>
            </w:r>
            <w:r w:rsidRPr="00C16CBB">
              <w:rPr>
                <w:rStyle w:val="61"/>
                <w:rFonts w:eastAsiaTheme="minorEastAsia"/>
                <w:b w:val="0"/>
                <w:i w:val="0"/>
                <w:sz w:val="24"/>
                <w:szCs w:val="24"/>
              </w:rPr>
              <w:t xml:space="preserve"> Е. Баратынский.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«Весна, весна! Как воздух чист...», «Чудный 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град...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  <w:r w:rsidRPr="00C16CBB">
              <w:rPr>
                <w:rStyle w:val="61"/>
                <w:rFonts w:eastAsiaTheme="minorEastAsia"/>
                <w:b w:val="0"/>
                <w:i w:val="0"/>
                <w:sz w:val="24"/>
                <w:szCs w:val="24"/>
              </w:rPr>
              <w:t xml:space="preserve"> А. Толстой.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«Где гнутся над нутом лозы...».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ИЗ РУССКОЙ ЛИТЕРАТУРЫ </w:t>
            </w:r>
            <w:r w:rsidRPr="00C16CB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ВЕКА - 26ч, РР -2</w:t>
            </w:r>
          </w:p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И.А. Бунин - 3ч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Мир природы и человека в стихотворениях И.А. Бунина («Седое небо надо</w:t>
            </w:r>
            <w:r w:rsidRPr="00C16C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мной…».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Стихотворение И.А. Бунина «Не видно птиц. Покорно чахнет…».  Лирический образ живой природы. Тема и поэтическая идея стихотворения 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Рассказ 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И.А.Бунина  «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Лапти»: душа крестьянина в изображении писателя. Отношение автора к герою. Противостояние сил добра и зла, любви и смерти.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А.И. Куприн. - 4ч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А.И. Куприн. Личность писателя. Повесть «Белый пудель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»..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Судьба бродячих артистов в рассказе «Белый пудель»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Чувство собственного достоинства, верность дружбе в рассказе А.И. 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Куприна«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Белый пудель».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А.И. Куприн. «Тапер».   Основная тема и образы в рассказе; внутренний мир человека и приемы его художественного раскрытия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С.А. Есенин - 3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С.А. Есенин. Слово о 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поэте.  </w:t>
            </w:r>
            <w:proofErr w:type="gramEnd"/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С.А. Есенин «Песнь о собаке»: творческая история; автор и его герои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«Разбуди меня завтра рано…»: пафос и тема стихотворения С.А. Есенина 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М.М.Пришвин.  - 6ч, РР - 1 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tabs>
                <w:tab w:val="left" w:pos="1139"/>
              </w:tabs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ab/>
              <w:t>М.М.Пришвин. Слово о писателе-натуралисте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М.М.Пришвин. «Кладовая солнца» — сказка-быль. Особенности жанра.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М.М.Пришвин. «Кладовая солнца». Настя и </w:t>
            </w:r>
            <w:proofErr w:type="spell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Митраша</w:t>
            </w:r>
            <w:proofErr w:type="spell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Смысл названия сказки-были М.М.Пришвина «Кладовая солнца».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работа  №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6 "В мастерской художника (М.М.Пришвина)"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работа  №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6 Сочинение-зарисовка по сказке-были «Кладовая солнц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А. </w:t>
            </w:r>
            <w:proofErr w:type="gramStart"/>
            <w:r w:rsidRPr="00C16C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Ахматова  -</w:t>
            </w:r>
            <w:proofErr w:type="gramEnd"/>
            <w:r w:rsidRPr="00C16C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Связь  судьбы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А. Ахматовой с трагическими и героическими событиями отечественной истории </w:t>
            </w:r>
            <w:r w:rsidRPr="00C16C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века. Могущество национального духа в стихотворениях А.А. Ахматовой </w:t>
            </w:r>
            <w:r w:rsidRPr="00C16CBB">
              <w:rPr>
                <w:rFonts w:ascii="Times New Roman" w:hAnsi="Times New Roman" w:cs="Times New Roman"/>
                <w:iCs/>
                <w:sz w:val="24"/>
                <w:szCs w:val="24"/>
              </w:rPr>
              <w:t>«Мужество».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Проблема жестокости, справедливости, подвига, долга, жизни и смерти, бессмертия, любви к родине в стихотворениях А.А. Ахматовой </w:t>
            </w:r>
            <w:r w:rsidRPr="00C16CBB">
              <w:rPr>
                <w:rFonts w:ascii="Times New Roman" w:hAnsi="Times New Roman" w:cs="Times New Roman"/>
                <w:iCs/>
                <w:sz w:val="24"/>
                <w:szCs w:val="24"/>
              </w:rPr>
              <w:t>«Победа», Родная земля», «Перед весной бывают дни такие…»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Из </w:t>
            </w:r>
            <w:proofErr w:type="gramStart"/>
            <w:r w:rsidRPr="00C16C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поэзии  о</w:t>
            </w:r>
            <w:proofErr w:type="gramEnd"/>
            <w:r w:rsidRPr="00C16CB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 Великой Отечественной войне -1ч</w:t>
            </w:r>
          </w:p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Изображение войны; проблема жестокости, справедливости, подвига, долга, жизни и смерти, бессмертия, любви к родине: М.В. Исаковский. </w:t>
            </w:r>
            <w:r w:rsidRPr="00C16CBB">
              <w:rPr>
                <w:rFonts w:ascii="Times New Roman" w:hAnsi="Times New Roman" w:cs="Times New Roman"/>
                <w:iCs/>
                <w:sz w:val="24"/>
                <w:szCs w:val="24"/>
              </w:rPr>
              <w:t>«В прифронтовом лесу»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; С.С.Орлов. </w:t>
            </w:r>
            <w:r w:rsidRPr="00C16CBB">
              <w:rPr>
                <w:rFonts w:ascii="Times New Roman" w:hAnsi="Times New Roman" w:cs="Times New Roman"/>
                <w:iCs/>
                <w:sz w:val="24"/>
                <w:szCs w:val="24"/>
              </w:rPr>
              <w:t>«Его зарыли в шар земной...»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; К.М. Симонов. </w:t>
            </w:r>
            <w:r w:rsidRPr="00C16CBB">
              <w:rPr>
                <w:rFonts w:ascii="Times New Roman" w:hAnsi="Times New Roman" w:cs="Times New Roman"/>
                <w:iCs/>
                <w:sz w:val="24"/>
                <w:szCs w:val="24"/>
              </w:rPr>
              <w:t>«Жди меня, и я вернусь...»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; Р.Г.Гамзатов. </w:t>
            </w:r>
            <w:r w:rsidRPr="00C16CBB">
              <w:rPr>
                <w:rFonts w:ascii="Times New Roman" w:hAnsi="Times New Roman" w:cs="Times New Roman"/>
                <w:iCs/>
                <w:sz w:val="24"/>
                <w:szCs w:val="24"/>
              </w:rPr>
              <w:t>«Журавли»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; Д.С. Самойлов. </w:t>
            </w:r>
            <w:r w:rsidRPr="00C16CBB">
              <w:rPr>
                <w:rFonts w:ascii="Times New Roman" w:hAnsi="Times New Roman" w:cs="Times New Roman"/>
                <w:iCs/>
                <w:sz w:val="24"/>
                <w:szCs w:val="24"/>
              </w:rPr>
              <w:t>«Сороковые»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В.П. Астафьев -  5 ч, РР - 1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Краткие сведения о В.П. Астафьеве. Повесть «Последний поклон».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В.П. Астафьев. «Конь с розовой гривой». Изображение быта и жизни сибирской деревни в послевоенные годы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Нравственные проблемы в рассказе В.П. Астафьева «Конь с розовой гривой». Бабушка Екатерина Петровна, ее роль в рассказе.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Герой рассказа В.П. Астафьева «Конь с розовой гривой».  Санька Леонтьев</w:t>
            </w:r>
          </w:p>
        </w:tc>
      </w:tr>
      <w:tr w:rsidR="00A12599" w:rsidRPr="00C16CBB" w:rsidTr="00156CAD">
        <w:trPr>
          <w:trHeight w:val="559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работа  №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7 по рассказу В.П. Астафьева «Конь с розовой гривой».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Н.М. Рубцов. - 2ч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Н.М. Рубцов. Слово о поэте. Человек и природа в поэзии Рубцова. Стихотворение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Звезда полей»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Неразрывная связь героя с Родиной в стихотворении Н.М. Рубцова «Тихая моя родина».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ИЗ ЗАРУБЕЖНОЙ ЛИТЕРАТУРЫ - 10</w:t>
            </w:r>
            <w:proofErr w:type="gramStart"/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ч,  РР</w:t>
            </w:r>
            <w:proofErr w:type="gramEnd"/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- 1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16CBB">
              <w:rPr>
                <w:rFonts w:ascii="Times New Roman" w:hAnsi="Times New Roman" w:cs="Times New Roman"/>
                <w:bCs/>
                <w:sz w:val="24"/>
                <w:szCs w:val="24"/>
              </w:rPr>
              <w:t>Восточные  сказки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. Разнообразие тем и сюжетов сказок из книги </w:t>
            </w:r>
            <w:r w:rsidRPr="00C16CBB">
              <w:rPr>
                <w:rFonts w:ascii="Times New Roman" w:hAnsi="Times New Roman" w:cs="Times New Roman"/>
                <w:iCs/>
                <w:sz w:val="24"/>
                <w:szCs w:val="24"/>
              </w:rPr>
              <w:t>«Тысяча и одна ночь».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«Сказка о </w:t>
            </w:r>
            <w:proofErr w:type="spellStart"/>
            <w:r w:rsidRPr="00C16CBB">
              <w:rPr>
                <w:rFonts w:ascii="Times New Roman" w:hAnsi="Times New Roman" w:cs="Times New Roman"/>
                <w:iCs/>
                <w:sz w:val="24"/>
                <w:szCs w:val="24"/>
              </w:rPr>
              <w:t>Синдбаде</w:t>
            </w:r>
            <w:proofErr w:type="spellEnd"/>
            <w:r w:rsidRPr="00C16CBB">
              <w:rPr>
                <w:rFonts w:ascii="Times New Roman" w:hAnsi="Times New Roman" w:cs="Times New Roman"/>
                <w:iCs/>
                <w:sz w:val="24"/>
                <w:szCs w:val="24"/>
              </w:rPr>
              <w:t>-мореходе»</w:t>
            </w: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. История создания, тематика, проблематика.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Краткие сведения о братьях Гримм.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Сходство и различия народных и литературных сказок. Сказка братьев Гримм «Снегурочка» и «Сказка о мертвой царевне и о семи богатырях»</w:t>
            </w:r>
          </w:p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А.С. Пушкина.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Краткие сведения об О. Генри. Утверждение душевной красоты «маленьких людей» в новелле «Дары волхвов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О детстве с улыбкой и всерьёз. О. Генри. «Вождь краснокожих».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Языковые средства создания комического    в произведении О. Генри. «Вождь краснокожих».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Краткие сведения о Дж. Лондоне. «Северные рассказы»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Д.Лондон «Любовь к жизни»: изображение силы человеческого духа, беспредельности возможностей человека. Сюжет и основные образы. Смысл названия.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1РР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 № </w:t>
            </w:r>
            <w:proofErr w:type="gramStart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8  по</w:t>
            </w:r>
            <w:proofErr w:type="gramEnd"/>
            <w:r w:rsidRPr="00C16CBB">
              <w:rPr>
                <w:rFonts w:ascii="Times New Roman" w:hAnsi="Times New Roman" w:cs="Times New Roman"/>
                <w:sz w:val="24"/>
                <w:szCs w:val="24"/>
              </w:rPr>
              <w:t xml:space="preserve"> рассказу Д.Лондона «Любовь к жизни»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изученного за курс 6 класса - 3 </w:t>
            </w:r>
            <w:proofErr w:type="gramStart"/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ч,  </w:t>
            </w:r>
            <w:proofErr w:type="spellStart"/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>кр</w:t>
            </w:r>
            <w:proofErr w:type="spellEnd"/>
            <w:proofErr w:type="gramEnd"/>
            <w:r w:rsidRPr="00C16C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Повторение изученного за курс 6 класса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hAnsi="Times New Roman" w:cs="Times New Roman"/>
                <w:sz w:val="24"/>
                <w:szCs w:val="24"/>
              </w:rPr>
              <w:t>Работа над ошибками. Рекомендации для летнего чтения</w:t>
            </w: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CBB">
              <w:rPr>
                <w:rFonts w:ascii="Times New Roman" w:eastAsia="Times New Roman" w:hAnsi="Times New Roman" w:cs="Times New Roman"/>
                <w:sz w:val="24"/>
                <w:szCs w:val="24"/>
              </w:rPr>
              <w:t>102, РР - 8, КР -2</w:t>
            </w: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12599" w:rsidRPr="00C16CBB" w:rsidTr="00156CAD">
        <w:trPr>
          <w:trHeight w:val="180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12599" w:rsidRPr="00C16CBB" w:rsidRDefault="00A12599" w:rsidP="0015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46F3" w:rsidRPr="00C16CBB" w:rsidRDefault="009946F3" w:rsidP="009946F3">
      <w:pPr>
        <w:pStyle w:val="a3"/>
        <w:rPr>
          <w:b/>
        </w:rPr>
      </w:pPr>
    </w:p>
    <w:p w:rsidR="009946F3" w:rsidRPr="00C16CBB" w:rsidRDefault="009946F3" w:rsidP="009946F3">
      <w:pPr>
        <w:pStyle w:val="a3"/>
        <w:rPr>
          <w:b/>
        </w:rPr>
      </w:pPr>
    </w:p>
    <w:p w:rsidR="009946F3" w:rsidRPr="00C16CBB" w:rsidRDefault="009946F3" w:rsidP="007E4147">
      <w:pPr>
        <w:pStyle w:val="a3"/>
      </w:pPr>
    </w:p>
    <w:p w:rsidR="009946F3" w:rsidRPr="00C16CBB" w:rsidRDefault="009946F3" w:rsidP="007E4147">
      <w:pPr>
        <w:pStyle w:val="a3"/>
      </w:pPr>
    </w:p>
    <w:p w:rsidR="006272F1" w:rsidRPr="00C16CBB" w:rsidRDefault="006272F1">
      <w:pPr>
        <w:rPr>
          <w:rFonts w:ascii="Times New Roman" w:hAnsi="Times New Roman" w:cs="Times New Roman"/>
          <w:sz w:val="24"/>
          <w:szCs w:val="24"/>
        </w:rPr>
      </w:pPr>
    </w:p>
    <w:sectPr w:rsidR="006272F1" w:rsidRPr="00C16CBB" w:rsidSect="007E414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147"/>
    <w:rsid w:val="00093161"/>
    <w:rsid w:val="000D3ED8"/>
    <w:rsid w:val="00115485"/>
    <w:rsid w:val="002B1628"/>
    <w:rsid w:val="00326607"/>
    <w:rsid w:val="003734C2"/>
    <w:rsid w:val="003A392E"/>
    <w:rsid w:val="00503669"/>
    <w:rsid w:val="006272F1"/>
    <w:rsid w:val="007E4147"/>
    <w:rsid w:val="00885F7B"/>
    <w:rsid w:val="008922D9"/>
    <w:rsid w:val="009946F3"/>
    <w:rsid w:val="00A12599"/>
    <w:rsid w:val="00AC0B9C"/>
    <w:rsid w:val="00AE2388"/>
    <w:rsid w:val="00C16CBB"/>
    <w:rsid w:val="00C21C3A"/>
    <w:rsid w:val="00DD4AC6"/>
    <w:rsid w:val="00E4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02FC23-3263-44F8-B1B9-E3ABFB3BE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2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4147"/>
    <w:pPr>
      <w:spacing w:before="225" w:after="22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E41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4">
    <w:name w:val="Основной текст_"/>
    <w:link w:val="1"/>
    <w:locked/>
    <w:rsid w:val="00E47F69"/>
    <w:rPr>
      <w:rFonts w:ascii="Tahoma" w:eastAsia="Tahoma" w:hAnsi="Tahoma" w:cs="Tahoma"/>
      <w:spacing w:val="3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4"/>
    <w:rsid w:val="00E47F69"/>
    <w:pPr>
      <w:shd w:val="clear" w:color="auto" w:fill="FFFFFF"/>
      <w:spacing w:after="0" w:line="0" w:lineRule="atLeast"/>
    </w:pPr>
    <w:rPr>
      <w:rFonts w:ascii="Tahoma" w:eastAsia="Tahoma" w:hAnsi="Tahoma" w:cs="Tahoma"/>
      <w:spacing w:val="3"/>
      <w:sz w:val="18"/>
      <w:szCs w:val="18"/>
    </w:rPr>
  </w:style>
  <w:style w:type="paragraph" w:customStyle="1" w:styleId="2">
    <w:name w:val="Основной текст2"/>
    <w:basedOn w:val="a"/>
    <w:uiPriority w:val="99"/>
    <w:rsid w:val="00E47F69"/>
    <w:pPr>
      <w:shd w:val="clear" w:color="auto" w:fill="FFFFFF"/>
      <w:spacing w:after="0" w:line="264" w:lineRule="exact"/>
      <w:jc w:val="both"/>
    </w:pPr>
    <w:rPr>
      <w:rFonts w:ascii="Tahoma" w:eastAsia="Tahoma" w:hAnsi="Tahoma" w:cs="Tahoma"/>
      <w:spacing w:val="3"/>
      <w:sz w:val="18"/>
      <w:szCs w:val="18"/>
    </w:rPr>
  </w:style>
  <w:style w:type="paragraph" w:customStyle="1" w:styleId="3">
    <w:name w:val="Основной текст3"/>
    <w:basedOn w:val="a"/>
    <w:uiPriority w:val="99"/>
    <w:rsid w:val="00E47F69"/>
    <w:pPr>
      <w:shd w:val="clear" w:color="auto" w:fill="FFFFFF"/>
      <w:spacing w:after="0" w:line="293" w:lineRule="exact"/>
    </w:pPr>
    <w:rPr>
      <w:rFonts w:ascii="Tahoma" w:eastAsia="Tahoma" w:hAnsi="Tahoma" w:cs="Tahoma"/>
      <w:spacing w:val="3"/>
      <w:sz w:val="18"/>
      <w:szCs w:val="18"/>
    </w:rPr>
  </w:style>
  <w:style w:type="character" w:customStyle="1" w:styleId="8">
    <w:name w:val="Основной текст (8)"/>
    <w:rsid w:val="00E47F69"/>
    <w:rPr>
      <w:rFonts w:ascii="Tahoma" w:eastAsia="Tahoma" w:hAnsi="Tahoma" w:cs="Tahoma" w:hint="default"/>
      <w:b w:val="0"/>
      <w:bCs w:val="0"/>
      <w:i w:val="0"/>
      <w:iCs w:val="0"/>
      <w:smallCaps w:val="0"/>
      <w:strike w:val="0"/>
      <w:dstrike w:val="0"/>
      <w:spacing w:val="0"/>
      <w:sz w:val="19"/>
      <w:szCs w:val="19"/>
      <w:u w:val="none"/>
      <w:effect w:val="none"/>
    </w:rPr>
  </w:style>
  <w:style w:type="character" w:customStyle="1" w:styleId="a5">
    <w:name w:val="Основной текст + Полужирный;Курсив"/>
    <w:basedOn w:val="a4"/>
    <w:rsid w:val="000D3ED8"/>
    <w:rPr>
      <w:rFonts w:ascii="Times New Roman" w:eastAsia="Times New Roman" w:hAnsi="Times New Roman" w:cs="Times New Roman"/>
      <w:b/>
      <w:bCs/>
      <w:i/>
      <w:iCs/>
      <w:spacing w:val="3"/>
      <w:sz w:val="27"/>
      <w:szCs w:val="27"/>
      <w:shd w:val="clear" w:color="auto" w:fill="FFFFFF"/>
    </w:rPr>
  </w:style>
  <w:style w:type="character" w:customStyle="1" w:styleId="10">
    <w:name w:val="Заголовок №1_"/>
    <w:basedOn w:val="a0"/>
    <w:link w:val="11"/>
    <w:rsid w:val="003A3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3A392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rsid w:val="003A392E"/>
    <w:pPr>
      <w:shd w:val="clear" w:color="auto" w:fill="FFFFFF"/>
      <w:spacing w:after="360" w:line="0" w:lineRule="atLeast"/>
      <w:ind w:hanging="640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60">
    <w:name w:val="Основной текст (6)"/>
    <w:basedOn w:val="a"/>
    <w:link w:val="6"/>
    <w:rsid w:val="003A392E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61">
    <w:name w:val="Основной текст (6) + Полужирный;Не курсив"/>
    <w:basedOn w:val="6"/>
    <w:rsid w:val="003A392E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7"/>
      <w:szCs w:val="27"/>
      <w:shd w:val="clear" w:color="auto" w:fill="FFFFFF"/>
    </w:rPr>
  </w:style>
  <w:style w:type="character" w:styleId="a6">
    <w:name w:val="Intense Emphasis"/>
    <w:basedOn w:val="a0"/>
    <w:uiPriority w:val="21"/>
    <w:qFormat/>
    <w:rsid w:val="009946F3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C40D8-B12B-4830-8113-4C522261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7072</Words>
  <Characters>40312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марина</cp:lastModifiedBy>
  <cp:revision>3</cp:revision>
  <dcterms:created xsi:type="dcterms:W3CDTF">2019-09-26T06:47:00Z</dcterms:created>
  <dcterms:modified xsi:type="dcterms:W3CDTF">2019-10-09T23:56:00Z</dcterms:modified>
</cp:coreProperties>
</file>