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8CD" w:rsidRDefault="009A58CD" w:rsidP="000C1591">
      <w:pPr>
        <w:spacing w:line="360" w:lineRule="auto"/>
        <w:jc w:val="center"/>
        <w:rPr>
          <w:b/>
          <w:sz w:val="26"/>
          <w:szCs w:val="26"/>
        </w:rPr>
      </w:pPr>
      <w:r w:rsidRPr="009A58CD">
        <w:rPr>
          <w:b/>
          <w:noProof/>
          <w:sz w:val="26"/>
          <w:szCs w:val="26"/>
        </w:rPr>
        <w:drawing>
          <wp:inline distT="0" distB="0" distL="0" distR="0">
            <wp:extent cx="9439275" cy="68602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227" cy="686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68" w:rsidRDefault="003E1768" w:rsidP="000C1591">
      <w:pPr>
        <w:spacing w:line="360" w:lineRule="auto"/>
        <w:jc w:val="center"/>
        <w:rPr>
          <w:b/>
          <w:sz w:val="26"/>
          <w:szCs w:val="26"/>
        </w:rPr>
      </w:pPr>
    </w:p>
    <w:p w:rsidR="000C1591" w:rsidRPr="00682B19" w:rsidRDefault="000C1591" w:rsidP="000C1591">
      <w:pPr>
        <w:pStyle w:val="a4"/>
        <w:numPr>
          <w:ilvl w:val="0"/>
          <w:numId w:val="22"/>
        </w:num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2B19">
        <w:rPr>
          <w:rFonts w:ascii="Times New Roman" w:hAnsi="Times New Roman" w:cs="Times New Roman"/>
          <w:b/>
          <w:sz w:val="26"/>
          <w:szCs w:val="26"/>
        </w:rPr>
        <w:t>Планируемые результаты освоения учебного предмета</w:t>
      </w:r>
    </w:p>
    <w:p w:rsidR="000C1591" w:rsidRPr="00682B19" w:rsidRDefault="000C1591" w:rsidP="000C1591">
      <w:pPr>
        <w:pStyle w:val="3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0C1591" w:rsidRPr="00682B19" w:rsidRDefault="000C1591" w:rsidP="000C1591">
      <w:pPr>
        <w:pStyle w:val="a4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Оперировать на базовом уровне понятиями: множество, элемент множества, подмножество, принадлежность;</w:t>
      </w:r>
    </w:p>
    <w:p w:rsidR="000C1591" w:rsidRPr="00682B19" w:rsidRDefault="000C1591" w:rsidP="000C1591">
      <w:pPr>
        <w:pStyle w:val="a4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задавать множества перечислением их элементов;</w:t>
      </w:r>
    </w:p>
    <w:p w:rsidR="000C1591" w:rsidRPr="00682B19" w:rsidRDefault="000C1591" w:rsidP="000C1591">
      <w:pPr>
        <w:pStyle w:val="a4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находить пересечение, объединение, подмножество в простейших ситуациях.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В повседневной жизни и при изучении других предметов:</w:t>
      </w:r>
    </w:p>
    <w:p w:rsidR="000C1591" w:rsidRPr="00682B19" w:rsidRDefault="000C1591" w:rsidP="000C1591">
      <w:pPr>
        <w:pStyle w:val="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>распознавать логически некорректные высказывания.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Числа</w:t>
      </w:r>
    </w:p>
    <w:p w:rsidR="000C1591" w:rsidRPr="00682B19" w:rsidRDefault="000C1591" w:rsidP="000C159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0C1591" w:rsidRPr="00682B19" w:rsidRDefault="000C1591" w:rsidP="000C159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использовать свойства чисел и правила действий с рациональными числами при выполнении вычислений;</w:t>
      </w:r>
    </w:p>
    <w:p w:rsidR="000C1591" w:rsidRPr="00682B19" w:rsidRDefault="000C1591" w:rsidP="000C159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использовать признаки делимости на 2, 5, 3, 9, 10 при выполнении вычислений и решении несложных задач;</w:t>
      </w:r>
    </w:p>
    <w:p w:rsidR="000C1591" w:rsidRPr="00682B19" w:rsidRDefault="000C1591" w:rsidP="000C159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выполнять округление рациональных чисел в соответствии с правилами;</w:t>
      </w:r>
    </w:p>
    <w:p w:rsidR="000C1591" w:rsidRPr="00682B19" w:rsidRDefault="000C1591" w:rsidP="000C159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сравнивать рациональные числа</w:t>
      </w:r>
      <w:r w:rsidRPr="00682B19">
        <w:rPr>
          <w:rFonts w:ascii="Times New Roman" w:hAnsi="Times New Roman" w:cs="Times New Roman"/>
          <w:b/>
          <w:sz w:val="26"/>
          <w:szCs w:val="26"/>
        </w:rPr>
        <w:t>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В повседневной жизни и при изучении других предметов:</w:t>
      </w:r>
    </w:p>
    <w:p w:rsidR="000C1591" w:rsidRPr="00682B19" w:rsidRDefault="000C1591" w:rsidP="000C159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оценивать результаты вычислений при решении практических задач;</w:t>
      </w:r>
    </w:p>
    <w:p w:rsidR="000C1591" w:rsidRPr="00682B19" w:rsidRDefault="000C1591" w:rsidP="000C159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выполнять сравнение чисел в реальных ситуациях;</w:t>
      </w:r>
    </w:p>
    <w:p w:rsidR="000C1591" w:rsidRPr="00682B19" w:rsidRDefault="000C1591" w:rsidP="000C1591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составлять числовые выражения при решении практических задач и задач из других учебных предметов.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Статистика и теория вероятностей</w:t>
      </w:r>
    </w:p>
    <w:p w:rsidR="000C1591" w:rsidRPr="00682B19" w:rsidRDefault="000C1591" w:rsidP="000C1591">
      <w:pPr>
        <w:pStyle w:val="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 xml:space="preserve">Представлять данные в виде таблиц, диаграмм, </w:t>
      </w:r>
    </w:p>
    <w:p w:rsidR="000C1591" w:rsidRPr="00682B19" w:rsidRDefault="000C1591" w:rsidP="000C1591">
      <w:pPr>
        <w:pStyle w:val="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lastRenderedPageBreak/>
        <w:t>читать информацию, представленную в виде таблицы, диаграммы.</w:t>
      </w:r>
    </w:p>
    <w:p w:rsidR="000C1591" w:rsidRPr="00682B19" w:rsidRDefault="000C1591" w:rsidP="000C1591">
      <w:pPr>
        <w:spacing w:line="360" w:lineRule="auto"/>
        <w:rPr>
          <w:b/>
          <w:bCs/>
          <w:sz w:val="26"/>
          <w:szCs w:val="26"/>
        </w:rPr>
      </w:pPr>
      <w:r w:rsidRPr="00682B19">
        <w:rPr>
          <w:b/>
          <w:bCs/>
          <w:sz w:val="26"/>
          <w:szCs w:val="26"/>
        </w:rPr>
        <w:t>Текстовые задачи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Решать несложные сюжетные задачи разных типов на все арифметические действия;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строить модель условия задачи (в виде таблицы, схемы, рисунка), в которой даны значения двух из трех взаимосвязанных величин, с целью поиска решения задачи;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 xml:space="preserve">составлять план решения задачи; 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выделять этапы решения задачи;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интерпретировать вычислительные результаты в задаче, исследовать полученное решение задачи;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знать различие скоростей объекта в стоячей воде, против течения и по течению реки;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решать задачи на нахождение части числа и числа по его части;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0C1591" w:rsidRPr="00682B19" w:rsidRDefault="000C1591" w:rsidP="000C1591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решать несложные логические задачи методом рассуждений.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В повседневной жизни и при изучении других предметов:</w:t>
      </w:r>
    </w:p>
    <w:p w:rsidR="000C1591" w:rsidRPr="00682B19" w:rsidRDefault="000C1591" w:rsidP="000C1591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Наглядная геометрия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Геометрические фигуры</w:t>
      </w:r>
    </w:p>
    <w:p w:rsidR="000C1591" w:rsidRPr="00682B19" w:rsidRDefault="000C1591" w:rsidP="000C1591">
      <w:pPr>
        <w:numPr>
          <w:ilvl w:val="0"/>
          <w:numId w:val="10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b/>
          <w:i/>
          <w:sz w:val="26"/>
          <w:szCs w:val="26"/>
        </w:rPr>
      </w:pPr>
      <w:r w:rsidRPr="00682B19">
        <w:rPr>
          <w:sz w:val="26"/>
          <w:szCs w:val="26"/>
        </w:rPr>
        <w:lastRenderedPageBreak/>
        <w:t xml:space="preserve">Оперировать на базовом уровне понятиями: фигура, </w:t>
      </w:r>
      <w:r w:rsidRPr="00682B19">
        <w:rPr>
          <w:bCs/>
          <w:sz w:val="26"/>
          <w:szCs w:val="26"/>
        </w:rPr>
        <w:t>т</w:t>
      </w:r>
      <w:r w:rsidRPr="00682B19">
        <w:rPr>
          <w:sz w:val="26"/>
          <w:szCs w:val="26"/>
        </w:rPr>
        <w:t>очка, отрезок, прямая, луч, ломаная,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 и циркуля.</w:t>
      </w:r>
    </w:p>
    <w:p w:rsidR="000C1591" w:rsidRPr="00682B19" w:rsidRDefault="000C1591" w:rsidP="000C1591">
      <w:pPr>
        <w:tabs>
          <w:tab w:val="left" w:pos="0"/>
          <w:tab w:val="left" w:pos="993"/>
        </w:tabs>
        <w:spacing w:line="360" w:lineRule="auto"/>
        <w:ind w:left="709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В повседневной жизни и при изучении других предметов:</w:t>
      </w:r>
    </w:p>
    <w:p w:rsidR="000C1591" w:rsidRPr="00682B19" w:rsidRDefault="000C1591" w:rsidP="000C1591">
      <w:pPr>
        <w:pStyle w:val="a4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 xml:space="preserve">решать практические задачи с применением простейших свойств фигур. 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Измерения и вычисления</w:t>
      </w:r>
    </w:p>
    <w:p w:rsidR="000C1591" w:rsidRPr="00682B19" w:rsidRDefault="000C1591" w:rsidP="000C1591">
      <w:pPr>
        <w:pStyle w:val="a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>выполнять измерение длин, расстояний, величин углов, с помощью инструментов для измерений длин и углов;</w:t>
      </w:r>
    </w:p>
    <w:p w:rsidR="000C1591" w:rsidRPr="00682B19" w:rsidRDefault="000C1591" w:rsidP="000C1591">
      <w:pPr>
        <w:pStyle w:val="a"/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 xml:space="preserve">вычислять площади прямоугольников. 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В повседневной жизни и при изучении других предметов:</w:t>
      </w:r>
    </w:p>
    <w:p w:rsidR="000C1591" w:rsidRPr="00682B19" w:rsidRDefault="000C1591" w:rsidP="000C1591">
      <w:pPr>
        <w:numPr>
          <w:ilvl w:val="0"/>
          <w:numId w:val="5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вычислять расстояния на местности в стандартных ситуациях, площади прямоугольников;</w:t>
      </w:r>
    </w:p>
    <w:p w:rsidR="000C1591" w:rsidRPr="00682B19" w:rsidRDefault="000C1591" w:rsidP="000C1591">
      <w:pPr>
        <w:numPr>
          <w:ilvl w:val="0"/>
          <w:numId w:val="6"/>
        </w:numPr>
        <w:tabs>
          <w:tab w:val="left" w:pos="0"/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выполнять простейшие построения и измерения на местности, необходимые в реальной жизни.</w:t>
      </w:r>
    </w:p>
    <w:p w:rsidR="000C1591" w:rsidRPr="00682B19" w:rsidRDefault="000C1591" w:rsidP="000C1591">
      <w:pPr>
        <w:spacing w:line="360" w:lineRule="auto"/>
        <w:rPr>
          <w:b/>
          <w:bCs/>
          <w:sz w:val="26"/>
          <w:szCs w:val="26"/>
        </w:rPr>
      </w:pPr>
      <w:r w:rsidRPr="00682B19">
        <w:rPr>
          <w:b/>
          <w:bCs/>
          <w:sz w:val="26"/>
          <w:szCs w:val="26"/>
        </w:rPr>
        <w:t>История математики</w:t>
      </w:r>
    </w:p>
    <w:p w:rsidR="000C1591" w:rsidRPr="00682B19" w:rsidRDefault="000C1591" w:rsidP="000C1591">
      <w:pPr>
        <w:numPr>
          <w:ilvl w:val="0"/>
          <w:numId w:val="12"/>
        </w:numPr>
        <w:tabs>
          <w:tab w:val="left" w:pos="34"/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описывать отдельные выдающиеся результаты, полученные в ходе развития математики как науки;</w:t>
      </w:r>
    </w:p>
    <w:p w:rsidR="000C1591" w:rsidRPr="00682B19" w:rsidRDefault="000C1591" w:rsidP="000C1591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знать примеры математических открытий и их авторов, в связи с отечественной и всемирной историей.</w:t>
      </w:r>
    </w:p>
    <w:p w:rsidR="000C1591" w:rsidRPr="00682B19" w:rsidRDefault="000C1591" w:rsidP="000C1591">
      <w:pPr>
        <w:pStyle w:val="3"/>
        <w:spacing w:before="0" w:beforeAutospacing="0" w:after="0" w:afterAutospacing="0" w:line="360" w:lineRule="auto"/>
        <w:rPr>
          <w:sz w:val="26"/>
          <w:szCs w:val="26"/>
        </w:rPr>
      </w:pPr>
      <w:bookmarkStart w:id="0" w:name="_Toc284662720"/>
      <w:bookmarkStart w:id="1" w:name="_Toc284663346"/>
      <w:r w:rsidRPr="00682B19">
        <w:rPr>
          <w:sz w:val="26"/>
          <w:szCs w:val="26"/>
        </w:rPr>
        <w:t>Выпускник получит возможность научиться в 5-6 классах (для обеспечения возможности успешного продолжения образования на базовом и углубленном уровнях)</w:t>
      </w:r>
      <w:bookmarkEnd w:id="0"/>
      <w:bookmarkEnd w:id="1"/>
    </w:p>
    <w:p w:rsidR="000C1591" w:rsidRPr="00682B19" w:rsidRDefault="000C1591" w:rsidP="000C1591">
      <w:pPr>
        <w:spacing w:line="360" w:lineRule="auto"/>
        <w:rPr>
          <w:sz w:val="26"/>
          <w:szCs w:val="26"/>
        </w:rPr>
      </w:pPr>
      <w:r w:rsidRPr="00682B19">
        <w:rPr>
          <w:b/>
          <w:sz w:val="26"/>
          <w:szCs w:val="26"/>
        </w:rPr>
        <w:t>Элементы теории множеств и математической логики</w:t>
      </w:r>
    </w:p>
    <w:p w:rsidR="000C1591" w:rsidRPr="00682B19" w:rsidRDefault="000C1591" w:rsidP="000C1591">
      <w:pPr>
        <w:pStyle w:val="a4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 xml:space="preserve">Оперировать понятиями: множество, характеристики множества, элемент множества, пустое, конечное и бесконечное множество, подмножество, принадлежность, </w:t>
      </w:r>
    </w:p>
    <w:p w:rsidR="000C1591" w:rsidRPr="00682B19" w:rsidRDefault="000C1591" w:rsidP="000C1591">
      <w:pPr>
        <w:pStyle w:val="a4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В повседневной жизни и при изучении других предметов:</w:t>
      </w:r>
    </w:p>
    <w:p w:rsidR="000C1591" w:rsidRPr="00682B19" w:rsidRDefault="000C1591" w:rsidP="000C1591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 xml:space="preserve">распознавать логически некорректные высказывания; </w:t>
      </w:r>
    </w:p>
    <w:p w:rsidR="000C1591" w:rsidRPr="00682B19" w:rsidRDefault="000C1591" w:rsidP="000C1591">
      <w:pPr>
        <w:pStyle w:val="a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lastRenderedPageBreak/>
        <w:t>строить цепочки умозаключений на основе использования правил логики.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Числа</w:t>
      </w:r>
    </w:p>
    <w:p w:rsidR="000C1591" w:rsidRPr="00682B19" w:rsidRDefault="000C1591" w:rsidP="000C1591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рациональных;</w:t>
      </w:r>
    </w:p>
    <w:p w:rsidR="000C1591" w:rsidRPr="00682B19" w:rsidRDefault="000C1591" w:rsidP="000C1591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понимать и объяснять смысл позиционной записи натурального числа;</w:t>
      </w:r>
    </w:p>
    <w:p w:rsidR="000C1591" w:rsidRPr="00682B19" w:rsidRDefault="000C1591" w:rsidP="000C1591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выполнять вычисления, в том числе с использованием приемов рациональных вычислений, обосновывать алгоритмы выполнения действий;</w:t>
      </w:r>
    </w:p>
    <w:p w:rsidR="000C1591" w:rsidRPr="00682B19" w:rsidRDefault="000C1591" w:rsidP="000C1591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0C1591" w:rsidRPr="00682B19" w:rsidRDefault="000C1591" w:rsidP="000C1591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выполнять округление рациональных чисел с заданной точностью;</w:t>
      </w:r>
    </w:p>
    <w:p w:rsidR="000C1591" w:rsidRPr="00682B19" w:rsidRDefault="000C1591" w:rsidP="000C1591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упорядочивать числа, записанные в виде обыкновенных и десятичных дробей;</w:t>
      </w:r>
    </w:p>
    <w:p w:rsidR="000C1591" w:rsidRPr="00682B19" w:rsidRDefault="000C1591" w:rsidP="000C1591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находить НОД и НОК чисел и использовать их при решении задач;</w:t>
      </w:r>
    </w:p>
    <w:p w:rsidR="000C1591" w:rsidRPr="00682B19" w:rsidRDefault="000C1591" w:rsidP="000C1591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оперировать понятием модуль числа, геометрическая интерпретация модуля числа.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В повседневной жизни и при изучении других предметов:</w:t>
      </w:r>
    </w:p>
    <w:p w:rsidR="000C1591" w:rsidRPr="00682B19" w:rsidRDefault="000C1591" w:rsidP="000C1591">
      <w:pPr>
        <w:pStyle w:val="a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0C1591" w:rsidRPr="00682B19" w:rsidRDefault="000C1591" w:rsidP="000C1591">
      <w:pPr>
        <w:pStyle w:val="a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0C1591" w:rsidRPr="00682B19" w:rsidRDefault="000C1591" w:rsidP="000C1591">
      <w:pPr>
        <w:pStyle w:val="a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>составлять числовые выражения и оценивать их значения при решении практических задач и задач из других учебных предметов.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 xml:space="preserve">Уравнения и неравенства </w:t>
      </w:r>
    </w:p>
    <w:p w:rsidR="000C1591" w:rsidRPr="00682B19" w:rsidRDefault="000C1591" w:rsidP="000C1591">
      <w:pPr>
        <w:pStyle w:val="a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Статистика и теория вероятностей</w:t>
      </w:r>
    </w:p>
    <w:p w:rsidR="000C1591" w:rsidRPr="00682B19" w:rsidRDefault="000C1591" w:rsidP="000C1591">
      <w:pPr>
        <w:pStyle w:val="a4"/>
        <w:numPr>
          <w:ilvl w:val="0"/>
          <w:numId w:val="18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lastRenderedPageBreak/>
        <w:t xml:space="preserve">Оперировать понятиями: столбчатые и круговые диаграммы, таблицы данных, среднее арифметическое, </w:t>
      </w:r>
    </w:p>
    <w:p w:rsidR="000C1591" w:rsidRPr="00682B19" w:rsidRDefault="000C1591" w:rsidP="000C1591">
      <w:pPr>
        <w:pStyle w:val="a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 xml:space="preserve">извлекать, информацию, </w:t>
      </w:r>
      <w:r w:rsidRPr="00682B19">
        <w:rPr>
          <w:rStyle w:val="dash041e0431044b0447043d044b0439char1"/>
          <w:sz w:val="26"/>
          <w:szCs w:val="26"/>
        </w:rPr>
        <w:t>представленную в таблицах, на диаграммах</w:t>
      </w:r>
      <w:r w:rsidRPr="00682B19">
        <w:rPr>
          <w:rFonts w:ascii="Times New Roman" w:hAnsi="Times New Roman"/>
          <w:sz w:val="26"/>
          <w:szCs w:val="26"/>
        </w:rPr>
        <w:t>;</w:t>
      </w:r>
    </w:p>
    <w:p w:rsidR="000C1591" w:rsidRPr="00682B19" w:rsidRDefault="000C1591" w:rsidP="000C1591">
      <w:pPr>
        <w:pStyle w:val="a"/>
        <w:numPr>
          <w:ilvl w:val="0"/>
          <w:numId w:val="18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</w:rPr>
        <w:t>составлять таблицы, строить диаграммы на основе данных.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В повседневной жизни и при изучении других предметов:</w:t>
      </w:r>
    </w:p>
    <w:p w:rsidR="000C1591" w:rsidRPr="00682B19" w:rsidRDefault="000C1591" w:rsidP="000C1591">
      <w:pPr>
        <w:pStyle w:val="a4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 xml:space="preserve">извлекать, интерпретировать и преобразовывать информацию, </w:t>
      </w:r>
      <w:r w:rsidRPr="00682B19">
        <w:rPr>
          <w:rStyle w:val="dash041e0431044b0447043d044b0439char1"/>
          <w:sz w:val="26"/>
          <w:szCs w:val="26"/>
        </w:rPr>
        <w:t>представленную в таблицах и на диаграммах, отражающую свойства и характеристики реальных процессов и явлений.</w:t>
      </w:r>
    </w:p>
    <w:p w:rsidR="000C1591" w:rsidRPr="00682B19" w:rsidRDefault="000C1591" w:rsidP="000C1591">
      <w:pPr>
        <w:spacing w:line="360" w:lineRule="auto"/>
        <w:rPr>
          <w:b/>
          <w:bCs/>
          <w:sz w:val="26"/>
          <w:szCs w:val="26"/>
        </w:rPr>
      </w:pPr>
      <w:r w:rsidRPr="00682B19">
        <w:rPr>
          <w:b/>
          <w:bCs/>
          <w:sz w:val="26"/>
          <w:szCs w:val="26"/>
        </w:rPr>
        <w:t>Текстовые задачи</w:t>
      </w:r>
    </w:p>
    <w:p w:rsidR="000C1591" w:rsidRPr="00682B19" w:rsidRDefault="000C1591" w:rsidP="000C1591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Решать простые и сложные задачи разных типов, а также задачи повышенной трудности;</w:t>
      </w:r>
    </w:p>
    <w:p w:rsidR="000C1591" w:rsidRPr="00682B19" w:rsidRDefault="000C1591" w:rsidP="000C1591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0C1591" w:rsidRPr="00682B19" w:rsidRDefault="000C1591" w:rsidP="000C1591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знать и применять оба способа поиска решения задач (от требования к условию и от условия к требованию);</w:t>
      </w:r>
    </w:p>
    <w:p w:rsidR="000C1591" w:rsidRPr="00682B19" w:rsidRDefault="000C1591" w:rsidP="000C1591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моделировать рассуждения при поиске решения задач с помощью граф-схемы;</w:t>
      </w:r>
    </w:p>
    <w:p w:rsidR="000C1591" w:rsidRPr="00682B19" w:rsidRDefault="000C1591" w:rsidP="000C1591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выделять этапы решения задачи и содержание каждого этапа;</w:t>
      </w:r>
    </w:p>
    <w:p w:rsidR="000C1591" w:rsidRPr="00682B19" w:rsidRDefault="000C1591" w:rsidP="000C1591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интерпретировать вычислительные результаты в задаче, исследовать полученное решение задачи;</w:t>
      </w:r>
    </w:p>
    <w:p w:rsidR="000C1591" w:rsidRPr="00682B19" w:rsidRDefault="000C1591" w:rsidP="000C1591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0C1591" w:rsidRPr="00682B19" w:rsidRDefault="000C1591" w:rsidP="000C1591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>исследовать всевозможные ситуации при решении задач на движение по реке, рассматривать разные системы отсчета;</w:t>
      </w:r>
    </w:p>
    <w:p w:rsidR="000C1591" w:rsidRPr="00682B19" w:rsidRDefault="000C1591" w:rsidP="000C1591">
      <w:pPr>
        <w:pStyle w:val="a4"/>
        <w:numPr>
          <w:ilvl w:val="0"/>
          <w:numId w:val="2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2B19">
        <w:rPr>
          <w:rFonts w:ascii="Times New Roman" w:hAnsi="Times New Roman" w:cs="Times New Roman"/>
          <w:sz w:val="26"/>
          <w:szCs w:val="26"/>
        </w:rPr>
        <w:t xml:space="preserve">решать разнообразные задачи «на части», </w:t>
      </w:r>
    </w:p>
    <w:p w:rsidR="000C1591" w:rsidRPr="00682B19" w:rsidRDefault="000C1591" w:rsidP="000C1591">
      <w:pPr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0C1591" w:rsidRPr="00682B19" w:rsidRDefault="000C1591" w:rsidP="000C1591">
      <w:pPr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0C1591" w:rsidRPr="00682B19" w:rsidRDefault="000C1591" w:rsidP="000C1591">
      <w:pPr>
        <w:spacing w:line="360" w:lineRule="auto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lastRenderedPageBreak/>
        <w:t>В повседневной жизни и при изучении других предметов:</w:t>
      </w:r>
    </w:p>
    <w:p w:rsidR="000C1591" w:rsidRPr="00682B19" w:rsidRDefault="000C1591" w:rsidP="000C1591">
      <w:pPr>
        <w:pStyle w:val="a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6"/>
          <w:szCs w:val="26"/>
          <w:lang w:eastAsia="en-US"/>
        </w:rPr>
      </w:pPr>
      <w:r w:rsidRPr="00682B19">
        <w:rPr>
          <w:rFonts w:ascii="Times New Roman" w:hAnsi="Times New Roman"/>
          <w:sz w:val="26"/>
          <w:szCs w:val="26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:rsidR="000C1591" w:rsidRPr="00682B19" w:rsidRDefault="000C1591" w:rsidP="000C1591">
      <w:pPr>
        <w:pStyle w:val="a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6"/>
          <w:szCs w:val="26"/>
          <w:lang w:eastAsia="en-US"/>
        </w:rPr>
      </w:pPr>
      <w:r w:rsidRPr="00682B19">
        <w:rPr>
          <w:rFonts w:ascii="Times New Roman" w:hAnsi="Times New Roman"/>
          <w:sz w:val="26"/>
          <w:szCs w:val="26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0C1591" w:rsidRPr="00682B19" w:rsidRDefault="000C1591" w:rsidP="000C1591">
      <w:pPr>
        <w:pStyle w:val="a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682B19">
        <w:rPr>
          <w:rFonts w:ascii="Times New Roman" w:hAnsi="Times New Roman"/>
          <w:sz w:val="26"/>
          <w:szCs w:val="26"/>
          <w:lang w:eastAsia="en-US"/>
        </w:rPr>
        <w:t>решать задачи на движение по реке, рассматривая разные системы отсчета.</w:t>
      </w:r>
    </w:p>
    <w:p w:rsidR="000C1591" w:rsidRPr="00682B19" w:rsidRDefault="000C1591" w:rsidP="000C1591">
      <w:pPr>
        <w:numPr>
          <w:ilvl w:val="0"/>
          <w:numId w:val="22"/>
        </w:numPr>
        <w:spacing w:line="360" w:lineRule="auto"/>
        <w:jc w:val="center"/>
        <w:rPr>
          <w:b/>
          <w:sz w:val="26"/>
          <w:szCs w:val="26"/>
        </w:rPr>
      </w:pPr>
      <w:r w:rsidRPr="00682B19">
        <w:rPr>
          <w:b/>
          <w:bCs/>
          <w:sz w:val="26"/>
          <w:szCs w:val="26"/>
        </w:rPr>
        <w:t>Содержание   учебного предмета</w:t>
      </w:r>
    </w:p>
    <w:p w:rsidR="00833C1D" w:rsidRPr="00682B19" w:rsidRDefault="00833C1D" w:rsidP="00833C1D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</w:pPr>
      <w:r w:rsidRPr="00682B19"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  <w:t>Натуральные числа и нуль</w:t>
      </w:r>
      <w:r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  <w:t>.</w:t>
      </w:r>
      <w:r w:rsidRPr="00682B19"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  <w:t xml:space="preserve">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t>Натуральный ряд чисел и его свойства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682B19">
        <w:rPr>
          <w:sz w:val="26"/>
          <w:szCs w:val="26"/>
        </w:rPr>
        <w:t xml:space="preserve">Натуральное число, множество натуральных чисел и его свойства, изображение натуральных чисел точками на числовой прямой. Использование свойств натуральных чисел при решении задач. </w:t>
      </w:r>
    </w:p>
    <w:p w:rsidR="00833C1D" w:rsidRPr="002B1DAF" w:rsidRDefault="00833C1D" w:rsidP="00833C1D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Запись и чтение натуральных чисел</w:t>
      </w:r>
      <w:r>
        <w:rPr>
          <w:b/>
          <w:sz w:val="26"/>
          <w:szCs w:val="26"/>
        </w:rPr>
        <w:t xml:space="preserve">. </w:t>
      </w:r>
      <w:r w:rsidRPr="00682B19">
        <w:rPr>
          <w:sz w:val="26"/>
          <w:szCs w:val="26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единицами, чтение и запись натуральных чисел.</w:t>
      </w:r>
    </w:p>
    <w:p w:rsidR="00833C1D" w:rsidRPr="002B1DAF" w:rsidRDefault="00833C1D" w:rsidP="00833C1D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Округление натуральных чисел</w:t>
      </w:r>
      <w:r>
        <w:rPr>
          <w:b/>
          <w:sz w:val="26"/>
          <w:szCs w:val="26"/>
        </w:rPr>
        <w:t xml:space="preserve">. </w:t>
      </w:r>
      <w:r w:rsidRPr="00682B19">
        <w:rPr>
          <w:sz w:val="26"/>
          <w:szCs w:val="26"/>
        </w:rPr>
        <w:t>Необходимость округления. Правило округления натуральных чисел.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t>Сравнение натуральных чисел, сравнение с числом 0</w:t>
      </w:r>
      <w:r>
        <w:rPr>
          <w:sz w:val="26"/>
          <w:szCs w:val="26"/>
        </w:rPr>
        <w:t xml:space="preserve">. </w:t>
      </w:r>
      <w:r w:rsidRPr="00682B19">
        <w:rPr>
          <w:sz w:val="26"/>
          <w:szCs w:val="26"/>
        </w:rPr>
        <w:t>Понятие о сравнении чисел, сравнение натуральных чисел друг с другом и с нулем, математическая запись сравнений, способы сравнения чисел.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Действия с натуральными числами</w:t>
      </w:r>
      <w:r>
        <w:rPr>
          <w:b/>
          <w:sz w:val="26"/>
          <w:szCs w:val="26"/>
        </w:rPr>
        <w:t xml:space="preserve">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Переместительный и сочетательный законы сложения и умножения, распределительный закон умножения относительно сложения, обоснование алгоритмов выполнения арифметических действий.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lastRenderedPageBreak/>
        <w:t>Степень с натуральным показателем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682B19">
        <w:rPr>
          <w:sz w:val="26"/>
          <w:szCs w:val="26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выражений, содержащих степень.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t>Числовые выражения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682B19">
        <w:rPr>
          <w:sz w:val="26"/>
          <w:szCs w:val="26"/>
        </w:rPr>
        <w:t>Числовое выражение и его значение, порядок выполнения действий.</w:t>
      </w:r>
    </w:p>
    <w:p w:rsidR="00833C1D" w:rsidRPr="002B1DAF" w:rsidRDefault="00833C1D" w:rsidP="00833C1D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Деление с остатком</w:t>
      </w:r>
      <w:r>
        <w:rPr>
          <w:b/>
          <w:sz w:val="26"/>
          <w:szCs w:val="26"/>
        </w:rPr>
        <w:t xml:space="preserve">. </w:t>
      </w:r>
      <w:r w:rsidRPr="00682B19">
        <w:rPr>
          <w:sz w:val="26"/>
          <w:szCs w:val="26"/>
        </w:rPr>
        <w:t xml:space="preserve">Деление с остатком на множестве натуральных чисел, свойства деления с остатком. Практические задачи на деление с остатком.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t>Алгебраические выражения</w:t>
      </w:r>
      <w:r>
        <w:rPr>
          <w:sz w:val="26"/>
          <w:szCs w:val="26"/>
        </w:rPr>
        <w:t xml:space="preserve">. </w:t>
      </w:r>
      <w:r w:rsidRPr="00682B19">
        <w:rPr>
          <w:sz w:val="26"/>
          <w:szCs w:val="26"/>
        </w:rPr>
        <w:t xml:space="preserve">Использование букв для обозначения чисел, вычисление значения алгебраического выражения, применение алгебраических выражений для записи свойств арифметических действий, преобразование алгебраических выражений.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t>Единицы измерений</w:t>
      </w:r>
      <w:r>
        <w:rPr>
          <w:b/>
          <w:sz w:val="26"/>
          <w:szCs w:val="26"/>
        </w:rPr>
        <w:t xml:space="preserve">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Д</w:t>
      </w:r>
      <w:r w:rsidRPr="00682B19">
        <w:rPr>
          <w:sz w:val="26"/>
          <w:szCs w:val="26"/>
        </w:rPr>
        <w:t>лины, площади, объема, массы, времени, скорости. Зависимости между единицами измерения каждой величины. Зависимости между величинами: скорость, время, расстояние; производительность, время, работа; цена, количество, стоимость.</w:t>
      </w:r>
    </w:p>
    <w:p w:rsidR="00833C1D" w:rsidRPr="00682B19" w:rsidRDefault="00833C1D" w:rsidP="00833C1D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</w:pPr>
      <w:r w:rsidRPr="00682B19"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  <w:t>Дроби</w:t>
      </w:r>
      <w:r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  <w:t xml:space="preserve">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t>Обыкновенные дроби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682B19">
        <w:rPr>
          <w:sz w:val="26"/>
          <w:szCs w:val="26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 xml:space="preserve">Приведение дробей к общему знаменателю. Сравнение обыкновенных дробей.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 xml:space="preserve">Сложение и вычитание обыкновенных дробей. Умножение и деление обыкновенных дробей.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 xml:space="preserve">Арифметические действия со смешанными дробями.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Арифметические действия с дробными числами.</w:t>
      </w:r>
      <w:r w:rsidRPr="00682B19">
        <w:rPr>
          <w:sz w:val="26"/>
          <w:szCs w:val="26"/>
        </w:rPr>
        <w:tab/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Способы рационализации вычислений и их применение при выполнении действий.</w:t>
      </w:r>
    </w:p>
    <w:p w:rsidR="00833C1D" w:rsidRPr="001764BB" w:rsidRDefault="00833C1D" w:rsidP="00833C1D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</w:pPr>
      <w:r>
        <w:rPr>
          <w:rFonts w:ascii="Times New Roman" w:hAnsi="Times New Roman"/>
          <w:b/>
          <w:i w:val="0"/>
          <w:color w:val="auto"/>
          <w:sz w:val="26"/>
          <w:szCs w:val="26"/>
        </w:rPr>
        <w:t xml:space="preserve"> </w:t>
      </w:r>
      <w:r w:rsidRPr="001764BB">
        <w:rPr>
          <w:rFonts w:ascii="Times New Roman" w:hAnsi="Times New Roman"/>
          <w:b/>
          <w:bCs/>
          <w:i w:val="0"/>
          <w:color w:val="auto"/>
          <w:sz w:val="26"/>
          <w:szCs w:val="26"/>
        </w:rPr>
        <w:t>Десятичные дроби</w:t>
      </w:r>
      <w:r>
        <w:rPr>
          <w:rFonts w:ascii="Times New Roman" w:hAnsi="Times New Roman"/>
          <w:b/>
          <w:bCs/>
          <w:i w:val="0"/>
          <w:color w:val="auto"/>
          <w:sz w:val="26"/>
          <w:szCs w:val="26"/>
        </w:rPr>
        <w:t xml:space="preserve">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  <w:r w:rsidRPr="00682B19">
        <w:rPr>
          <w:sz w:val="26"/>
          <w:szCs w:val="26"/>
        </w:rPr>
        <w:t xml:space="preserve">Целая и дробная части десятичной дроби. 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Преобразование обыкновенных дробей в десятичные дроби. Конечные и бесконечные десятичные дроби. </w:t>
      </w:r>
    </w:p>
    <w:p w:rsidR="00833C1D" w:rsidRPr="00682B19" w:rsidRDefault="00833C1D" w:rsidP="00833C1D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Отношение двух чисел. </w:t>
      </w:r>
      <w:r w:rsidRPr="00682B19">
        <w:rPr>
          <w:bCs/>
          <w:sz w:val="26"/>
          <w:szCs w:val="26"/>
        </w:rPr>
        <w:t>Масштаб на плане и карте. Пропорции. Свойства пропорций, применение пропорций и отношений при решении задач.</w:t>
      </w:r>
    </w:p>
    <w:p w:rsidR="00833C1D" w:rsidRPr="00EB20D9" w:rsidRDefault="00833C1D" w:rsidP="00833C1D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Среднее арифметическое чисел. </w:t>
      </w:r>
      <w:r w:rsidRPr="00682B19">
        <w:rPr>
          <w:bCs/>
          <w:sz w:val="26"/>
          <w:szCs w:val="26"/>
        </w:rPr>
        <w:t>Среднее арифметическое двух чисел. Изображение среднего арифметического двух чисел на числовой прямой. Решение практических задач с применением среднего арифметического. Среднее арифметическое нескольких чисел.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bCs/>
          <w:sz w:val="26"/>
          <w:szCs w:val="26"/>
        </w:rPr>
        <w:t>Проценты</w:t>
      </w:r>
      <w:r>
        <w:rPr>
          <w:b/>
          <w:bCs/>
          <w:sz w:val="26"/>
          <w:szCs w:val="26"/>
        </w:rPr>
        <w:t xml:space="preserve">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bCs/>
          <w:sz w:val="26"/>
          <w:szCs w:val="26"/>
        </w:rPr>
      </w:pPr>
      <w:r w:rsidRPr="00682B19">
        <w:rPr>
          <w:bCs/>
          <w:sz w:val="26"/>
          <w:szCs w:val="26"/>
        </w:rPr>
        <w:t xml:space="preserve">Понятие процента. 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:rsidR="00833C1D" w:rsidRPr="00EB20D9" w:rsidRDefault="00833C1D" w:rsidP="00833C1D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682B19">
        <w:rPr>
          <w:b/>
          <w:bCs/>
          <w:sz w:val="26"/>
          <w:szCs w:val="26"/>
        </w:rPr>
        <w:t>Диаграммы</w:t>
      </w:r>
      <w:r>
        <w:rPr>
          <w:b/>
          <w:bCs/>
          <w:sz w:val="26"/>
          <w:szCs w:val="26"/>
        </w:rPr>
        <w:t xml:space="preserve">. </w:t>
      </w:r>
      <w:r w:rsidRPr="00682B19">
        <w:rPr>
          <w:bCs/>
          <w:sz w:val="26"/>
          <w:szCs w:val="26"/>
        </w:rPr>
        <w:t>Столбчатые и круговые диаграммы. Извлечение информации из диаграмм. Изображение диаграмм по числовым данным.</w:t>
      </w:r>
    </w:p>
    <w:p w:rsidR="00833C1D" w:rsidRPr="00682B19" w:rsidRDefault="00833C1D" w:rsidP="00833C1D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</w:pPr>
      <w:r w:rsidRPr="00682B19"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  <w:t>Рациональные числа</w:t>
      </w:r>
    </w:p>
    <w:p w:rsidR="00833C1D" w:rsidRPr="00EB20D9" w:rsidRDefault="00833C1D" w:rsidP="00833C1D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  <w:r w:rsidRPr="00682B19">
        <w:rPr>
          <w:b/>
          <w:bCs/>
          <w:sz w:val="26"/>
          <w:szCs w:val="26"/>
        </w:rPr>
        <w:t>Положительные и отрицательные числа</w:t>
      </w:r>
      <w:r>
        <w:rPr>
          <w:b/>
          <w:bCs/>
          <w:sz w:val="26"/>
          <w:szCs w:val="26"/>
        </w:rPr>
        <w:t xml:space="preserve">. </w:t>
      </w:r>
      <w:r w:rsidRPr="00682B19">
        <w:rPr>
          <w:sz w:val="26"/>
          <w:szCs w:val="26"/>
        </w:rPr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t>Понятие о рациональном числе</w:t>
      </w:r>
      <w:r w:rsidRPr="00682B19">
        <w:rPr>
          <w:sz w:val="26"/>
          <w:szCs w:val="26"/>
        </w:rPr>
        <w:t>. Первичное представление о множестве рациональных чисел. Действия с рациональными числами.</w:t>
      </w:r>
    </w:p>
    <w:p w:rsidR="00833C1D" w:rsidRPr="00682B19" w:rsidRDefault="00833C1D" w:rsidP="00833C1D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</w:pPr>
      <w:r w:rsidRPr="00682B19"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  <w:t>Решение текстовых задач</w:t>
      </w:r>
      <w:r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  <w:t xml:space="preserve">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Единицы измерений</w:t>
      </w:r>
      <w:r w:rsidRPr="00682B19">
        <w:rPr>
          <w:sz w:val="26"/>
          <w:szCs w:val="26"/>
        </w:rPr>
        <w:t>: длины, площади, объема, массы, времени, скорости. Зависимости между единицами измерения каждой величины. Зависимости между величинами: скорость, время, расстояние; производительность, время, работа; цена, количество, стоимость.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t>Задачи на все арифметические действия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682B19">
        <w:rPr>
          <w:sz w:val="26"/>
          <w:szCs w:val="26"/>
        </w:rPr>
        <w:t>Решение текстовых задач арифметическим способом. Использование таблиц, схем, чертежей, других средств представления данных при решении задачи.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b/>
          <w:sz w:val="26"/>
          <w:szCs w:val="26"/>
        </w:rPr>
        <w:lastRenderedPageBreak/>
        <w:t>Задачи на движение, работу и покупки</w:t>
      </w:r>
      <w:r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682B19">
        <w:rPr>
          <w:sz w:val="26"/>
          <w:szCs w:val="26"/>
        </w:rPr>
        <w:t xml:space="preserve">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833C1D" w:rsidRPr="00EB20D9" w:rsidRDefault="00833C1D" w:rsidP="00833C1D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Задачи на части, доли, проценты</w:t>
      </w:r>
      <w:r>
        <w:rPr>
          <w:b/>
          <w:sz w:val="26"/>
          <w:szCs w:val="26"/>
        </w:rPr>
        <w:t xml:space="preserve">. </w:t>
      </w:r>
      <w:r w:rsidRPr="00682B19">
        <w:rPr>
          <w:sz w:val="26"/>
          <w:szCs w:val="26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833C1D" w:rsidRPr="00EB20D9" w:rsidRDefault="00833C1D" w:rsidP="00833C1D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682B19">
        <w:rPr>
          <w:b/>
          <w:sz w:val="26"/>
          <w:szCs w:val="26"/>
        </w:rPr>
        <w:t>Логические задачи</w:t>
      </w:r>
      <w:r>
        <w:rPr>
          <w:b/>
          <w:sz w:val="26"/>
          <w:szCs w:val="26"/>
        </w:rPr>
        <w:t xml:space="preserve">. </w:t>
      </w:r>
      <w:r w:rsidRPr="00682B19">
        <w:rPr>
          <w:bCs/>
          <w:sz w:val="26"/>
          <w:szCs w:val="26"/>
        </w:rPr>
        <w:t xml:space="preserve">Решение несложных логических задач. Решение логических задач с помощью графов, таблиц.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bCs/>
          <w:sz w:val="26"/>
          <w:szCs w:val="26"/>
        </w:rPr>
      </w:pPr>
      <w:r w:rsidRPr="00682B19">
        <w:rPr>
          <w:b/>
          <w:sz w:val="26"/>
          <w:szCs w:val="26"/>
        </w:rPr>
        <w:t xml:space="preserve">Основные методы решения текстовых задач: </w:t>
      </w:r>
      <w:r w:rsidRPr="00682B19">
        <w:rPr>
          <w:bCs/>
          <w:sz w:val="26"/>
          <w:szCs w:val="26"/>
        </w:rPr>
        <w:t>арифметический, перебор вариантов.</w:t>
      </w:r>
    </w:p>
    <w:p w:rsidR="00833C1D" w:rsidRPr="00682B19" w:rsidRDefault="00833C1D" w:rsidP="00833C1D">
      <w:pPr>
        <w:pStyle w:val="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Наглядная геометрия</w:t>
      </w:r>
      <w:r>
        <w:rPr>
          <w:sz w:val="26"/>
          <w:szCs w:val="26"/>
        </w:rPr>
        <w:t>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Фигуры в окружающем мире. Наглядные представления о фигурах на плоскости: прямая, отрезок, луч, угол, ломаная, многоугольник, окружность, круг. Четырехугольник, прямоугольник, квадрат. Треугольник, виды треугольников. Правильные многоугольники. Изображение основных геометрических фигур. Взаимное расположение двух прямых, двух окружностей, прямой и окружности. Длина отрезка, ломаной. Единицы измерения длины. Построение отрезка заданной длины. Виды углов. Градусная мера угла. Измерение и построение углов с помощью транспортира.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Периметр многоугольника. Понятие площади фигуры; единицы измерения площади. Площадь прямоугольника, квадрата. Приближенное измерение площади фигур на клетчатой бумаге. Равновеликие фигуры.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 xml:space="preserve"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Многогранники. Правильные многогранники. Примеры разверток многогранников, цилиндра и конуса.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Понятие объема; единицы объема. Объем прямоугольного параллелепипеда, куба.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Понятие о равенстве фигур. Центральная, осевая и зеркальная симметрии. Изображение симметричных фигур.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Решение практических задач с применением простейших свойств фигур.</w:t>
      </w:r>
    </w:p>
    <w:p w:rsidR="00833C1D" w:rsidRPr="00682B19" w:rsidRDefault="00833C1D" w:rsidP="00833C1D">
      <w:pPr>
        <w:pStyle w:val="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История математики</w:t>
      </w:r>
      <w:r>
        <w:rPr>
          <w:sz w:val="26"/>
          <w:szCs w:val="26"/>
        </w:rPr>
        <w:t>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lastRenderedPageBreak/>
        <w:t xml:space="preserve">Появление цифр, букв, иероглифов в процессе счета и распределения продуктов на Древнем Ближнем Востоке. Связь с Неолитической революцией.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Рождение шестидесятеричной системы счисления. Появление десятичной записи чисел.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 xml:space="preserve">Рождение и развитие арифметики натуральных чисел. НОК, НОД, простые числа. Решето Эратосфена.  </w:t>
      </w:r>
    </w:p>
    <w:p w:rsidR="00833C1D" w:rsidRPr="00682B19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 xml:space="preserve">Появление нуля и отрицательных чисел в математике древности. Роль Диофанта. </w:t>
      </w:r>
      <w:proofErr w:type="gramStart"/>
      <w:r w:rsidRPr="00682B19">
        <w:rPr>
          <w:sz w:val="26"/>
          <w:szCs w:val="26"/>
        </w:rPr>
        <w:t xml:space="preserve">Почему </w:t>
      </w:r>
      <w:r w:rsidRPr="00682B19">
        <w:rPr>
          <w:position w:val="-14"/>
          <w:sz w:val="26"/>
          <w:szCs w:val="26"/>
        </w:rPr>
        <w:object w:dxaOrig="161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21.75pt" o:ole="">
            <v:imagedata r:id="rId7" o:title=""/>
          </v:shape>
          <o:OLEObject Type="Embed" ProgID="Equation.DSMT4" ShapeID="_x0000_i1025" DrawAspect="Content" ObjectID="_1672045796" r:id="rId8"/>
        </w:object>
      </w:r>
      <w:r w:rsidRPr="00682B19">
        <w:rPr>
          <w:sz w:val="26"/>
          <w:szCs w:val="26"/>
        </w:rPr>
        <w:t>?</w:t>
      </w:r>
      <w:proofErr w:type="gramEnd"/>
    </w:p>
    <w:p w:rsidR="00833C1D" w:rsidRDefault="00833C1D" w:rsidP="00833C1D">
      <w:pPr>
        <w:spacing w:line="360" w:lineRule="auto"/>
        <w:ind w:firstLine="709"/>
        <w:jc w:val="both"/>
        <w:rPr>
          <w:sz w:val="26"/>
          <w:szCs w:val="26"/>
        </w:rPr>
      </w:pPr>
      <w:r w:rsidRPr="00682B19">
        <w:rPr>
          <w:sz w:val="26"/>
          <w:szCs w:val="26"/>
        </w:rPr>
        <w:t>Дроби в Вавилоне, Египте, Риме. Открытие десятичных дробей. Старинные системы мер. Десятичные дроби и метрическая система мер.  Л. Магницкий.</w:t>
      </w:r>
    </w:p>
    <w:p w:rsidR="00833C1D" w:rsidRDefault="00833C1D" w:rsidP="000C1591">
      <w:pPr>
        <w:pStyle w:val="a8"/>
        <w:spacing w:after="0" w:line="360" w:lineRule="auto"/>
        <w:ind w:firstLine="709"/>
        <w:jc w:val="both"/>
        <w:rPr>
          <w:rFonts w:ascii="Times New Roman" w:hAnsi="Times New Roman"/>
          <w:b/>
          <w:i w:val="0"/>
          <w:color w:val="auto"/>
          <w:spacing w:val="0"/>
          <w:sz w:val="26"/>
          <w:szCs w:val="26"/>
        </w:rPr>
      </w:pPr>
    </w:p>
    <w:p w:rsidR="0051325A" w:rsidRDefault="0051325A" w:rsidP="0051325A">
      <w:pPr>
        <w:rPr>
          <w:lang w:eastAsia="en-US"/>
        </w:rPr>
      </w:pPr>
    </w:p>
    <w:p w:rsidR="001E3256" w:rsidRDefault="001E3256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Default="009A58CD" w:rsidP="0051325A">
      <w:pPr>
        <w:rPr>
          <w:lang w:eastAsia="en-US"/>
        </w:rPr>
      </w:pPr>
    </w:p>
    <w:p w:rsidR="009A58CD" w:rsidRPr="0051325A" w:rsidRDefault="009A58CD" w:rsidP="0051325A">
      <w:pPr>
        <w:rPr>
          <w:lang w:eastAsia="en-US"/>
        </w:rPr>
      </w:pPr>
    </w:p>
    <w:p w:rsidR="000C1591" w:rsidRPr="000C1591" w:rsidRDefault="000C1591" w:rsidP="000C1591">
      <w:pPr>
        <w:numPr>
          <w:ilvl w:val="0"/>
          <w:numId w:val="22"/>
        </w:numPr>
        <w:spacing w:line="360" w:lineRule="auto"/>
        <w:jc w:val="both"/>
        <w:rPr>
          <w:b/>
          <w:sz w:val="26"/>
          <w:szCs w:val="26"/>
        </w:rPr>
      </w:pPr>
      <w:r w:rsidRPr="000C1591">
        <w:rPr>
          <w:b/>
          <w:sz w:val="26"/>
          <w:szCs w:val="26"/>
        </w:rPr>
        <w:lastRenderedPageBreak/>
        <w:t xml:space="preserve">Тематическое планирование с указанием количества часов, отводимых на освоение каждой темы </w:t>
      </w:r>
    </w:p>
    <w:p w:rsidR="000C1591" w:rsidRPr="000C1591" w:rsidRDefault="000C1591" w:rsidP="0051325A">
      <w:pPr>
        <w:spacing w:line="360" w:lineRule="auto"/>
        <w:ind w:firstLine="709"/>
        <w:jc w:val="center"/>
        <w:rPr>
          <w:b/>
          <w:sz w:val="26"/>
          <w:szCs w:val="26"/>
        </w:rPr>
      </w:pPr>
      <w:r w:rsidRPr="000C1591">
        <w:rPr>
          <w:b/>
          <w:sz w:val="26"/>
          <w:szCs w:val="26"/>
        </w:rPr>
        <w:t>5 класс</w:t>
      </w:r>
    </w:p>
    <w:tbl>
      <w:tblPr>
        <w:tblStyle w:val="aa"/>
        <w:tblW w:w="15413" w:type="dxa"/>
        <w:tblLook w:val="04A0" w:firstRow="1" w:lastRow="0" w:firstColumn="1" w:lastColumn="0" w:noHBand="0" w:noVBand="1"/>
      </w:tblPr>
      <w:tblGrid>
        <w:gridCol w:w="3897"/>
        <w:gridCol w:w="6378"/>
        <w:gridCol w:w="5138"/>
      </w:tblGrid>
      <w:tr w:rsidR="000C1591" w:rsidTr="009A58CD">
        <w:trPr>
          <w:trHeight w:val="271"/>
        </w:trPr>
        <w:tc>
          <w:tcPr>
            <w:tcW w:w="3897" w:type="dxa"/>
          </w:tcPr>
          <w:p w:rsidR="000C1591" w:rsidRPr="000C1591" w:rsidRDefault="000C1591" w:rsidP="000C1591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1591"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6378" w:type="dxa"/>
            <w:tcBorders>
              <w:right w:val="single" w:sz="8" w:space="0" w:color="222222"/>
            </w:tcBorders>
            <w:vAlign w:val="bottom"/>
          </w:tcPr>
          <w:p w:rsidR="000C1591" w:rsidRPr="00EB20D9" w:rsidRDefault="000C1591" w:rsidP="000C1591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EB20D9">
              <w:rPr>
                <w:rFonts w:ascii="Times New Roman" w:hAnsi="Times New Roman" w:cs="Times New Roman"/>
                <w:b/>
              </w:rPr>
              <w:t>Название темы</w:t>
            </w:r>
          </w:p>
        </w:tc>
        <w:tc>
          <w:tcPr>
            <w:tcW w:w="5138" w:type="dxa"/>
          </w:tcPr>
          <w:p w:rsidR="000C1591" w:rsidRPr="000C1591" w:rsidRDefault="000C1591" w:rsidP="000C1591">
            <w:pPr>
              <w:rPr>
                <w:b/>
              </w:rPr>
            </w:pPr>
            <w:r w:rsidRPr="000C1591">
              <w:rPr>
                <w:b/>
              </w:rPr>
              <w:t>Кол-во часов</w:t>
            </w:r>
          </w:p>
        </w:tc>
      </w:tr>
      <w:tr w:rsidR="00865620" w:rsidTr="009A58CD">
        <w:trPr>
          <w:trHeight w:val="557"/>
        </w:trPr>
        <w:tc>
          <w:tcPr>
            <w:tcW w:w="3897" w:type="dxa"/>
            <w:shd w:val="clear" w:color="auto" w:fill="auto"/>
          </w:tcPr>
          <w:p w:rsidR="00865620" w:rsidRPr="008F3A2E" w:rsidRDefault="00865620" w:rsidP="009604CD">
            <w:pPr>
              <w:shd w:val="clear" w:color="auto" w:fill="FFFFFF"/>
              <w:rPr>
                <w:b/>
              </w:rPr>
            </w:pPr>
            <w:r w:rsidRPr="008F3A2E">
              <w:rPr>
                <w:b/>
              </w:rPr>
              <w:t xml:space="preserve">Повторение. </w:t>
            </w:r>
            <w:r w:rsidRPr="008F3A2E">
              <w:rPr>
                <w:b/>
                <w:bCs/>
                <w:color w:val="000000"/>
              </w:rPr>
              <w:t xml:space="preserve">Натуральные числа и </w:t>
            </w:r>
            <w:r w:rsidR="009604CD">
              <w:rPr>
                <w:b/>
                <w:bCs/>
                <w:color w:val="000000"/>
              </w:rPr>
              <w:t>нуль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5138" w:type="dxa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  <w:r w:rsidRPr="008F3A2E">
              <w:rPr>
                <w:b/>
              </w:rPr>
              <w:t>20</w:t>
            </w:r>
          </w:p>
        </w:tc>
      </w:tr>
      <w:tr w:rsidR="00865620" w:rsidTr="009A58CD">
        <w:trPr>
          <w:trHeight w:val="3043"/>
        </w:trPr>
        <w:tc>
          <w:tcPr>
            <w:tcW w:w="3897" w:type="dxa"/>
            <w:tcBorders>
              <w:left w:val="single" w:sz="4" w:space="0" w:color="auto"/>
            </w:tcBorders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</w:pPr>
          </w:p>
        </w:tc>
        <w:tc>
          <w:tcPr>
            <w:tcW w:w="6378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</w:pPr>
            <w:r w:rsidRPr="008F3A2E">
              <w:t>Сложение и вычитание натуральных чисел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t>Умножение и деление натуральных чисел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t>Решение уравнений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t>Решение текстовых задач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t>Входная контрольная работа</w:t>
            </w:r>
            <w:r>
              <w:t xml:space="preserve"> №1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Обозначение натуральных чисел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Отрезок. Длина отрезка. Треугольник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Плоскость. Прямая. Луч 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Шкалы и координаты 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Меньше или больше 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 xml:space="preserve">Контрольная </w:t>
            </w:r>
            <w:proofErr w:type="gramStart"/>
            <w:r w:rsidRPr="008F3A2E">
              <w:rPr>
                <w:color w:val="000000"/>
              </w:rPr>
              <w:t>рабо</w:t>
            </w:r>
            <w:r>
              <w:rPr>
                <w:color w:val="000000"/>
              </w:rPr>
              <w:t>та  №</w:t>
            </w:r>
            <w:proofErr w:type="gramEnd"/>
            <w:r>
              <w:rPr>
                <w:color w:val="000000"/>
              </w:rPr>
              <w:t xml:space="preserve"> 2</w:t>
            </w: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1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>
              <w:t>1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1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3</w:t>
            </w:r>
          </w:p>
          <w:p w:rsidR="00865620" w:rsidRPr="00865620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1</w:t>
            </w:r>
          </w:p>
        </w:tc>
      </w:tr>
      <w:tr w:rsidR="009604CD" w:rsidTr="009A58CD">
        <w:trPr>
          <w:trHeight w:val="271"/>
        </w:trPr>
        <w:tc>
          <w:tcPr>
            <w:tcW w:w="10275" w:type="dxa"/>
            <w:gridSpan w:val="2"/>
            <w:shd w:val="clear" w:color="auto" w:fill="auto"/>
          </w:tcPr>
          <w:p w:rsidR="009604CD" w:rsidRPr="008F3A2E" w:rsidRDefault="009604CD" w:rsidP="009604CD">
            <w:pPr>
              <w:shd w:val="clear" w:color="auto" w:fill="FFFFFF"/>
              <w:rPr>
                <w:b/>
              </w:rPr>
            </w:pPr>
            <w:r w:rsidRPr="008F3A2E">
              <w:rPr>
                <w:b/>
                <w:bCs/>
                <w:color w:val="000000"/>
              </w:rPr>
              <w:t>Сложение и вычитание натуральных чисел</w:t>
            </w:r>
          </w:p>
        </w:tc>
        <w:tc>
          <w:tcPr>
            <w:tcW w:w="5138" w:type="dxa"/>
            <w:vAlign w:val="center"/>
          </w:tcPr>
          <w:p w:rsidR="009604CD" w:rsidRPr="008F3A2E" w:rsidRDefault="001E3256" w:rsidP="0086562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865620" w:rsidTr="009A58CD">
        <w:trPr>
          <w:trHeight w:val="1928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6378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ind w:hanging="5"/>
            </w:pPr>
            <w:r w:rsidRPr="008F3A2E">
              <w:rPr>
                <w:color w:val="000000"/>
              </w:rPr>
              <w:t>Сложение натуральных чисел и его свойства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Вычитание 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Контрольная </w:t>
            </w:r>
            <w:proofErr w:type="gramStart"/>
            <w:r w:rsidRPr="008F3A2E">
              <w:rPr>
                <w:color w:val="000000"/>
              </w:rPr>
              <w:t>рабо</w:t>
            </w:r>
            <w:r>
              <w:rPr>
                <w:color w:val="000000"/>
              </w:rPr>
              <w:t>та  №</w:t>
            </w:r>
            <w:proofErr w:type="gramEnd"/>
            <w:r>
              <w:rPr>
                <w:color w:val="000000"/>
              </w:rPr>
              <w:t xml:space="preserve"> 3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Числовые и буквенные выражения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Буквенная запись свойств сложения и вычитания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Уравнение 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 xml:space="preserve">Контрольная </w:t>
            </w:r>
            <w:proofErr w:type="gramStart"/>
            <w:r w:rsidRPr="008F3A2E">
              <w:rPr>
                <w:color w:val="000000"/>
              </w:rPr>
              <w:t>рабо</w:t>
            </w:r>
            <w:r>
              <w:rPr>
                <w:color w:val="000000"/>
              </w:rPr>
              <w:t>та  №</w:t>
            </w:r>
            <w:proofErr w:type="gramEnd"/>
            <w:r>
              <w:rPr>
                <w:color w:val="000000"/>
              </w:rPr>
              <w:t xml:space="preserve"> 4</w:t>
            </w: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5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4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1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4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1</w:t>
            </w:r>
          </w:p>
        </w:tc>
      </w:tr>
      <w:tr w:rsidR="009604CD" w:rsidTr="009A58CD">
        <w:trPr>
          <w:trHeight w:val="271"/>
        </w:trPr>
        <w:tc>
          <w:tcPr>
            <w:tcW w:w="10275" w:type="dxa"/>
            <w:gridSpan w:val="2"/>
            <w:shd w:val="clear" w:color="auto" w:fill="auto"/>
          </w:tcPr>
          <w:p w:rsidR="009604CD" w:rsidRPr="008F3A2E" w:rsidRDefault="009604CD" w:rsidP="009604CD">
            <w:pPr>
              <w:shd w:val="clear" w:color="auto" w:fill="FFFFFF"/>
              <w:rPr>
                <w:b/>
              </w:rPr>
            </w:pPr>
            <w:r w:rsidRPr="008F3A2E">
              <w:rPr>
                <w:b/>
                <w:bCs/>
                <w:color w:val="000000"/>
              </w:rPr>
              <w:t>Умножение и деление натуральных чисел</w:t>
            </w:r>
          </w:p>
        </w:tc>
        <w:tc>
          <w:tcPr>
            <w:tcW w:w="5138" w:type="dxa"/>
            <w:vAlign w:val="center"/>
          </w:tcPr>
          <w:p w:rsidR="009604CD" w:rsidRPr="008F3A2E" w:rsidRDefault="001E3256" w:rsidP="0086562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865620" w:rsidTr="009A58CD">
        <w:trPr>
          <w:trHeight w:val="2214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jc w:val="both"/>
              <w:rPr>
                <w:color w:val="000000"/>
              </w:rPr>
            </w:pPr>
          </w:p>
        </w:tc>
        <w:tc>
          <w:tcPr>
            <w:tcW w:w="6378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jc w:val="both"/>
            </w:pPr>
            <w:r w:rsidRPr="008F3A2E">
              <w:rPr>
                <w:color w:val="000000"/>
              </w:rPr>
              <w:t>Умножение натуральных чисел и его свойства</w:t>
            </w:r>
          </w:p>
          <w:p w:rsidR="00865620" w:rsidRPr="008F3A2E" w:rsidRDefault="00865620" w:rsidP="00865620">
            <w:pPr>
              <w:shd w:val="clear" w:color="auto" w:fill="FFFFFF"/>
              <w:jc w:val="both"/>
              <w:rPr>
                <w:color w:val="000000"/>
              </w:rPr>
            </w:pPr>
            <w:r w:rsidRPr="008F3A2E">
              <w:rPr>
                <w:color w:val="000000"/>
              </w:rPr>
              <w:t xml:space="preserve">Деление </w:t>
            </w:r>
          </w:p>
          <w:p w:rsidR="00865620" w:rsidRPr="008F3A2E" w:rsidRDefault="00865620" w:rsidP="00865620">
            <w:pPr>
              <w:shd w:val="clear" w:color="auto" w:fill="FFFFFF"/>
              <w:jc w:val="both"/>
              <w:rPr>
                <w:color w:val="000000"/>
              </w:rPr>
            </w:pPr>
            <w:r w:rsidRPr="008F3A2E">
              <w:rPr>
                <w:color w:val="000000"/>
              </w:rPr>
              <w:t>Деление с остатком</w:t>
            </w:r>
          </w:p>
          <w:p w:rsidR="00865620" w:rsidRPr="008F3A2E" w:rsidRDefault="00865620" w:rsidP="00865620">
            <w:pPr>
              <w:shd w:val="clear" w:color="auto" w:fill="FFFFFF"/>
              <w:jc w:val="both"/>
              <w:rPr>
                <w:color w:val="000000"/>
              </w:rPr>
            </w:pPr>
            <w:r w:rsidRPr="008F3A2E">
              <w:rPr>
                <w:color w:val="000000"/>
              </w:rPr>
              <w:t xml:space="preserve">Контрольная </w:t>
            </w:r>
            <w:proofErr w:type="gramStart"/>
            <w:r w:rsidRPr="008F3A2E">
              <w:rPr>
                <w:color w:val="000000"/>
              </w:rPr>
              <w:t>рабо</w:t>
            </w:r>
            <w:r>
              <w:rPr>
                <w:color w:val="000000"/>
              </w:rPr>
              <w:t>та  №</w:t>
            </w:r>
            <w:proofErr w:type="gramEnd"/>
            <w:r>
              <w:rPr>
                <w:color w:val="000000"/>
              </w:rPr>
              <w:t xml:space="preserve"> 5</w:t>
            </w:r>
          </w:p>
          <w:p w:rsidR="00865620" w:rsidRPr="008F3A2E" w:rsidRDefault="00865620" w:rsidP="00865620">
            <w:pPr>
              <w:shd w:val="clear" w:color="auto" w:fill="FFFFFF"/>
              <w:jc w:val="both"/>
              <w:rPr>
                <w:color w:val="000000"/>
              </w:rPr>
            </w:pPr>
            <w:r w:rsidRPr="008F3A2E">
              <w:rPr>
                <w:color w:val="000000"/>
              </w:rPr>
              <w:t xml:space="preserve">Упрощение выражений </w:t>
            </w:r>
          </w:p>
          <w:p w:rsidR="00865620" w:rsidRPr="008F3A2E" w:rsidRDefault="00865620" w:rsidP="00865620">
            <w:pPr>
              <w:shd w:val="clear" w:color="auto" w:fill="FFFFFF"/>
              <w:jc w:val="both"/>
            </w:pPr>
            <w:r w:rsidRPr="008F3A2E">
              <w:rPr>
                <w:color w:val="000000"/>
              </w:rPr>
              <w:t>Порядок выполнения действий</w:t>
            </w:r>
          </w:p>
          <w:p w:rsidR="00865620" w:rsidRPr="008F3A2E" w:rsidRDefault="00865620" w:rsidP="00865620">
            <w:pPr>
              <w:shd w:val="clear" w:color="auto" w:fill="FFFFFF"/>
              <w:jc w:val="both"/>
            </w:pPr>
            <w:proofErr w:type="gramStart"/>
            <w:r w:rsidRPr="008F3A2E">
              <w:rPr>
                <w:color w:val="000000"/>
              </w:rPr>
              <w:t>Квадрат  и</w:t>
            </w:r>
            <w:proofErr w:type="gramEnd"/>
            <w:r w:rsidRPr="008F3A2E">
              <w:rPr>
                <w:color w:val="000000"/>
              </w:rPr>
              <w:t xml:space="preserve">   куб 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 xml:space="preserve">Контрольная </w:t>
            </w:r>
            <w:proofErr w:type="gramStart"/>
            <w:r w:rsidRPr="008F3A2E">
              <w:rPr>
                <w:color w:val="000000"/>
              </w:rPr>
              <w:t>рабо</w:t>
            </w:r>
            <w:r>
              <w:rPr>
                <w:color w:val="000000"/>
              </w:rPr>
              <w:t>та  №</w:t>
            </w:r>
            <w:proofErr w:type="gramEnd"/>
            <w:r>
              <w:rPr>
                <w:color w:val="000000"/>
              </w:rPr>
              <w:t xml:space="preserve"> 6</w:t>
            </w: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5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7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1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5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1</w:t>
            </w:r>
          </w:p>
        </w:tc>
      </w:tr>
      <w:tr w:rsidR="00865620" w:rsidTr="009A58CD">
        <w:trPr>
          <w:trHeight w:val="271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b/>
                <w:bCs/>
                <w:color w:val="000000"/>
              </w:rPr>
              <w:t>Площади и объёмы</w:t>
            </w:r>
          </w:p>
        </w:tc>
        <w:tc>
          <w:tcPr>
            <w:tcW w:w="6378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jc w:val="center"/>
            </w:pP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b/>
                <w:bCs/>
                <w:color w:val="000000"/>
              </w:rPr>
              <w:t>12</w:t>
            </w:r>
          </w:p>
        </w:tc>
      </w:tr>
      <w:tr w:rsidR="00865620" w:rsidTr="009A58CD">
        <w:trPr>
          <w:trHeight w:val="557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6378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Формулы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Площадь. Формула пощади пря</w:t>
            </w:r>
            <w:r w:rsidRPr="008F3A2E">
              <w:rPr>
                <w:color w:val="000000"/>
              </w:rPr>
              <w:softHyphen/>
              <w:t>моугольника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lastRenderedPageBreak/>
              <w:t xml:space="preserve">Единицы измерения площадей 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Прямоугольный параллелепипед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Объёмы. Объём прямоугольного параллелепипеда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 xml:space="preserve">Контрольная </w:t>
            </w:r>
            <w:proofErr w:type="gramStart"/>
            <w:r w:rsidRPr="008F3A2E">
              <w:rPr>
                <w:color w:val="000000"/>
              </w:rPr>
              <w:t>рабо</w:t>
            </w:r>
            <w:r>
              <w:rPr>
                <w:color w:val="000000"/>
              </w:rPr>
              <w:t>та  №</w:t>
            </w:r>
            <w:proofErr w:type="gramEnd"/>
            <w:r>
              <w:rPr>
                <w:color w:val="000000"/>
              </w:rPr>
              <w:t xml:space="preserve"> 7</w:t>
            </w: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lastRenderedPageBreak/>
              <w:t xml:space="preserve">2 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lastRenderedPageBreak/>
              <w:t xml:space="preserve">3 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bCs/>
                <w:color w:val="000000"/>
              </w:rPr>
            </w:pPr>
            <w:r w:rsidRPr="008F3A2E">
              <w:rPr>
                <w:bCs/>
                <w:color w:val="000000"/>
              </w:rPr>
              <w:t>1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1</w:t>
            </w:r>
          </w:p>
        </w:tc>
      </w:tr>
      <w:tr w:rsidR="00865620" w:rsidTr="009A58CD">
        <w:trPr>
          <w:trHeight w:val="271"/>
        </w:trPr>
        <w:tc>
          <w:tcPr>
            <w:tcW w:w="3897" w:type="dxa"/>
            <w:shd w:val="clear" w:color="auto" w:fill="auto"/>
          </w:tcPr>
          <w:p w:rsidR="00865620" w:rsidRPr="008F3A2E" w:rsidRDefault="00865620" w:rsidP="001E3256">
            <w:pPr>
              <w:shd w:val="clear" w:color="auto" w:fill="FFFFFF"/>
            </w:pPr>
            <w:r w:rsidRPr="008F3A2E">
              <w:rPr>
                <w:b/>
                <w:bCs/>
                <w:color w:val="000000"/>
              </w:rPr>
              <w:lastRenderedPageBreak/>
              <w:t>Обыкновенные дроби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5138" w:type="dxa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  <w:r w:rsidRPr="008F3A2E">
              <w:rPr>
                <w:b/>
                <w:color w:val="000000"/>
              </w:rPr>
              <w:t>23</w:t>
            </w:r>
          </w:p>
        </w:tc>
      </w:tr>
      <w:tr w:rsidR="00865620" w:rsidTr="009A58CD">
        <w:trPr>
          <w:trHeight w:val="3601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6378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rPr>
                <w:color w:val="000000"/>
                <w:spacing w:val="3"/>
              </w:rPr>
            </w:pPr>
            <w:r w:rsidRPr="008F3A2E">
              <w:rPr>
                <w:color w:val="000000"/>
                <w:spacing w:val="3"/>
              </w:rPr>
              <w:t xml:space="preserve">Окружность и круг 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Доли. Обыкновенные дроби 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Сравнение дробей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Правильные и неправильные дроби</w:t>
            </w:r>
          </w:p>
          <w:p w:rsidR="00865620" w:rsidRPr="008F3A2E" w:rsidRDefault="00865620" w:rsidP="00865620">
            <w:pPr>
              <w:shd w:val="clear" w:color="auto" w:fill="FFFFFF"/>
              <w:spacing w:after="120"/>
            </w:pPr>
            <w:r w:rsidRPr="008F3A2E">
              <w:rPr>
                <w:color w:val="000000"/>
              </w:rPr>
              <w:t>Контрольная рабо</w:t>
            </w:r>
            <w:r>
              <w:rPr>
                <w:color w:val="000000"/>
              </w:rPr>
              <w:t>та № 8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Сложение и вычитание дробей с одинаковыми знаменателями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Деление и дроби 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Смешанные числа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Сложение и вычитание смешанных чисел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>Контрольная рабо</w:t>
            </w:r>
            <w:r>
              <w:rPr>
                <w:color w:val="000000"/>
              </w:rPr>
              <w:t>та № 9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4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1</w:t>
            </w:r>
          </w:p>
          <w:p w:rsidR="00865620" w:rsidRDefault="00865620" w:rsidP="00865620">
            <w:pPr>
              <w:shd w:val="clear" w:color="auto" w:fill="FFFFFF"/>
              <w:jc w:val="center"/>
            </w:pP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3</w:t>
            </w:r>
          </w:p>
          <w:p w:rsidR="00865620" w:rsidRDefault="00865620" w:rsidP="00865620">
            <w:pPr>
              <w:shd w:val="clear" w:color="auto" w:fill="FFFFFF"/>
              <w:jc w:val="center"/>
            </w:pP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t>1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</w:p>
        </w:tc>
      </w:tr>
      <w:tr w:rsidR="00865620" w:rsidTr="009A58CD">
        <w:trPr>
          <w:trHeight w:val="557"/>
        </w:trPr>
        <w:tc>
          <w:tcPr>
            <w:tcW w:w="3897" w:type="dxa"/>
            <w:shd w:val="clear" w:color="auto" w:fill="auto"/>
            <w:vAlign w:val="center"/>
          </w:tcPr>
          <w:p w:rsidR="00865620" w:rsidRPr="008F3A2E" w:rsidRDefault="00865620" w:rsidP="00865620">
            <w:pPr>
              <w:shd w:val="clear" w:color="auto" w:fill="FFFFFF"/>
              <w:ind w:hanging="5"/>
              <w:jc w:val="center"/>
            </w:pPr>
            <w:r w:rsidRPr="008F3A2E">
              <w:rPr>
                <w:b/>
                <w:bCs/>
                <w:color w:val="000000"/>
              </w:rPr>
              <w:t>Десятичные дроби. Сложение и вы</w:t>
            </w:r>
            <w:r w:rsidRPr="008F3A2E">
              <w:rPr>
                <w:b/>
                <w:bCs/>
                <w:color w:val="000000"/>
              </w:rPr>
              <w:softHyphen/>
              <w:t>читание десятичных дробей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5138" w:type="dxa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  <w:r w:rsidRPr="008F3A2E">
              <w:rPr>
                <w:b/>
                <w:color w:val="000000"/>
              </w:rPr>
              <w:t>13</w:t>
            </w:r>
          </w:p>
        </w:tc>
      </w:tr>
      <w:tr w:rsidR="00865620" w:rsidTr="009A58CD">
        <w:trPr>
          <w:trHeight w:val="1491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</w:pPr>
          </w:p>
        </w:tc>
        <w:tc>
          <w:tcPr>
            <w:tcW w:w="6378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spacing w:before="120"/>
            </w:pPr>
            <w:r w:rsidRPr="008F3A2E">
              <w:t xml:space="preserve">Десятичная запись дробных чисел 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t>Сравнение десятичных дробей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>Сложение и вычитание десятичных дробей.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>Приближенное значение чисел. Округление чисел.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Контрольная рабо</w:t>
            </w:r>
            <w:r>
              <w:rPr>
                <w:color w:val="000000"/>
              </w:rPr>
              <w:t>та № 10</w:t>
            </w: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spacing w:before="120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5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1</w:t>
            </w:r>
          </w:p>
        </w:tc>
      </w:tr>
      <w:tr w:rsidR="00865620" w:rsidTr="009A58CD">
        <w:trPr>
          <w:trHeight w:val="557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ind w:hanging="5"/>
              <w:rPr>
                <w:b/>
                <w:bCs/>
                <w:color w:val="000000"/>
              </w:rPr>
            </w:pPr>
            <w:r w:rsidRPr="008F3A2E">
              <w:rPr>
                <w:b/>
                <w:bCs/>
                <w:color w:val="000000"/>
              </w:rPr>
              <w:t>Умножение и деление десятичных дробей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5138" w:type="dxa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  <w:r w:rsidRPr="008F3A2E">
              <w:rPr>
                <w:b/>
                <w:color w:val="000000"/>
              </w:rPr>
              <w:t>26</w:t>
            </w:r>
          </w:p>
        </w:tc>
      </w:tr>
      <w:tr w:rsidR="00865620" w:rsidTr="009A58CD">
        <w:trPr>
          <w:trHeight w:val="2049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spacing w:after="120"/>
            </w:pPr>
          </w:p>
        </w:tc>
        <w:tc>
          <w:tcPr>
            <w:tcW w:w="6378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spacing w:before="120"/>
            </w:pPr>
            <w:proofErr w:type="gramStart"/>
            <w:r w:rsidRPr="008F3A2E">
              <w:rPr>
                <w:color w:val="000000"/>
              </w:rPr>
              <w:t>Умножение  десятичных</w:t>
            </w:r>
            <w:proofErr w:type="gramEnd"/>
            <w:r w:rsidRPr="008F3A2E">
              <w:rPr>
                <w:color w:val="000000"/>
              </w:rPr>
              <w:t xml:space="preserve"> дробей на натуральные числа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Деление десятичных дробей на натуральные числа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>Контрольная рабо</w:t>
            </w:r>
            <w:r>
              <w:rPr>
                <w:color w:val="000000"/>
              </w:rPr>
              <w:t>та № 11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Умножение десятичных дробей 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>Деление десятичных дробей</w:t>
            </w:r>
          </w:p>
          <w:p w:rsidR="00865620" w:rsidRPr="008F3A2E" w:rsidRDefault="00865620" w:rsidP="00865620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Среднее арифметическое </w:t>
            </w:r>
          </w:p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color w:val="000000"/>
              </w:rPr>
              <w:t>Контрольная рабо</w:t>
            </w:r>
            <w:r>
              <w:rPr>
                <w:color w:val="000000"/>
              </w:rPr>
              <w:t>та № 12</w:t>
            </w: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5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1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5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7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4</w:t>
            </w:r>
          </w:p>
          <w:p w:rsidR="00865620" w:rsidRPr="009604CD" w:rsidRDefault="009604CD" w:rsidP="009604CD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65620" w:rsidTr="009A58CD">
        <w:trPr>
          <w:trHeight w:val="557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ind w:hanging="5"/>
            </w:pPr>
            <w:r w:rsidRPr="008F3A2E">
              <w:rPr>
                <w:b/>
                <w:bCs/>
                <w:color w:val="000000"/>
              </w:rPr>
              <w:t>Инструменты для вычислений и из</w:t>
            </w:r>
            <w:r w:rsidRPr="008F3A2E">
              <w:rPr>
                <w:b/>
                <w:bCs/>
                <w:color w:val="000000"/>
              </w:rPr>
              <w:softHyphen/>
              <w:t>мерений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</w:pPr>
          </w:p>
        </w:tc>
        <w:tc>
          <w:tcPr>
            <w:tcW w:w="5138" w:type="dxa"/>
            <w:vAlign w:val="center"/>
          </w:tcPr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b/>
                <w:bCs/>
                <w:color w:val="000000"/>
              </w:rPr>
              <w:t>17</w:t>
            </w:r>
          </w:p>
        </w:tc>
      </w:tr>
      <w:tr w:rsidR="00865620" w:rsidTr="009A58CD">
        <w:trPr>
          <w:trHeight w:val="2214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</w:pPr>
          </w:p>
        </w:tc>
        <w:tc>
          <w:tcPr>
            <w:tcW w:w="6378" w:type="dxa"/>
            <w:shd w:val="clear" w:color="auto" w:fill="auto"/>
          </w:tcPr>
          <w:p w:rsidR="009604CD" w:rsidRPr="008F3A2E" w:rsidRDefault="009604CD" w:rsidP="009604CD">
            <w:pPr>
              <w:shd w:val="clear" w:color="auto" w:fill="FFFFFF"/>
              <w:ind w:firstLine="5"/>
              <w:rPr>
                <w:color w:val="000000"/>
              </w:rPr>
            </w:pPr>
            <w:r w:rsidRPr="008F3A2E">
              <w:rPr>
                <w:color w:val="000000"/>
              </w:rPr>
              <w:t xml:space="preserve">Микрокалькулятор </w:t>
            </w:r>
          </w:p>
          <w:p w:rsidR="009604CD" w:rsidRPr="008F3A2E" w:rsidRDefault="009604CD" w:rsidP="009604CD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Проценты </w:t>
            </w:r>
          </w:p>
          <w:p w:rsidR="009604CD" w:rsidRPr="008F3A2E" w:rsidRDefault="009604CD" w:rsidP="009604CD">
            <w:pPr>
              <w:shd w:val="clear" w:color="auto" w:fill="FFFFFF"/>
            </w:pPr>
            <w:r w:rsidRPr="008F3A2E">
              <w:rPr>
                <w:color w:val="000000"/>
              </w:rPr>
              <w:t>Контрольная рабо</w:t>
            </w:r>
            <w:r>
              <w:rPr>
                <w:color w:val="000000"/>
              </w:rPr>
              <w:t>та № 13</w:t>
            </w:r>
          </w:p>
          <w:p w:rsidR="009604CD" w:rsidRPr="008F3A2E" w:rsidRDefault="009604CD" w:rsidP="009604CD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Угол. Прямой и развернутый угол. </w:t>
            </w:r>
          </w:p>
          <w:p w:rsidR="009604CD" w:rsidRPr="008F3A2E" w:rsidRDefault="009604CD" w:rsidP="009604CD">
            <w:pPr>
              <w:shd w:val="clear" w:color="auto" w:fill="FFFFFF"/>
            </w:pPr>
            <w:r w:rsidRPr="008F3A2E">
              <w:rPr>
                <w:color w:val="000000"/>
              </w:rPr>
              <w:t>Чертёжный треугольник</w:t>
            </w:r>
          </w:p>
          <w:p w:rsidR="009604CD" w:rsidRPr="008F3A2E" w:rsidRDefault="009604CD" w:rsidP="009604CD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Измерение углов. Транспортир </w:t>
            </w:r>
          </w:p>
          <w:p w:rsidR="009604CD" w:rsidRPr="008F3A2E" w:rsidRDefault="009604CD" w:rsidP="009604CD">
            <w:pPr>
              <w:shd w:val="clear" w:color="auto" w:fill="FFFFFF"/>
              <w:rPr>
                <w:color w:val="000000"/>
              </w:rPr>
            </w:pPr>
            <w:r w:rsidRPr="008F3A2E">
              <w:rPr>
                <w:color w:val="000000"/>
              </w:rPr>
              <w:t xml:space="preserve">Круговые диаграммы </w:t>
            </w:r>
          </w:p>
          <w:p w:rsidR="00865620" w:rsidRPr="008F3A2E" w:rsidRDefault="009604CD" w:rsidP="009604CD">
            <w:pPr>
              <w:shd w:val="clear" w:color="auto" w:fill="FFFFFF"/>
            </w:pPr>
            <w:r w:rsidRPr="008F3A2E">
              <w:rPr>
                <w:color w:val="000000"/>
              </w:rPr>
              <w:t>Контрольная рабо</w:t>
            </w:r>
            <w:r>
              <w:rPr>
                <w:color w:val="000000"/>
              </w:rPr>
              <w:t>та № 14</w:t>
            </w: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2</w:t>
            </w:r>
          </w:p>
          <w:p w:rsidR="00865620" w:rsidRPr="008F3A2E" w:rsidRDefault="00865620" w:rsidP="009604CD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5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1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3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3</w:t>
            </w:r>
          </w:p>
          <w:p w:rsidR="009604CD" w:rsidRDefault="009604CD" w:rsidP="00865620">
            <w:pPr>
              <w:shd w:val="clear" w:color="auto" w:fill="FFFFFF"/>
              <w:jc w:val="center"/>
              <w:rPr>
                <w:color w:val="000000"/>
              </w:rPr>
            </w:pPr>
          </w:p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2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1</w:t>
            </w:r>
          </w:p>
        </w:tc>
      </w:tr>
      <w:tr w:rsidR="00865620" w:rsidTr="009A58CD">
        <w:trPr>
          <w:trHeight w:val="271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</w:pPr>
            <w:r w:rsidRPr="008F3A2E">
              <w:rPr>
                <w:b/>
                <w:bCs/>
                <w:color w:val="000000"/>
              </w:rPr>
              <w:t>Повторение</w:t>
            </w:r>
          </w:p>
        </w:tc>
        <w:tc>
          <w:tcPr>
            <w:tcW w:w="6378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b/>
              </w:rPr>
            </w:pPr>
            <w:r w:rsidRPr="008F3A2E">
              <w:rPr>
                <w:b/>
                <w:color w:val="000000"/>
              </w:rPr>
              <w:t>11</w:t>
            </w:r>
          </w:p>
        </w:tc>
      </w:tr>
      <w:tr w:rsidR="00865620" w:rsidTr="009A58CD">
        <w:trPr>
          <w:trHeight w:val="542"/>
        </w:trPr>
        <w:tc>
          <w:tcPr>
            <w:tcW w:w="3897" w:type="dxa"/>
            <w:shd w:val="clear" w:color="auto" w:fill="auto"/>
          </w:tcPr>
          <w:p w:rsidR="00865620" w:rsidRPr="008F3A2E" w:rsidRDefault="00865620" w:rsidP="00865620">
            <w:pPr>
              <w:shd w:val="clear" w:color="auto" w:fill="FFFFFF"/>
            </w:pPr>
          </w:p>
        </w:tc>
        <w:tc>
          <w:tcPr>
            <w:tcW w:w="6378" w:type="dxa"/>
            <w:shd w:val="clear" w:color="auto" w:fill="auto"/>
          </w:tcPr>
          <w:p w:rsidR="009604CD" w:rsidRPr="008F3A2E" w:rsidRDefault="009604CD" w:rsidP="009604CD">
            <w:pPr>
              <w:shd w:val="clear" w:color="auto" w:fill="FFFFFF"/>
              <w:ind w:firstLine="10"/>
            </w:pPr>
            <w:r w:rsidRPr="008F3A2E">
              <w:rPr>
                <w:color w:val="000000"/>
              </w:rPr>
              <w:t>Итоговое повторение курса математики 5 класса</w:t>
            </w:r>
          </w:p>
          <w:p w:rsidR="00865620" w:rsidRPr="008F3A2E" w:rsidRDefault="009604CD" w:rsidP="009604CD">
            <w:pPr>
              <w:shd w:val="clear" w:color="auto" w:fill="FFFFFF"/>
            </w:pPr>
            <w:r w:rsidRPr="008F3A2E">
              <w:rPr>
                <w:color w:val="000000"/>
              </w:rPr>
              <w:t>Итоговая контрольная работа</w:t>
            </w:r>
            <w:r>
              <w:rPr>
                <w:color w:val="000000"/>
              </w:rPr>
              <w:t xml:space="preserve"> №15</w:t>
            </w:r>
          </w:p>
        </w:tc>
        <w:tc>
          <w:tcPr>
            <w:tcW w:w="5138" w:type="dxa"/>
          </w:tcPr>
          <w:p w:rsidR="00865620" w:rsidRPr="008F3A2E" w:rsidRDefault="00865620" w:rsidP="00865620">
            <w:pPr>
              <w:shd w:val="clear" w:color="auto" w:fill="FFFFFF"/>
              <w:jc w:val="center"/>
              <w:rPr>
                <w:color w:val="000000"/>
              </w:rPr>
            </w:pPr>
            <w:r w:rsidRPr="008F3A2E">
              <w:rPr>
                <w:color w:val="000000"/>
              </w:rPr>
              <w:t>10</w:t>
            </w:r>
          </w:p>
          <w:p w:rsidR="00865620" w:rsidRPr="008F3A2E" w:rsidRDefault="00865620" w:rsidP="00865620">
            <w:pPr>
              <w:shd w:val="clear" w:color="auto" w:fill="FFFFFF"/>
              <w:jc w:val="center"/>
            </w:pPr>
            <w:r w:rsidRPr="008F3A2E">
              <w:rPr>
                <w:color w:val="000000"/>
              </w:rPr>
              <w:t>1</w:t>
            </w:r>
          </w:p>
        </w:tc>
      </w:tr>
      <w:tr w:rsidR="00865620" w:rsidTr="009A58CD">
        <w:trPr>
          <w:trHeight w:val="271"/>
        </w:trPr>
        <w:tc>
          <w:tcPr>
            <w:tcW w:w="3897" w:type="dxa"/>
          </w:tcPr>
          <w:p w:rsidR="00865620" w:rsidRPr="00D50FB8" w:rsidRDefault="00D50FB8" w:rsidP="00865620">
            <w:pPr>
              <w:rPr>
                <w:b/>
              </w:rPr>
            </w:pPr>
            <w:r w:rsidRPr="00D50FB8">
              <w:rPr>
                <w:b/>
              </w:rPr>
              <w:t xml:space="preserve">Итого </w:t>
            </w:r>
          </w:p>
        </w:tc>
        <w:tc>
          <w:tcPr>
            <w:tcW w:w="6378" w:type="dxa"/>
          </w:tcPr>
          <w:p w:rsidR="00865620" w:rsidRPr="00D50FB8" w:rsidRDefault="00865620" w:rsidP="00865620">
            <w:pPr>
              <w:rPr>
                <w:b/>
              </w:rPr>
            </w:pPr>
          </w:p>
        </w:tc>
        <w:tc>
          <w:tcPr>
            <w:tcW w:w="5138" w:type="dxa"/>
          </w:tcPr>
          <w:p w:rsidR="00865620" w:rsidRPr="00D50FB8" w:rsidRDefault="00D50FB8" w:rsidP="00D50FB8">
            <w:pPr>
              <w:jc w:val="center"/>
              <w:rPr>
                <w:b/>
              </w:rPr>
            </w:pPr>
            <w:r w:rsidRPr="00D50FB8">
              <w:rPr>
                <w:b/>
              </w:rPr>
              <w:t>170</w:t>
            </w:r>
          </w:p>
        </w:tc>
      </w:tr>
    </w:tbl>
    <w:p w:rsidR="00473B56" w:rsidRDefault="00473B56"/>
    <w:p w:rsidR="00833C1D" w:rsidRDefault="00833C1D"/>
    <w:p w:rsidR="00833C1D" w:rsidRDefault="00833C1D"/>
    <w:p w:rsidR="001E3256" w:rsidRDefault="001E3256" w:rsidP="0051325A">
      <w:pPr>
        <w:jc w:val="center"/>
        <w:rPr>
          <w:b/>
        </w:rPr>
      </w:pPr>
    </w:p>
    <w:p w:rsidR="001E3256" w:rsidRDefault="001E3256" w:rsidP="0051325A">
      <w:pPr>
        <w:jc w:val="center"/>
        <w:rPr>
          <w:b/>
        </w:rPr>
      </w:pPr>
    </w:p>
    <w:p w:rsidR="001E3256" w:rsidRDefault="001E3256" w:rsidP="0051325A">
      <w:pPr>
        <w:jc w:val="center"/>
        <w:rPr>
          <w:b/>
        </w:rPr>
      </w:pPr>
    </w:p>
    <w:p w:rsidR="003E1768" w:rsidRDefault="003E1768" w:rsidP="0051325A">
      <w:pPr>
        <w:jc w:val="center"/>
        <w:rPr>
          <w:b/>
        </w:rPr>
      </w:pPr>
    </w:p>
    <w:p w:rsidR="003E1768" w:rsidRDefault="003E1768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9A58CD" w:rsidRDefault="009A58CD" w:rsidP="0051325A">
      <w:pPr>
        <w:jc w:val="center"/>
        <w:rPr>
          <w:b/>
        </w:rPr>
      </w:pPr>
    </w:p>
    <w:p w:rsidR="003E1768" w:rsidRDefault="003E1768" w:rsidP="0051325A">
      <w:pPr>
        <w:jc w:val="center"/>
        <w:rPr>
          <w:b/>
        </w:rPr>
      </w:pPr>
    </w:p>
    <w:p w:rsidR="007A42AF" w:rsidRDefault="007A42AF" w:rsidP="0051325A">
      <w:pPr>
        <w:jc w:val="center"/>
        <w:rPr>
          <w:b/>
        </w:rPr>
      </w:pPr>
      <w:r w:rsidRPr="007A42AF">
        <w:rPr>
          <w:b/>
        </w:rPr>
        <w:lastRenderedPageBreak/>
        <w:t>6 класс</w:t>
      </w:r>
    </w:p>
    <w:p w:rsidR="001E3256" w:rsidRDefault="001E3256" w:rsidP="0051325A">
      <w:pPr>
        <w:jc w:val="center"/>
        <w:rPr>
          <w:b/>
        </w:rPr>
      </w:pPr>
    </w:p>
    <w:tbl>
      <w:tblPr>
        <w:tblStyle w:val="aa"/>
        <w:tblW w:w="15163" w:type="dxa"/>
        <w:tblLook w:val="04A0" w:firstRow="1" w:lastRow="0" w:firstColumn="1" w:lastColumn="0" w:noHBand="0" w:noVBand="1"/>
      </w:tblPr>
      <w:tblGrid>
        <w:gridCol w:w="3681"/>
        <w:gridCol w:w="7938"/>
        <w:gridCol w:w="3544"/>
      </w:tblGrid>
      <w:tr w:rsidR="007A42AF" w:rsidTr="009A58CD">
        <w:trPr>
          <w:trHeight w:val="288"/>
        </w:trPr>
        <w:tc>
          <w:tcPr>
            <w:tcW w:w="3681" w:type="dxa"/>
          </w:tcPr>
          <w:p w:rsidR="007A42AF" w:rsidRPr="000C1591" w:rsidRDefault="007A42AF" w:rsidP="007A42AF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0C1591">
              <w:rPr>
                <w:rFonts w:ascii="Times New Roman" w:hAnsi="Times New Roman" w:cs="Times New Roman"/>
                <w:b/>
              </w:rPr>
              <w:t>Название раздела</w:t>
            </w:r>
          </w:p>
        </w:tc>
        <w:tc>
          <w:tcPr>
            <w:tcW w:w="7938" w:type="dxa"/>
            <w:tcBorders>
              <w:right w:val="single" w:sz="8" w:space="0" w:color="222222"/>
            </w:tcBorders>
            <w:vAlign w:val="bottom"/>
          </w:tcPr>
          <w:p w:rsidR="007A42AF" w:rsidRPr="00EB20D9" w:rsidRDefault="007A42AF" w:rsidP="007A42AF">
            <w:pPr>
              <w:pStyle w:val="ab"/>
              <w:jc w:val="center"/>
              <w:rPr>
                <w:rFonts w:ascii="Times New Roman" w:hAnsi="Times New Roman" w:cs="Times New Roman"/>
                <w:b/>
              </w:rPr>
            </w:pPr>
            <w:r w:rsidRPr="00EB20D9">
              <w:rPr>
                <w:rFonts w:ascii="Times New Roman" w:hAnsi="Times New Roman" w:cs="Times New Roman"/>
                <w:b/>
              </w:rPr>
              <w:t>Название темы</w:t>
            </w:r>
          </w:p>
        </w:tc>
        <w:tc>
          <w:tcPr>
            <w:tcW w:w="3544" w:type="dxa"/>
          </w:tcPr>
          <w:p w:rsidR="007A42AF" w:rsidRPr="000C1591" w:rsidRDefault="007A42AF" w:rsidP="007A42AF">
            <w:pPr>
              <w:rPr>
                <w:b/>
              </w:rPr>
            </w:pPr>
            <w:r w:rsidRPr="000C1591">
              <w:rPr>
                <w:b/>
              </w:rPr>
              <w:t>Кол-во часов</w:t>
            </w:r>
          </w:p>
        </w:tc>
      </w:tr>
      <w:tr w:rsidR="007A42AF" w:rsidTr="009A58CD">
        <w:tc>
          <w:tcPr>
            <w:tcW w:w="11619" w:type="dxa"/>
            <w:gridSpan w:val="2"/>
            <w:vAlign w:val="center"/>
          </w:tcPr>
          <w:p w:rsidR="007A42AF" w:rsidRPr="00E87105" w:rsidRDefault="007A42AF" w:rsidP="007A42AF">
            <w:pPr>
              <w:spacing w:before="100" w:beforeAutospacing="1" w:after="100" w:afterAutospacing="1"/>
              <w:rPr>
                <w:b/>
              </w:rPr>
            </w:pPr>
            <w:r w:rsidRPr="00E87105">
              <w:rPr>
                <w:b/>
                <w:bCs/>
                <w:iCs/>
              </w:rPr>
              <w:t>ВВОДНОЕ ПОВТОРЕНИЕ</w:t>
            </w:r>
          </w:p>
        </w:tc>
        <w:tc>
          <w:tcPr>
            <w:tcW w:w="3544" w:type="dxa"/>
          </w:tcPr>
          <w:p w:rsidR="007A42AF" w:rsidRPr="0051325A" w:rsidRDefault="007A42AF" w:rsidP="0051325A">
            <w:pPr>
              <w:jc w:val="center"/>
            </w:pPr>
            <w:r w:rsidRPr="0051325A">
              <w:t>5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t>Повторение по теме «Действия с обыкновенными дробями»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</w:tcPr>
          <w:p w:rsidR="007A42AF" w:rsidRPr="00E87105" w:rsidRDefault="007A42AF" w:rsidP="007A42AF">
            <w:r w:rsidRPr="00E87105">
              <w:t>Повторение по теме «Действия с десятичными дробями».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</w:tcPr>
          <w:p w:rsidR="007A42AF" w:rsidRPr="00E87105" w:rsidRDefault="007A42AF" w:rsidP="007A42AF">
            <w:pPr>
              <w:spacing w:before="100" w:beforeAutospacing="1" w:after="100" w:afterAutospacing="1" w:line="480" w:lineRule="auto"/>
            </w:pPr>
            <w:r w:rsidRPr="00E87105">
              <w:t>Повторение по теме «Проценты»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t>Повторение по теме «Проценты и дроби»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</w:tcPr>
          <w:p w:rsidR="007A42AF" w:rsidRPr="00E87105" w:rsidRDefault="007A42AF" w:rsidP="007A42AF">
            <w:pPr>
              <w:spacing w:before="100" w:beforeAutospacing="1" w:after="100" w:afterAutospacing="1"/>
              <w:rPr>
                <w:b/>
              </w:rPr>
            </w:pPr>
            <w:r w:rsidRPr="00E87105">
              <w:rPr>
                <w:b/>
              </w:rPr>
              <w:t>Входящая контрольная работа</w:t>
            </w:r>
            <w:r>
              <w:rPr>
                <w:b/>
              </w:rPr>
              <w:t xml:space="preserve"> №1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11619" w:type="dxa"/>
            <w:gridSpan w:val="2"/>
          </w:tcPr>
          <w:p w:rsidR="007A42AF" w:rsidRDefault="007A42AF" w:rsidP="007A42AF">
            <w:pPr>
              <w:rPr>
                <w:b/>
              </w:rPr>
            </w:pPr>
            <w:r w:rsidRPr="007A42AF">
              <w:rPr>
                <w:b/>
              </w:rPr>
              <w:t>Делимость чисел -20 ч.</w:t>
            </w:r>
          </w:p>
        </w:tc>
        <w:tc>
          <w:tcPr>
            <w:tcW w:w="3544" w:type="dxa"/>
          </w:tcPr>
          <w:p w:rsidR="007A42AF" w:rsidRPr="0051325A" w:rsidRDefault="007A42AF" w:rsidP="0051325A">
            <w:pPr>
              <w:jc w:val="center"/>
            </w:pPr>
            <w:r w:rsidRPr="0051325A">
              <w:t>20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pPr>
              <w:autoSpaceDE w:val="0"/>
              <w:autoSpaceDN w:val="0"/>
              <w:adjustRightInd w:val="0"/>
            </w:pPr>
            <w:r w:rsidRPr="00E87105">
              <w:rPr>
                <w:color w:val="000000"/>
                <w:spacing w:val="-2"/>
              </w:rPr>
              <w:t>Делители и кратные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2"/>
              </w:rPr>
              <w:t>Правила нахождения делителя и кратного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2"/>
              </w:rPr>
              <w:t>Решение задач по теме «Делители и кратные»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t>Признаки делимости на 10, на 5, на 2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t>Признаки делимости на 10, на 5, на 2.Понятие четных и нечетных чисел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t>Решение задач с применением признаков делимости на 10, на 5, на 2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pPr>
              <w:shd w:val="clear" w:color="auto" w:fill="FFFFFF"/>
              <w:ind w:firstLine="10"/>
              <w:rPr>
                <w:color w:val="000000"/>
                <w:spacing w:val="-3"/>
              </w:rPr>
            </w:pPr>
            <w:r w:rsidRPr="00E87105">
              <w:rPr>
                <w:color w:val="000000"/>
                <w:spacing w:val="-3"/>
              </w:rPr>
              <w:t xml:space="preserve">Признаки делимости на 9 </w:t>
            </w:r>
            <w:r w:rsidRPr="00E87105">
              <w:rPr>
                <w:color w:val="000000"/>
                <w:spacing w:val="-2"/>
              </w:rPr>
              <w:t>и на 3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pPr>
              <w:shd w:val="clear" w:color="auto" w:fill="FFFFFF"/>
              <w:ind w:firstLine="10"/>
              <w:rPr>
                <w:color w:val="000000"/>
                <w:spacing w:val="-3"/>
              </w:rPr>
            </w:pPr>
            <w:r w:rsidRPr="00E87105">
              <w:rPr>
                <w:color w:val="000000"/>
                <w:spacing w:val="-3"/>
              </w:rPr>
              <w:t xml:space="preserve">Применение признаков делимости на 9 </w:t>
            </w:r>
            <w:r w:rsidRPr="00E87105">
              <w:rPr>
                <w:color w:val="000000"/>
                <w:spacing w:val="-2"/>
              </w:rPr>
              <w:t>и на 3при делении чисел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5"/>
              </w:rPr>
              <w:t xml:space="preserve">Простые и составные </w:t>
            </w:r>
            <w:r w:rsidRPr="00E87105">
              <w:rPr>
                <w:color w:val="000000"/>
                <w:spacing w:val="-8"/>
              </w:rPr>
              <w:t>числа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5"/>
              </w:rPr>
              <w:t xml:space="preserve">Простые и составные </w:t>
            </w:r>
            <w:proofErr w:type="spellStart"/>
            <w:r w:rsidRPr="00E87105">
              <w:rPr>
                <w:color w:val="000000"/>
                <w:spacing w:val="-8"/>
              </w:rPr>
              <w:t>числа.</w:t>
            </w:r>
            <w:r w:rsidRPr="00E87105">
              <w:t>Разложения</w:t>
            </w:r>
            <w:proofErr w:type="spellEnd"/>
            <w:r w:rsidRPr="00E87105">
              <w:t xml:space="preserve"> чисел на множители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4"/>
              </w:rPr>
              <w:t xml:space="preserve">Разложение на простые </w:t>
            </w:r>
            <w:r w:rsidRPr="00E87105">
              <w:rPr>
                <w:color w:val="000000"/>
                <w:spacing w:val="-5"/>
              </w:rPr>
              <w:t>множители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4"/>
              </w:rPr>
              <w:t xml:space="preserve">Разложение на простые </w:t>
            </w:r>
            <w:r w:rsidRPr="00E87105">
              <w:rPr>
                <w:color w:val="000000"/>
                <w:spacing w:val="-5"/>
              </w:rPr>
              <w:t>множители. Решение комбинаторных задач.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7"/>
              </w:rPr>
              <w:t xml:space="preserve">Наибольший общий </w:t>
            </w:r>
            <w:r w:rsidRPr="00E87105">
              <w:rPr>
                <w:color w:val="000000"/>
                <w:spacing w:val="-6"/>
              </w:rPr>
              <w:t>делитель.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7"/>
              </w:rPr>
              <w:t xml:space="preserve">Наибольший общий </w:t>
            </w:r>
            <w:proofErr w:type="spellStart"/>
            <w:r w:rsidRPr="00E87105">
              <w:rPr>
                <w:color w:val="000000"/>
                <w:spacing w:val="-6"/>
              </w:rPr>
              <w:t>делитель.Взаимно</w:t>
            </w:r>
            <w:proofErr w:type="spellEnd"/>
            <w:r w:rsidRPr="00E87105">
              <w:rPr>
                <w:color w:val="000000"/>
                <w:spacing w:val="-6"/>
              </w:rPr>
              <w:t xml:space="preserve"> простые числа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7"/>
              </w:rPr>
              <w:t xml:space="preserve">Обобщение по теме «Наибольший общий </w:t>
            </w:r>
            <w:proofErr w:type="spellStart"/>
            <w:r w:rsidRPr="00E87105">
              <w:rPr>
                <w:color w:val="000000"/>
                <w:spacing w:val="-6"/>
              </w:rPr>
              <w:t>делитель.Взаимно</w:t>
            </w:r>
            <w:proofErr w:type="spellEnd"/>
            <w:r w:rsidRPr="00E87105">
              <w:rPr>
                <w:color w:val="000000"/>
                <w:spacing w:val="-6"/>
              </w:rPr>
              <w:t xml:space="preserve"> простые числа»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7"/>
              </w:rPr>
              <w:t xml:space="preserve">Наименьшее общее </w:t>
            </w:r>
            <w:r w:rsidRPr="00E87105">
              <w:rPr>
                <w:color w:val="000000"/>
                <w:spacing w:val="-5"/>
              </w:rPr>
              <w:t>кратное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7"/>
              </w:rPr>
              <w:t xml:space="preserve">Решение задач по теме «Наименьшее общее </w:t>
            </w:r>
            <w:r w:rsidRPr="00E87105">
              <w:rPr>
                <w:color w:val="000000"/>
                <w:spacing w:val="-5"/>
              </w:rPr>
              <w:t>кратное»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7"/>
              </w:rPr>
              <w:t xml:space="preserve">Наименьшее общее </w:t>
            </w:r>
            <w:r w:rsidRPr="00E87105">
              <w:rPr>
                <w:color w:val="000000"/>
                <w:spacing w:val="-5"/>
              </w:rPr>
              <w:t>кратное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</w:tcPr>
          <w:p w:rsidR="007A42AF" w:rsidRPr="00E87105" w:rsidRDefault="007A42AF" w:rsidP="007A42AF">
            <w:r w:rsidRPr="00E87105">
              <w:rPr>
                <w:color w:val="000000"/>
                <w:spacing w:val="-7"/>
              </w:rPr>
              <w:t xml:space="preserve">Повторение и обобщение по теме </w:t>
            </w:r>
            <w:r w:rsidRPr="00E87105">
              <w:rPr>
                <w:b/>
                <w:i/>
              </w:rPr>
              <w:t>«Делимость чисел»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</w:tcPr>
          <w:p w:rsidR="007A42AF" w:rsidRPr="00E87105" w:rsidRDefault="007A42AF" w:rsidP="007A42AF">
            <w:pPr>
              <w:rPr>
                <w:b/>
                <w:bCs/>
              </w:rPr>
            </w:pPr>
            <w:r>
              <w:rPr>
                <w:b/>
                <w:bCs/>
              </w:rPr>
              <w:t>Контрольная работа №2</w:t>
            </w:r>
            <w:r w:rsidRPr="00E87105">
              <w:rPr>
                <w:b/>
                <w:bCs/>
              </w:rPr>
              <w:t xml:space="preserve"> по теме «Делимость чисел»</w:t>
            </w:r>
          </w:p>
        </w:tc>
        <w:tc>
          <w:tcPr>
            <w:tcW w:w="3544" w:type="dxa"/>
          </w:tcPr>
          <w:p w:rsidR="007A42AF" w:rsidRPr="0051325A" w:rsidRDefault="0051325A" w:rsidP="0051325A">
            <w:pPr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11619" w:type="dxa"/>
            <w:gridSpan w:val="2"/>
          </w:tcPr>
          <w:p w:rsidR="007A42AF" w:rsidRDefault="007A42AF" w:rsidP="007A42AF">
            <w:pPr>
              <w:rPr>
                <w:b/>
              </w:rPr>
            </w:pPr>
            <w:r w:rsidRPr="007A42AF">
              <w:rPr>
                <w:b/>
              </w:rPr>
              <w:t xml:space="preserve">Сложение и вычитание </w:t>
            </w:r>
            <w:r w:rsidR="00701926">
              <w:rPr>
                <w:b/>
              </w:rPr>
              <w:t xml:space="preserve">дробей с разными знаменателями </w:t>
            </w:r>
          </w:p>
        </w:tc>
        <w:tc>
          <w:tcPr>
            <w:tcW w:w="3544" w:type="dxa"/>
          </w:tcPr>
          <w:p w:rsidR="007A42AF" w:rsidRPr="0051325A" w:rsidRDefault="007A42AF" w:rsidP="0051325A">
            <w:pPr>
              <w:jc w:val="center"/>
            </w:pPr>
            <w:r w:rsidRPr="0051325A">
              <w:t>22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Работа над ошибками. Основное свойство дроби.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Основное свойство дроби.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keepLines/>
              <w:autoSpaceDE w:val="0"/>
              <w:autoSpaceDN w:val="0"/>
              <w:adjustRightInd w:val="0"/>
              <w:rPr>
                <w:rFonts w:eastAsia="Calibri"/>
              </w:rPr>
            </w:pPr>
            <w:r w:rsidRPr="00E87105">
              <w:rPr>
                <w:rFonts w:eastAsia="Calibri"/>
              </w:rPr>
              <w:t>Сокращение дробей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keepLines/>
              <w:autoSpaceDE w:val="0"/>
              <w:autoSpaceDN w:val="0"/>
              <w:adjustRightInd w:val="0"/>
              <w:rPr>
                <w:rFonts w:eastAsia="Calibri"/>
              </w:rPr>
            </w:pPr>
            <w:r w:rsidRPr="00E87105">
              <w:t>Применение различных способов сокращение дробей.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Применение алгоритма приведения дробей к общему знаменателю.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Приведение дробей к общему знаменателю.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Сравнение, сложение и вычитание дробей с разными знаменателями.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Сравнение дробей с одинаковыми числителями и разными знаменателями.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Сравнение дробей с помощью координатного луча.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Сравнение, сложение и вычитание обыкновенных и десятичных дробей.</w:t>
            </w:r>
            <w:r w:rsidRPr="00E87105">
              <w:rPr>
                <w:color w:val="000000"/>
                <w:spacing w:val="-5"/>
              </w:rPr>
              <w:t xml:space="preserve"> Подготовка к контрольной работе.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>
              <w:rPr>
                <w:b/>
                <w:i/>
                <w:color w:val="000000"/>
                <w:spacing w:val="-3"/>
              </w:rPr>
              <w:t>Контрольная работа № 3</w:t>
            </w:r>
            <w:r w:rsidRPr="00E87105">
              <w:rPr>
                <w:b/>
                <w:i/>
                <w:color w:val="000000"/>
                <w:spacing w:val="-3"/>
              </w:rPr>
              <w:t xml:space="preserve"> по теме «Сложение и </w:t>
            </w:r>
            <w:r w:rsidRPr="00E87105">
              <w:rPr>
                <w:b/>
                <w:i/>
                <w:color w:val="000000"/>
                <w:spacing w:val="-2"/>
              </w:rPr>
              <w:t xml:space="preserve">вычитание дробей с </w:t>
            </w:r>
            <w:r w:rsidRPr="00E87105">
              <w:rPr>
                <w:b/>
                <w:i/>
                <w:color w:val="000000"/>
                <w:spacing w:val="-4"/>
              </w:rPr>
              <w:t>разными знаменателями»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 xml:space="preserve">Работа над </w:t>
            </w:r>
            <w:proofErr w:type="spellStart"/>
            <w:r w:rsidRPr="00E87105">
              <w:t>ошибками.Сложение</w:t>
            </w:r>
            <w:proofErr w:type="spellEnd"/>
            <w:r w:rsidRPr="00E87105">
              <w:t xml:space="preserve"> и вычитание смешанных чисел.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Нахождение суммы и разности смешанных чисел.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b/>
              </w:rPr>
            </w:pPr>
            <w:r w:rsidRPr="00E87105">
              <w:t>Решение уравнений на сложение и вычитание смешанных чисел.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Решение задач на сложение и вычитание смешанных чисел.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Сложение и вычитание смешанных чисел и десятичных дробей.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Вычитание смешанных чисел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Вычитание смешанных чисел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Решение задач по теме «Сложение и вычитание смешанных чисел»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Решение задач по теме «Сложение и вычитание смешанных чисел»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Обобщение и систематизация знаний по теме: «Сложение и вычитание смешанных чисел»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b/>
              </w:rPr>
            </w:pPr>
            <w:r>
              <w:rPr>
                <w:b/>
              </w:rPr>
              <w:t>Контрольная работа №4</w:t>
            </w:r>
            <w:r w:rsidRPr="00E87105">
              <w:rPr>
                <w:b/>
              </w:rPr>
              <w:t xml:space="preserve"> по теме: «Сложение и вычитание смешанных чисел»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11619" w:type="dxa"/>
            <w:gridSpan w:val="2"/>
          </w:tcPr>
          <w:p w:rsidR="007A42AF" w:rsidRDefault="007A42AF" w:rsidP="007A42AF">
            <w:pPr>
              <w:rPr>
                <w:b/>
              </w:rPr>
            </w:pPr>
            <w:r w:rsidRPr="007A42AF">
              <w:rPr>
                <w:b/>
              </w:rPr>
              <w:t>Умножение и де</w:t>
            </w:r>
            <w:r>
              <w:rPr>
                <w:b/>
              </w:rPr>
              <w:t xml:space="preserve">ление обыкновенных дробей </w:t>
            </w:r>
          </w:p>
        </w:tc>
        <w:tc>
          <w:tcPr>
            <w:tcW w:w="3544" w:type="dxa"/>
          </w:tcPr>
          <w:p w:rsidR="007A42AF" w:rsidRPr="0051325A" w:rsidRDefault="007A42AF" w:rsidP="0051325A">
            <w:pPr>
              <w:jc w:val="center"/>
            </w:pPr>
            <w:r w:rsidRPr="0051325A">
              <w:t>31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 </w:t>
            </w:r>
          </w:p>
          <w:p w:rsidR="007A42AF" w:rsidRPr="00E87105" w:rsidRDefault="007A42AF" w:rsidP="007A42AF">
            <w:r w:rsidRPr="00E87105">
              <w:t>Умножение дробей.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 </w:t>
            </w:r>
          </w:p>
          <w:p w:rsidR="007A42AF" w:rsidRPr="00E87105" w:rsidRDefault="007A42AF" w:rsidP="007A42AF">
            <w:r w:rsidRPr="00E87105">
              <w:t>Умножение смешанных чисел.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Умножение смешанных чисел на десятичные дроби.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Решение задач на нахождение процентов от числа.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 xml:space="preserve">Решение задач на нахождение дроби от числа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 xml:space="preserve">Решение задач на нахождение дроби от числа.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Решение задач на нахождение процентов от числа.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 xml:space="preserve">Нахождение значений выражений с помощью распределительного свойства умножения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Решение уравнений. Применение распределительного свойства умножения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Упрощение выражений с помощью распределительного свойства умножения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b/>
              </w:rPr>
            </w:pPr>
            <w:r>
              <w:rPr>
                <w:b/>
                <w:i/>
                <w:color w:val="000000"/>
                <w:spacing w:val="-4"/>
              </w:rPr>
              <w:t>Контрольная работа № 5</w:t>
            </w:r>
            <w:r w:rsidRPr="00E87105">
              <w:rPr>
                <w:b/>
                <w:i/>
                <w:color w:val="000000"/>
                <w:spacing w:val="-4"/>
              </w:rPr>
              <w:t xml:space="preserve"> </w:t>
            </w:r>
            <w:r w:rsidRPr="00E87105">
              <w:rPr>
                <w:b/>
                <w:i/>
                <w:color w:val="000000"/>
                <w:spacing w:val="-3"/>
              </w:rPr>
              <w:t xml:space="preserve">по теме «Умножение </w:t>
            </w:r>
            <w:r w:rsidRPr="00E87105">
              <w:rPr>
                <w:b/>
                <w:i/>
                <w:color w:val="000000"/>
                <w:spacing w:val="-1"/>
              </w:rPr>
              <w:t xml:space="preserve"> обыкновенных </w:t>
            </w:r>
            <w:r w:rsidRPr="00E87105">
              <w:rPr>
                <w:b/>
                <w:i/>
                <w:color w:val="000000"/>
                <w:spacing w:val="-4"/>
              </w:rPr>
              <w:t>дробей»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Обобщение и систематизация знаний по теме: «Умножение дробей. Нахождение дроби от числа»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Работа над ошибками. Взаимно обратные числа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rPr>
          <w:trHeight w:val="295"/>
        </w:trPr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01926">
            <w:r w:rsidRPr="00E87105">
              <w:t>Взаимно обратные числа.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Деление.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Решение задач на деление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Деление смешанных чисел.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7A42AF" w:rsidRPr="00E87105" w:rsidRDefault="007A42AF" w:rsidP="007A42AF">
            <w:r w:rsidRPr="00E87105">
              <w:t>Решение уравнений на деление.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:rsidR="007A42AF" w:rsidRPr="00E87105" w:rsidRDefault="007A42AF" w:rsidP="007A42AF">
            <w:r w:rsidRPr="00E87105">
              <w:rPr>
                <w:color w:val="000000"/>
                <w:spacing w:val="-6"/>
              </w:rPr>
              <w:t>Повторение и обобщение по теме «Деление дробей»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Обобщение и систематизация знаний по теме: «Деление дробей»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b/>
              </w:rPr>
            </w:pPr>
            <w:r>
              <w:rPr>
                <w:b/>
              </w:rPr>
              <w:t>Контрольная работа №6</w:t>
            </w:r>
            <w:r w:rsidRPr="00E87105">
              <w:rPr>
                <w:b/>
              </w:rPr>
              <w:t xml:space="preserve"> по теме: «Деление обыкновенных дробей»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  <w:tr w:rsidR="007A42AF" w:rsidTr="009A58CD">
        <w:tc>
          <w:tcPr>
            <w:tcW w:w="3681" w:type="dxa"/>
          </w:tcPr>
          <w:p w:rsidR="007A42AF" w:rsidRDefault="007A42AF" w:rsidP="007A42AF">
            <w:pPr>
              <w:rPr>
                <w:b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Работа над ошибками. Нахождение числа по его дроби.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51325A" w:rsidRDefault="007A42AF" w:rsidP="0051325A">
            <w:pPr>
              <w:spacing w:before="100" w:beforeAutospacing="1" w:after="100" w:afterAutospacing="1"/>
              <w:jc w:val="center"/>
            </w:pPr>
            <w:r w:rsidRPr="0051325A">
              <w:t>1</w:t>
            </w:r>
          </w:p>
        </w:tc>
      </w:tr>
    </w:tbl>
    <w:tbl>
      <w:tblPr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8080"/>
        <w:gridCol w:w="3543"/>
      </w:tblGrid>
      <w:tr w:rsidR="007A42AF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Нахождение числа по его процентам.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A42AF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Решение задач на нахождение числа по его дроби.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A42AF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Решение задач на нахождение числа по его процентам.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A42AF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Урок-обобщение. Нахождение числа по его дроби.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A42AF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Дробные выражения.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A42AF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Нахождение значений дробных выражений.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A42AF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Решение задач по теме «Дробные выражения»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A42AF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r w:rsidRPr="00E87105">
              <w:t>Обобщение и систематизация знаний по теме: «Нахождение числа по его дроби. Дробные выражения»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A42AF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Default="007A42AF" w:rsidP="007A42AF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rPr>
                <w:b/>
              </w:rPr>
            </w:pPr>
            <w:r>
              <w:rPr>
                <w:b/>
              </w:rPr>
              <w:t>Контрольная работа №7</w:t>
            </w:r>
            <w:r w:rsidRPr="00E87105">
              <w:rPr>
                <w:b/>
              </w:rPr>
              <w:t xml:space="preserve"> по теме: «Дробные выражения»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2AF" w:rsidRPr="00E87105" w:rsidRDefault="007A42AF" w:rsidP="007A42AF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A42AF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Отношения и пропорции 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A42AF">
            <w:pPr>
              <w:rPr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A42AF">
            <w:pPr>
              <w:spacing w:before="100" w:beforeAutospacing="1" w:after="100" w:afterAutospacing="1"/>
              <w:jc w:val="center"/>
            </w:pPr>
            <w:r>
              <w:t>17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Работа над ошибками.</w:t>
            </w:r>
            <w:r w:rsidRPr="00E87105">
              <w:rPr>
                <w:lang w:val="en-US"/>
              </w:rPr>
              <w:t xml:space="preserve"> </w:t>
            </w:r>
            <w:r w:rsidRPr="00E87105">
              <w:t>Отношения.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Взаимно обратные отношения двух чисел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rPr>
                <w:rFonts w:eastAsia="Calibri"/>
              </w:rPr>
            </w:pPr>
            <w:r w:rsidRPr="00E87105">
              <w:rPr>
                <w:rFonts w:eastAsia="Calibri"/>
              </w:rPr>
              <w:t>Решение задач по теме: «Отношения»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Пропорции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Решение задач по теме «Пропорции»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Прямая пропорциональная зависимость.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Обратная пропорциональная зависимость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Прямая и обратная пропорциональные зависимости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Контрольная работа №8</w:t>
            </w:r>
            <w:r w:rsidRPr="00E87105">
              <w:rPr>
                <w:rFonts w:eastAsia="Calibri"/>
                <w:b/>
              </w:rPr>
              <w:t xml:space="preserve"> «Отношения и пропорции»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E87105">
              <w:t>Масштаб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E87105">
              <w:t>Масштаб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keepLines/>
              <w:autoSpaceDE w:val="0"/>
              <w:autoSpaceDN w:val="0"/>
              <w:adjustRightInd w:val="0"/>
              <w:spacing w:line="200" w:lineRule="exact"/>
            </w:pPr>
            <w:r w:rsidRPr="00E87105">
              <w:t>Решение задач по теме «Масштаб»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Длина окружности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Площадь круга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Шар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 xml:space="preserve">Обобщение </w:t>
            </w:r>
            <w:proofErr w:type="gramStart"/>
            <w:r w:rsidRPr="00E87105">
              <w:t>и  систематизация</w:t>
            </w:r>
            <w:proofErr w:type="gramEnd"/>
            <w:r w:rsidRPr="00E87105">
              <w:t xml:space="preserve"> знаний по теме: «Масштаб. Длина окружности и площадь круга»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rPr>
                <w:b/>
              </w:rPr>
            </w:pPr>
            <w:r>
              <w:rPr>
                <w:b/>
              </w:rPr>
              <w:t>Контрольная работа №9</w:t>
            </w:r>
            <w:r w:rsidRPr="00E87105">
              <w:rPr>
                <w:b/>
              </w:rPr>
              <w:t xml:space="preserve"> по теме: «Окружность. Круг. Шар. Масштаб»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1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b/>
              </w:rPr>
            </w:pPr>
            <w:r w:rsidRPr="00E87105">
              <w:rPr>
                <w:b/>
              </w:rPr>
              <w:t xml:space="preserve">Положительные и отрицательные числа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>
              <w:t>13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701926" w:rsidRPr="00E87105" w:rsidRDefault="00701926" w:rsidP="00701926">
            <w:pPr>
              <w:autoSpaceDE w:val="0"/>
              <w:autoSpaceDN w:val="0"/>
              <w:adjustRightInd w:val="0"/>
            </w:pPr>
            <w:r w:rsidRPr="00E87105">
              <w:t>Работа над ошибками. Изображение чисел точками координатной прямой.</w:t>
            </w:r>
          </w:p>
          <w:p w:rsidR="00701926" w:rsidRPr="00E87105" w:rsidRDefault="00701926" w:rsidP="00701926">
            <w:pPr>
              <w:autoSpaceDE w:val="0"/>
              <w:autoSpaceDN w:val="0"/>
              <w:adjustRightInd w:val="0"/>
            </w:pPr>
            <w:r w:rsidRPr="00E87105">
              <w:rPr>
                <w:color w:val="000000"/>
              </w:rPr>
              <w:t>Геометрический смысл модуля числа.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701926" w:rsidRPr="00E87105" w:rsidRDefault="00701926" w:rsidP="00701926">
            <w:r w:rsidRPr="00E87105">
              <w:t>Изображение чисел точками на горизонтальной координатной прямой.</w:t>
            </w:r>
          </w:p>
          <w:p w:rsidR="00701926" w:rsidRPr="00E87105" w:rsidRDefault="00701926" w:rsidP="00701926"/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1926" w:rsidRPr="00E87105" w:rsidRDefault="00701926" w:rsidP="00701926">
            <w:r w:rsidRPr="00E87105">
              <w:t>Изображение чисел точками на вертикальной координатной прямой.</w:t>
            </w:r>
          </w:p>
          <w:p w:rsidR="00701926" w:rsidRPr="00E87105" w:rsidRDefault="00701926" w:rsidP="00701926"/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left w:val="single" w:sz="4" w:space="0" w:color="auto"/>
            </w:tcBorders>
            <w:vAlign w:val="center"/>
          </w:tcPr>
          <w:p w:rsidR="00701926" w:rsidRPr="00E87105" w:rsidRDefault="00701926" w:rsidP="00701926">
            <w:pPr>
              <w:autoSpaceDE w:val="0"/>
              <w:autoSpaceDN w:val="0"/>
              <w:adjustRightInd w:val="0"/>
            </w:pPr>
            <w:r w:rsidRPr="00E87105">
              <w:t>Противоположные</w:t>
            </w:r>
            <w:r w:rsidRPr="00E87105">
              <w:rPr>
                <w:lang w:val="en-US"/>
              </w:rPr>
              <w:t xml:space="preserve"> </w:t>
            </w:r>
            <w:r w:rsidRPr="00E87105">
              <w:t>числа.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left w:val="single" w:sz="4" w:space="0" w:color="auto"/>
            </w:tcBorders>
            <w:vAlign w:val="center"/>
          </w:tcPr>
          <w:p w:rsidR="00701926" w:rsidRPr="00E87105" w:rsidRDefault="00701926" w:rsidP="00701926">
            <w:r w:rsidRPr="00E87105">
              <w:t>Положительные и отрицательные числа, нуль</w:t>
            </w:r>
          </w:p>
          <w:p w:rsidR="00701926" w:rsidRPr="00E87105" w:rsidRDefault="00701926" w:rsidP="00701926"/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left w:val="single" w:sz="4" w:space="0" w:color="auto"/>
            </w:tcBorders>
            <w:vAlign w:val="center"/>
          </w:tcPr>
          <w:p w:rsidR="00701926" w:rsidRPr="00E87105" w:rsidRDefault="00701926" w:rsidP="00701926">
            <w:pPr>
              <w:autoSpaceDE w:val="0"/>
              <w:autoSpaceDN w:val="0"/>
              <w:adjustRightInd w:val="0"/>
            </w:pPr>
            <w:r w:rsidRPr="00E87105">
              <w:rPr>
                <w:color w:val="000000"/>
              </w:rPr>
              <w:t>Геометрический смысл модуля числа.</w:t>
            </w:r>
          </w:p>
          <w:p w:rsidR="00701926" w:rsidRPr="00E87105" w:rsidRDefault="00701926" w:rsidP="00701926">
            <w:pPr>
              <w:autoSpaceDE w:val="0"/>
              <w:autoSpaceDN w:val="0"/>
              <w:adjustRightInd w:val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left w:val="single" w:sz="4" w:space="0" w:color="auto"/>
            </w:tcBorders>
            <w:vAlign w:val="center"/>
          </w:tcPr>
          <w:p w:rsidR="00701926" w:rsidRPr="00E87105" w:rsidRDefault="00701926" w:rsidP="00701926">
            <w:r w:rsidRPr="00E87105">
              <w:rPr>
                <w:color w:val="000000"/>
              </w:rPr>
              <w:t xml:space="preserve">Модуль (абсолютная величина) числа.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left w:val="single" w:sz="4" w:space="0" w:color="auto"/>
            </w:tcBorders>
            <w:vAlign w:val="center"/>
          </w:tcPr>
          <w:p w:rsidR="00701926" w:rsidRPr="00E87105" w:rsidRDefault="00701926" w:rsidP="00701926">
            <w:pPr>
              <w:autoSpaceDE w:val="0"/>
              <w:autoSpaceDN w:val="0"/>
              <w:adjustRightInd w:val="0"/>
            </w:pPr>
            <w:r w:rsidRPr="00E87105">
              <w:t>Сравнение рациональных чисел.</w:t>
            </w:r>
          </w:p>
          <w:p w:rsidR="00701926" w:rsidRPr="00E87105" w:rsidRDefault="00701926" w:rsidP="00701926">
            <w:pPr>
              <w:autoSpaceDE w:val="0"/>
              <w:autoSpaceDN w:val="0"/>
              <w:adjustRightInd w:val="0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left w:val="single" w:sz="4" w:space="0" w:color="auto"/>
            </w:tcBorders>
            <w:vAlign w:val="center"/>
          </w:tcPr>
          <w:p w:rsidR="00701926" w:rsidRPr="00E87105" w:rsidRDefault="00701926" w:rsidP="00701926">
            <w:r w:rsidRPr="00E87105">
              <w:t>Сравнение рациональных чисел с помощью координатной прямой</w:t>
            </w:r>
          </w:p>
          <w:p w:rsidR="00701926" w:rsidRPr="00E87105" w:rsidRDefault="00701926" w:rsidP="00701926"/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left w:val="single" w:sz="4" w:space="0" w:color="auto"/>
            </w:tcBorders>
            <w:vAlign w:val="center"/>
          </w:tcPr>
          <w:p w:rsidR="00701926" w:rsidRPr="00E87105" w:rsidRDefault="00701926" w:rsidP="00701926">
            <w:r w:rsidRPr="00E87105">
              <w:t>Сравнение рациональных чисел. Двойные неравенства.</w:t>
            </w:r>
          </w:p>
          <w:p w:rsidR="00701926" w:rsidRPr="00E87105" w:rsidRDefault="00701926" w:rsidP="00701926"/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Изменение величины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Решение задач на изменение величин. Подготовка к контрольной работе.</w:t>
            </w:r>
          </w:p>
          <w:p w:rsidR="00701926" w:rsidRPr="00E87105" w:rsidRDefault="00701926" w:rsidP="00701926"/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Контрольная работа №10 </w:t>
            </w:r>
            <w:r w:rsidRPr="00E87105">
              <w:rPr>
                <w:rFonts w:eastAsia="Calibri"/>
                <w:b/>
              </w:rPr>
              <w:t>«Положительные и отрицательные числа»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467"/>
          <w:jc w:val="center"/>
        </w:trPr>
        <w:tc>
          <w:tcPr>
            <w:tcW w:w="1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contextualSpacing/>
              <w:rPr>
                <w:b/>
              </w:rPr>
            </w:pPr>
            <w:r w:rsidRPr="00E87105">
              <w:rPr>
                <w:b/>
              </w:rPr>
              <w:t>Сложение и вычитание положител</w:t>
            </w:r>
            <w:r>
              <w:rPr>
                <w:b/>
              </w:rPr>
              <w:t>ьных и отрицательных чисел</w:t>
            </w:r>
          </w:p>
          <w:p w:rsidR="00701926" w:rsidRDefault="00701926" w:rsidP="00701926">
            <w:pPr>
              <w:rPr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>
              <w:t>11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Работа над ошибками. Сложение чисел с помощью координатной прямой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Сложение чисел с помощью координатной прямой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Сложение отрицательных чисел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Нахождение суммы отрицательных чисел.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Сложение чисел с разными знаками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Нахождение суммы чисел с разными знаками.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Сложение отрицательных чисел и чисел с разными знаками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Вычитание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r w:rsidRPr="00E87105">
              <w:t>Нахождение разности чисел.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rPr>
                <w:rFonts w:eastAsia="Calibri"/>
              </w:rPr>
            </w:pPr>
            <w:r w:rsidRPr="00E87105">
              <w:t>Расстояние между точками на координатной прямой. Подготовка к контрольной работе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rPr>
                <w:b/>
              </w:rPr>
            </w:pPr>
            <w:r>
              <w:rPr>
                <w:b/>
                <w:i/>
                <w:color w:val="000000"/>
                <w:spacing w:val="-3"/>
              </w:rPr>
              <w:t>Контрольная работа №11</w:t>
            </w:r>
            <w:r w:rsidRPr="00E87105">
              <w:rPr>
                <w:b/>
                <w:i/>
                <w:color w:val="000000"/>
                <w:spacing w:val="-3"/>
              </w:rPr>
              <w:t xml:space="preserve"> по теме «Сложение и </w:t>
            </w:r>
            <w:r w:rsidRPr="00E87105">
              <w:rPr>
                <w:b/>
                <w:i/>
                <w:color w:val="000000"/>
                <w:spacing w:val="-4"/>
              </w:rPr>
              <w:t xml:space="preserve">вычитание </w:t>
            </w:r>
            <w:r w:rsidRPr="00E87105">
              <w:rPr>
                <w:b/>
                <w:i/>
                <w:color w:val="000000"/>
                <w:spacing w:val="-3"/>
              </w:rPr>
              <w:t xml:space="preserve">положительных и </w:t>
            </w:r>
            <w:r w:rsidRPr="00E87105">
              <w:rPr>
                <w:b/>
                <w:i/>
                <w:color w:val="000000"/>
                <w:spacing w:val="-2"/>
              </w:rPr>
              <w:t>отрицательных чисел»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701926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701926" w:rsidRPr="00E87105" w:rsidTr="009A58CD">
        <w:trPr>
          <w:trHeight w:val="267"/>
          <w:jc w:val="center"/>
        </w:trPr>
        <w:tc>
          <w:tcPr>
            <w:tcW w:w="1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Default="00701926" w:rsidP="00701926">
            <w:pPr>
              <w:contextualSpacing/>
              <w:rPr>
                <w:b/>
              </w:rPr>
            </w:pPr>
            <w:r w:rsidRPr="00E87105">
              <w:rPr>
                <w:b/>
              </w:rPr>
              <w:t>Умножение и деление положительных и отрицательных чи</w:t>
            </w:r>
            <w:r>
              <w:rPr>
                <w:b/>
              </w:rPr>
              <w:t xml:space="preserve">сел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1926" w:rsidRPr="00E87105" w:rsidRDefault="00701926" w:rsidP="0051325A">
            <w:pPr>
              <w:spacing w:before="100" w:beforeAutospacing="1" w:after="100" w:afterAutospacing="1"/>
              <w:jc w:val="center"/>
            </w:pPr>
            <w:r>
              <w:t>12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25A" w:rsidRPr="00E87105" w:rsidRDefault="0051325A" w:rsidP="0051325A">
            <w:r w:rsidRPr="00E87105">
              <w:t>Работа над ошибками. Умножение двух отрицательных чисел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25A" w:rsidRPr="00E87105" w:rsidRDefault="0051325A" w:rsidP="0051325A">
            <w:r w:rsidRPr="00E87105">
              <w:t>Умножение положительных и отрицательных чисел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contextualSpacing/>
              <w:rPr>
                <w:b/>
              </w:rPr>
            </w:pPr>
            <w:r w:rsidRPr="00E87105">
              <w:t>Использование в вычислениях свойства умножения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t>Деление двух отрицательных чисел</w:t>
            </w:r>
            <w:r w:rsidRPr="00E87105">
              <w:rPr>
                <w:rFonts w:eastAsia="Calibri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t>Деление положительных и отрицательных чисел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t>Умножение и деление чисел с разными знаками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5"/>
              </w:rPr>
              <w:t>Рациональные числа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t>Рациональные числа</w:t>
            </w:r>
            <w:r w:rsidRPr="00E87105">
              <w:rPr>
                <w:color w:val="000000"/>
                <w:spacing w:val="-5"/>
              </w:rPr>
              <w:t>. Подготовка к контрольной работе.</w:t>
            </w:r>
            <w:r w:rsidRPr="00E87105"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rPr>
                <w:b/>
              </w:rPr>
            </w:pPr>
            <w:r>
              <w:rPr>
                <w:b/>
                <w:i/>
                <w:color w:val="000000"/>
                <w:spacing w:val="-3"/>
              </w:rPr>
              <w:t>Контрольная работа №</w:t>
            </w:r>
            <w:proofErr w:type="gramStart"/>
            <w:r>
              <w:rPr>
                <w:b/>
                <w:i/>
                <w:color w:val="000000"/>
                <w:spacing w:val="-3"/>
              </w:rPr>
              <w:t>12</w:t>
            </w:r>
            <w:r w:rsidRPr="00E87105">
              <w:rPr>
                <w:b/>
                <w:i/>
                <w:color w:val="000000"/>
                <w:spacing w:val="-3"/>
              </w:rPr>
              <w:t xml:space="preserve">  по</w:t>
            </w:r>
            <w:proofErr w:type="gramEnd"/>
            <w:r w:rsidRPr="00E87105">
              <w:rPr>
                <w:b/>
                <w:i/>
                <w:color w:val="000000"/>
                <w:spacing w:val="-3"/>
              </w:rPr>
              <w:t xml:space="preserve"> теме</w:t>
            </w:r>
            <w:r>
              <w:rPr>
                <w:b/>
                <w:i/>
                <w:color w:val="000000"/>
                <w:spacing w:val="-3"/>
              </w:rPr>
              <w:t xml:space="preserve"> </w:t>
            </w:r>
            <w:r w:rsidRPr="00E87105">
              <w:rPr>
                <w:b/>
                <w:i/>
                <w:color w:val="000000"/>
                <w:spacing w:val="-3"/>
              </w:rPr>
              <w:t xml:space="preserve">«Умножение </w:t>
            </w:r>
            <w:r w:rsidRPr="00E87105">
              <w:rPr>
                <w:b/>
                <w:i/>
                <w:color w:val="000000"/>
                <w:spacing w:val="-6"/>
              </w:rPr>
              <w:t xml:space="preserve">и деление </w:t>
            </w:r>
            <w:r w:rsidRPr="00E87105">
              <w:rPr>
                <w:b/>
                <w:i/>
                <w:color w:val="000000"/>
                <w:spacing w:val="-3"/>
              </w:rPr>
              <w:t xml:space="preserve">положительных и </w:t>
            </w:r>
            <w:r w:rsidRPr="00E87105">
              <w:rPr>
                <w:b/>
                <w:i/>
                <w:color w:val="000000"/>
                <w:spacing w:val="-2"/>
              </w:rPr>
              <w:t>отрицательных чисел»</w:t>
            </w:r>
            <w:r w:rsidRPr="00E87105">
              <w:rPr>
                <w:b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pPr>
              <w:rPr>
                <w:color w:val="000000"/>
                <w:spacing w:val="-3"/>
              </w:rPr>
            </w:pPr>
            <w:r w:rsidRPr="00E87105">
              <w:rPr>
                <w:color w:val="000000"/>
                <w:spacing w:val="-3"/>
              </w:rPr>
              <w:t xml:space="preserve">Работа над ошибками. Действия с </w:t>
            </w:r>
            <w:r w:rsidRPr="00E87105">
              <w:rPr>
                <w:color w:val="000000"/>
                <w:spacing w:val="-4"/>
              </w:rPr>
              <w:t>рациональными числами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3"/>
              </w:rPr>
              <w:t xml:space="preserve">Свойства действий с </w:t>
            </w:r>
            <w:r w:rsidRPr="00E87105">
              <w:rPr>
                <w:color w:val="000000"/>
                <w:spacing w:val="-4"/>
              </w:rPr>
              <w:t>рациональными числами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pPr>
              <w:rPr>
                <w:color w:val="000000"/>
                <w:spacing w:val="-3"/>
              </w:rPr>
            </w:pPr>
            <w:r w:rsidRPr="00E87105">
              <w:rPr>
                <w:color w:val="000000"/>
                <w:spacing w:val="-3"/>
              </w:rPr>
              <w:t xml:space="preserve">Повторение и обобщение по теме «Действия с </w:t>
            </w:r>
            <w:r w:rsidRPr="00E87105">
              <w:rPr>
                <w:color w:val="000000"/>
                <w:spacing w:val="-4"/>
              </w:rPr>
              <w:t>рациональными числами»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1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contextualSpacing/>
              <w:rPr>
                <w:b/>
              </w:rPr>
            </w:pPr>
            <w:r>
              <w:rPr>
                <w:b/>
              </w:rPr>
              <w:t>Решение уравнений</w:t>
            </w:r>
          </w:p>
          <w:p w:rsidR="0051325A" w:rsidRDefault="0051325A" w:rsidP="0051325A">
            <w:pPr>
              <w:rPr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13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t>Работа над ошибками. Раскрытие скобок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rPr>
                <w:color w:val="000000"/>
                <w:spacing w:val="-2"/>
              </w:rPr>
              <w:t>Упрощение рациональных выражений. Раскрытие скобок</w:t>
            </w:r>
            <w:r w:rsidRPr="00E87105"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t>Понятие коэффициента</w:t>
            </w:r>
            <w:r w:rsidRPr="00E87105">
              <w:rPr>
                <w:color w:val="000000"/>
                <w:spacing w:val="-7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rPr>
                <w:color w:val="000000"/>
                <w:spacing w:val="-7"/>
              </w:rPr>
              <w:t>Коэффициент. Упрощение алгебраических выражений</w:t>
            </w:r>
            <w:r w:rsidRPr="00E87105"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t>Подобные слагаемые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rPr>
                <w:color w:val="000000"/>
                <w:spacing w:val="-6"/>
              </w:rPr>
              <w:t>Приведение подобных слагаемых в уравнениях</w:t>
            </w:r>
            <w:r w:rsidRPr="00E87105"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r w:rsidRPr="00E87105">
              <w:rPr>
                <w:color w:val="000000"/>
                <w:spacing w:val="-6"/>
              </w:rPr>
              <w:t>Повторение и обобщение по теме «Раскрытие скобок. Подобные слагаемые»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rPr>
                <w:b/>
              </w:rPr>
            </w:pPr>
            <w:r w:rsidRPr="00E87105">
              <w:rPr>
                <w:b/>
                <w:i/>
                <w:color w:val="000000"/>
                <w:spacing w:val="-4"/>
              </w:rPr>
              <w:t xml:space="preserve">Контрольная работа № </w:t>
            </w:r>
            <w:proofErr w:type="gramStart"/>
            <w:r>
              <w:rPr>
                <w:b/>
                <w:i/>
                <w:color w:val="000000"/>
                <w:spacing w:val="-2"/>
              </w:rPr>
              <w:t>13</w:t>
            </w:r>
            <w:r w:rsidRPr="00E87105">
              <w:rPr>
                <w:b/>
                <w:i/>
                <w:color w:val="000000"/>
                <w:spacing w:val="-2"/>
              </w:rPr>
              <w:t xml:space="preserve">  по</w:t>
            </w:r>
            <w:proofErr w:type="gramEnd"/>
            <w:r w:rsidRPr="00E87105">
              <w:rPr>
                <w:b/>
                <w:i/>
                <w:color w:val="000000"/>
                <w:spacing w:val="-2"/>
              </w:rPr>
              <w:t xml:space="preserve"> теме «Раскрытие скобок. Коэффициент. Подобные слагаемые»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5"/>
              </w:rPr>
              <w:t>Работа над ошибками. Решение уравнений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5"/>
              </w:rPr>
              <w:t>Решение задач с составлением уравнения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5"/>
              </w:rPr>
              <w:t>Решение текстовых задач с помощью уравнений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t>Обобщение знаний по теме «Решение уравнений»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pPr>
              <w:pStyle w:val="ab"/>
              <w:rPr>
                <w:rFonts w:ascii="Times New Roman" w:hAnsi="Times New Roman" w:cs="Times New Roman"/>
              </w:rPr>
            </w:pPr>
            <w:r w:rsidRPr="00E87105">
              <w:rPr>
                <w:rFonts w:ascii="Times New Roman" w:hAnsi="Times New Roman" w:cs="Times New Roman"/>
                <w:b/>
                <w:i/>
                <w:spacing w:val="-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i/>
                <w:spacing w:val="-2"/>
              </w:rPr>
              <w:t xml:space="preserve">14 </w:t>
            </w:r>
            <w:r w:rsidRPr="00E87105">
              <w:rPr>
                <w:rFonts w:ascii="Times New Roman" w:hAnsi="Times New Roman" w:cs="Times New Roman"/>
                <w:b/>
                <w:i/>
                <w:spacing w:val="-2"/>
              </w:rPr>
              <w:t>по теме «Решение уравнений»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1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b/>
              </w:rPr>
            </w:pPr>
            <w:r>
              <w:rPr>
                <w:b/>
              </w:rPr>
              <w:t xml:space="preserve">Координаты на плоскости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13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pPr>
              <w:rPr>
                <w:color w:val="000000"/>
                <w:spacing w:val="-3"/>
              </w:rPr>
            </w:pPr>
            <w:r w:rsidRPr="00E87105">
              <w:rPr>
                <w:color w:val="000000"/>
                <w:spacing w:val="-3"/>
              </w:rPr>
              <w:t xml:space="preserve">Работа над ошибками. Перпендикулярные </w:t>
            </w:r>
            <w:r w:rsidRPr="00E87105">
              <w:rPr>
                <w:color w:val="000000"/>
                <w:spacing w:val="-6"/>
              </w:rPr>
              <w:t>прямые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t>Построение и обозначение перпендикулярных прямых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5"/>
              </w:rPr>
              <w:t>Параллельные прямые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t xml:space="preserve">Построение и обозначение </w:t>
            </w:r>
            <w:r w:rsidRPr="00E87105">
              <w:rPr>
                <w:color w:val="000000"/>
                <w:spacing w:val="-5"/>
              </w:rPr>
              <w:t>параллельных прямых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3"/>
              </w:rPr>
              <w:t>Абсцисса и ордината точки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3"/>
              </w:rPr>
              <w:t>Координатная плоскость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3"/>
              </w:rPr>
              <w:t>Координатная плоскость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6"/>
              </w:rPr>
              <w:t>Столбчатые диаграммы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6"/>
              </w:rPr>
              <w:t>Столбчатые и круговые диаграммы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6"/>
              </w:rPr>
              <w:t>Графики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6"/>
              </w:rPr>
              <w:t xml:space="preserve">Чтение графиков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r w:rsidRPr="00E87105">
              <w:rPr>
                <w:color w:val="000000"/>
                <w:spacing w:val="-6"/>
              </w:rPr>
              <w:t>Повторение и обобщение по теме «Графики»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right w:val="single" w:sz="4" w:space="0" w:color="auto"/>
            </w:tcBorders>
            <w:vAlign w:val="center"/>
          </w:tcPr>
          <w:p w:rsidR="0051325A" w:rsidRPr="00E87105" w:rsidRDefault="0051325A" w:rsidP="0051325A">
            <w:pPr>
              <w:pStyle w:val="a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spacing w:val="-6"/>
              </w:rPr>
              <w:t>Контрольная работа №15</w:t>
            </w:r>
            <w:r w:rsidRPr="00E87105">
              <w:rPr>
                <w:rFonts w:ascii="Times New Roman" w:hAnsi="Times New Roman" w:cs="Times New Roman"/>
                <w:b/>
                <w:i/>
                <w:spacing w:val="-6"/>
              </w:rPr>
              <w:t xml:space="preserve"> по теме  «Координатная плоскость»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1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b/>
              </w:rPr>
            </w:pPr>
            <w:r w:rsidRPr="0051325A">
              <w:rPr>
                <w:rFonts w:eastAsiaTheme="minorHAnsi"/>
                <w:b/>
                <w:lang w:eastAsia="en-US"/>
              </w:rPr>
              <w:t xml:space="preserve">Итоговое повторение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13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left w:val="single" w:sz="4" w:space="0" w:color="auto"/>
            </w:tcBorders>
            <w:vAlign w:val="center"/>
          </w:tcPr>
          <w:p w:rsidR="0051325A" w:rsidRPr="00E87105" w:rsidRDefault="0051325A" w:rsidP="0051325A">
            <w:pPr>
              <w:autoSpaceDE w:val="0"/>
              <w:autoSpaceDN w:val="0"/>
              <w:adjustRightInd w:val="0"/>
            </w:pPr>
            <w:r w:rsidRPr="00E87105">
              <w:rPr>
                <w:color w:val="000000"/>
                <w:spacing w:val="-3"/>
              </w:rPr>
              <w:t>Работа над ошибками. Повторение: Делимость чисел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  <w:tcBorders>
              <w:left w:val="single" w:sz="4" w:space="0" w:color="auto"/>
            </w:tcBorders>
            <w:vAlign w:val="center"/>
          </w:tcPr>
          <w:p w:rsidR="0051325A" w:rsidRPr="00E87105" w:rsidRDefault="0051325A" w:rsidP="0051325A">
            <w:pPr>
              <w:autoSpaceDE w:val="0"/>
              <w:autoSpaceDN w:val="0"/>
              <w:adjustRightInd w:val="0"/>
            </w:pPr>
            <w:r w:rsidRPr="00E87105">
              <w:rPr>
                <w:color w:val="000000"/>
                <w:spacing w:val="-3"/>
              </w:rPr>
              <w:t>Повторение:</w:t>
            </w:r>
            <w:r w:rsidRPr="00E87105">
              <w:t xml:space="preserve"> Делимость натуральных чисел. Признаки делимости на 2, 3, 5, 9, 10.</w:t>
            </w:r>
          </w:p>
          <w:p w:rsidR="0051325A" w:rsidRPr="00E87105" w:rsidRDefault="0051325A" w:rsidP="0051325A"/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r w:rsidRPr="00E87105">
              <w:t>Повторение: Действия с обыкновенными дробями и смешанными числами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r w:rsidRPr="00E87105">
              <w:t>Умножение и деление обыкновенных дробей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r w:rsidRPr="00E87105">
              <w:t xml:space="preserve">Повторение: Отношения и пропорции 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r w:rsidRPr="00E87105">
              <w:t>Повторение: Действия с рациональными числами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r w:rsidRPr="00E87105">
              <w:t>Повторение: Решение уравнений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pPr>
              <w:rPr>
                <w:color w:val="000000"/>
              </w:rPr>
            </w:pPr>
            <w:r w:rsidRPr="00E87105">
              <w:t>Повторение: Решение задач на составление уравнений</w:t>
            </w:r>
            <w:r w:rsidRPr="00E87105">
              <w:rPr>
                <w:color w:val="000000"/>
              </w:rPr>
              <w:t xml:space="preserve"> 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pPr>
              <w:rPr>
                <w:color w:val="000000"/>
              </w:rPr>
            </w:pPr>
            <w:r w:rsidRPr="00E87105">
              <w:t>Повторение: Координаты на плоскости</w:t>
            </w:r>
            <w:r w:rsidRPr="00E87105">
              <w:rPr>
                <w:color w:val="000000"/>
              </w:rPr>
              <w:t xml:space="preserve"> 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pPr>
              <w:rPr>
                <w:b/>
              </w:rPr>
            </w:pPr>
            <w:r w:rsidRPr="00E87105">
              <w:rPr>
                <w:b/>
              </w:rPr>
              <w:t>Итоговая контрольная работа</w:t>
            </w:r>
            <w:r>
              <w:rPr>
                <w:b/>
              </w:rPr>
              <w:t xml:space="preserve"> №16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r w:rsidRPr="00E87105">
              <w:t>Анализ итоговой контрольной работы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r w:rsidRPr="00E87105">
              <w:t>Решение задач на движение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080" w:type="dxa"/>
          </w:tcPr>
          <w:p w:rsidR="0051325A" w:rsidRPr="00E87105" w:rsidRDefault="0051325A" w:rsidP="0051325A">
            <w:r w:rsidRPr="00E87105">
              <w:t>Решение текстовых задач</w:t>
            </w:r>
          </w:p>
        </w:tc>
        <w:tc>
          <w:tcPr>
            <w:tcW w:w="3543" w:type="dxa"/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 w:rsidRPr="00E87105">
              <w:t>1</w:t>
            </w:r>
          </w:p>
        </w:tc>
      </w:tr>
      <w:tr w:rsidR="0051325A" w:rsidRPr="00E87105" w:rsidTr="009A58CD">
        <w:trPr>
          <w:trHeight w:val="267"/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итого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Default="0051325A" w:rsidP="0051325A">
            <w:pPr>
              <w:rPr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25A" w:rsidRPr="00E87105" w:rsidRDefault="0051325A" w:rsidP="0051325A">
            <w:pPr>
              <w:spacing w:before="100" w:beforeAutospacing="1" w:after="100" w:afterAutospacing="1"/>
              <w:jc w:val="center"/>
            </w:pPr>
            <w:r>
              <w:t>170</w:t>
            </w:r>
          </w:p>
        </w:tc>
      </w:tr>
    </w:tbl>
    <w:p w:rsidR="00701926" w:rsidRDefault="00701926" w:rsidP="007A42AF">
      <w:pPr>
        <w:rPr>
          <w:b/>
        </w:rPr>
      </w:pPr>
      <w:bookmarkStart w:id="2" w:name="_GoBack"/>
      <w:bookmarkEnd w:id="2"/>
    </w:p>
    <w:sectPr w:rsidR="00701926" w:rsidSect="001E3256">
      <w:pgSz w:w="16838" w:h="11906" w:orient="landscape"/>
      <w:pgMar w:top="567" w:right="678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80274E6"/>
    <w:multiLevelType w:val="hybridMultilevel"/>
    <w:tmpl w:val="B8C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304982"/>
    <w:multiLevelType w:val="hybridMultilevel"/>
    <w:tmpl w:val="E2A22180"/>
    <w:lvl w:ilvl="0" w:tplc="A2AC5134">
      <w:start w:val="1"/>
      <w:numFmt w:val="upperRoman"/>
      <w:lvlText w:val="%1."/>
      <w:lvlJc w:val="right"/>
      <w:pPr>
        <w:ind w:left="1440" w:hanging="360"/>
      </w:pPr>
      <w:rPr>
        <w:rFonts w:ascii="Times New Roman" w:hAnsi="Times New Roman"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  <w:lvlOverride w:ilvl="0">
      <w:startOverride w:val="1"/>
    </w:lvlOverride>
  </w:num>
  <w:num w:numId="2">
    <w:abstractNumId w:val="19"/>
  </w:num>
  <w:num w:numId="3">
    <w:abstractNumId w:val="10"/>
  </w:num>
  <w:num w:numId="4">
    <w:abstractNumId w:val="15"/>
  </w:num>
  <w:num w:numId="5">
    <w:abstractNumId w:val="5"/>
  </w:num>
  <w:num w:numId="6">
    <w:abstractNumId w:val="3"/>
  </w:num>
  <w:num w:numId="7">
    <w:abstractNumId w:val="11"/>
  </w:num>
  <w:num w:numId="8">
    <w:abstractNumId w:val="13"/>
  </w:num>
  <w:num w:numId="9">
    <w:abstractNumId w:val="20"/>
  </w:num>
  <w:num w:numId="10">
    <w:abstractNumId w:val="6"/>
  </w:num>
  <w:num w:numId="11">
    <w:abstractNumId w:val="4"/>
  </w:num>
  <w:num w:numId="12">
    <w:abstractNumId w:val="2"/>
  </w:num>
  <w:num w:numId="13">
    <w:abstractNumId w:val="1"/>
  </w:num>
  <w:num w:numId="14">
    <w:abstractNumId w:val="16"/>
  </w:num>
  <w:num w:numId="15">
    <w:abstractNumId w:val="21"/>
  </w:num>
  <w:num w:numId="16">
    <w:abstractNumId w:val="0"/>
  </w:num>
  <w:num w:numId="17">
    <w:abstractNumId w:val="14"/>
  </w:num>
  <w:num w:numId="18">
    <w:abstractNumId w:val="9"/>
  </w:num>
  <w:num w:numId="19">
    <w:abstractNumId w:val="17"/>
  </w:num>
  <w:num w:numId="20">
    <w:abstractNumId w:val="7"/>
  </w:num>
  <w:num w:numId="21">
    <w:abstractNumId w:val="12"/>
  </w:num>
  <w:num w:numId="22">
    <w:abstractNumId w:val="18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DFD"/>
    <w:rsid w:val="000C1591"/>
    <w:rsid w:val="001E3256"/>
    <w:rsid w:val="002E2DFD"/>
    <w:rsid w:val="003E1768"/>
    <w:rsid w:val="0044769A"/>
    <w:rsid w:val="00473B56"/>
    <w:rsid w:val="0051325A"/>
    <w:rsid w:val="00684147"/>
    <w:rsid w:val="00701926"/>
    <w:rsid w:val="007A42AF"/>
    <w:rsid w:val="00833C1D"/>
    <w:rsid w:val="00865620"/>
    <w:rsid w:val="009604CD"/>
    <w:rsid w:val="009A58CD"/>
    <w:rsid w:val="00D50FB8"/>
    <w:rsid w:val="00F9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6D947-30D7-45A2-AFCE-370E1B715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C15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aliases w:val="Обычный 2"/>
    <w:basedOn w:val="a0"/>
    <w:next w:val="a0"/>
    <w:link w:val="30"/>
    <w:qFormat/>
    <w:rsid w:val="000C1591"/>
    <w:pPr>
      <w:spacing w:before="100" w:beforeAutospacing="1" w:after="100" w:afterAutospacing="1"/>
      <w:outlineLvl w:val="2"/>
    </w:pPr>
    <w:rPr>
      <w:b/>
      <w:bCs/>
      <w:sz w:val="28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aliases w:val="Обычный 2 Знак"/>
    <w:basedOn w:val="a1"/>
    <w:link w:val="3"/>
    <w:rsid w:val="000C1591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4">
    <w:name w:val="List Paragraph"/>
    <w:basedOn w:val="a0"/>
    <w:link w:val="a5"/>
    <w:uiPriority w:val="99"/>
    <w:qFormat/>
    <w:rsid w:val="000C15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dash041e0431044b0447043d044b0439char1">
    <w:name w:val="dash041e_0431_044b_0447_043d_044b_0439__char1"/>
    <w:uiPriority w:val="99"/>
    <w:rsid w:val="000C159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5">
    <w:name w:val="Абзац списка Знак"/>
    <w:link w:val="a4"/>
    <w:uiPriority w:val="99"/>
    <w:locked/>
    <w:rsid w:val="000C1591"/>
  </w:style>
  <w:style w:type="paragraph" w:customStyle="1" w:styleId="a">
    <w:name w:val="НОМЕРА"/>
    <w:basedOn w:val="a6"/>
    <w:link w:val="a7"/>
    <w:uiPriority w:val="99"/>
    <w:qFormat/>
    <w:rsid w:val="000C1591"/>
    <w:pPr>
      <w:numPr>
        <w:numId w:val="1"/>
      </w:numPr>
      <w:jc w:val="both"/>
    </w:pPr>
    <w:rPr>
      <w:rFonts w:ascii="Arial Narrow" w:eastAsia="Calibri" w:hAnsi="Arial Narrow"/>
      <w:sz w:val="18"/>
      <w:szCs w:val="18"/>
    </w:rPr>
  </w:style>
  <w:style w:type="character" w:customStyle="1" w:styleId="a7">
    <w:name w:val="НОМЕРА Знак"/>
    <w:link w:val="a"/>
    <w:uiPriority w:val="99"/>
    <w:rsid w:val="000C1591"/>
    <w:rPr>
      <w:rFonts w:ascii="Arial Narrow" w:eastAsia="Calibri" w:hAnsi="Arial Narrow" w:cs="Times New Roman"/>
      <w:sz w:val="18"/>
      <w:szCs w:val="18"/>
      <w:lang w:eastAsia="ru-RU"/>
    </w:rPr>
  </w:style>
  <w:style w:type="paragraph" w:styleId="a8">
    <w:name w:val="Subtitle"/>
    <w:basedOn w:val="a0"/>
    <w:next w:val="a0"/>
    <w:link w:val="a9"/>
    <w:qFormat/>
    <w:rsid w:val="000C1591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9">
    <w:name w:val="Подзаголовок Знак"/>
    <w:basedOn w:val="a1"/>
    <w:link w:val="a8"/>
    <w:rsid w:val="000C159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6">
    <w:name w:val="Normal (Web)"/>
    <w:basedOn w:val="a0"/>
    <w:uiPriority w:val="99"/>
    <w:semiHidden/>
    <w:unhideWhenUsed/>
    <w:rsid w:val="000C1591"/>
  </w:style>
  <w:style w:type="table" w:styleId="aa">
    <w:name w:val="Table Grid"/>
    <w:basedOn w:val="a2"/>
    <w:uiPriority w:val="39"/>
    <w:rsid w:val="000C1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qFormat/>
    <w:rsid w:val="000C1591"/>
    <w:pPr>
      <w:spacing w:after="0" w:line="240" w:lineRule="auto"/>
    </w:pPr>
    <w:rPr>
      <w:rFonts w:ascii="Arial Unicode MS" w:eastAsia="Arial Unicode MS" w:hAnsi="Arial Unicode MS" w:cs="Arial Unicode MS"/>
      <w:bCs/>
      <w:iCs/>
      <w:color w:val="000000"/>
      <w:sz w:val="24"/>
      <w:szCs w:val="24"/>
      <w:lang w:eastAsia="ru-RU"/>
    </w:rPr>
  </w:style>
  <w:style w:type="character" w:customStyle="1" w:styleId="ac">
    <w:name w:val="Без интервала Знак"/>
    <w:link w:val="ab"/>
    <w:rsid w:val="000C1591"/>
    <w:rPr>
      <w:rFonts w:ascii="Arial Unicode MS" w:eastAsia="Arial Unicode MS" w:hAnsi="Arial Unicode MS" w:cs="Arial Unicode MS"/>
      <w:bCs/>
      <w:iC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5E757-82E9-445C-BB5F-782706E60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3968</Words>
  <Characters>22622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Tobolsk</cp:lastModifiedBy>
  <cp:revision>2</cp:revision>
  <dcterms:created xsi:type="dcterms:W3CDTF">2021-01-13T07:24:00Z</dcterms:created>
  <dcterms:modified xsi:type="dcterms:W3CDTF">2021-01-13T07:24:00Z</dcterms:modified>
</cp:coreProperties>
</file>