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2A8" w:rsidRPr="00A87A7D" w:rsidRDefault="00E477F5" w:rsidP="00E477F5">
      <w:pPr>
        <w:rPr>
          <w:sz w:val="26"/>
          <w:szCs w:val="26"/>
        </w:rPr>
      </w:pPr>
      <w:bookmarkStart w:id="0" w:name="_GoBack"/>
      <w:r w:rsidRPr="00E477F5">
        <w:rPr>
          <w:noProof/>
          <w:sz w:val="26"/>
          <w:szCs w:val="26"/>
          <w:lang w:eastAsia="ru-RU" w:bidi="ar-SA"/>
        </w:rPr>
        <w:drawing>
          <wp:inline distT="0" distB="0" distL="0" distR="0">
            <wp:extent cx="8848725" cy="7357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241" cy="73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7A7D" w:rsidRPr="00A87A7D" w:rsidRDefault="00A87A7D" w:rsidP="00A87A7D">
      <w:pPr>
        <w:pStyle w:val="a3"/>
        <w:numPr>
          <w:ilvl w:val="0"/>
          <w:numId w:val="1"/>
        </w:numPr>
        <w:rPr>
          <w:sz w:val="26"/>
          <w:szCs w:val="26"/>
        </w:rPr>
      </w:pPr>
      <w:r w:rsidRPr="00A87A7D">
        <w:rPr>
          <w:b/>
          <w:sz w:val="26"/>
          <w:szCs w:val="26"/>
        </w:rPr>
        <w:lastRenderedPageBreak/>
        <w:t xml:space="preserve">Планируемые результаты освоения учебного предмета 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 результате изучения раздела «Музыка моего народа» выпускник научится: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-Наблюдать и </w:t>
      </w:r>
      <w:proofErr w:type="gramStart"/>
      <w:r w:rsidRPr="00A87A7D">
        <w:rPr>
          <w:sz w:val="26"/>
          <w:szCs w:val="26"/>
        </w:rPr>
        <w:t>оценивать  интонационное</w:t>
      </w:r>
      <w:proofErr w:type="gramEnd"/>
      <w:r w:rsidRPr="00A87A7D">
        <w:rPr>
          <w:sz w:val="26"/>
          <w:szCs w:val="26"/>
        </w:rPr>
        <w:t xml:space="preserve"> богатство музыкального мира.  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-Анализировать </w:t>
      </w:r>
      <w:r w:rsidRPr="00A87A7D">
        <w:rPr>
          <w:sz w:val="26"/>
          <w:szCs w:val="26"/>
        </w:rPr>
        <w:tab/>
        <w:t xml:space="preserve">художественно-образное </w:t>
      </w:r>
      <w:r w:rsidRPr="00A87A7D">
        <w:rPr>
          <w:sz w:val="26"/>
          <w:szCs w:val="26"/>
        </w:rPr>
        <w:tab/>
        <w:t xml:space="preserve">содержание, </w:t>
      </w:r>
      <w:r w:rsidRPr="00A87A7D">
        <w:rPr>
          <w:sz w:val="26"/>
          <w:szCs w:val="26"/>
        </w:rPr>
        <w:tab/>
        <w:t xml:space="preserve">музыкальный </w:t>
      </w:r>
      <w:r w:rsidRPr="00A87A7D">
        <w:rPr>
          <w:sz w:val="26"/>
          <w:szCs w:val="26"/>
        </w:rPr>
        <w:tab/>
        <w:t xml:space="preserve">язык произведений своего народа. 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Выпускник получит возможность научиться: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-Исполнять различные по образному содержанию образцы профессионального и музыкально-поэтического творчества своего народа. 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-Воспроизводить мелодии: </w:t>
      </w:r>
      <w:proofErr w:type="spellStart"/>
      <w:r w:rsidRPr="00A87A7D">
        <w:rPr>
          <w:sz w:val="26"/>
          <w:szCs w:val="26"/>
        </w:rPr>
        <w:t>сольфеджируя</w:t>
      </w:r>
      <w:proofErr w:type="spellEnd"/>
      <w:r w:rsidRPr="00A87A7D">
        <w:rPr>
          <w:sz w:val="26"/>
          <w:szCs w:val="26"/>
        </w:rPr>
        <w:t xml:space="preserve">; </w:t>
      </w:r>
      <w:proofErr w:type="spellStart"/>
      <w:r w:rsidRPr="00A87A7D">
        <w:rPr>
          <w:sz w:val="26"/>
          <w:szCs w:val="26"/>
        </w:rPr>
        <w:t>пропевая</w:t>
      </w:r>
      <w:proofErr w:type="spellEnd"/>
      <w:r w:rsidRPr="00A87A7D">
        <w:rPr>
          <w:sz w:val="26"/>
          <w:szCs w:val="26"/>
        </w:rPr>
        <w:t xml:space="preserve"> с текстом с ориентацией на нотную запись.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-Участвовать в инсценировках традиционных народных обрядов.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-Участвовать в музыкальной жизни страны, школы, города и др.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 результате изучения раздела </w:t>
      </w:r>
      <w:r w:rsidRPr="00A87A7D">
        <w:rPr>
          <w:i/>
          <w:sz w:val="26"/>
          <w:szCs w:val="26"/>
        </w:rPr>
        <w:t xml:space="preserve">– </w:t>
      </w:r>
      <w:r w:rsidRPr="00A87A7D">
        <w:rPr>
          <w:b/>
          <w:sz w:val="26"/>
          <w:szCs w:val="26"/>
        </w:rPr>
        <w:t>«Между музыкой моего народа и музыкой других народов моей страны нет непереходимых границ»</w:t>
      </w:r>
      <w:r w:rsidRPr="00A87A7D">
        <w:rPr>
          <w:sz w:val="26"/>
          <w:szCs w:val="26"/>
        </w:rPr>
        <w:t xml:space="preserve"> </w:t>
      </w:r>
      <w:r w:rsidRPr="00A87A7D">
        <w:rPr>
          <w:b/>
          <w:sz w:val="26"/>
          <w:szCs w:val="26"/>
        </w:rPr>
        <w:t xml:space="preserve">выпускник научится: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-Определять разновидности хоровых коллективов (детский, женский, мужской, смешанный).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-Анализировать </w:t>
      </w:r>
      <w:r w:rsidRPr="00A87A7D">
        <w:rPr>
          <w:sz w:val="26"/>
          <w:szCs w:val="26"/>
        </w:rPr>
        <w:tab/>
        <w:t xml:space="preserve">художественно-образное </w:t>
      </w:r>
      <w:r w:rsidRPr="00A87A7D">
        <w:rPr>
          <w:sz w:val="26"/>
          <w:szCs w:val="26"/>
        </w:rPr>
        <w:tab/>
        <w:t xml:space="preserve">содержание, </w:t>
      </w:r>
      <w:r w:rsidRPr="00A87A7D">
        <w:rPr>
          <w:sz w:val="26"/>
          <w:szCs w:val="26"/>
        </w:rPr>
        <w:tab/>
        <w:t xml:space="preserve">музыкальный </w:t>
      </w:r>
      <w:r w:rsidRPr="00A87A7D">
        <w:rPr>
          <w:sz w:val="26"/>
          <w:szCs w:val="26"/>
        </w:rPr>
        <w:tab/>
        <w:t xml:space="preserve">язык произведений разных народов.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Выпускник получит возможность научиться: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-Воспроизводить мелодии с ориентацией на нотную запись. </w:t>
      </w:r>
    </w:p>
    <w:p w:rsidR="00A87A7D" w:rsidRPr="00A87A7D" w:rsidRDefault="00A87A7D" w:rsidP="00A87A7D">
      <w:pPr>
        <w:spacing w:line="265" w:lineRule="auto"/>
        <w:ind w:left="-5"/>
        <w:jc w:val="left"/>
        <w:rPr>
          <w:sz w:val="26"/>
          <w:szCs w:val="26"/>
        </w:rPr>
      </w:pPr>
      <w:r w:rsidRPr="00A87A7D">
        <w:rPr>
          <w:sz w:val="26"/>
          <w:szCs w:val="26"/>
        </w:rPr>
        <w:t xml:space="preserve">-Осуществлять коллективную музыкально-поэтическую деятельность (на основе музыкально-исполнительского замысла), корректировать собственное исполнение. -Сопоставлять музыкальные образы в звучании различных музыкальных инструментов, в том числе современных электронных средств.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-Исполнять различные по образному содержанию образцы профессионального и музыкально-поэтического творчества разных народов. </w:t>
      </w:r>
    </w:p>
    <w:p w:rsidR="00A87A7D" w:rsidRPr="00A87A7D" w:rsidRDefault="00A87A7D" w:rsidP="00A87A7D">
      <w:pPr>
        <w:ind w:left="-5" w:right="63"/>
        <w:rPr>
          <w:sz w:val="26"/>
          <w:szCs w:val="26"/>
        </w:rPr>
      </w:pPr>
      <w:r w:rsidRPr="00A87A7D">
        <w:rPr>
          <w:sz w:val="26"/>
          <w:szCs w:val="26"/>
        </w:rPr>
        <w:t xml:space="preserve">-Моделировать варианты интерпретации музыкальных произведений.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>В результате изучения раздела «Между музыкой разных народов мира нет непереходимых границ»</w:t>
      </w:r>
      <w:r w:rsidRPr="00A87A7D">
        <w:rPr>
          <w:sz w:val="26"/>
          <w:szCs w:val="26"/>
        </w:rPr>
        <w:t xml:space="preserve"> </w:t>
      </w:r>
      <w:r w:rsidRPr="00A87A7D">
        <w:rPr>
          <w:b/>
          <w:sz w:val="26"/>
          <w:szCs w:val="26"/>
        </w:rPr>
        <w:t xml:space="preserve">выпускник научится: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Воспринимать профессиональное творчество и музыкальный фольклор народов мира.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Соотносить интонационно-мелодические особенности музыкального творчества своего народа и народов других стран.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Выпускник получит возможность научиться: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Инсценировать песни, танцы, фрагменты из произведений </w:t>
      </w:r>
      <w:proofErr w:type="spellStart"/>
      <w:r w:rsidRPr="00A87A7D">
        <w:rPr>
          <w:sz w:val="26"/>
          <w:szCs w:val="26"/>
        </w:rPr>
        <w:t>музыкальнотеатральных</w:t>
      </w:r>
      <w:proofErr w:type="spellEnd"/>
      <w:r w:rsidRPr="00A87A7D">
        <w:rPr>
          <w:sz w:val="26"/>
          <w:szCs w:val="26"/>
        </w:rPr>
        <w:t xml:space="preserve"> жанров.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proofErr w:type="spellStart"/>
      <w:r w:rsidRPr="00A87A7D">
        <w:rPr>
          <w:sz w:val="26"/>
          <w:szCs w:val="26"/>
        </w:rPr>
        <w:t>Сольмизировать</w:t>
      </w:r>
      <w:proofErr w:type="spellEnd"/>
      <w:r w:rsidRPr="00A87A7D">
        <w:rPr>
          <w:sz w:val="26"/>
          <w:szCs w:val="26"/>
        </w:rPr>
        <w:t xml:space="preserve"> и </w:t>
      </w:r>
      <w:proofErr w:type="spellStart"/>
      <w:r w:rsidRPr="00A87A7D">
        <w:rPr>
          <w:sz w:val="26"/>
          <w:szCs w:val="26"/>
        </w:rPr>
        <w:t>сольфеджировать</w:t>
      </w:r>
      <w:proofErr w:type="spellEnd"/>
      <w:r w:rsidRPr="00A87A7D">
        <w:rPr>
          <w:sz w:val="26"/>
          <w:szCs w:val="26"/>
        </w:rPr>
        <w:t xml:space="preserve"> мелодии.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Исполнять музыкальные произведения разных форм и жанров.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Оценивать собственную музыкально-творческую деятельность.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 результате изучения раздела «Композитор – исполнитель – </w:t>
      </w:r>
      <w:proofErr w:type="gramStart"/>
      <w:r w:rsidRPr="00A87A7D">
        <w:rPr>
          <w:b/>
          <w:sz w:val="26"/>
          <w:szCs w:val="26"/>
        </w:rPr>
        <w:t>слушатель»</w:t>
      </w:r>
      <w:r w:rsidRPr="00A87A7D">
        <w:rPr>
          <w:sz w:val="26"/>
          <w:szCs w:val="26"/>
        </w:rPr>
        <w:t xml:space="preserve">  </w:t>
      </w:r>
      <w:r w:rsidRPr="00A87A7D">
        <w:rPr>
          <w:b/>
          <w:sz w:val="26"/>
          <w:szCs w:val="26"/>
        </w:rPr>
        <w:t>выпускник</w:t>
      </w:r>
      <w:proofErr w:type="gramEnd"/>
      <w:r w:rsidRPr="00A87A7D">
        <w:rPr>
          <w:b/>
          <w:sz w:val="26"/>
          <w:szCs w:val="26"/>
        </w:rPr>
        <w:t xml:space="preserve"> научится: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Узнавать по звучанию и называть выдающихся исполнителей и исполнительские коллективы (в пределах изученного).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lastRenderedPageBreak/>
        <w:t xml:space="preserve">Узнавать и определять различные виды музыки (вокальная, инструментальная, сольная, хоровая, оркестровая).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Узнавать певческие голоса (детские, мужские, женские).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Участвовать в хоровом исполнении гимна Российской Федерации. </w:t>
      </w:r>
    </w:p>
    <w:p w:rsidR="00A87A7D" w:rsidRPr="00A87A7D" w:rsidRDefault="00A87A7D" w:rsidP="00A87A7D">
      <w:pPr>
        <w:spacing w:after="9" w:line="269" w:lineRule="auto"/>
        <w:ind w:left="-5" w:right="54"/>
        <w:rPr>
          <w:sz w:val="26"/>
          <w:szCs w:val="26"/>
        </w:rPr>
      </w:pPr>
      <w:r w:rsidRPr="00A87A7D">
        <w:rPr>
          <w:b/>
          <w:sz w:val="26"/>
          <w:szCs w:val="26"/>
        </w:rPr>
        <w:t xml:space="preserve">Выпускник получит возможность научиться: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Сравнивать особенности музыкальной речи разных композиторов.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Называть изученные музыкальные сочинения и их авторов.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Участвовать в коллективной, ансамблевой, певческой деятельностях.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Передавать эмоциональные состояния в различных видах </w:t>
      </w:r>
      <w:proofErr w:type="spellStart"/>
      <w:r w:rsidRPr="00A87A7D">
        <w:rPr>
          <w:sz w:val="26"/>
          <w:szCs w:val="26"/>
        </w:rPr>
        <w:t>музыкальнотворческой</w:t>
      </w:r>
      <w:proofErr w:type="spellEnd"/>
      <w:r w:rsidRPr="00A87A7D">
        <w:rPr>
          <w:sz w:val="26"/>
          <w:szCs w:val="26"/>
        </w:rPr>
        <w:t xml:space="preserve"> деятельности (пение, игра на элементарных музыкальных инструментах, пластические движения, </w:t>
      </w:r>
      <w:proofErr w:type="spellStart"/>
      <w:r w:rsidRPr="00A87A7D">
        <w:rPr>
          <w:sz w:val="26"/>
          <w:szCs w:val="26"/>
        </w:rPr>
        <w:t>инсценирование</w:t>
      </w:r>
      <w:proofErr w:type="spellEnd"/>
      <w:r w:rsidRPr="00A87A7D">
        <w:rPr>
          <w:sz w:val="26"/>
          <w:szCs w:val="26"/>
        </w:rPr>
        <w:t xml:space="preserve"> песен, драматизация и пр.).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Импровизировать, передавать опыт музыкально-творческой деятельности в сочинении, исполнении. </w:t>
      </w:r>
    </w:p>
    <w:p w:rsidR="00A87A7D" w:rsidRPr="00A87A7D" w:rsidRDefault="00A87A7D" w:rsidP="00A87A7D">
      <w:pPr>
        <w:numPr>
          <w:ilvl w:val="0"/>
          <w:numId w:val="2"/>
        </w:numPr>
        <w:spacing w:after="13" w:line="267" w:lineRule="auto"/>
        <w:ind w:right="63" w:hanging="146"/>
        <w:contextualSpacing w:val="0"/>
        <w:rPr>
          <w:sz w:val="26"/>
          <w:szCs w:val="26"/>
        </w:rPr>
      </w:pPr>
      <w:r w:rsidRPr="00A87A7D">
        <w:rPr>
          <w:sz w:val="26"/>
          <w:szCs w:val="26"/>
        </w:rPr>
        <w:t xml:space="preserve">Участвовать в музыкальной жизни школы, города, страны и др. </w:t>
      </w:r>
    </w:p>
    <w:p w:rsidR="00A87A7D" w:rsidRPr="00A87A7D" w:rsidRDefault="00A87A7D" w:rsidP="00A87A7D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A87A7D">
        <w:rPr>
          <w:b/>
          <w:sz w:val="26"/>
          <w:szCs w:val="26"/>
        </w:rPr>
        <w:t xml:space="preserve">Содержание учебного предмета: 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b/>
          <w:bCs/>
          <w:i/>
          <w:iCs/>
          <w:sz w:val="26"/>
          <w:szCs w:val="26"/>
          <w:u w:val="single"/>
        </w:rPr>
      </w:pP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>1-я четверть –</w:t>
      </w:r>
      <w:r w:rsidRPr="00A87A7D">
        <w:rPr>
          <w:rFonts w:ascii="Times New Roman" w:hAnsi="Times New Roman"/>
          <w:i/>
          <w:iCs/>
          <w:sz w:val="26"/>
          <w:szCs w:val="26"/>
          <w:u w:val="single"/>
        </w:rPr>
        <w:t xml:space="preserve"> </w:t>
      </w:r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>«Музыка моего народа» - 8 ч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sz w:val="26"/>
          <w:szCs w:val="26"/>
        </w:rPr>
      </w:pPr>
      <w:r w:rsidRPr="00A87A7D">
        <w:rPr>
          <w:rFonts w:ascii="Times New Roman" w:hAnsi="Times New Roman"/>
          <w:i/>
          <w:iCs/>
          <w:sz w:val="26"/>
          <w:szCs w:val="26"/>
        </w:rPr>
        <w:t>Темы</w:t>
      </w:r>
      <w:r w:rsidRPr="00A87A7D">
        <w:rPr>
          <w:rFonts w:ascii="Times New Roman" w:hAnsi="Times New Roman"/>
          <w:sz w:val="26"/>
          <w:szCs w:val="26"/>
        </w:rPr>
        <w:t>: Россия – Родина моя. Народная музыка как энциклопедия жизни. «Преданья старины глубокой». Музыка в народном духе. Сказочные образы в музыке моего народа.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  <w:t>Смысловое содержание тем:</w:t>
      </w:r>
    </w:p>
    <w:p w:rsidR="00A87A7D" w:rsidRPr="00A87A7D" w:rsidRDefault="00A87A7D" w:rsidP="00A87A7D">
      <w:pPr>
        <w:ind w:firstLine="840"/>
        <w:rPr>
          <w:sz w:val="26"/>
          <w:szCs w:val="26"/>
          <w:lang w:eastAsia="ru-RU" w:bidi="ar-SA"/>
        </w:rPr>
      </w:pPr>
      <w:r w:rsidRPr="00A87A7D">
        <w:rPr>
          <w:i/>
          <w:iCs/>
          <w:sz w:val="26"/>
          <w:szCs w:val="26"/>
        </w:rPr>
        <w:t>Идея четверти:</w:t>
      </w:r>
      <w:r w:rsidRPr="00A87A7D">
        <w:rPr>
          <w:sz w:val="26"/>
          <w:szCs w:val="26"/>
        </w:rPr>
        <w:t xml:space="preserve"> осознание отличительных особенностей русской музыки.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color w:val="000000"/>
          <w:spacing w:val="-2"/>
          <w:kern w:val="2"/>
          <w:sz w:val="26"/>
          <w:szCs w:val="26"/>
          <w:lang w:eastAsia="hi-IN" w:bidi="hi-IN"/>
        </w:rPr>
        <w:t xml:space="preserve">Народная песня – энциклопедия жизни русского народа. </w:t>
      </w: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 xml:space="preserve">Разнообразие жанров русской народной песни. </w:t>
      </w:r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 xml:space="preserve">От народной песни – к творчеству </w:t>
      </w:r>
      <w:proofErr w:type="gramStart"/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>композиторов  (</w:t>
      </w:r>
      <w:proofErr w:type="gramEnd"/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 xml:space="preserve">интонационно-песенная основа, энциклопедизм, демократизм, гуманистическое начало). </w:t>
      </w: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 xml:space="preserve">Современная интерпретация народной песни. </w:t>
      </w:r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 xml:space="preserve">Общее и различное в музыке народов России и мира: содержание, </w:t>
      </w:r>
      <w:proofErr w:type="gramStart"/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>язык,  форма</w:t>
      </w:r>
      <w:proofErr w:type="gramEnd"/>
      <w:r w:rsidRPr="00A87A7D">
        <w:rPr>
          <w:rFonts w:eastAsia="NewtonC" w:cs="NewtonC"/>
          <w:color w:val="000000"/>
          <w:spacing w:val="-5"/>
          <w:kern w:val="2"/>
          <w:sz w:val="26"/>
          <w:szCs w:val="26"/>
          <w:lang w:eastAsia="hi-IN" w:bidi="hi-IN"/>
        </w:rPr>
        <w:t xml:space="preserve">. </w:t>
      </w: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Интернационализм музыкального языка. Единство общего и индивидуального в музыке разных стран и народов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b/>
          <w:i/>
          <w:iCs/>
          <w:sz w:val="26"/>
          <w:szCs w:val="26"/>
          <w:u w:val="single"/>
        </w:rPr>
      </w:pP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2-я четверть – </w:t>
      </w:r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>«Между музыкой моего народа и музыкой других народов моей страны нет непереходимых границ» - 8 ч</w:t>
      </w: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 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sz w:val="26"/>
          <w:szCs w:val="26"/>
        </w:rPr>
      </w:pPr>
      <w:r w:rsidRPr="00A87A7D">
        <w:rPr>
          <w:rFonts w:ascii="Times New Roman" w:hAnsi="Times New Roman"/>
          <w:i/>
          <w:iCs/>
          <w:sz w:val="26"/>
          <w:szCs w:val="26"/>
        </w:rPr>
        <w:t>Темы</w:t>
      </w:r>
      <w:r w:rsidRPr="00A87A7D">
        <w:rPr>
          <w:rFonts w:ascii="Times New Roman" w:hAnsi="Times New Roman"/>
          <w:sz w:val="26"/>
          <w:szCs w:val="26"/>
        </w:rPr>
        <w:t xml:space="preserve">: «От Москвы – до самых до окраин». </w:t>
      </w:r>
      <w:proofErr w:type="spellStart"/>
      <w:r w:rsidRPr="00A87A7D">
        <w:rPr>
          <w:rFonts w:ascii="Times New Roman" w:hAnsi="Times New Roman"/>
          <w:sz w:val="26"/>
          <w:szCs w:val="26"/>
        </w:rPr>
        <w:t>Песенность</w:t>
      </w:r>
      <w:proofErr w:type="spellEnd"/>
      <w:r w:rsidRPr="00A87A7D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A87A7D">
        <w:rPr>
          <w:rFonts w:ascii="Times New Roman" w:hAnsi="Times New Roman"/>
          <w:sz w:val="26"/>
          <w:szCs w:val="26"/>
        </w:rPr>
        <w:t>танцевальность</w:t>
      </w:r>
      <w:proofErr w:type="spellEnd"/>
      <w:r w:rsidRPr="00A87A7D">
        <w:rPr>
          <w:rFonts w:ascii="Times New Roman" w:hAnsi="Times New Roman"/>
          <w:sz w:val="26"/>
          <w:szCs w:val="26"/>
        </w:rPr>
        <w:t xml:space="preserve"> и </w:t>
      </w:r>
      <w:proofErr w:type="spellStart"/>
      <w:r w:rsidRPr="00A87A7D">
        <w:rPr>
          <w:rFonts w:ascii="Times New Roman" w:hAnsi="Times New Roman"/>
          <w:sz w:val="26"/>
          <w:szCs w:val="26"/>
        </w:rPr>
        <w:t>маршевость</w:t>
      </w:r>
      <w:proofErr w:type="spellEnd"/>
      <w:r w:rsidRPr="00A87A7D">
        <w:rPr>
          <w:rFonts w:ascii="Times New Roman" w:hAnsi="Times New Roman"/>
          <w:sz w:val="26"/>
          <w:szCs w:val="26"/>
        </w:rPr>
        <w:t xml:space="preserve"> в музыке разных народов страны</w:t>
      </w:r>
      <w:r w:rsidRPr="00A87A7D">
        <w:rPr>
          <w:rFonts w:ascii="Times New Roman" w:hAnsi="Times New Roman"/>
          <w:color w:val="auto"/>
          <w:sz w:val="26"/>
          <w:szCs w:val="26"/>
        </w:rPr>
        <w:t>. Знакомимся</w:t>
      </w:r>
      <w:r w:rsidRPr="00A87A7D">
        <w:rPr>
          <w:rFonts w:ascii="Times New Roman" w:hAnsi="Times New Roman"/>
          <w:sz w:val="26"/>
          <w:szCs w:val="26"/>
        </w:rPr>
        <w:t xml:space="preserve"> с интонационными портретами музыки народов России.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  <w:t>Смысловое содержание тем:</w:t>
      </w:r>
    </w:p>
    <w:p w:rsidR="00A87A7D" w:rsidRPr="00A87A7D" w:rsidRDefault="00A87A7D" w:rsidP="00A87A7D">
      <w:pPr>
        <w:ind w:firstLine="840"/>
        <w:rPr>
          <w:sz w:val="26"/>
          <w:szCs w:val="26"/>
          <w:lang w:eastAsia="ru-RU" w:bidi="ar-SA"/>
        </w:rPr>
      </w:pPr>
      <w:r w:rsidRPr="00A87A7D">
        <w:rPr>
          <w:i/>
          <w:iCs/>
          <w:sz w:val="26"/>
          <w:szCs w:val="26"/>
        </w:rPr>
        <w:t>Идея четверти:</w:t>
      </w:r>
      <w:r w:rsidRPr="00A87A7D">
        <w:rPr>
          <w:sz w:val="26"/>
          <w:szCs w:val="26"/>
        </w:rPr>
        <w:t xml:space="preserve"> всеобщность закономерностей музыки.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Музыка народов – субъектов РФ. Сочинения композиторов на народные песни. Сочинения композиторов на темы песен других народов. Закономерности музыки и их отражение в произведениях разных народов России. Взаимопроникновение музыкальных интонаций.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b/>
          <w:i/>
          <w:iCs/>
          <w:sz w:val="26"/>
          <w:szCs w:val="26"/>
          <w:u w:val="single"/>
        </w:rPr>
      </w:pP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3-я четверть </w:t>
      </w:r>
      <w:proofErr w:type="gramStart"/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– </w:t>
      </w:r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 xml:space="preserve"> «</w:t>
      </w:r>
      <w:proofErr w:type="gramEnd"/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>Между музыкой разных народов мира нет непереходимых границ» 10 ч</w:t>
      </w: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 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sz w:val="26"/>
          <w:szCs w:val="26"/>
        </w:rPr>
      </w:pPr>
      <w:r w:rsidRPr="00A87A7D">
        <w:rPr>
          <w:rFonts w:ascii="Times New Roman" w:hAnsi="Times New Roman"/>
          <w:i/>
          <w:iCs/>
          <w:sz w:val="26"/>
          <w:szCs w:val="26"/>
        </w:rPr>
        <w:t>Темы</w:t>
      </w:r>
      <w:r w:rsidRPr="00A87A7D">
        <w:rPr>
          <w:rFonts w:ascii="Times New Roman" w:hAnsi="Times New Roman"/>
          <w:sz w:val="26"/>
          <w:szCs w:val="26"/>
        </w:rPr>
        <w:t>: Выразительность и изобразительность музыки народов мира. Своеобразие музыкальных интонаций в мире. Как музыка помогает дружить народам? Какие музыкальные инструменты есть у разных народов мира? Как прекрасен этот мир!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  <w:t>Смысловое содержание тем:</w:t>
      </w:r>
    </w:p>
    <w:p w:rsidR="00A87A7D" w:rsidRPr="00A87A7D" w:rsidRDefault="00A87A7D" w:rsidP="00A87A7D">
      <w:pPr>
        <w:ind w:firstLine="840"/>
        <w:rPr>
          <w:sz w:val="26"/>
          <w:szCs w:val="26"/>
          <w:lang w:eastAsia="ru-RU" w:bidi="ar-SA"/>
        </w:rPr>
      </w:pPr>
      <w:r w:rsidRPr="00A87A7D">
        <w:rPr>
          <w:i/>
          <w:iCs/>
          <w:sz w:val="26"/>
          <w:szCs w:val="26"/>
        </w:rPr>
        <w:t xml:space="preserve">Идея четверти: </w:t>
      </w:r>
      <w:r w:rsidRPr="00A87A7D">
        <w:rPr>
          <w:sz w:val="26"/>
          <w:szCs w:val="26"/>
        </w:rPr>
        <w:t>осознание интернациональности музыкального языка.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pacing w:line="220" w:lineRule="atLeast"/>
        <w:ind w:firstLine="840"/>
        <w:rPr>
          <w:rFonts w:eastAsia="NewtonC" w:cs="NewtonC"/>
          <w:color w:val="000000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lastRenderedPageBreak/>
        <w:t xml:space="preserve">Музыка народов мира: своеобразие интонаций и общность жизненного содержания; </w:t>
      </w:r>
      <w:proofErr w:type="spellStart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песенность</w:t>
      </w:r>
      <w:proofErr w:type="spellEnd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 xml:space="preserve">, </w:t>
      </w:r>
      <w:proofErr w:type="spellStart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танцевальность</w:t>
      </w:r>
      <w:proofErr w:type="spellEnd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 xml:space="preserve"> и </w:t>
      </w:r>
      <w:proofErr w:type="spellStart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маршевость</w:t>
      </w:r>
      <w:proofErr w:type="spellEnd"/>
      <w:r w:rsidRPr="00A87A7D">
        <w:rPr>
          <w:rFonts w:eastAsia="NewtonC" w:cs="NewtonC"/>
          <w:color w:val="000000"/>
          <w:kern w:val="2"/>
          <w:sz w:val="26"/>
          <w:szCs w:val="26"/>
          <w:lang w:eastAsia="hi-IN" w:bidi="hi-IN"/>
        </w:rPr>
        <w:t>; выразительность и изобразительность. Музыкальные инструменты народов мира.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b/>
          <w:i/>
          <w:sz w:val="26"/>
          <w:szCs w:val="26"/>
          <w:u w:val="single"/>
        </w:rPr>
      </w:pPr>
      <w:r w:rsidRPr="00A87A7D">
        <w:rPr>
          <w:rFonts w:ascii="Times New Roman" w:hAnsi="Times New Roman"/>
          <w:b/>
          <w:i/>
          <w:iCs/>
          <w:sz w:val="26"/>
          <w:szCs w:val="26"/>
          <w:u w:val="single"/>
        </w:rPr>
        <w:t xml:space="preserve">4-я четверть – </w:t>
      </w:r>
      <w:r w:rsidRPr="00A87A7D">
        <w:rPr>
          <w:rFonts w:ascii="Times New Roman" w:hAnsi="Times New Roman"/>
          <w:b/>
          <w:bCs/>
          <w:i/>
          <w:iCs/>
          <w:sz w:val="26"/>
          <w:szCs w:val="26"/>
          <w:u w:val="single"/>
        </w:rPr>
        <w:t>«Композитор – исполнитель – слушатель»</w:t>
      </w:r>
      <w:r w:rsidRPr="00A87A7D">
        <w:rPr>
          <w:rFonts w:ascii="Times New Roman" w:hAnsi="Times New Roman"/>
          <w:b/>
          <w:i/>
          <w:sz w:val="26"/>
          <w:szCs w:val="26"/>
          <w:u w:val="single"/>
        </w:rPr>
        <w:t xml:space="preserve"> - 8 ч</w:t>
      </w:r>
    </w:p>
    <w:p w:rsidR="00A87A7D" w:rsidRPr="00A87A7D" w:rsidRDefault="00A87A7D" w:rsidP="00A87A7D">
      <w:pPr>
        <w:pStyle w:val="Text"/>
        <w:ind w:firstLine="840"/>
        <w:rPr>
          <w:rFonts w:ascii="Times New Roman" w:hAnsi="Times New Roman"/>
          <w:spacing w:val="2"/>
          <w:sz w:val="26"/>
          <w:szCs w:val="26"/>
        </w:rPr>
      </w:pPr>
      <w:r w:rsidRPr="00A87A7D">
        <w:rPr>
          <w:rFonts w:ascii="Times New Roman" w:hAnsi="Times New Roman"/>
          <w:i/>
          <w:iCs/>
          <w:sz w:val="26"/>
          <w:szCs w:val="26"/>
        </w:rPr>
        <w:t>Темы:</w:t>
      </w:r>
      <w:r w:rsidRPr="00A87A7D">
        <w:rPr>
          <w:rFonts w:ascii="Times New Roman" w:hAnsi="Times New Roman"/>
          <w:sz w:val="26"/>
          <w:szCs w:val="26"/>
        </w:rPr>
        <w:t xml:space="preserve"> Композитор – творец кра</w:t>
      </w:r>
      <w:r w:rsidRPr="00A87A7D">
        <w:rPr>
          <w:rFonts w:ascii="Times New Roman" w:hAnsi="Times New Roman"/>
          <w:spacing w:val="2"/>
          <w:sz w:val="26"/>
          <w:szCs w:val="26"/>
        </w:rPr>
        <w:t>соты. Галерея портретов исполнителей. Вслушивайся и услышишь!</w:t>
      </w:r>
    </w:p>
    <w:p w:rsidR="00A87A7D" w:rsidRPr="00A87A7D" w:rsidRDefault="00A87A7D" w:rsidP="00A87A7D">
      <w:pPr>
        <w:widowControl w:val="0"/>
        <w:tabs>
          <w:tab w:val="left" w:pos="2040"/>
        </w:tabs>
        <w:suppressAutoHyphens/>
        <w:autoSpaceDE w:val="0"/>
        <w:snapToGrid w:val="0"/>
        <w:spacing w:line="220" w:lineRule="atLeast"/>
        <w:ind w:firstLine="840"/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</w:pPr>
      <w:r w:rsidRPr="00A87A7D">
        <w:rPr>
          <w:rFonts w:eastAsia="NewtonC" w:cs="NewtonC"/>
          <w:i/>
          <w:iCs/>
          <w:color w:val="000000"/>
          <w:spacing w:val="-2"/>
          <w:kern w:val="2"/>
          <w:sz w:val="26"/>
          <w:szCs w:val="26"/>
          <w:lang w:eastAsia="hi-IN" w:bidi="hi-IN"/>
        </w:rPr>
        <w:t>Смысловое содержание тем:</w:t>
      </w:r>
    </w:p>
    <w:p w:rsidR="00A87A7D" w:rsidRPr="00A87A7D" w:rsidRDefault="00A87A7D" w:rsidP="00A87A7D">
      <w:pPr>
        <w:ind w:firstLine="840"/>
        <w:rPr>
          <w:sz w:val="26"/>
          <w:szCs w:val="26"/>
          <w:lang w:eastAsia="ru-RU" w:bidi="ar-SA"/>
        </w:rPr>
      </w:pPr>
      <w:r w:rsidRPr="00A87A7D">
        <w:rPr>
          <w:i/>
          <w:iCs/>
          <w:sz w:val="26"/>
          <w:szCs w:val="26"/>
        </w:rPr>
        <w:t>Идея четверти:</w:t>
      </w:r>
      <w:r w:rsidRPr="00A87A7D">
        <w:rPr>
          <w:sz w:val="26"/>
          <w:szCs w:val="26"/>
        </w:rPr>
        <w:t xml:space="preserve"> обобщение содержания учебной программы по курсу «Музыка» для начальных классов.</w:t>
      </w:r>
    </w:p>
    <w:p w:rsidR="00A87A7D" w:rsidRPr="00A87A7D" w:rsidRDefault="00A87A7D" w:rsidP="00A87A7D">
      <w:pPr>
        <w:ind w:firstLine="840"/>
        <w:rPr>
          <w:sz w:val="26"/>
          <w:szCs w:val="26"/>
        </w:rPr>
      </w:pPr>
      <w:r w:rsidRPr="00A87A7D">
        <w:rPr>
          <w:sz w:val="26"/>
          <w:szCs w:val="26"/>
        </w:rPr>
        <w:t>Триединство понятий «композитор», «исполнитель», «слушатель». Композитор – народ и личность, характер и форма сочинения, интонационные особенности, композиторский стиль. Исполнитель – состав исполнителей (солисты, ансамбли, оркестры, хоры), характер исполнения, индивидуальный исполнительский стиль. Особенности слушания музыки. Школьники в роли исполнителей, слушателей, композиторов. Тема «Композитор– Исполнитель– Слушатель» как обобщение содержания музыкального образования школьников начальных классов.</w:t>
      </w:r>
    </w:p>
    <w:p w:rsidR="00A87A7D" w:rsidRDefault="00A87A7D" w:rsidP="00A87A7D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A87A7D">
        <w:rPr>
          <w:b/>
          <w:sz w:val="26"/>
          <w:szCs w:val="26"/>
        </w:rPr>
        <w:t>Тематическое планирование с указанием количества часов, отводимых на освоение каждой темы</w:t>
      </w:r>
    </w:p>
    <w:tbl>
      <w:tblPr>
        <w:tblStyle w:val="TableGrid"/>
        <w:tblW w:w="14704" w:type="dxa"/>
        <w:tblInd w:w="-108" w:type="dxa"/>
        <w:tblLayout w:type="fixed"/>
        <w:tblCellMar>
          <w:top w:w="8" w:type="dxa"/>
          <w:right w:w="44" w:type="dxa"/>
        </w:tblCellMar>
        <w:tblLook w:val="04A0" w:firstRow="1" w:lastRow="0" w:firstColumn="1" w:lastColumn="0" w:noHBand="0" w:noVBand="1"/>
      </w:tblPr>
      <w:tblGrid>
        <w:gridCol w:w="811"/>
        <w:gridCol w:w="5908"/>
        <w:gridCol w:w="896"/>
        <w:gridCol w:w="64"/>
        <w:gridCol w:w="5896"/>
        <w:gridCol w:w="1129"/>
      </w:tblGrid>
      <w:tr w:rsidR="006B26D0" w:rsidRPr="00A87A7D" w:rsidTr="006B26D0">
        <w:trPr>
          <w:trHeight w:val="49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№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6B26D0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Название раздела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spacing w:line="259" w:lineRule="auto"/>
              <w:ind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6B26D0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Тема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ind w:right="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proofErr w:type="spellStart"/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Колво</w:t>
            </w:r>
            <w:proofErr w:type="spellEnd"/>
          </w:p>
          <w:p w:rsidR="006B26D0" w:rsidRPr="00A87A7D" w:rsidRDefault="006B26D0" w:rsidP="006B26D0">
            <w:pPr>
              <w:spacing w:line="259" w:lineRule="auto"/>
              <w:ind w:right="58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proofErr w:type="spellStart"/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часо</w:t>
            </w:r>
            <w:proofErr w:type="spellEnd"/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 в</w:t>
            </w:r>
          </w:p>
        </w:tc>
      </w:tr>
      <w:tr w:rsidR="006B26D0" w:rsidRPr="00A87A7D" w:rsidTr="006B26D0">
        <w:trPr>
          <w:trHeight w:val="31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pStyle w:val="a3"/>
              <w:numPr>
                <w:ilvl w:val="0"/>
                <w:numId w:val="3"/>
              </w:numPr>
              <w:spacing w:line="259" w:lineRule="auto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6B26D0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C51034">
            <w:pPr>
              <w:spacing w:line="259" w:lineRule="auto"/>
              <w:ind w:right="65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Музыка моего народа 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1034" w:rsidRDefault="00C51034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Россия – Родина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моя.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34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 </w:t>
            </w:r>
            <w:r w:rsid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8ч</w:t>
            </w:r>
          </w:p>
          <w:p w:rsidR="006B26D0" w:rsidRPr="00C51034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6B26D0">
        <w:trPr>
          <w:trHeight w:val="365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4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Народная музыка как энциклопедия жизни.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«Преданья старины глубокой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».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1 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Музыка в народном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духе.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1 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Сказочные образы в музыке моего народа.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4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Обобщение по теме</w:t>
            </w: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 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«Музыка моего народа»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5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6B26D0">
        <w:trPr>
          <w:trHeight w:val="564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pStyle w:val="a3"/>
              <w:numPr>
                <w:ilvl w:val="0"/>
                <w:numId w:val="3"/>
              </w:numPr>
              <w:spacing w:line="259" w:lineRule="auto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6B26D0" w:rsidRDefault="006B26D0" w:rsidP="006B26D0">
            <w:pPr>
              <w:spacing w:line="259" w:lineRule="auto"/>
              <w:ind w:left="170" w:firstLine="0"/>
              <w:contextualSpacing w:val="0"/>
              <w:jc w:val="left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Между музыкой моего народа и музыкой </w:t>
            </w:r>
          </w:p>
          <w:p w:rsidR="006B26D0" w:rsidRPr="00A87A7D" w:rsidRDefault="006B26D0" w:rsidP="00C51034">
            <w:pPr>
              <w:spacing w:line="259" w:lineRule="auto"/>
              <w:ind w:left="170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других народов моей страны нет непереходимых границ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1034" w:rsidRDefault="00C51034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  <w:p w:rsidR="00C51034" w:rsidRDefault="00C51034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«От Москвы – до самых до окраин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».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34" w:rsidRPr="00C51034" w:rsidRDefault="00C51034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8ч</w:t>
            </w:r>
          </w:p>
          <w:p w:rsidR="00C51034" w:rsidRPr="00C51034" w:rsidRDefault="00C51034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</w:p>
          <w:p w:rsidR="006B26D0" w:rsidRPr="00C51034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proofErr w:type="spell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Песенность</w:t>
            </w:r>
            <w:proofErr w:type="spellEnd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, </w:t>
            </w:r>
            <w:proofErr w:type="spell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танцевальность</w:t>
            </w:r>
            <w:proofErr w:type="spellEnd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и </w:t>
            </w:r>
            <w:proofErr w:type="spell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>маршевость</w:t>
            </w:r>
            <w:proofErr w:type="spellEnd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в музыке разных народов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страны.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3</w:t>
            </w:r>
          </w:p>
        </w:tc>
      </w:tr>
      <w:tr w:rsidR="006B26D0" w:rsidRPr="00A87A7D" w:rsidTr="006B26D0">
        <w:trPr>
          <w:trHeight w:val="562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Знакомимся с интонационными портретами музыки народов России.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562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Обобщение по теме «Музыка народов моей страны»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6B26D0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798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C51034">
            <w:pPr>
              <w:spacing w:line="259" w:lineRule="auto"/>
              <w:ind w:right="61"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</w:tr>
      <w:tr w:rsidR="006B26D0" w:rsidRPr="00A87A7D" w:rsidTr="00D94BE6">
        <w:trPr>
          <w:trHeight w:val="56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C51034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Между музыкой разных народов мира нет непереходимых границ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51034" w:rsidRDefault="00C51034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Выразительность и изобразительность музыки народов мира.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1034" w:rsidRPr="00C51034" w:rsidRDefault="00C51034" w:rsidP="00C51034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10ч</w:t>
            </w:r>
          </w:p>
          <w:p w:rsidR="006B26D0" w:rsidRPr="00C51034" w:rsidRDefault="00C51034" w:rsidP="00C51034">
            <w:pPr>
              <w:ind w:firstLine="0"/>
              <w:rPr>
                <w:rFonts w:eastAsia="Arial"/>
                <w:b/>
                <w:sz w:val="26"/>
                <w:szCs w:val="26"/>
                <w:lang w:bidi="ar-SA"/>
              </w:rPr>
            </w:pPr>
            <w:r>
              <w:rPr>
                <w:rFonts w:eastAsia="Arial"/>
                <w:b/>
                <w:sz w:val="26"/>
                <w:szCs w:val="26"/>
                <w:lang w:bidi="ar-SA"/>
              </w:rPr>
              <w:t xml:space="preserve">        </w:t>
            </w:r>
            <w:r w:rsidRPr="00C51034">
              <w:rPr>
                <w:rFonts w:eastAsia="Arial"/>
                <w:b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B24D4C">
        <w:trPr>
          <w:trHeight w:val="562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59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Своеобразие музыкальных интонаций в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мире.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B24D4C">
        <w:trPr>
          <w:trHeight w:val="288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Как музыка помогает дружить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народам?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B24D4C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Какие музыкальные инструменты есть у разных народов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мира?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6B26D0">
        <w:trPr>
          <w:trHeight w:val="325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Как прекрасен этот мир!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2</w:t>
            </w:r>
          </w:p>
        </w:tc>
      </w:tr>
      <w:tr w:rsidR="006B26D0" w:rsidRPr="00A87A7D" w:rsidTr="00B24D4C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908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Обобщение по теме «Музыка разных народов мира»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C51034">
            <w:pPr>
              <w:spacing w:line="259" w:lineRule="auto"/>
              <w:ind w:right="61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1</w:t>
            </w:r>
          </w:p>
        </w:tc>
      </w:tr>
      <w:tr w:rsidR="006B26D0" w:rsidRPr="00A87A7D" w:rsidTr="006B26D0">
        <w:trPr>
          <w:trHeight w:val="288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5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Композитор </w:t>
            </w:r>
            <w:r w:rsid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– исполнитель – слушатель </w:t>
            </w:r>
          </w:p>
        </w:tc>
        <w:tc>
          <w:tcPr>
            <w:tcW w:w="685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spacing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6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  <w:r w:rsidR="00C51034"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>8ч</w:t>
            </w:r>
          </w:p>
        </w:tc>
      </w:tr>
      <w:tr w:rsidR="006B26D0" w:rsidRPr="00A87A7D" w:rsidTr="006B26D0">
        <w:trPr>
          <w:trHeight w:val="425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6D0" w:rsidRPr="006B26D0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  <w:p w:rsidR="006B26D0" w:rsidRPr="006B26D0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  <w:p w:rsidR="006B26D0" w:rsidRPr="00A87A7D" w:rsidRDefault="006B26D0" w:rsidP="006B26D0">
            <w:pPr>
              <w:spacing w:line="259" w:lineRule="auto"/>
              <w:ind w:left="43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68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 </w:t>
            </w: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Композитор – творец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красоты.  </w:t>
            </w:r>
            <w:proofErr w:type="gramEnd"/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347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43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04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Галерея портретов исполнителей.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6B26D0">
        <w:trPr>
          <w:trHeight w:val="282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04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Вслушивайся и услышишь!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2 </w:t>
            </w:r>
          </w:p>
        </w:tc>
      </w:tr>
      <w:tr w:rsidR="006B26D0" w:rsidRPr="00A87A7D" w:rsidTr="00E3611D">
        <w:trPr>
          <w:trHeight w:val="562"/>
        </w:trPr>
        <w:tc>
          <w:tcPr>
            <w:tcW w:w="81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04" w:type="dxa"/>
            <w:gridSpan w:val="2"/>
            <w:vMerge/>
            <w:tcBorders>
              <w:left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6B26D0" w:rsidRPr="00A87A7D" w:rsidRDefault="006B26D0" w:rsidP="006B26D0">
            <w:pPr>
              <w:spacing w:line="259" w:lineRule="auto"/>
              <w:ind w:firstLine="0"/>
              <w:contextualSpacing w:val="0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– </w:t>
            </w: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Обобщение 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ab/>
              <w:t xml:space="preserve">по </w:t>
            </w: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ab/>
              <w:t xml:space="preserve">теме </w:t>
            </w:r>
            <w:proofErr w:type="gramStart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ab/>
              <w:t>«</w:t>
            </w:r>
            <w:proofErr w:type="gramEnd"/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Композитор слушатель»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1 </w:t>
            </w:r>
          </w:p>
        </w:tc>
      </w:tr>
      <w:tr w:rsidR="006B26D0" w:rsidRPr="00A87A7D" w:rsidTr="00E3611D">
        <w:trPr>
          <w:trHeight w:val="286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A87A7D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0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6B26D0" w:rsidRPr="00A87A7D" w:rsidRDefault="006B26D0" w:rsidP="006B26D0">
            <w:pPr>
              <w:spacing w:after="160" w:line="259" w:lineRule="auto"/>
              <w:ind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5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B26D0" w:rsidRPr="00A87A7D" w:rsidRDefault="006B26D0" w:rsidP="006B26D0">
            <w:pPr>
              <w:spacing w:line="259" w:lineRule="auto"/>
              <w:ind w:left="108" w:firstLine="0"/>
              <w:contextualSpacing w:val="0"/>
              <w:jc w:val="left"/>
              <w:rPr>
                <w:rFonts w:eastAsia="Arial"/>
                <w:color w:val="000000"/>
                <w:sz w:val="26"/>
                <w:szCs w:val="26"/>
                <w:lang w:bidi="ar-SA"/>
              </w:rPr>
            </w:pPr>
            <w:r w:rsidRPr="00A87A7D">
              <w:rPr>
                <w:rFonts w:eastAsia="Arial"/>
                <w:color w:val="000000"/>
                <w:sz w:val="26"/>
                <w:szCs w:val="26"/>
                <w:lang w:bidi="ar-SA"/>
              </w:rPr>
              <w:t xml:space="preserve">Итоговый урок «Музыка мира» 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26D0" w:rsidRPr="00C51034" w:rsidRDefault="006B26D0" w:rsidP="006B26D0">
            <w:pPr>
              <w:spacing w:line="259" w:lineRule="auto"/>
              <w:ind w:left="43" w:firstLine="0"/>
              <w:contextualSpacing w:val="0"/>
              <w:jc w:val="center"/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</w:pPr>
            <w:r w:rsidRPr="00C51034">
              <w:rPr>
                <w:rFonts w:eastAsia="Arial"/>
                <w:b/>
                <w:color w:val="000000"/>
                <w:sz w:val="26"/>
                <w:szCs w:val="26"/>
                <w:lang w:bidi="ar-SA"/>
              </w:rPr>
              <w:t xml:space="preserve">1 </w:t>
            </w:r>
          </w:p>
        </w:tc>
      </w:tr>
    </w:tbl>
    <w:p w:rsidR="00A87A7D" w:rsidRPr="00A87A7D" w:rsidRDefault="00A87A7D" w:rsidP="00A87A7D">
      <w:pPr>
        <w:ind w:firstLine="0"/>
        <w:rPr>
          <w:b/>
          <w:sz w:val="26"/>
          <w:szCs w:val="26"/>
        </w:rPr>
      </w:pPr>
    </w:p>
    <w:p w:rsidR="00A87A7D" w:rsidRPr="00A87A7D" w:rsidRDefault="00A87A7D" w:rsidP="00A87A7D">
      <w:pPr>
        <w:ind w:firstLine="0"/>
        <w:rPr>
          <w:sz w:val="26"/>
          <w:szCs w:val="26"/>
        </w:rPr>
      </w:pPr>
    </w:p>
    <w:sectPr w:rsidR="00A87A7D" w:rsidRPr="00A87A7D" w:rsidSect="00A87A7D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">
    <w:altName w:val="Times New Roman"/>
    <w:charset w:val="CC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8B3B9C"/>
    <w:multiLevelType w:val="hybridMultilevel"/>
    <w:tmpl w:val="41EA0286"/>
    <w:lvl w:ilvl="0" w:tplc="1E74C9D8">
      <w:start w:val="1"/>
      <w:numFmt w:val="bullet"/>
      <w:lvlText w:val="-"/>
      <w:lvlJc w:val="left"/>
      <w:pPr>
        <w:ind w:left="1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0EF15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76031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1A2F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AC95D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F0A07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B648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7C036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B840F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B662617"/>
    <w:multiLevelType w:val="hybridMultilevel"/>
    <w:tmpl w:val="A9664BDA"/>
    <w:lvl w:ilvl="0" w:tplc="9C3C23FA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">
    <w:nsid w:val="794E6A31"/>
    <w:multiLevelType w:val="hybridMultilevel"/>
    <w:tmpl w:val="66E61C94"/>
    <w:lvl w:ilvl="0" w:tplc="8D94D5D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BD4"/>
    <w:rsid w:val="00097BD4"/>
    <w:rsid w:val="00552B88"/>
    <w:rsid w:val="006B26D0"/>
    <w:rsid w:val="00A87A7D"/>
    <w:rsid w:val="00B772A8"/>
    <w:rsid w:val="00C51034"/>
    <w:rsid w:val="00E4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09E48-6572-4ACE-B0A1-E530A01F0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A7D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7A7D"/>
    <w:pPr>
      <w:ind w:left="720"/>
    </w:pPr>
  </w:style>
  <w:style w:type="paragraph" w:customStyle="1" w:styleId="Text">
    <w:name w:val="Text"/>
    <w:basedOn w:val="a"/>
    <w:next w:val="a"/>
    <w:rsid w:val="00A87A7D"/>
    <w:pPr>
      <w:widowControl w:val="0"/>
      <w:tabs>
        <w:tab w:val="left" w:pos="2040"/>
      </w:tabs>
      <w:suppressAutoHyphens/>
      <w:autoSpaceDE w:val="0"/>
      <w:spacing w:line="220" w:lineRule="atLeast"/>
      <w:ind w:firstLine="283"/>
      <w:contextualSpacing w:val="0"/>
    </w:pPr>
    <w:rPr>
      <w:rFonts w:ascii="NewtonC" w:eastAsia="NewtonC" w:hAnsi="NewtonC" w:cs="NewtonC"/>
      <w:color w:val="000000"/>
      <w:kern w:val="2"/>
      <w:sz w:val="21"/>
      <w:szCs w:val="21"/>
      <w:lang w:eastAsia="hi-IN" w:bidi="hi-IN"/>
    </w:rPr>
  </w:style>
  <w:style w:type="paragraph" w:customStyle="1" w:styleId="a4">
    <w:name w:val="[ ]"/>
    <w:rsid w:val="00A87A7D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table" w:customStyle="1" w:styleId="TableGrid">
    <w:name w:val="TableGrid"/>
    <w:rsid w:val="00A87A7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2019-08-26T13:50:00Z</dcterms:created>
  <dcterms:modified xsi:type="dcterms:W3CDTF">2019-09-01T09:45:00Z</dcterms:modified>
</cp:coreProperties>
</file>