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411" w:rsidRDefault="003B4411" w:rsidP="0017148F">
      <w:pPr>
        <w:spacing w:after="0" w:line="240" w:lineRule="auto"/>
        <w:ind w:left="360"/>
        <w:jc w:val="center"/>
        <w:rPr>
          <w:rFonts w:ascii="Times New Roman" w:hAnsi="Times New Roman"/>
          <w:b/>
          <w:bCs/>
          <w:noProof/>
          <w:kern w:val="3"/>
          <w:sz w:val="26"/>
          <w:szCs w:val="26"/>
        </w:rPr>
      </w:pPr>
      <w:bookmarkStart w:id="0" w:name="_GoBack"/>
      <w:r w:rsidRPr="003B4411">
        <w:rPr>
          <w:rFonts w:ascii="Times New Roman" w:hAnsi="Times New Roman"/>
          <w:b/>
          <w:bCs/>
          <w:noProof/>
          <w:kern w:val="3"/>
          <w:sz w:val="26"/>
          <w:szCs w:val="26"/>
        </w:rPr>
        <w:drawing>
          <wp:inline distT="0" distB="0" distL="0" distR="0">
            <wp:extent cx="9410700" cy="64776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418423" cy="6482951"/>
                    </a:xfrm>
                    <a:prstGeom prst="rect">
                      <a:avLst/>
                    </a:prstGeom>
                    <a:noFill/>
                    <a:ln>
                      <a:noFill/>
                    </a:ln>
                  </pic:spPr>
                </pic:pic>
              </a:graphicData>
            </a:graphic>
          </wp:inline>
        </w:drawing>
      </w:r>
      <w:bookmarkEnd w:id="0"/>
    </w:p>
    <w:p w:rsidR="00835AE2" w:rsidRPr="004F1069" w:rsidRDefault="0017148F" w:rsidP="0017148F">
      <w:pPr>
        <w:spacing w:after="0" w:line="240" w:lineRule="auto"/>
        <w:ind w:left="360"/>
        <w:jc w:val="center"/>
        <w:rPr>
          <w:rFonts w:ascii="Times New Roman" w:hAnsi="Times New Roman" w:cs="Times New Roman"/>
          <w:b/>
          <w:sz w:val="26"/>
          <w:szCs w:val="26"/>
          <w:lang w:eastAsia="en-US"/>
        </w:rPr>
      </w:pPr>
      <w:r w:rsidRPr="004F1069">
        <w:rPr>
          <w:rFonts w:ascii="Times New Roman" w:hAnsi="Times New Roman" w:cs="Times New Roman"/>
          <w:b/>
          <w:sz w:val="26"/>
          <w:szCs w:val="26"/>
          <w:lang w:eastAsia="en-US"/>
        </w:rPr>
        <w:lastRenderedPageBreak/>
        <w:t>1</w:t>
      </w:r>
      <w:r w:rsidR="00346EB8" w:rsidRPr="004F1069">
        <w:rPr>
          <w:rFonts w:ascii="Times New Roman" w:hAnsi="Times New Roman" w:cs="Times New Roman"/>
          <w:b/>
          <w:sz w:val="26"/>
          <w:szCs w:val="26"/>
          <w:lang w:eastAsia="en-US"/>
        </w:rPr>
        <w:t>.</w:t>
      </w:r>
      <w:r w:rsidR="00835AE2" w:rsidRPr="004F1069">
        <w:rPr>
          <w:rFonts w:ascii="Times New Roman" w:hAnsi="Times New Roman" w:cs="Times New Roman"/>
          <w:b/>
          <w:sz w:val="26"/>
          <w:szCs w:val="26"/>
          <w:lang w:eastAsia="en-US"/>
        </w:rPr>
        <w:t>Планируемые результаты освоения учебного предмета:</w:t>
      </w:r>
    </w:p>
    <w:p w:rsidR="00835AE2" w:rsidRPr="004F1069" w:rsidRDefault="00835AE2" w:rsidP="00CE2AB1">
      <w:pPr>
        <w:spacing w:after="0" w:line="240" w:lineRule="auto"/>
        <w:ind w:firstLine="567"/>
        <w:jc w:val="both"/>
        <w:rPr>
          <w:rFonts w:ascii="Times New Roman" w:eastAsia="Times New Roman" w:hAnsi="Times New Roman" w:cs="Times New Roman"/>
          <w:sz w:val="26"/>
          <w:szCs w:val="26"/>
        </w:rPr>
      </w:pPr>
      <w:r w:rsidRPr="004F1069">
        <w:rPr>
          <w:rFonts w:ascii="Times New Roman" w:hAnsi="Times New Roman" w:cs="Times New Roman"/>
          <w:b/>
          <w:bCs/>
          <w:iCs/>
          <w:spacing w:val="4"/>
          <w:sz w:val="26"/>
          <w:szCs w:val="26"/>
        </w:rPr>
        <w:t xml:space="preserve">Личностные универсальные учебные действия обеспечивают: </w:t>
      </w:r>
    </w:p>
    <w:p w:rsidR="00550AF9" w:rsidRPr="004F1069" w:rsidRDefault="00550AF9" w:rsidP="00CE2AB1">
      <w:pPr>
        <w:spacing w:after="0" w:line="240" w:lineRule="auto"/>
        <w:ind w:firstLine="567"/>
        <w:jc w:val="both"/>
        <w:rPr>
          <w:rFonts w:ascii="Times New Roman" w:eastAsia="Times New Roman" w:hAnsi="Times New Roman" w:cs="Times New Roman"/>
          <w:sz w:val="26"/>
          <w:szCs w:val="26"/>
        </w:rPr>
      </w:pPr>
      <w:r w:rsidRPr="004F1069">
        <w:rPr>
          <w:rFonts w:ascii="Times New Roman" w:hAnsi="Times New Roman" w:cs="Times New Roman"/>
          <w:sz w:val="26"/>
          <w:szCs w:val="26"/>
        </w:rPr>
        <w:t xml:space="preserve">1) </w:t>
      </w:r>
      <w:r w:rsidRPr="004F1069">
        <w:rPr>
          <w:rFonts w:ascii="Times New Roman" w:eastAsia="Times New Roman" w:hAnsi="Times New Roman" w:cs="Times New Roman"/>
          <w:sz w:val="26"/>
          <w:szCs w:val="26"/>
        </w:rPr>
        <w:t>формирование основ российской гражданской иден</w:t>
      </w:r>
      <w:r w:rsidRPr="004F1069">
        <w:rPr>
          <w:rFonts w:ascii="Times New Roman" w:eastAsia="Times New Roman" w:hAnsi="Times New Roman" w:cs="Times New Roman"/>
          <w:sz w:val="26"/>
          <w:szCs w:val="26"/>
        </w:rPr>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4F1069">
        <w:rPr>
          <w:rFonts w:ascii="Times New Roman" w:eastAsia="Times New Roman" w:hAnsi="Times New Roman" w:cs="Times New Roman"/>
          <w:sz w:val="26"/>
          <w:szCs w:val="26"/>
        </w:rPr>
        <w:softHyphen/>
        <w:t>тации;</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2) </w:t>
      </w:r>
      <w:r w:rsidRPr="004F1069">
        <w:rPr>
          <w:rFonts w:ascii="Times New Roman" w:eastAsia="Times New Roman" w:hAnsi="Times New Roman" w:cs="Times New Roman"/>
          <w:sz w:val="26"/>
          <w:szCs w:val="26"/>
        </w:rPr>
        <w:t>формирование целостного, социально ориентированного взгляда на мир в его органичном единстве и разнообразии при</w:t>
      </w:r>
      <w:r w:rsidRPr="004F1069">
        <w:rPr>
          <w:rFonts w:ascii="Times New Roman" w:eastAsia="Times New Roman" w:hAnsi="Times New Roman" w:cs="Times New Roman"/>
          <w:sz w:val="26"/>
          <w:szCs w:val="26"/>
        </w:rPr>
        <w:softHyphen/>
        <w:t>роды, народов, культур и религий;</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3) </w:t>
      </w:r>
      <w:r w:rsidRPr="004F1069">
        <w:rPr>
          <w:rFonts w:ascii="Times New Roman" w:eastAsia="Times New Roman" w:hAnsi="Times New Roman" w:cs="Times New Roman"/>
          <w:sz w:val="26"/>
          <w:szCs w:val="26"/>
        </w:rPr>
        <w:t>формирование уважительного отношения к иному мне</w:t>
      </w:r>
      <w:r w:rsidRPr="004F1069">
        <w:rPr>
          <w:rFonts w:ascii="Times New Roman" w:eastAsia="Times New Roman" w:hAnsi="Times New Roman" w:cs="Times New Roman"/>
          <w:sz w:val="26"/>
          <w:szCs w:val="26"/>
        </w:rPr>
        <w:softHyphen/>
        <w:t>нию, истории и культуре других народов;</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4) </w:t>
      </w:r>
      <w:r w:rsidRPr="004F1069">
        <w:rPr>
          <w:rFonts w:ascii="Times New Roman" w:eastAsia="Times New Roman" w:hAnsi="Times New Roman" w:cs="Times New Roman"/>
          <w:sz w:val="26"/>
          <w:szCs w:val="26"/>
        </w:rPr>
        <w:t>овладение начальными навыками адаптации в динамично изменяющемся и развивающемся мире;</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5) </w:t>
      </w:r>
      <w:r w:rsidRPr="004F1069">
        <w:rPr>
          <w:rFonts w:ascii="Times New Roman" w:eastAsia="Times New Roman" w:hAnsi="Times New Roman" w:cs="Times New Roman"/>
          <w:sz w:val="26"/>
          <w:szCs w:val="26"/>
        </w:rPr>
        <w:t>принятие и освоение социальной роли обучающегося, развитие мотивов учебной деятельности и формирование лич</w:t>
      </w:r>
      <w:r w:rsidRPr="004F1069">
        <w:rPr>
          <w:rFonts w:ascii="Times New Roman" w:eastAsia="Times New Roman" w:hAnsi="Times New Roman" w:cs="Times New Roman"/>
          <w:sz w:val="26"/>
          <w:szCs w:val="26"/>
        </w:rPr>
        <w:softHyphen/>
        <w:t>ностного смысла учения;</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6) </w:t>
      </w:r>
      <w:r w:rsidRPr="004F1069">
        <w:rPr>
          <w:rFonts w:ascii="Times New Roman" w:eastAsia="Times New Roman" w:hAnsi="Times New Roman" w:cs="Times New Roman"/>
          <w:sz w:val="26"/>
          <w:szCs w:val="26"/>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7) </w:t>
      </w:r>
      <w:r w:rsidRPr="004F1069">
        <w:rPr>
          <w:rFonts w:ascii="Times New Roman" w:eastAsia="Times New Roman" w:hAnsi="Times New Roman" w:cs="Times New Roman"/>
          <w:sz w:val="26"/>
          <w:szCs w:val="26"/>
        </w:rPr>
        <w:t>формирование эстетических потребностей, ценностей и чувств;</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8) </w:t>
      </w:r>
      <w:r w:rsidRPr="004F1069">
        <w:rPr>
          <w:rFonts w:ascii="Times New Roman" w:eastAsia="Times New Roman" w:hAnsi="Times New Roman" w:cs="Times New Roman"/>
          <w:sz w:val="26"/>
          <w:szCs w:val="26"/>
        </w:rPr>
        <w:t>развитие этических чувств, доброжелательности и эмо</w:t>
      </w:r>
      <w:r w:rsidRPr="004F1069">
        <w:rPr>
          <w:rFonts w:ascii="Times New Roman" w:eastAsia="Times New Roman" w:hAnsi="Times New Roman" w:cs="Times New Roman"/>
          <w:sz w:val="26"/>
          <w:szCs w:val="26"/>
        </w:rPr>
        <w:softHyphen/>
        <w:t>ционально-нравственной отзывчивости, понимания и сопере</w:t>
      </w:r>
      <w:r w:rsidRPr="004F1069">
        <w:rPr>
          <w:rFonts w:ascii="Times New Roman" w:eastAsia="Times New Roman" w:hAnsi="Times New Roman" w:cs="Times New Roman"/>
          <w:sz w:val="26"/>
          <w:szCs w:val="26"/>
        </w:rPr>
        <w:softHyphen/>
        <w:t>живания чувствам других людей;</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9) </w:t>
      </w:r>
      <w:r w:rsidRPr="004F1069">
        <w:rPr>
          <w:rFonts w:ascii="Times New Roman" w:eastAsia="Times New Roman" w:hAnsi="Times New Roman" w:cs="Times New Roman"/>
          <w:sz w:val="26"/>
          <w:szCs w:val="26"/>
        </w:rPr>
        <w:t>развитие навыков сотрудничества со взрослыми и свер</w:t>
      </w:r>
      <w:r w:rsidRPr="004F1069">
        <w:rPr>
          <w:rFonts w:ascii="Times New Roman" w:eastAsia="Times New Roman" w:hAnsi="Times New Roman" w:cs="Times New Roman"/>
          <w:sz w:val="26"/>
          <w:szCs w:val="26"/>
        </w:rPr>
        <w:softHyphen/>
        <w:t>стниками в разных социальных ситуациях, умения не создавать конфликтов и находить выходы из спорных ситуаций;</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4F1069">
        <w:rPr>
          <w:rFonts w:ascii="Times New Roman" w:hAnsi="Times New Roman" w:cs="Times New Roman"/>
          <w:sz w:val="26"/>
          <w:szCs w:val="26"/>
        </w:rPr>
        <w:t xml:space="preserve">10) </w:t>
      </w:r>
      <w:r w:rsidRPr="004F1069">
        <w:rPr>
          <w:rFonts w:ascii="Times New Roman" w:eastAsia="Times New Roman" w:hAnsi="Times New Roman" w:cs="Times New Roman"/>
          <w:sz w:val="26"/>
          <w:szCs w:val="26"/>
        </w:rPr>
        <w:t>формирование установки на безопасный, здоровый об</w:t>
      </w:r>
      <w:r w:rsidRPr="004F1069">
        <w:rPr>
          <w:rFonts w:ascii="Times New Roman" w:eastAsia="Times New Roman" w:hAnsi="Times New Roman" w:cs="Times New Roman"/>
          <w:sz w:val="26"/>
          <w:szCs w:val="26"/>
        </w:rPr>
        <w:softHyphen/>
        <w:t>раз жизни, наличие мотивации к творческому труду, работе на результат, бережному отношению к материальным и духовным ценностям.</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p>
    <w:p w:rsidR="00835AE2" w:rsidRPr="004F1069" w:rsidRDefault="00835AE2" w:rsidP="00835AE2">
      <w:pPr>
        <w:autoSpaceDE w:val="0"/>
        <w:autoSpaceDN w:val="0"/>
        <w:adjustRightInd w:val="0"/>
        <w:spacing w:after="0" w:line="240" w:lineRule="auto"/>
        <w:textAlignment w:val="center"/>
        <w:rPr>
          <w:rFonts w:ascii="Times New Roman" w:eastAsia="Calibri" w:hAnsi="Times New Roman" w:cs="Times New Roman"/>
          <w:b/>
          <w:bCs/>
          <w:i/>
          <w:iCs/>
          <w:spacing w:val="2"/>
          <w:sz w:val="26"/>
          <w:szCs w:val="26"/>
        </w:rPr>
      </w:pPr>
      <w:proofErr w:type="spellStart"/>
      <w:r w:rsidRPr="004F1069">
        <w:rPr>
          <w:rFonts w:ascii="Times New Roman" w:eastAsia="Calibri" w:hAnsi="Times New Roman" w:cs="Times New Roman"/>
          <w:b/>
          <w:bCs/>
          <w:i/>
          <w:iCs/>
          <w:spacing w:val="2"/>
          <w:sz w:val="26"/>
          <w:szCs w:val="26"/>
        </w:rPr>
        <w:t>Метапредметные</w:t>
      </w:r>
      <w:proofErr w:type="spellEnd"/>
      <w:r w:rsidRPr="004F1069">
        <w:rPr>
          <w:rFonts w:ascii="Times New Roman" w:eastAsia="Calibri" w:hAnsi="Times New Roman" w:cs="Times New Roman"/>
          <w:b/>
          <w:bCs/>
          <w:i/>
          <w:iCs/>
          <w:spacing w:val="2"/>
          <w:sz w:val="26"/>
          <w:szCs w:val="26"/>
        </w:rPr>
        <w:t xml:space="preserve"> результаты</w:t>
      </w:r>
    </w:p>
    <w:p w:rsidR="00835AE2" w:rsidRPr="004F1069" w:rsidRDefault="00835AE2" w:rsidP="00835AE2">
      <w:pPr>
        <w:autoSpaceDE w:val="0"/>
        <w:autoSpaceDN w:val="0"/>
        <w:adjustRightInd w:val="0"/>
        <w:spacing w:after="0" w:line="240" w:lineRule="auto"/>
        <w:textAlignment w:val="center"/>
        <w:rPr>
          <w:rFonts w:ascii="Times New Roman" w:eastAsia="Calibri" w:hAnsi="Times New Roman" w:cs="Times New Roman"/>
          <w:sz w:val="26"/>
          <w:szCs w:val="26"/>
        </w:rPr>
      </w:pPr>
      <w:r w:rsidRPr="004F1069">
        <w:rPr>
          <w:rFonts w:ascii="Times New Roman" w:eastAsia="Calibri" w:hAnsi="Times New Roman" w:cs="Times New Roman"/>
          <w:b/>
          <w:bCs/>
          <w:i/>
          <w:iCs/>
          <w:spacing w:val="2"/>
          <w:sz w:val="26"/>
          <w:szCs w:val="26"/>
        </w:rPr>
        <w:t xml:space="preserve">Регулятивные универсальные учебные действия </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1) </w:t>
      </w:r>
      <w:r w:rsidRPr="004F1069">
        <w:rPr>
          <w:rFonts w:ascii="Times New Roman" w:eastAsia="Times New Roman" w:hAnsi="Times New Roman" w:cs="Times New Roman"/>
          <w:sz w:val="26"/>
          <w:szCs w:val="26"/>
        </w:rPr>
        <w:t>овладение способностью принимать и сохранять цели и задачи учебной деятельности, поиска средств её осуществления;</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2) </w:t>
      </w:r>
      <w:r w:rsidRPr="004F1069">
        <w:rPr>
          <w:rFonts w:ascii="Times New Roman" w:eastAsia="Times New Roman" w:hAnsi="Times New Roman" w:cs="Times New Roman"/>
          <w:sz w:val="26"/>
          <w:szCs w:val="26"/>
        </w:rPr>
        <w:t>освоение способов решения проблем творческого и по</w:t>
      </w:r>
      <w:r w:rsidRPr="004F1069">
        <w:rPr>
          <w:rFonts w:ascii="Times New Roman" w:eastAsia="Times New Roman" w:hAnsi="Times New Roman" w:cs="Times New Roman"/>
          <w:sz w:val="26"/>
          <w:szCs w:val="26"/>
        </w:rPr>
        <w:softHyphen/>
        <w:t>искового характера;</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3) </w:t>
      </w:r>
      <w:r w:rsidRPr="004F1069">
        <w:rPr>
          <w:rFonts w:ascii="Times New Roman" w:eastAsia="Times New Roman" w:hAnsi="Times New Roman" w:cs="Times New Roman"/>
          <w:sz w:val="26"/>
          <w:szCs w:val="26"/>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4F1069">
        <w:rPr>
          <w:rFonts w:ascii="Times New Roman" w:eastAsia="Times New Roman" w:hAnsi="Times New Roman" w:cs="Times New Roman"/>
          <w:sz w:val="26"/>
          <w:szCs w:val="26"/>
        </w:rPr>
        <w:softHyphen/>
        <w:t>фективные способы достижения результата;</w:t>
      </w:r>
    </w:p>
    <w:p w:rsidR="00550AF9" w:rsidRPr="004F1069" w:rsidRDefault="00550AF9" w:rsidP="00CE2AB1">
      <w:pPr>
        <w:spacing w:after="0" w:line="240" w:lineRule="auto"/>
        <w:ind w:firstLine="567"/>
        <w:jc w:val="both"/>
        <w:rPr>
          <w:rFonts w:ascii="Times New Roman" w:eastAsia="Times New Roman" w:hAnsi="Times New Roman" w:cs="Times New Roman"/>
          <w:sz w:val="26"/>
          <w:szCs w:val="26"/>
        </w:rPr>
      </w:pPr>
      <w:r w:rsidRPr="004F1069">
        <w:rPr>
          <w:rFonts w:ascii="Times New Roman" w:hAnsi="Times New Roman" w:cs="Times New Roman"/>
          <w:sz w:val="26"/>
          <w:szCs w:val="26"/>
        </w:rPr>
        <w:t xml:space="preserve">4) </w:t>
      </w:r>
      <w:r w:rsidRPr="004F1069">
        <w:rPr>
          <w:rFonts w:ascii="Times New Roman" w:eastAsia="Times New Roman" w:hAnsi="Times New Roman" w:cs="Times New Roman"/>
          <w:sz w:val="26"/>
          <w:szCs w:val="26"/>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5) </w:t>
      </w:r>
      <w:r w:rsidRPr="004F1069">
        <w:rPr>
          <w:rFonts w:ascii="Times New Roman" w:eastAsia="Times New Roman" w:hAnsi="Times New Roman" w:cs="Times New Roman"/>
          <w:sz w:val="26"/>
          <w:szCs w:val="26"/>
        </w:rPr>
        <w:t xml:space="preserve">освоение начальных форм познавательной и личностной рефлексии; </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6) </w:t>
      </w:r>
      <w:r w:rsidRPr="004F1069">
        <w:rPr>
          <w:rFonts w:ascii="Times New Roman" w:eastAsia="Times New Roman" w:hAnsi="Times New Roman" w:cs="Times New Roman"/>
          <w:sz w:val="26"/>
          <w:szCs w:val="26"/>
        </w:rPr>
        <w:t>использование знаково-символических средств пред</w:t>
      </w:r>
      <w:r w:rsidRPr="004F1069">
        <w:rPr>
          <w:rFonts w:ascii="Times New Roman" w:eastAsia="Times New Roman" w:hAnsi="Times New Roman" w:cs="Times New Roman"/>
          <w:sz w:val="26"/>
          <w:szCs w:val="26"/>
        </w:rPr>
        <w:softHyphen/>
        <w:t>ставления информации для создания моделей изучаемых объ</w:t>
      </w:r>
      <w:r w:rsidRPr="004F1069">
        <w:rPr>
          <w:rFonts w:ascii="Times New Roman" w:eastAsia="Times New Roman" w:hAnsi="Times New Roman" w:cs="Times New Roman"/>
          <w:sz w:val="26"/>
          <w:szCs w:val="26"/>
        </w:rPr>
        <w:softHyphen/>
        <w:t>ектов и процессов, схем решения учебных и практических задач;</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7) </w:t>
      </w:r>
      <w:r w:rsidRPr="004F1069">
        <w:rPr>
          <w:rFonts w:ascii="Times New Roman" w:eastAsia="Times New Roman" w:hAnsi="Times New Roman" w:cs="Times New Roman"/>
          <w:sz w:val="26"/>
          <w:szCs w:val="26"/>
        </w:rPr>
        <w:t>активное использование речевых средств и средств ин</w:t>
      </w:r>
      <w:r w:rsidRPr="004F1069">
        <w:rPr>
          <w:rFonts w:ascii="Times New Roman" w:eastAsia="Times New Roman" w:hAnsi="Times New Roman" w:cs="Times New Roman"/>
          <w:sz w:val="26"/>
          <w:szCs w:val="26"/>
        </w:rPr>
        <w:softHyphen/>
        <w:t>формационных и коммуникационных технологий (ИКТ) для решения коммуникативных и познавательных задач;</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lastRenderedPageBreak/>
        <w:t xml:space="preserve">8) </w:t>
      </w:r>
      <w:r w:rsidRPr="004F1069">
        <w:rPr>
          <w:rFonts w:ascii="Times New Roman" w:eastAsia="Times New Roman" w:hAnsi="Times New Roman" w:cs="Times New Roman"/>
          <w:sz w:val="26"/>
          <w:szCs w:val="26"/>
        </w:rPr>
        <w:t>использование различных способов поиска (в справочных источниках и открытом учебном информационном простран</w:t>
      </w:r>
      <w:r w:rsidRPr="004F1069">
        <w:rPr>
          <w:rFonts w:ascii="Times New Roman" w:eastAsia="Times New Roman" w:hAnsi="Times New Roman" w:cs="Times New Roman"/>
          <w:sz w:val="26"/>
          <w:szCs w:val="26"/>
        </w:rPr>
        <w:softHyphen/>
        <w:t>стве сети Интернет), сбора, обработки, анализа, организации, передачи и интерпретации информации в соответствии с ком</w:t>
      </w:r>
      <w:r w:rsidRPr="004F1069">
        <w:rPr>
          <w:rFonts w:ascii="Times New Roman" w:eastAsia="Times New Roman" w:hAnsi="Times New Roman" w:cs="Times New Roman"/>
          <w:sz w:val="26"/>
          <w:szCs w:val="26"/>
        </w:rPr>
        <w:softHyphen/>
        <w:t>муникативными и познавательными задачами и технологиями учебного предмета «Окружающий мир»;</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9) </w:t>
      </w:r>
      <w:r w:rsidRPr="004F1069">
        <w:rPr>
          <w:rFonts w:ascii="Times New Roman" w:eastAsia="Times New Roman" w:hAnsi="Times New Roman" w:cs="Times New Roman"/>
          <w:sz w:val="26"/>
          <w:szCs w:val="26"/>
        </w:rPr>
        <w:t>овладение логическими действиями сравнения, анализа, синтеза, обобщения, классификации по родовидовым при</w:t>
      </w:r>
      <w:r w:rsidRPr="004F1069">
        <w:rPr>
          <w:rFonts w:ascii="Times New Roman" w:eastAsia="Times New Roman" w:hAnsi="Times New Roman" w:cs="Times New Roman"/>
          <w:sz w:val="26"/>
          <w:szCs w:val="26"/>
        </w:rPr>
        <w:softHyphen/>
        <w:t>знакам, установления аналогий и причинно-следственных связей, построения рассуждений, отнесения к известным понятиям;</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10) </w:t>
      </w:r>
      <w:r w:rsidRPr="004F1069">
        <w:rPr>
          <w:rFonts w:ascii="Times New Roman" w:eastAsia="Times New Roman" w:hAnsi="Times New Roman" w:cs="Times New Roman"/>
          <w:sz w:val="26"/>
          <w:szCs w:val="26"/>
        </w:rPr>
        <w:t>готовность слушать собеседника и вести диалог; готов</w:t>
      </w:r>
      <w:r w:rsidRPr="004F1069">
        <w:rPr>
          <w:rFonts w:ascii="Times New Roman" w:eastAsia="Times New Roman" w:hAnsi="Times New Roman" w:cs="Times New Roman"/>
          <w:sz w:val="26"/>
          <w:szCs w:val="26"/>
        </w:rPr>
        <w:softHyphen/>
        <w:t>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11) </w:t>
      </w:r>
      <w:r w:rsidRPr="004F1069">
        <w:rPr>
          <w:rFonts w:ascii="Times New Roman" w:eastAsia="Times New Roman" w:hAnsi="Times New Roman" w:cs="Times New Roman"/>
          <w:sz w:val="26"/>
          <w:szCs w:val="26"/>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12) </w:t>
      </w:r>
      <w:r w:rsidRPr="004F1069">
        <w:rPr>
          <w:rFonts w:ascii="Times New Roman" w:eastAsia="Times New Roman" w:hAnsi="Times New Roman" w:cs="Times New Roman"/>
          <w:sz w:val="26"/>
          <w:szCs w:val="26"/>
        </w:rPr>
        <w:t>овладение начальными сведениями о сущности и осо</w:t>
      </w:r>
      <w:r w:rsidRPr="004F1069">
        <w:rPr>
          <w:rFonts w:ascii="Times New Roman" w:eastAsia="Times New Roman" w:hAnsi="Times New Roman" w:cs="Times New Roman"/>
          <w:sz w:val="26"/>
          <w:szCs w:val="26"/>
        </w:rPr>
        <w:softHyphen/>
        <w:t>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w:t>
      </w:r>
      <w:r w:rsidRPr="004F1069">
        <w:rPr>
          <w:rFonts w:ascii="Times New Roman" w:eastAsia="Times New Roman" w:hAnsi="Times New Roman" w:cs="Times New Roman"/>
          <w:sz w:val="26"/>
          <w:szCs w:val="26"/>
        </w:rPr>
        <w:softHyphen/>
        <w:t xml:space="preserve">ющий мир»; </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13) </w:t>
      </w:r>
      <w:r w:rsidRPr="004F1069">
        <w:rPr>
          <w:rFonts w:ascii="Times New Roman" w:eastAsia="Times New Roman" w:hAnsi="Times New Roman" w:cs="Times New Roman"/>
          <w:sz w:val="26"/>
          <w:szCs w:val="26"/>
        </w:rPr>
        <w:t xml:space="preserve">овладение базовыми предметными и </w:t>
      </w:r>
      <w:proofErr w:type="spellStart"/>
      <w:r w:rsidRPr="004F1069">
        <w:rPr>
          <w:rFonts w:ascii="Times New Roman" w:eastAsia="Times New Roman" w:hAnsi="Times New Roman" w:cs="Times New Roman"/>
          <w:sz w:val="26"/>
          <w:szCs w:val="26"/>
        </w:rPr>
        <w:t>метапредметными</w:t>
      </w:r>
      <w:proofErr w:type="spellEnd"/>
      <w:r w:rsidRPr="004F1069">
        <w:rPr>
          <w:rFonts w:ascii="Times New Roman" w:eastAsia="Times New Roman" w:hAnsi="Times New Roman" w:cs="Times New Roman"/>
          <w:sz w:val="26"/>
          <w:szCs w:val="26"/>
        </w:rPr>
        <w:t xml:space="preserve"> понятиями, отражающими существенные связи и отношения между объектами и процессами;</w:t>
      </w:r>
    </w:p>
    <w:p w:rsidR="00550AF9" w:rsidRDefault="00550AF9" w:rsidP="00CE2AB1">
      <w:pPr>
        <w:spacing w:after="0" w:line="240" w:lineRule="auto"/>
        <w:ind w:firstLine="567"/>
        <w:jc w:val="both"/>
        <w:rPr>
          <w:rFonts w:ascii="Times New Roman" w:eastAsia="Times New Roman" w:hAnsi="Times New Roman" w:cs="Times New Roman"/>
          <w:sz w:val="26"/>
          <w:szCs w:val="26"/>
        </w:rPr>
      </w:pPr>
      <w:r w:rsidRPr="004F1069">
        <w:rPr>
          <w:rFonts w:ascii="Times New Roman" w:hAnsi="Times New Roman" w:cs="Times New Roman"/>
          <w:sz w:val="26"/>
          <w:szCs w:val="26"/>
        </w:rPr>
        <w:t xml:space="preserve">14) </w:t>
      </w:r>
      <w:r w:rsidRPr="004F1069">
        <w:rPr>
          <w:rFonts w:ascii="Times New Roman" w:eastAsia="Times New Roman" w:hAnsi="Times New Roman" w:cs="Times New Roman"/>
          <w:sz w:val="26"/>
          <w:szCs w:val="26"/>
        </w:rPr>
        <w:t>умение работать в материальной и информационной сре</w:t>
      </w:r>
      <w:r w:rsidRPr="004F1069">
        <w:rPr>
          <w:rFonts w:ascii="Times New Roman" w:eastAsia="Times New Roman" w:hAnsi="Times New Roman" w:cs="Times New Roman"/>
          <w:sz w:val="26"/>
          <w:szCs w:val="26"/>
        </w:rPr>
        <w:softHyphen/>
        <w:t>де начального общего образования (в том числе с учебными моделями) в соответствии с содержанием учебного предмета «Окружающий мир».</w:t>
      </w:r>
    </w:p>
    <w:p w:rsidR="00981984" w:rsidRPr="004F1069" w:rsidRDefault="00981984" w:rsidP="00981984">
      <w:pPr>
        <w:autoSpaceDE w:val="0"/>
        <w:autoSpaceDN w:val="0"/>
        <w:adjustRightInd w:val="0"/>
        <w:spacing w:after="0" w:line="240" w:lineRule="auto"/>
        <w:textAlignment w:val="center"/>
        <w:rPr>
          <w:rFonts w:ascii="Times New Roman" w:eastAsia="Calibri" w:hAnsi="Times New Roman" w:cs="Times New Roman"/>
          <w:sz w:val="26"/>
          <w:szCs w:val="26"/>
        </w:rPr>
      </w:pPr>
      <w:r>
        <w:rPr>
          <w:rFonts w:ascii="Times New Roman" w:eastAsia="Calibri" w:hAnsi="Times New Roman" w:cs="Times New Roman"/>
          <w:b/>
          <w:bCs/>
          <w:i/>
          <w:iCs/>
          <w:spacing w:val="2"/>
          <w:sz w:val="26"/>
          <w:szCs w:val="26"/>
        </w:rPr>
        <w:t>Познаватель</w:t>
      </w:r>
      <w:r w:rsidRPr="004F1069">
        <w:rPr>
          <w:rFonts w:ascii="Times New Roman" w:eastAsia="Calibri" w:hAnsi="Times New Roman" w:cs="Times New Roman"/>
          <w:b/>
          <w:bCs/>
          <w:i/>
          <w:iCs/>
          <w:spacing w:val="2"/>
          <w:sz w:val="26"/>
          <w:szCs w:val="26"/>
        </w:rPr>
        <w:t xml:space="preserve">ные универсальные учебные действия </w:t>
      </w:r>
    </w:p>
    <w:p w:rsidR="00981984" w:rsidRPr="00981984" w:rsidRDefault="00981984" w:rsidP="00981984">
      <w:pPr>
        <w:spacing w:after="0" w:line="240" w:lineRule="auto"/>
        <w:rPr>
          <w:rFonts w:ascii="Times New Roman" w:hAnsi="Times New Roman" w:cs="Times New Roman"/>
          <w:sz w:val="26"/>
          <w:szCs w:val="26"/>
          <w:u w:val="single"/>
        </w:rPr>
      </w:pPr>
      <w:proofErr w:type="spellStart"/>
      <w:r w:rsidRPr="00981984">
        <w:rPr>
          <w:rFonts w:ascii="Times New Roman" w:hAnsi="Times New Roman" w:cs="Times New Roman"/>
          <w:sz w:val="26"/>
          <w:szCs w:val="26"/>
          <w:u w:val="single"/>
        </w:rPr>
        <w:t>Общеучебные</w:t>
      </w:r>
      <w:proofErr w:type="spellEnd"/>
    </w:p>
    <w:p w:rsidR="00981984" w:rsidRDefault="00981984" w:rsidP="00981984">
      <w:pPr>
        <w:pStyle w:val="aa"/>
        <w:numPr>
          <w:ilvl w:val="0"/>
          <w:numId w:val="13"/>
        </w:numPr>
        <w:spacing w:after="0" w:line="240" w:lineRule="auto"/>
        <w:rPr>
          <w:rFonts w:ascii="Times New Roman" w:hAnsi="Times New Roman" w:cs="Times New Roman"/>
          <w:sz w:val="26"/>
          <w:szCs w:val="26"/>
        </w:rPr>
      </w:pPr>
      <w:r w:rsidRPr="00981984">
        <w:rPr>
          <w:rFonts w:ascii="Times New Roman" w:hAnsi="Times New Roman" w:cs="Times New Roman"/>
          <w:sz w:val="26"/>
          <w:szCs w:val="26"/>
        </w:rPr>
        <w:t xml:space="preserve">Самостоятельное </w:t>
      </w:r>
      <w:proofErr w:type="gramStart"/>
      <w:r w:rsidRPr="00981984">
        <w:rPr>
          <w:rFonts w:ascii="Times New Roman" w:hAnsi="Times New Roman" w:cs="Times New Roman"/>
          <w:sz w:val="26"/>
          <w:szCs w:val="26"/>
        </w:rPr>
        <w:t>выделение  и</w:t>
      </w:r>
      <w:proofErr w:type="gramEnd"/>
      <w:r w:rsidRPr="00981984">
        <w:rPr>
          <w:rFonts w:ascii="Times New Roman" w:hAnsi="Times New Roman" w:cs="Times New Roman"/>
          <w:sz w:val="26"/>
          <w:szCs w:val="26"/>
        </w:rPr>
        <w:t xml:space="preserve"> формулирование познавательной цели;</w:t>
      </w:r>
    </w:p>
    <w:p w:rsidR="00981984" w:rsidRDefault="00981984" w:rsidP="00981984">
      <w:pPr>
        <w:pStyle w:val="aa"/>
        <w:numPr>
          <w:ilvl w:val="0"/>
          <w:numId w:val="13"/>
        </w:numPr>
        <w:spacing w:after="0" w:line="240" w:lineRule="auto"/>
        <w:rPr>
          <w:rFonts w:ascii="Times New Roman" w:hAnsi="Times New Roman" w:cs="Times New Roman"/>
          <w:sz w:val="26"/>
          <w:szCs w:val="26"/>
        </w:rPr>
      </w:pPr>
      <w:r w:rsidRPr="00981984">
        <w:rPr>
          <w:rFonts w:ascii="Times New Roman" w:hAnsi="Times New Roman" w:cs="Times New Roman"/>
          <w:sz w:val="26"/>
          <w:szCs w:val="26"/>
        </w:rPr>
        <w:t xml:space="preserve"> поиск и выделение познавательной цели;</w:t>
      </w:r>
    </w:p>
    <w:p w:rsidR="00981984" w:rsidRDefault="00981984" w:rsidP="00981984">
      <w:pPr>
        <w:pStyle w:val="aa"/>
        <w:numPr>
          <w:ilvl w:val="0"/>
          <w:numId w:val="13"/>
        </w:numPr>
        <w:spacing w:after="0" w:line="240" w:lineRule="auto"/>
        <w:rPr>
          <w:rFonts w:ascii="Times New Roman" w:hAnsi="Times New Roman" w:cs="Times New Roman"/>
          <w:sz w:val="26"/>
          <w:szCs w:val="26"/>
        </w:rPr>
      </w:pPr>
      <w:r w:rsidRPr="00981984">
        <w:rPr>
          <w:rFonts w:ascii="Times New Roman" w:hAnsi="Times New Roman" w:cs="Times New Roman"/>
          <w:sz w:val="26"/>
          <w:szCs w:val="26"/>
        </w:rPr>
        <w:t xml:space="preserve"> поиск и выделение необходимой информации;</w:t>
      </w:r>
    </w:p>
    <w:p w:rsidR="00981984" w:rsidRDefault="00981984" w:rsidP="00981984">
      <w:pPr>
        <w:pStyle w:val="aa"/>
        <w:numPr>
          <w:ilvl w:val="0"/>
          <w:numId w:val="13"/>
        </w:numPr>
        <w:spacing w:after="0" w:line="240" w:lineRule="auto"/>
        <w:rPr>
          <w:rFonts w:ascii="Times New Roman" w:hAnsi="Times New Roman" w:cs="Times New Roman"/>
          <w:sz w:val="26"/>
          <w:szCs w:val="26"/>
        </w:rPr>
      </w:pPr>
      <w:r w:rsidRPr="00981984">
        <w:rPr>
          <w:rFonts w:ascii="Times New Roman" w:hAnsi="Times New Roman" w:cs="Times New Roman"/>
          <w:sz w:val="26"/>
          <w:szCs w:val="26"/>
        </w:rPr>
        <w:t xml:space="preserve"> рефлексия способов и условий действия; </w:t>
      </w:r>
    </w:p>
    <w:p w:rsidR="00981984" w:rsidRPr="00981984" w:rsidRDefault="00981984" w:rsidP="00981984">
      <w:pPr>
        <w:pStyle w:val="aa"/>
        <w:numPr>
          <w:ilvl w:val="0"/>
          <w:numId w:val="13"/>
        </w:numPr>
        <w:spacing w:after="0" w:line="240" w:lineRule="auto"/>
        <w:rPr>
          <w:rFonts w:ascii="Times New Roman" w:hAnsi="Times New Roman" w:cs="Times New Roman"/>
          <w:sz w:val="26"/>
          <w:szCs w:val="26"/>
        </w:rPr>
      </w:pPr>
      <w:r w:rsidRPr="00981984">
        <w:rPr>
          <w:rFonts w:ascii="Times New Roman" w:hAnsi="Times New Roman" w:cs="Times New Roman"/>
          <w:sz w:val="26"/>
          <w:szCs w:val="26"/>
        </w:rPr>
        <w:t>контроль и оценка результата действия</w:t>
      </w:r>
    </w:p>
    <w:p w:rsidR="00981984" w:rsidRPr="00981984" w:rsidRDefault="00981984" w:rsidP="00981984">
      <w:pPr>
        <w:spacing w:after="0" w:line="240" w:lineRule="auto"/>
        <w:rPr>
          <w:rFonts w:ascii="Times New Roman" w:hAnsi="Times New Roman" w:cs="Times New Roman"/>
          <w:sz w:val="26"/>
          <w:szCs w:val="26"/>
        </w:rPr>
      </w:pPr>
      <w:r w:rsidRPr="00981984">
        <w:rPr>
          <w:rFonts w:ascii="Times New Roman" w:hAnsi="Times New Roman" w:cs="Times New Roman"/>
          <w:sz w:val="26"/>
          <w:szCs w:val="26"/>
          <w:u w:val="single"/>
        </w:rPr>
        <w:t>Знаково-символические действия</w:t>
      </w:r>
      <w:r w:rsidRPr="00981984">
        <w:rPr>
          <w:rFonts w:ascii="Times New Roman" w:hAnsi="Times New Roman" w:cs="Times New Roman"/>
          <w:sz w:val="26"/>
          <w:szCs w:val="26"/>
        </w:rPr>
        <w:t>:</w:t>
      </w:r>
    </w:p>
    <w:p w:rsidR="00981984" w:rsidRPr="00981984" w:rsidRDefault="00981984" w:rsidP="00981984">
      <w:pPr>
        <w:pStyle w:val="aa"/>
        <w:numPr>
          <w:ilvl w:val="0"/>
          <w:numId w:val="13"/>
        </w:numPr>
        <w:spacing w:after="0" w:line="240" w:lineRule="auto"/>
        <w:rPr>
          <w:rFonts w:ascii="Times New Roman" w:hAnsi="Times New Roman" w:cs="Times New Roman"/>
          <w:sz w:val="26"/>
          <w:szCs w:val="26"/>
        </w:rPr>
      </w:pPr>
      <w:r w:rsidRPr="00981984">
        <w:rPr>
          <w:rFonts w:ascii="Times New Roman" w:hAnsi="Times New Roman" w:cs="Times New Roman"/>
          <w:sz w:val="26"/>
          <w:szCs w:val="26"/>
        </w:rPr>
        <w:t xml:space="preserve">Моделирование. </w:t>
      </w:r>
    </w:p>
    <w:p w:rsidR="00981984" w:rsidRPr="00981984" w:rsidRDefault="00981984" w:rsidP="00981984">
      <w:pPr>
        <w:spacing w:after="0" w:line="240" w:lineRule="auto"/>
        <w:rPr>
          <w:rFonts w:ascii="Times New Roman" w:hAnsi="Times New Roman" w:cs="Times New Roman"/>
          <w:sz w:val="26"/>
          <w:szCs w:val="26"/>
          <w:u w:val="single"/>
        </w:rPr>
      </w:pPr>
      <w:r w:rsidRPr="00981984">
        <w:rPr>
          <w:rFonts w:ascii="Times New Roman" w:hAnsi="Times New Roman" w:cs="Times New Roman"/>
          <w:sz w:val="26"/>
          <w:szCs w:val="26"/>
          <w:u w:val="single"/>
        </w:rPr>
        <w:t xml:space="preserve">Логические </w:t>
      </w:r>
    </w:p>
    <w:p w:rsidR="00981984" w:rsidRDefault="00981984" w:rsidP="00981984">
      <w:pPr>
        <w:spacing w:after="0" w:line="240" w:lineRule="auto"/>
        <w:rPr>
          <w:rFonts w:ascii="Times New Roman" w:hAnsi="Times New Roman" w:cs="Times New Roman"/>
          <w:sz w:val="26"/>
          <w:szCs w:val="26"/>
        </w:rPr>
      </w:pPr>
      <w:proofErr w:type="gramStart"/>
      <w:r>
        <w:rPr>
          <w:rFonts w:ascii="Times New Roman" w:hAnsi="Times New Roman" w:cs="Times New Roman"/>
          <w:sz w:val="26"/>
          <w:szCs w:val="26"/>
        </w:rPr>
        <w:t>7)</w:t>
      </w:r>
      <w:r w:rsidRPr="00981984">
        <w:rPr>
          <w:rFonts w:ascii="Times New Roman" w:hAnsi="Times New Roman" w:cs="Times New Roman"/>
          <w:sz w:val="26"/>
          <w:szCs w:val="26"/>
        </w:rPr>
        <w:t>Анализ</w:t>
      </w:r>
      <w:proofErr w:type="gramEnd"/>
      <w:r w:rsidRPr="00981984">
        <w:rPr>
          <w:rFonts w:ascii="Times New Roman" w:hAnsi="Times New Roman" w:cs="Times New Roman"/>
          <w:sz w:val="26"/>
          <w:szCs w:val="26"/>
        </w:rPr>
        <w:t xml:space="preserve"> с целью выделения существенных и несущественных признаков; </w:t>
      </w:r>
    </w:p>
    <w:p w:rsidR="00981984" w:rsidRDefault="00981984" w:rsidP="00981984">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8) </w:t>
      </w:r>
      <w:r w:rsidRPr="00981984">
        <w:rPr>
          <w:rFonts w:ascii="Times New Roman" w:hAnsi="Times New Roman" w:cs="Times New Roman"/>
          <w:sz w:val="26"/>
          <w:szCs w:val="26"/>
        </w:rPr>
        <w:t xml:space="preserve">синтез; </w:t>
      </w:r>
    </w:p>
    <w:p w:rsidR="00981984" w:rsidRDefault="00981984" w:rsidP="00981984">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9) </w:t>
      </w:r>
      <w:r w:rsidRPr="00981984">
        <w:rPr>
          <w:rFonts w:ascii="Times New Roman" w:hAnsi="Times New Roman" w:cs="Times New Roman"/>
          <w:sz w:val="26"/>
          <w:szCs w:val="26"/>
        </w:rPr>
        <w:t>выбор критериев для сравнения и классификации объектов;</w:t>
      </w:r>
    </w:p>
    <w:p w:rsidR="00981984" w:rsidRPr="00981984" w:rsidRDefault="00981984" w:rsidP="00981984">
      <w:pPr>
        <w:spacing w:after="0" w:line="240" w:lineRule="auto"/>
        <w:rPr>
          <w:rFonts w:ascii="Times New Roman" w:hAnsi="Times New Roman" w:cs="Times New Roman"/>
          <w:sz w:val="26"/>
          <w:szCs w:val="26"/>
        </w:rPr>
      </w:pPr>
      <w:r>
        <w:rPr>
          <w:rFonts w:ascii="Times New Roman" w:hAnsi="Times New Roman" w:cs="Times New Roman"/>
          <w:sz w:val="26"/>
          <w:szCs w:val="26"/>
        </w:rPr>
        <w:t>10)</w:t>
      </w:r>
      <w:r w:rsidRPr="00981984">
        <w:rPr>
          <w:rFonts w:ascii="Times New Roman" w:hAnsi="Times New Roman" w:cs="Times New Roman"/>
          <w:sz w:val="26"/>
          <w:szCs w:val="26"/>
        </w:rPr>
        <w:t xml:space="preserve"> установление причинно-следственных связей.</w:t>
      </w:r>
    </w:p>
    <w:p w:rsidR="00981984" w:rsidRPr="004F1069" w:rsidRDefault="00FB0400" w:rsidP="00981984">
      <w:pPr>
        <w:autoSpaceDE w:val="0"/>
        <w:autoSpaceDN w:val="0"/>
        <w:adjustRightInd w:val="0"/>
        <w:spacing w:after="0" w:line="240" w:lineRule="auto"/>
        <w:textAlignment w:val="center"/>
        <w:rPr>
          <w:rFonts w:ascii="Times New Roman" w:eastAsia="Calibri" w:hAnsi="Times New Roman" w:cs="Times New Roman"/>
          <w:sz w:val="26"/>
          <w:szCs w:val="26"/>
        </w:rPr>
      </w:pPr>
      <w:proofErr w:type="spellStart"/>
      <w:r>
        <w:rPr>
          <w:rFonts w:ascii="Times New Roman" w:eastAsia="Calibri" w:hAnsi="Times New Roman" w:cs="Times New Roman"/>
          <w:b/>
          <w:bCs/>
          <w:i/>
          <w:iCs/>
          <w:spacing w:val="2"/>
          <w:sz w:val="26"/>
          <w:szCs w:val="26"/>
        </w:rPr>
        <w:t>Ко</w:t>
      </w:r>
      <w:r w:rsidR="00981984">
        <w:rPr>
          <w:rFonts w:ascii="Times New Roman" w:eastAsia="Calibri" w:hAnsi="Times New Roman" w:cs="Times New Roman"/>
          <w:b/>
          <w:bCs/>
          <w:i/>
          <w:iCs/>
          <w:spacing w:val="2"/>
          <w:sz w:val="26"/>
          <w:szCs w:val="26"/>
        </w:rPr>
        <w:t>муника</w:t>
      </w:r>
      <w:r w:rsidR="00981984" w:rsidRPr="004F1069">
        <w:rPr>
          <w:rFonts w:ascii="Times New Roman" w:eastAsia="Calibri" w:hAnsi="Times New Roman" w:cs="Times New Roman"/>
          <w:b/>
          <w:bCs/>
          <w:i/>
          <w:iCs/>
          <w:spacing w:val="2"/>
          <w:sz w:val="26"/>
          <w:szCs w:val="26"/>
        </w:rPr>
        <w:t>тивные</w:t>
      </w:r>
      <w:proofErr w:type="spellEnd"/>
      <w:r w:rsidR="00981984" w:rsidRPr="004F1069">
        <w:rPr>
          <w:rFonts w:ascii="Times New Roman" w:eastAsia="Calibri" w:hAnsi="Times New Roman" w:cs="Times New Roman"/>
          <w:b/>
          <w:bCs/>
          <w:i/>
          <w:iCs/>
          <w:spacing w:val="2"/>
          <w:sz w:val="26"/>
          <w:szCs w:val="26"/>
        </w:rPr>
        <w:t xml:space="preserve"> универсальные учебные действия </w:t>
      </w:r>
    </w:p>
    <w:p w:rsidR="00981984" w:rsidRPr="00981984" w:rsidRDefault="00981984" w:rsidP="00981984">
      <w:pPr>
        <w:pStyle w:val="aa"/>
        <w:numPr>
          <w:ilvl w:val="0"/>
          <w:numId w:val="14"/>
        </w:numPr>
        <w:spacing w:after="0" w:line="240" w:lineRule="auto"/>
        <w:jc w:val="both"/>
        <w:rPr>
          <w:rFonts w:ascii="Times New Roman" w:eastAsia="Times New Roman" w:hAnsi="Times New Roman" w:cs="Times New Roman"/>
          <w:sz w:val="26"/>
          <w:szCs w:val="26"/>
        </w:rPr>
      </w:pPr>
      <w:r w:rsidRPr="00981984">
        <w:rPr>
          <w:rFonts w:ascii="Times New Roman" w:hAnsi="Times New Roman" w:cs="Times New Roman"/>
          <w:sz w:val="26"/>
          <w:szCs w:val="26"/>
        </w:rPr>
        <w:t xml:space="preserve">Умение слушать и слышать, вступать в диалог; </w:t>
      </w:r>
    </w:p>
    <w:p w:rsidR="00981984" w:rsidRPr="00981984" w:rsidRDefault="00981984" w:rsidP="00981984">
      <w:pPr>
        <w:pStyle w:val="aa"/>
        <w:numPr>
          <w:ilvl w:val="0"/>
          <w:numId w:val="14"/>
        </w:numPr>
        <w:spacing w:after="0" w:line="240" w:lineRule="auto"/>
        <w:jc w:val="both"/>
        <w:rPr>
          <w:rFonts w:ascii="Times New Roman" w:eastAsia="Times New Roman" w:hAnsi="Times New Roman" w:cs="Times New Roman"/>
          <w:sz w:val="26"/>
          <w:szCs w:val="26"/>
        </w:rPr>
      </w:pPr>
      <w:r w:rsidRPr="00981984">
        <w:rPr>
          <w:rFonts w:ascii="Times New Roman" w:hAnsi="Times New Roman" w:cs="Times New Roman"/>
          <w:sz w:val="26"/>
          <w:szCs w:val="26"/>
        </w:rPr>
        <w:t xml:space="preserve">участие в коллективном обсуждении проблем; </w:t>
      </w:r>
    </w:p>
    <w:p w:rsidR="00981984" w:rsidRPr="00981984" w:rsidRDefault="00981984" w:rsidP="00981984">
      <w:pPr>
        <w:pStyle w:val="aa"/>
        <w:numPr>
          <w:ilvl w:val="0"/>
          <w:numId w:val="14"/>
        </w:numPr>
        <w:spacing w:after="0" w:line="240" w:lineRule="auto"/>
        <w:jc w:val="both"/>
        <w:rPr>
          <w:rFonts w:ascii="Times New Roman" w:eastAsia="Times New Roman" w:hAnsi="Times New Roman" w:cs="Times New Roman"/>
          <w:sz w:val="26"/>
          <w:szCs w:val="26"/>
        </w:rPr>
      </w:pPr>
      <w:r w:rsidRPr="00981984">
        <w:rPr>
          <w:rFonts w:ascii="Times New Roman" w:hAnsi="Times New Roman" w:cs="Times New Roman"/>
          <w:sz w:val="26"/>
          <w:szCs w:val="26"/>
        </w:rPr>
        <w:t xml:space="preserve">сотрудничество в группе сверстников; </w:t>
      </w:r>
    </w:p>
    <w:p w:rsidR="00981984" w:rsidRPr="00981984" w:rsidRDefault="00981984" w:rsidP="00981984">
      <w:pPr>
        <w:pStyle w:val="aa"/>
        <w:numPr>
          <w:ilvl w:val="0"/>
          <w:numId w:val="14"/>
        </w:numPr>
        <w:spacing w:after="0" w:line="240" w:lineRule="auto"/>
        <w:jc w:val="both"/>
        <w:rPr>
          <w:rFonts w:ascii="Times New Roman" w:eastAsia="Times New Roman" w:hAnsi="Times New Roman" w:cs="Times New Roman"/>
          <w:sz w:val="26"/>
          <w:szCs w:val="26"/>
        </w:rPr>
      </w:pPr>
      <w:proofErr w:type="gramStart"/>
      <w:r w:rsidRPr="00981984">
        <w:rPr>
          <w:rFonts w:ascii="Times New Roman" w:hAnsi="Times New Roman" w:cs="Times New Roman"/>
          <w:sz w:val="26"/>
          <w:szCs w:val="26"/>
        </w:rPr>
        <w:lastRenderedPageBreak/>
        <w:t>уважение  к</w:t>
      </w:r>
      <w:proofErr w:type="gramEnd"/>
      <w:r w:rsidRPr="00981984">
        <w:rPr>
          <w:rFonts w:ascii="Times New Roman" w:hAnsi="Times New Roman" w:cs="Times New Roman"/>
          <w:sz w:val="26"/>
          <w:szCs w:val="26"/>
        </w:rPr>
        <w:t xml:space="preserve"> другой точке зрения;</w:t>
      </w:r>
    </w:p>
    <w:p w:rsidR="00981984" w:rsidRPr="00981984" w:rsidRDefault="00981984" w:rsidP="00981984">
      <w:pPr>
        <w:pStyle w:val="aa"/>
        <w:numPr>
          <w:ilvl w:val="0"/>
          <w:numId w:val="14"/>
        </w:numPr>
        <w:spacing w:after="0" w:line="240" w:lineRule="auto"/>
        <w:jc w:val="both"/>
        <w:rPr>
          <w:rFonts w:ascii="Times New Roman" w:eastAsia="Times New Roman" w:hAnsi="Times New Roman" w:cs="Times New Roman"/>
          <w:sz w:val="26"/>
          <w:szCs w:val="26"/>
        </w:rPr>
      </w:pPr>
      <w:r w:rsidRPr="00981984">
        <w:rPr>
          <w:rFonts w:ascii="Times New Roman" w:hAnsi="Times New Roman" w:cs="Times New Roman"/>
          <w:sz w:val="26"/>
          <w:szCs w:val="26"/>
        </w:rPr>
        <w:t xml:space="preserve"> умение договариваться о находить общее решение; </w:t>
      </w:r>
    </w:p>
    <w:p w:rsidR="00981984" w:rsidRPr="00981984" w:rsidRDefault="00981984" w:rsidP="00981984">
      <w:pPr>
        <w:pStyle w:val="aa"/>
        <w:numPr>
          <w:ilvl w:val="0"/>
          <w:numId w:val="14"/>
        </w:numPr>
        <w:spacing w:after="0" w:line="240" w:lineRule="auto"/>
        <w:jc w:val="both"/>
        <w:rPr>
          <w:rFonts w:ascii="Times New Roman" w:eastAsia="Times New Roman" w:hAnsi="Times New Roman" w:cs="Times New Roman"/>
          <w:sz w:val="26"/>
          <w:szCs w:val="26"/>
        </w:rPr>
      </w:pPr>
      <w:r w:rsidRPr="00981984">
        <w:rPr>
          <w:rFonts w:ascii="Times New Roman" w:hAnsi="Times New Roman" w:cs="Times New Roman"/>
          <w:sz w:val="26"/>
          <w:szCs w:val="26"/>
        </w:rPr>
        <w:t>умение убеждать и уступать.</w:t>
      </w:r>
    </w:p>
    <w:p w:rsidR="00981984" w:rsidRPr="00981984" w:rsidRDefault="00981984" w:rsidP="00981984">
      <w:pPr>
        <w:pStyle w:val="aa"/>
        <w:numPr>
          <w:ilvl w:val="0"/>
          <w:numId w:val="14"/>
        </w:numPr>
        <w:spacing w:after="0" w:line="240" w:lineRule="auto"/>
        <w:jc w:val="both"/>
        <w:rPr>
          <w:rFonts w:ascii="Times New Roman" w:eastAsia="Times New Roman" w:hAnsi="Times New Roman" w:cs="Times New Roman"/>
          <w:sz w:val="26"/>
          <w:szCs w:val="26"/>
        </w:rPr>
      </w:pPr>
      <w:r w:rsidRPr="00981984">
        <w:rPr>
          <w:rFonts w:ascii="Times New Roman" w:hAnsi="Times New Roman" w:cs="Times New Roman"/>
          <w:color w:val="000000"/>
          <w:sz w:val="26"/>
          <w:szCs w:val="26"/>
        </w:rPr>
        <w:t>уметь работать в парах, обучаться сотрудничеству</w:t>
      </w:r>
    </w:p>
    <w:p w:rsidR="00981984" w:rsidRPr="00981984" w:rsidRDefault="00981984" w:rsidP="00981984">
      <w:pPr>
        <w:pStyle w:val="ParagraphStyle"/>
        <w:numPr>
          <w:ilvl w:val="0"/>
          <w:numId w:val="14"/>
        </w:numPr>
        <w:rPr>
          <w:rFonts w:ascii="Times New Roman" w:hAnsi="Times New Roman" w:cs="Times New Roman"/>
          <w:color w:val="000000"/>
          <w:sz w:val="26"/>
          <w:szCs w:val="26"/>
        </w:rPr>
      </w:pPr>
      <w:r w:rsidRPr="00981984">
        <w:rPr>
          <w:rFonts w:ascii="Times New Roman" w:hAnsi="Times New Roman" w:cs="Times New Roman"/>
          <w:color w:val="000000"/>
          <w:sz w:val="26"/>
          <w:szCs w:val="26"/>
        </w:rPr>
        <w:t>ставить вопросы, обращаться за помощью, формулировать свои затруднения</w:t>
      </w:r>
    </w:p>
    <w:p w:rsidR="00981984" w:rsidRPr="00981984" w:rsidRDefault="00981984" w:rsidP="00981984">
      <w:pPr>
        <w:pStyle w:val="ParagraphStyle"/>
        <w:numPr>
          <w:ilvl w:val="0"/>
          <w:numId w:val="14"/>
        </w:numPr>
        <w:rPr>
          <w:rFonts w:ascii="Times New Roman" w:hAnsi="Times New Roman" w:cs="Times New Roman"/>
          <w:color w:val="000000"/>
          <w:sz w:val="26"/>
          <w:szCs w:val="26"/>
        </w:rPr>
      </w:pPr>
      <w:r w:rsidRPr="00981984">
        <w:rPr>
          <w:rFonts w:ascii="Times New Roman" w:hAnsi="Times New Roman" w:cs="Times New Roman"/>
          <w:color w:val="000000"/>
          <w:sz w:val="26"/>
          <w:szCs w:val="26"/>
        </w:rPr>
        <w:t>ставить вопросы напарнику с целью проверки усвоения знаний, обращаться за помощью к учителю и напарнику</w:t>
      </w:r>
    </w:p>
    <w:p w:rsidR="00981984" w:rsidRPr="00981984" w:rsidRDefault="00981984" w:rsidP="00981984">
      <w:pPr>
        <w:pStyle w:val="aa"/>
        <w:numPr>
          <w:ilvl w:val="0"/>
          <w:numId w:val="14"/>
        </w:numPr>
        <w:spacing w:after="0" w:line="240" w:lineRule="auto"/>
        <w:jc w:val="both"/>
        <w:rPr>
          <w:rFonts w:ascii="Times New Roman" w:eastAsia="Times New Roman" w:hAnsi="Times New Roman" w:cs="Times New Roman"/>
          <w:sz w:val="26"/>
          <w:szCs w:val="26"/>
        </w:rPr>
      </w:pPr>
      <w:r w:rsidRPr="00981984">
        <w:rPr>
          <w:rFonts w:ascii="Times New Roman" w:hAnsi="Times New Roman" w:cs="Times New Roman"/>
          <w:color w:val="000000"/>
          <w:sz w:val="26"/>
          <w:szCs w:val="26"/>
        </w:rPr>
        <w:t>ставить вопросы, обращаться за помощью, рефлексировать способы и условия действий; использовать речь для регуляции своего действия</w:t>
      </w:r>
    </w:p>
    <w:p w:rsidR="00981984" w:rsidRPr="00981984" w:rsidRDefault="00981984" w:rsidP="00981984">
      <w:pPr>
        <w:pStyle w:val="aa"/>
        <w:spacing w:after="0" w:line="240" w:lineRule="auto"/>
        <w:ind w:left="927"/>
        <w:jc w:val="both"/>
        <w:rPr>
          <w:rFonts w:ascii="Times New Roman" w:eastAsia="Times New Roman" w:hAnsi="Times New Roman" w:cs="Times New Roman"/>
          <w:sz w:val="26"/>
          <w:szCs w:val="26"/>
        </w:rPr>
      </w:pPr>
    </w:p>
    <w:p w:rsidR="00FB0400"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i/>
          <w:sz w:val="26"/>
          <w:szCs w:val="26"/>
        </w:rPr>
      </w:pPr>
      <w:r w:rsidRPr="004F1069">
        <w:rPr>
          <w:rFonts w:ascii="Times New Roman" w:eastAsia="Times New Roman" w:hAnsi="Times New Roman" w:cs="Times New Roman"/>
          <w:sz w:val="26"/>
          <w:szCs w:val="26"/>
        </w:rPr>
        <w:t>При изучении курса «Окружающий мир» достигаются следу</w:t>
      </w:r>
      <w:r w:rsidRPr="004F1069">
        <w:rPr>
          <w:rFonts w:ascii="Times New Roman" w:eastAsia="Times New Roman" w:hAnsi="Times New Roman" w:cs="Times New Roman"/>
          <w:sz w:val="26"/>
          <w:szCs w:val="26"/>
        </w:rPr>
        <w:softHyphen/>
        <w:t xml:space="preserve">ющие </w:t>
      </w:r>
      <w:r w:rsidRPr="004F1069">
        <w:rPr>
          <w:rFonts w:ascii="Times New Roman" w:eastAsia="Times New Roman" w:hAnsi="Times New Roman" w:cs="Times New Roman"/>
          <w:b/>
          <w:bCs/>
          <w:i/>
          <w:sz w:val="26"/>
          <w:szCs w:val="26"/>
        </w:rPr>
        <w:t>предметные результаты:</w:t>
      </w:r>
    </w:p>
    <w:p w:rsidR="00FB0400" w:rsidRP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FB0400">
        <w:rPr>
          <w:rFonts w:ascii="Times New Roman" w:hAnsi="Times New Roman" w:cs="Times New Roman"/>
          <w:b/>
          <w:sz w:val="24"/>
          <w:szCs w:val="24"/>
        </w:rPr>
        <w:t xml:space="preserve">Человек и природа </w:t>
      </w:r>
    </w:p>
    <w:p w:rsidR="00FB0400" w:rsidRP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FB0400">
        <w:rPr>
          <w:rFonts w:ascii="Times New Roman" w:hAnsi="Times New Roman" w:cs="Times New Roman"/>
          <w:b/>
          <w:sz w:val="24"/>
          <w:szCs w:val="24"/>
        </w:rPr>
        <w:t xml:space="preserve">Выпускник научится: </w:t>
      </w:r>
    </w:p>
    <w:p w:rsid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FB0400">
        <w:rPr>
          <w:rFonts w:ascii="Times New Roman" w:hAnsi="Times New Roman" w:cs="Times New Roman"/>
          <w:sz w:val="24"/>
          <w:szCs w:val="24"/>
        </w:rPr>
        <w:t xml:space="preserve">– узнавать изученные объекты и явления живой и неживой природы; </w:t>
      </w:r>
    </w:p>
    <w:p w:rsid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FB0400">
        <w:rPr>
          <w:rFonts w:ascii="Times New Roman" w:hAnsi="Times New Roman" w:cs="Times New Roman"/>
          <w:sz w:val="24"/>
          <w:szCs w:val="24"/>
        </w:rPr>
        <w:t xml:space="preserve">– описывать на основе предложенного плана изученные объекты и явления живой и неживой природы, выделять их существенные признаки; </w:t>
      </w:r>
    </w:p>
    <w:p w:rsid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FB0400">
        <w:rPr>
          <w:rFonts w:ascii="Times New Roman" w:hAnsi="Times New Roman" w:cs="Times New Roman"/>
          <w:sz w:val="24"/>
          <w:szCs w:val="24"/>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FB0400">
        <w:rPr>
          <w:rFonts w:ascii="Times New Roman" w:hAnsi="Times New Roman" w:cs="Times New Roman"/>
          <w:sz w:val="24"/>
          <w:szCs w:val="24"/>
        </w:rPr>
        <w:t xml:space="preserve"> –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 и правилам техники безопасности при проведении наблюдений и опытов; </w:t>
      </w:r>
    </w:p>
    <w:p w:rsid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FB0400">
        <w:rPr>
          <w:rFonts w:ascii="Times New Roman" w:hAnsi="Times New Roman" w:cs="Times New Roman"/>
          <w:sz w:val="24"/>
          <w:szCs w:val="24"/>
        </w:rPr>
        <w:t xml:space="preserve">– 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 </w:t>
      </w:r>
    </w:p>
    <w:p w:rsid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FB0400">
        <w:rPr>
          <w:rFonts w:ascii="Times New Roman" w:hAnsi="Times New Roman" w:cs="Times New Roman"/>
          <w:sz w:val="24"/>
          <w:szCs w:val="24"/>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w:t>
      </w:r>
      <w:r>
        <w:rPr>
          <w:rFonts w:ascii="Times New Roman" w:hAnsi="Times New Roman" w:cs="Times New Roman"/>
          <w:sz w:val="24"/>
          <w:szCs w:val="24"/>
        </w:rPr>
        <w:t>иска необходимой информации;</w:t>
      </w:r>
    </w:p>
    <w:p w:rsid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FB0400">
        <w:rPr>
          <w:rFonts w:ascii="Times New Roman" w:hAnsi="Times New Roman" w:cs="Times New Roman"/>
          <w:sz w:val="24"/>
          <w:szCs w:val="24"/>
        </w:rPr>
        <w:t xml:space="preserve">– использовать готовые модели (глобус, карту, план) для объяснения явлений или описания свойств объектов; </w:t>
      </w:r>
    </w:p>
    <w:p w:rsid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FB0400">
        <w:rPr>
          <w:rFonts w:ascii="Times New Roman" w:hAnsi="Times New Roman" w:cs="Times New Roman"/>
          <w:sz w:val="24"/>
          <w:szCs w:val="24"/>
        </w:rPr>
        <w:t xml:space="preserve">–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rsid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FB0400">
        <w:rPr>
          <w:rFonts w:ascii="Times New Roman" w:hAnsi="Times New Roman" w:cs="Times New Roman"/>
          <w:sz w:val="24"/>
          <w:szCs w:val="24"/>
        </w:rPr>
        <w:t xml:space="preserve">–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 </w:t>
      </w:r>
    </w:p>
    <w:p w:rsid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FB0400">
        <w:rPr>
          <w:rFonts w:ascii="Times New Roman" w:hAnsi="Times New Roman" w:cs="Times New Roman"/>
          <w:sz w:val="24"/>
          <w:szCs w:val="24"/>
        </w:rPr>
        <w:t xml:space="preserve">–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w:t>
      </w:r>
    </w:p>
    <w:p w:rsidR="00FB0400" w:rsidRP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b/>
          <w:i/>
          <w:sz w:val="24"/>
          <w:szCs w:val="24"/>
        </w:rPr>
      </w:pPr>
      <w:r w:rsidRPr="00FB0400">
        <w:rPr>
          <w:rFonts w:ascii="Times New Roman" w:hAnsi="Times New Roman" w:cs="Times New Roman"/>
          <w:b/>
          <w:i/>
          <w:sz w:val="24"/>
          <w:szCs w:val="24"/>
        </w:rPr>
        <w:t>Выпускник получит возможность научиться:</w:t>
      </w:r>
    </w:p>
    <w:p w:rsidR="00FB0400" w:rsidRP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i/>
          <w:sz w:val="24"/>
          <w:szCs w:val="24"/>
        </w:rPr>
      </w:pPr>
      <w:r w:rsidRPr="00FB0400">
        <w:rPr>
          <w:rFonts w:ascii="Times New Roman" w:hAnsi="Times New Roman" w:cs="Times New Roman"/>
          <w:i/>
          <w:sz w:val="24"/>
          <w:szCs w:val="24"/>
        </w:rPr>
        <w:t xml:space="preserve"> –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 </w:t>
      </w:r>
    </w:p>
    <w:p w:rsidR="00FB0400" w:rsidRP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i/>
          <w:sz w:val="24"/>
          <w:szCs w:val="24"/>
        </w:rPr>
      </w:pPr>
      <w:r w:rsidRPr="00FB0400">
        <w:rPr>
          <w:rFonts w:ascii="Times New Roman" w:hAnsi="Times New Roman" w:cs="Times New Roman"/>
          <w:i/>
          <w:sz w:val="24"/>
          <w:szCs w:val="24"/>
        </w:rPr>
        <w:t xml:space="preserve">– моделировать объекты и отдельные процессы реального мира с использованием виртуальных лабораторий и механизмов, собранных из конструктора; </w:t>
      </w:r>
    </w:p>
    <w:p w:rsidR="00FB0400" w:rsidRP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i/>
          <w:sz w:val="24"/>
          <w:szCs w:val="24"/>
        </w:rPr>
      </w:pPr>
      <w:r w:rsidRPr="00FB0400">
        <w:rPr>
          <w:rFonts w:ascii="Times New Roman" w:hAnsi="Times New Roman" w:cs="Times New Roman"/>
          <w:i/>
          <w:sz w:val="24"/>
          <w:szCs w:val="24"/>
        </w:rPr>
        <w:lastRenderedPageBreak/>
        <w:t xml:space="preserve">– осознавать ценность природы и необходимость нести ответственность за ее сохранение, соблюдать правила </w:t>
      </w:r>
      <w:proofErr w:type="spellStart"/>
      <w:r w:rsidRPr="00FB0400">
        <w:rPr>
          <w:rFonts w:ascii="Times New Roman" w:hAnsi="Times New Roman" w:cs="Times New Roman"/>
          <w:i/>
          <w:sz w:val="24"/>
          <w:szCs w:val="24"/>
        </w:rPr>
        <w:t>экологичного</w:t>
      </w:r>
      <w:proofErr w:type="spellEnd"/>
      <w:r w:rsidRPr="00FB0400">
        <w:rPr>
          <w:rFonts w:ascii="Times New Roman" w:hAnsi="Times New Roman" w:cs="Times New Roman"/>
          <w:i/>
          <w:sz w:val="24"/>
          <w:szCs w:val="24"/>
        </w:rPr>
        <w:t xml:space="preserve"> поведения в школе и в быту (раздельный сбор мусора, экономия воды и электроэнергии) и природной среде; </w:t>
      </w:r>
    </w:p>
    <w:p w:rsidR="00FB0400" w:rsidRP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i/>
          <w:sz w:val="24"/>
          <w:szCs w:val="24"/>
        </w:rPr>
      </w:pPr>
      <w:r w:rsidRPr="00FB0400">
        <w:rPr>
          <w:rFonts w:ascii="Times New Roman" w:hAnsi="Times New Roman" w:cs="Times New Roman"/>
          <w:i/>
          <w:sz w:val="24"/>
          <w:szCs w:val="24"/>
        </w:rPr>
        <w:t xml:space="preserve">–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 </w:t>
      </w:r>
    </w:p>
    <w:p w:rsidR="00FB0400" w:rsidRP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i/>
          <w:sz w:val="24"/>
          <w:szCs w:val="24"/>
        </w:rPr>
      </w:pPr>
      <w:r w:rsidRPr="00FB0400">
        <w:rPr>
          <w:rFonts w:ascii="Times New Roman" w:hAnsi="Times New Roman" w:cs="Times New Roman"/>
          <w:i/>
          <w:sz w:val="24"/>
          <w:szCs w:val="24"/>
        </w:rPr>
        <w:t xml:space="preserve">– выполнять правила безопасного поведения в доме, на улице, природной среде, оказывать первую помощь при несложных несчастных случаях; </w:t>
      </w:r>
    </w:p>
    <w:p w:rsidR="00FB0400" w:rsidRP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i/>
          <w:sz w:val="24"/>
          <w:szCs w:val="24"/>
        </w:rPr>
      </w:pPr>
      <w:r w:rsidRPr="00FB0400">
        <w:rPr>
          <w:rFonts w:ascii="Times New Roman" w:hAnsi="Times New Roman" w:cs="Times New Roman"/>
          <w:i/>
          <w:sz w:val="24"/>
          <w:szCs w:val="24"/>
        </w:rPr>
        <w:t xml:space="preserve">– планировать, контролировать и оценивать учебные действия в процессе познания окружающего мира в соответствии с поставленной задачей и условиями ее реализации. </w:t>
      </w:r>
    </w:p>
    <w:p w:rsidR="00FB0400" w:rsidRP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FB0400">
        <w:rPr>
          <w:rFonts w:ascii="Times New Roman" w:hAnsi="Times New Roman" w:cs="Times New Roman"/>
          <w:b/>
          <w:sz w:val="24"/>
          <w:szCs w:val="24"/>
        </w:rPr>
        <w:t xml:space="preserve">Человек и общество </w:t>
      </w:r>
    </w:p>
    <w:p w:rsidR="00FB0400" w:rsidRP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FB0400">
        <w:rPr>
          <w:rFonts w:ascii="Times New Roman" w:hAnsi="Times New Roman" w:cs="Times New Roman"/>
          <w:b/>
          <w:sz w:val="24"/>
          <w:szCs w:val="24"/>
        </w:rPr>
        <w:t xml:space="preserve">Выпускник научится: </w:t>
      </w:r>
    </w:p>
    <w:p w:rsid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FB0400">
        <w:rPr>
          <w:rFonts w:ascii="Times New Roman" w:hAnsi="Times New Roman" w:cs="Times New Roman"/>
          <w:sz w:val="24"/>
          <w:szCs w:val="24"/>
        </w:rPr>
        <w:t xml:space="preserve">–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 </w:t>
      </w:r>
    </w:p>
    <w:p w:rsid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FB0400">
        <w:rPr>
          <w:rFonts w:ascii="Times New Roman" w:hAnsi="Times New Roman" w:cs="Times New Roman"/>
          <w:sz w:val="24"/>
          <w:szCs w:val="24"/>
        </w:rPr>
        <w:t xml:space="preserve">–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 </w:t>
      </w:r>
    </w:p>
    <w:p w:rsid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FB0400">
        <w:rPr>
          <w:rFonts w:ascii="Times New Roman" w:hAnsi="Times New Roman" w:cs="Times New Roman"/>
          <w:sz w:val="24"/>
          <w:szCs w:val="24"/>
        </w:rPr>
        <w:t xml:space="preserve">–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 </w:t>
      </w:r>
    </w:p>
    <w:p w:rsid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FB0400">
        <w:rPr>
          <w:rFonts w:ascii="Times New Roman" w:hAnsi="Times New Roman" w:cs="Times New Roman"/>
          <w:sz w:val="24"/>
          <w:szCs w:val="24"/>
        </w:rPr>
        <w:t xml:space="preserve">–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 </w:t>
      </w:r>
    </w:p>
    <w:p w:rsid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FB0400">
        <w:rPr>
          <w:rFonts w:ascii="Times New Roman" w:hAnsi="Times New Roman" w:cs="Times New Roman"/>
          <w:sz w:val="24"/>
          <w:szCs w:val="24"/>
        </w:rPr>
        <w:t xml:space="preserve">– 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 </w:t>
      </w:r>
    </w:p>
    <w:p w:rsidR="00FB0400" w:rsidRPr="0066561F"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b/>
          <w:i/>
          <w:sz w:val="24"/>
          <w:szCs w:val="24"/>
        </w:rPr>
      </w:pPr>
      <w:r w:rsidRPr="0066561F">
        <w:rPr>
          <w:rFonts w:ascii="Times New Roman" w:hAnsi="Times New Roman" w:cs="Times New Roman"/>
          <w:b/>
          <w:i/>
          <w:sz w:val="24"/>
          <w:szCs w:val="24"/>
        </w:rPr>
        <w:t xml:space="preserve">Выпускник получит возможность научиться: </w:t>
      </w:r>
    </w:p>
    <w:p w:rsidR="00FB0400" w:rsidRPr="0066561F"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i/>
          <w:sz w:val="24"/>
          <w:szCs w:val="24"/>
        </w:rPr>
      </w:pPr>
      <w:r w:rsidRPr="0066561F">
        <w:rPr>
          <w:rFonts w:ascii="Times New Roman" w:hAnsi="Times New Roman" w:cs="Times New Roman"/>
          <w:i/>
          <w:sz w:val="24"/>
          <w:szCs w:val="24"/>
        </w:rPr>
        <w:t>– осознавать свою неразрывную связь с разнообразными окружающими социальными группами;</w:t>
      </w:r>
    </w:p>
    <w:p w:rsidR="00FB0400" w:rsidRPr="0066561F"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i/>
          <w:sz w:val="24"/>
          <w:szCs w:val="24"/>
        </w:rPr>
      </w:pPr>
      <w:r w:rsidRPr="0066561F">
        <w:rPr>
          <w:rFonts w:ascii="Times New Roman" w:hAnsi="Times New Roman" w:cs="Times New Roman"/>
          <w:i/>
          <w:sz w:val="24"/>
          <w:szCs w:val="24"/>
        </w:rPr>
        <w:t xml:space="preserve"> –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FB0400" w:rsidRPr="0066561F"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i/>
          <w:sz w:val="24"/>
          <w:szCs w:val="24"/>
        </w:rPr>
      </w:pPr>
      <w:r w:rsidRPr="0066561F">
        <w:rPr>
          <w:rFonts w:ascii="Times New Roman" w:hAnsi="Times New Roman" w:cs="Times New Roman"/>
          <w:i/>
          <w:sz w:val="24"/>
          <w:szCs w:val="24"/>
        </w:rPr>
        <w:t xml:space="preserve"> – 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 </w:t>
      </w:r>
    </w:p>
    <w:p w:rsidR="00FB0400" w:rsidRPr="0066561F"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i/>
          <w:sz w:val="24"/>
          <w:szCs w:val="24"/>
        </w:rPr>
      </w:pPr>
      <w:r w:rsidRPr="0066561F">
        <w:rPr>
          <w:rFonts w:ascii="Times New Roman" w:hAnsi="Times New Roman" w:cs="Times New Roman"/>
          <w:i/>
          <w:sz w:val="24"/>
          <w:szCs w:val="24"/>
        </w:rPr>
        <w:t xml:space="preserve">– 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 </w:t>
      </w:r>
    </w:p>
    <w:p w:rsidR="00FB0400" w:rsidRPr="0066561F"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i/>
          <w:sz w:val="24"/>
          <w:szCs w:val="24"/>
        </w:rPr>
      </w:pPr>
      <w:r w:rsidRPr="0066561F">
        <w:rPr>
          <w:rFonts w:ascii="Times New Roman" w:hAnsi="Times New Roman" w:cs="Times New Roman"/>
          <w:i/>
          <w:sz w:val="24"/>
          <w:szCs w:val="24"/>
        </w:rPr>
        <w:t>– 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346EB8" w:rsidRPr="0066561F" w:rsidRDefault="00346EB8" w:rsidP="00CE2AB1">
      <w:pPr>
        <w:shd w:val="clear" w:color="auto" w:fill="FFFFFF"/>
        <w:autoSpaceDE w:val="0"/>
        <w:autoSpaceDN w:val="0"/>
        <w:adjustRightInd w:val="0"/>
        <w:spacing w:after="0" w:line="240" w:lineRule="auto"/>
        <w:ind w:firstLine="567"/>
        <w:jc w:val="both"/>
        <w:rPr>
          <w:rFonts w:ascii="Times New Roman" w:eastAsia="Times New Roman" w:hAnsi="Times New Roman" w:cs="Times New Roman"/>
          <w:i/>
          <w:sz w:val="26"/>
          <w:szCs w:val="26"/>
        </w:rPr>
      </w:pPr>
    </w:p>
    <w:p w:rsidR="00346EB8" w:rsidRPr="004F1069" w:rsidRDefault="00346EB8" w:rsidP="0017148F">
      <w:pPr>
        <w:pStyle w:val="aa"/>
        <w:widowControl w:val="0"/>
        <w:numPr>
          <w:ilvl w:val="0"/>
          <w:numId w:val="10"/>
        </w:numPr>
        <w:shd w:val="clear" w:color="auto" w:fill="FFFFFF"/>
        <w:autoSpaceDE w:val="0"/>
        <w:autoSpaceDN w:val="0"/>
        <w:adjustRightInd w:val="0"/>
        <w:spacing w:after="0" w:line="240" w:lineRule="auto"/>
        <w:jc w:val="center"/>
        <w:rPr>
          <w:rFonts w:ascii="Times New Roman" w:hAnsi="Times New Roman" w:cs="Times New Roman"/>
          <w:b/>
          <w:bCs/>
          <w:sz w:val="26"/>
          <w:szCs w:val="26"/>
        </w:rPr>
      </w:pPr>
      <w:r w:rsidRPr="004F1069">
        <w:rPr>
          <w:rFonts w:ascii="Times New Roman" w:hAnsi="Times New Roman" w:cs="Times New Roman"/>
          <w:b/>
          <w:bCs/>
          <w:sz w:val="26"/>
          <w:szCs w:val="26"/>
        </w:rPr>
        <w:t xml:space="preserve">Содержание </w:t>
      </w:r>
      <w:r w:rsidR="003B564C" w:rsidRPr="004F1069">
        <w:rPr>
          <w:rFonts w:ascii="Times New Roman" w:hAnsi="Times New Roman" w:cs="Times New Roman"/>
          <w:b/>
          <w:bCs/>
          <w:sz w:val="26"/>
          <w:szCs w:val="26"/>
        </w:rPr>
        <w:t>учебного предмета:</w:t>
      </w:r>
    </w:p>
    <w:p w:rsidR="00346EB8" w:rsidRPr="004F1069" w:rsidRDefault="00346EB8" w:rsidP="00346EB8">
      <w:pPr>
        <w:suppressAutoHyphens/>
        <w:spacing w:after="0" w:line="240" w:lineRule="auto"/>
        <w:ind w:right="30" w:firstLine="720"/>
        <w:rPr>
          <w:rFonts w:ascii="Times New Roman" w:eastAsia="Calibri" w:hAnsi="Times New Roman" w:cs="Times New Roman"/>
          <w:b/>
          <w:iCs/>
          <w:sz w:val="26"/>
          <w:szCs w:val="26"/>
          <w:lang w:eastAsia="ar-SA"/>
        </w:rPr>
      </w:pPr>
      <w:r w:rsidRPr="004F1069">
        <w:rPr>
          <w:rFonts w:ascii="Times New Roman" w:eastAsia="Calibri" w:hAnsi="Times New Roman" w:cs="Times New Roman"/>
          <w:b/>
          <w:iCs/>
          <w:sz w:val="26"/>
          <w:szCs w:val="26"/>
          <w:lang w:eastAsia="ar-SA"/>
        </w:rPr>
        <w:t>Введение 1 ч.</w:t>
      </w:r>
    </w:p>
    <w:p w:rsidR="00346EB8" w:rsidRPr="004F1069" w:rsidRDefault="00346EB8" w:rsidP="00346EB8">
      <w:pPr>
        <w:suppressAutoHyphens/>
        <w:spacing w:after="0" w:line="240" w:lineRule="auto"/>
        <w:ind w:right="30" w:firstLine="720"/>
        <w:rPr>
          <w:rFonts w:ascii="Times New Roman" w:eastAsia="Calibri" w:hAnsi="Times New Roman" w:cs="Times New Roman"/>
          <w:iCs/>
          <w:sz w:val="26"/>
          <w:szCs w:val="26"/>
          <w:lang w:eastAsia="ar-SA"/>
        </w:rPr>
      </w:pPr>
      <w:r w:rsidRPr="004F1069">
        <w:rPr>
          <w:rFonts w:ascii="Times New Roman" w:eastAsia="Calibri" w:hAnsi="Times New Roman" w:cs="Times New Roman"/>
          <w:iCs/>
          <w:sz w:val="26"/>
          <w:szCs w:val="26"/>
          <w:lang w:eastAsia="ar-SA"/>
        </w:rPr>
        <w:lastRenderedPageBreak/>
        <w:t>Знакомство с учебником и учебными пособиями (рабочей тетрадью, сборником тестов, атласом-определителем «От земли до неба», книгами для чтения «Зел</w:t>
      </w:r>
      <w:r w:rsidR="003B564C" w:rsidRPr="004F1069">
        <w:rPr>
          <w:rFonts w:ascii="Times New Roman" w:eastAsia="Calibri" w:hAnsi="Times New Roman" w:cs="Times New Roman"/>
          <w:iCs/>
          <w:sz w:val="26"/>
          <w:szCs w:val="26"/>
          <w:lang w:eastAsia="ar-SA"/>
        </w:rPr>
        <w:t>ёные страницы» и «Великан на по</w:t>
      </w:r>
      <w:r w:rsidRPr="004F1069">
        <w:rPr>
          <w:rFonts w:ascii="Times New Roman" w:eastAsia="Calibri" w:hAnsi="Times New Roman" w:cs="Times New Roman"/>
          <w:iCs/>
          <w:sz w:val="26"/>
          <w:szCs w:val="26"/>
          <w:lang w:eastAsia="ar-SA"/>
        </w:rPr>
        <w:t>ляне»). Знакомство с постоянными персонажами учебника — Муравьем Вопросиком и Мудрой Черепахой</w:t>
      </w:r>
    </w:p>
    <w:p w:rsidR="00346EB8" w:rsidRPr="004F1069" w:rsidRDefault="00346EB8" w:rsidP="00346EB8">
      <w:pPr>
        <w:suppressAutoHyphens/>
        <w:spacing w:after="0" w:line="240" w:lineRule="auto"/>
        <w:ind w:right="30" w:firstLine="720"/>
        <w:rPr>
          <w:rFonts w:ascii="Times New Roman" w:eastAsia="Calibri" w:hAnsi="Times New Roman" w:cs="Times New Roman"/>
          <w:b/>
          <w:iCs/>
          <w:sz w:val="26"/>
          <w:szCs w:val="26"/>
          <w:lang w:eastAsia="ar-SA"/>
        </w:rPr>
      </w:pPr>
      <w:r w:rsidRPr="004F1069">
        <w:rPr>
          <w:rFonts w:ascii="Times New Roman" w:eastAsia="Calibri" w:hAnsi="Times New Roman" w:cs="Times New Roman"/>
          <w:b/>
          <w:iCs/>
          <w:sz w:val="26"/>
          <w:szCs w:val="26"/>
          <w:lang w:eastAsia="ar-SA"/>
        </w:rPr>
        <w:t>Что и кто? 20 ч.</w:t>
      </w:r>
    </w:p>
    <w:p w:rsidR="00346EB8" w:rsidRPr="004F1069" w:rsidRDefault="00346EB8" w:rsidP="00346EB8">
      <w:pPr>
        <w:suppressAutoHyphens/>
        <w:spacing w:after="0" w:line="240" w:lineRule="auto"/>
        <w:ind w:right="30" w:firstLine="720"/>
        <w:rPr>
          <w:rFonts w:ascii="Times New Roman" w:eastAsia="Calibri" w:hAnsi="Times New Roman" w:cs="Times New Roman"/>
          <w:iCs/>
          <w:sz w:val="26"/>
          <w:szCs w:val="26"/>
          <w:lang w:eastAsia="ar-SA"/>
        </w:rPr>
      </w:pPr>
      <w:r w:rsidRPr="004F1069">
        <w:rPr>
          <w:rFonts w:ascii="Times New Roman" w:eastAsia="Calibri" w:hAnsi="Times New Roman" w:cs="Times New Roman"/>
          <w:iCs/>
          <w:sz w:val="26"/>
          <w:szCs w:val="26"/>
          <w:lang w:eastAsia="ar-SA"/>
        </w:rPr>
        <w:t>Что такое Родина? Что мы знаем о народах России? Что мы знаем о Москве? Проект «Моя малая родина». Что у нас над головой? Что у нас под ногами? Что общего у разных растений? Что растет на подоконнике? Что растет на клумбе? Что это за листья? Что такое хвоинки? Кто такие насекомые? Кто такие рыбы? Кто такие птицы? Кто такие звери? Что такое зоопарк? Что окружает нас дома? Что умеет компьютер? Что вокруг нас может быть опасным? На что похожа наша планета?</w:t>
      </w:r>
    </w:p>
    <w:p w:rsidR="00346EB8" w:rsidRPr="004F1069" w:rsidRDefault="00346EB8" w:rsidP="00346EB8">
      <w:pPr>
        <w:suppressAutoHyphens/>
        <w:spacing w:after="0" w:line="240" w:lineRule="auto"/>
        <w:ind w:right="30" w:firstLine="720"/>
        <w:rPr>
          <w:rFonts w:ascii="Times New Roman" w:eastAsia="Calibri" w:hAnsi="Times New Roman" w:cs="Times New Roman"/>
          <w:b/>
          <w:iCs/>
          <w:sz w:val="26"/>
          <w:szCs w:val="26"/>
          <w:lang w:eastAsia="ar-SA"/>
        </w:rPr>
      </w:pPr>
      <w:r w:rsidRPr="004F1069">
        <w:rPr>
          <w:rFonts w:ascii="Times New Roman" w:eastAsia="Calibri" w:hAnsi="Times New Roman" w:cs="Times New Roman"/>
          <w:b/>
          <w:iCs/>
          <w:sz w:val="26"/>
          <w:szCs w:val="26"/>
          <w:lang w:eastAsia="ar-SA"/>
        </w:rPr>
        <w:t>Как, откуда и куда? 12 ч.</w:t>
      </w:r>
    </w:p>
    <w:p w:rsidR="00346EB8" w:rsidRPr="004F1069" w:rsidRDefault="00346EB8" w:rsidP="00346EB8">
      <w:pPr>
        <w:suppressAutoHyphens/>
        <w:spacing w:after="0" w:line="240" w:lineRule="auto"/>
        <w:ind w:right="30" w:firstLine="720"/>
        <w:rPr>
          <w:rFonts w:ascii="Times New Roman" w:eastAsia="Calibri" w:hAnsi="Times New Roman" w:cs="Times New Roman"/>
          <w:iCs/>
          <w:sz w:val="26"/>
          <w:szCs w:val="26"/>
          <w:lang w:eastAsia="ar-SA"/>
        </w:rPr>
      </w:pPr>
      <w:r w:rsidRPr="004F1069">
        <w:rPr>
          <w:rFonts w:ascii="Times New Roman" w:eastAsia="Calibri" w:hAnsi="Times New Roman" w:cs="Times New Roman"/>
          <w:iCs/>
          <w:sz w:val="26"/>
          <w:szCs w:val="26"/>
          <w:lang w:eastAsia="ar-SA"/>
        </w:rPr>
        <w:t>Как живет семья? Проект «Моя семья». Откуда в наш дом приходит вода и куда она уходит? Откуда в наш дом приходит электричество? Как путешествует письмо? Куда текут реки? Откуда берутся снег и лед? Как живут растения? Как живут животные? Как зимой помочь птицам? Откуда берутся шоколад, изюм и мед? Откуда берется и куда девается мусор? Откуда в снежках грязь?</w:t>
      </w:r>
    </w:p>
    <w:p w:rsidR="00346EB8" w:rsidRPr="004F1069" w:rsidRDefault="00346EB8" w:rsidP="00346EB8">
      <w:pPr>
        <w:suppressAutoHyphens/>
        <w:spacing w:after="0" w:line="240" w:lineRule="auto"/>
        <w:ind w:right="30" w:firstLine="720"/>
        <w:rPr>
          <w:rFonts w:ascii="Times New Roman" w:eastAsia="Calibri" w:hAnsi="Times New Roman" w:cs="Times New Roman"/>
          <w:b/>
          <w:iCs/>
          <w:sz w:val="26"/>
          <w:szCs w:val="26"/>
          <w:lang w:eastAsia="ar-SA"/>
        </w:rPr>
      </w:pPr>
      <w:r w:rsidRPr="004F1069">
        <w:rPr>
          <w:rFonts w:ascii="Times New Roman" w:eastAsia="Calibri" w:hAnsi="Times New Roman" w:cs="Times New Roman"/>
          <w:b/>
          <w:iCs/>
          <w:sz w:val="26"/>
          <w:szCs w:val="26"/>
          <w:lang w:eastAsia="ar-SA"/>
        </w:rPr>
        <w:t>Где и когда?  11 ч.</w:t>
      </w:r>
    </w:p>
    <w:p w:rsidR="00346EB8" w:rsidRPr="004F1069" w:rsidRDefault="00346EB8" w:rsidP="00346EB8">
      <w:pPr>
        <w:suppressAutoHyphens/>
        <w:spacing w:after="0" w:line="240" w:lineRule="auto"/>
        <w:ind w:right="30" w:firstLine="720"/>
        <w:rPr>
          <w:rFonts w:ascii="Times New Roman" w:eastAsia="Calibri" w:hAnsi="Times New Roman" w:cs="Times New Roman"/>
          <w:iCs/>
          <w:sz w:val="26"/>
          <w:szCs w:val="26"/>
          <w:lang w:eastAsia="ar-SA"/>
        </w:rPr>
      </w:pPr>
      <w:r w:rsidRPr="004F1069">
        <w:rPr>
          <w:rFonts w:ascii="Times New Roman" w:eastAsia="Calibri" w:hAnsi="Times New Roman" w:cs="Times New Roman"/>
          <w:iCs/>
          <w:sz w:val="26"/>
          <w:szCs w:val="26"/>
          <w:lang w:eastAsia="ar-SA"/>
        </w:rPr>
        <w:t>Когда учиться интересно? Проект «Мой класс и моя школа».  Когда придет суббота? Когда наступит лето? Где живут белые медведи? Где живут слоны? Где зимуют птицы? Когда жили динозавры? Когда появилась одежда? Когда изобрели велосипед? Когда мы станем взрослыми?</w:t>
      </w:r>
    </w:p>
    <w:p w:rsidR="00346EB8" w:rsidRPr="004F1069" w:rsidRDefault="00346EB8" w:rsidP="00346EB8">
      <w:pPr>
        <w:suppressAutoHyphens/>
        <w:spacing w:after="0" w:line="240" w:lineRule="auto"/>
        <w:ind w:right="30" w:firstLine="720"/>
        <w:rPr>
          <w:rFonts w:ascii="Times New Roman" w:eastAsia="Calibri" w:hAnsi="Times New Roman" w:cs="Times New Roman"/>
          <w:b/>
          <w:iCs/>
          <w:sz w:val="26"/>
          <w:szCs w:val="26"/>
          <w:lang w:eastAsia="ar-SA"/>
        </w:rPr>
      </w:pPr>
      <w:r w:rsidRPr="004F1069">
        <w:rPr>
          <w:rFonts w:ascii="Times New Roman" w:eastAsia="Calibri" w:hAnsi="Times New Roman" w:cs="Times New Roman"/>
          <w:b/>
          <w:iCs/>
          <w:sz w:val="26"/>
          <w:szCs w:val="26"/>
          <w:lang w:eastAsia="ar-SA"/>
        </w:rPr>
        <w:t>Почему и зачем? 22 ч.</w:t>
      </w:r>
    </w:p>
    <w:p w:rsidR="00346EB8" w:rsidRPr="004F1069" w:rsidRDefault="00346EB8" w:rsidP="00346EB8">
      <w:pPr>
        <w:suppressAutoHyphens/>
        <w:spacing w:after="0" w:line="240" w:lineRule="auto"/>
        <w:ind w:right="30" w:firstLine="720"/>
        <w:rPr>
          <w:rFonts w:ascii="Times New Roman" w:eastAsia="Calibri" w:hAnsi="Times New Roman" w:cs="Times New Roman"/>
          <w:iCs/>
          <w:sz w:val="26"/>
          <w:szCs w:val="26"/>
          <w:lang w:eastAsia="ar-SA"/>
        </w:rPr>
      </w:pPr>
      <w:r w:rsidRPr="004F1069">
        <w:rPr>
          <w:rFonts w:ascii="Times New Roman" w:eastAsia="Calibri" w:hAnsi="Times New Roman" w:cs="Times New Roman"/>
          <w:iCs/>
          <w:sz w:val="26"/>
          <w:szCs w:val="26"/>
          <w:lang w:eastAsia="ar-SA"/>
        </w:rPr>
        <w:t>Почему солнце светит днем, а звезды – ночью? Почему Луна бывает разной? Почему идет дождь и дует ветер? Почему звенит звонок? Почему радуга разноцветная? Почему мы любим кошек и собак? Проект «Мои домашние питомцы». Почему мы не будем рвать цветы и ловить бабочек? Почему в лесу мы будем соблюдать тишину? Почему их так назвали? Зачем мы спим ночью? Почему нужно есть много овощей и фруктов? Почему нужно чистить зубы и мыть руки? Зачем нам телефон и телевизор? Зачем нужны автомобили? Зачем нужны поезда? Зачем строят корабли? зачем строят самолеты? Почему в автомобиле и поезде нужно соблюдать правила безопасности? Почему на корабле и в самолете нужно соблюдать правила безопасности? Зачем люди осваивают космос? Почему мы часто слышим слово?</w:t>
      </w:r>
    </w:p>
    <w:p w:rsidR="00346EB8" w:rsidRPr="004F1069" w:rsidRDefault="00346EB8" w:rsidP="00CE2AB1">
      <w:pPr>
        <w:spacing w:after="0" w:line="240" w:lineRule="auto"/>
        <w:rPr>
          <w:rFonts w:ascii="Times New Roman" w:hAnsi="Times New Roman" w:cs="Times New Roman"/>
          <w:sz w:val="26"/>
          <w:szCs w:val="26"/>
        </w:rPr>
      </w:pPr>
    </w:p>
    <w:p w:rsidR="0017148F" w:rsidRPr="004F1069" w:rsidRDefault="0017148F" w:rsidP="00392DC6">
      <w:pPr>
        <w:pStyle w:val="a5"/>
        <w:numPr>
          <w:ilvl w:val="0"/>
          <w:numId w:val="10"/>
        </w:numPr>
        <w:jc w:val="center"/>
        <w:rPr>
          <w:rFonts w:ascii="Times New Roman" w:eastAsia="@Arial Unicode MS" w:hAnsi="Times New Roman"/>
          <w:b/>
          <w:color w:val="000000"/>
          <w:sz w:val="26"/>
          <w:szCs w:val="26"/>
        </w:rPr>
      </w:pPr>
      <w:r w:rsidRPr="004F1069">
        <w:rPr>
          <w:rFonts w:ascii="Times New Roman" w:eastAsia="@Arial Unicode MS" w:hAnsi="Times New Roman"/>
          <w:b/>
          <w:color w:val="000000"/>
          <w:sz w:val="26"/>
          <w:szCs w:val="26"/>
        </w:rPr>
        <w:t>Тематическое планирование с указанием количества часов, отводимых на освоение каждой темы</w:t>
      </w:r>
    </w:p>
    <w:p w:rsidR="0017148F" w:rsidRPr="004F1069" w:rsidRDefault="0017148F" w:rsidP="0017148F">
      <w:pPr>
        <w:pStyle w:val="a5"/>
        <w:rPr>
          <w:rFonts w:ascii="Times New Roman" w:eastAsia="@Arial Unicode MS" w:hAnsi="Times New Roman"/>
          <w:i/>
          <w:sz w:val="26"/>
          <w:szCs w:val="26"/>
        </w:rPr>
      </w:pPr>
    </w:p>
    <w:tbl>
      <w:tblPr>
        <w:tblStyle w:val="a3"/>
        <w:tblW w:w="0" w:type="auto"/>
        <w:tblLook w:val="04A0" w:firstRow="1" w:lastRow="0" w:firstColumn="1" w:lastColumn="0" w:noHBand="0" w:noVBand="1"/>
      </w:tblPr>
      <w:tblGrid>
        <w:gridCol w:w="1440"/>
        <w:gridCol w:w="11568"/>
        <w:gridCol w:w="1541"/>
      </w:tblGrid>
      <w:tr w:rsidR="0017148F" w:rsidRPr="004F1069" w:rsidTr="0017148F">
        <w:trPr>
          <w:trHeight w:val="737"/>
        </w:trPr>
        <w:tc>
          <w:tcPr>
            <w:tcW w:w="1440" w:type="dxa"/>
          </w:tcPr>
          <w:p w:rsidR="0017148F" w:rsidRPr="004F1069" w:rsidRDefault="0017148F" w:rsidP="0017148F">
            <w:pPr>
              <w:pStyle w:val="a5"/>
              <w:rPr>
                <w:rFonts w:ascii="Times New Roman" w:eastAsia="@Arial Unicode MS" w:hAnsi="Times New Roman"/>
                <w:b/>
                <w:sz w:val="26"/>
                <w:szCs w:val="26"/>
              </w:rPr>
            </w:pPr>
            <w:r w:rsidRPr="004F1069">
              <w:rPr>
                <w:rFonts w:ascii="Times New Roman" w:eastAsia="@Arial Unicode MS" w:hAnsi="Times New Roman"/>
                <w:b/>
                <w:sz w:val="26"/>
                <w:szCs w:val="26"/>
              </w:rPr>
              <w:t>№</w:t>
            </w:r>
          </w:p>
          <w:p w:rsidR="0017148F" w:rsidRPr="004F1069" w:rsidRDefault="0017148F" w:rsidP="0017148F">
            <w:pPr>
              <w:pStyle w:val="a5"/>
              <w:rPr>
                <w:rFonts w:ascii="Times New Roman" w:eastAsia="@Arial Unicode MS" w:hAnsi="Times New Roman"/>
                <w:b/>
                <w:sz w:val="26"/>
                <w:szCs w:val="26"/>
              </w:rPr>
            </w:pPr>
            <w:r w:rsidRPr="004F1069">
              <w:rPr>
                <w:rFonts w:ascii="Times New Roman" w:eastAsia="@Arial Unicode MS" w:hAnsi="Times New Roman"/>
                <w:b/>
                <w:sz w:val="26"/>
                <w:szCs w:val="26"/>
              </w:rPr>
              <w:t>п/п</w:t>
            </w:r>
          </w:p>
        </w:tc>
        <w:tc>
          <w:tcPr>
            <w:tcW w:w="11568" w:type="dxa"/>
          </w:tcPr>
          <w:p w:rsidR="0017148F" w:rsidRPr="004F1069" w:rsidRDefault="0017148F" w:rsidP="0017148F">
            <w:pPr>
              <w:pStyle w:val="a5"/>
              <w:rPr>
                <w:rFonts w:ascii="Times New Roman" w:eastAsia="@Arial Unicode MS" w:hAnsi="Times New Roman"/>
                <w:b/>
                <w:sz w:val="26"/>
                <w:szCs w:val="26"/>
              </w:rPr>
            </w:pPr>
            <w:r w:rsidRPr="004F1069">
              <w:rPr>
                <w:rFonts w:ascii="Times New Roman" w:eastAsia="@Arial Unicode MS" w:hAnsi="Times New Roman"/>
                <w:b/>
                <w:sz w:val="26"/>
                <w:szCs w:val="26"/>
              </w:rPr>
              <w:t>Наименование блока/ раздела/темы урока</w:t>
            </w:r>
          </w:p>
        </w:tc>
        <w:tc>
          <w:tcPr>
            <w:tcW w:w="1541" w:type="dxa"/>
          </w:tcPr>
          <w:p w:rsidR="0017148F" w:rsidRPr="004F1069" w:rsidRDefault="0017148F" w:rsidP="0017148F">
            <w:pPr>
              <w:pStyle w:val="a5"/>
              <w:rPr>
                <w:rFonts w:ascii="Times New Roman" w:eastAsia="@Arial Unicode MS" w:hAnsi="Times New Roman"/>
                <w:b/>
                <w:sz w:val="26"/>
                <w:szCs w:val="26"/>
              </w:rPr>
            </w:pPr>
            <w:r w:rsidRPr="004F1069">
              <w:rPr>
                <w:rFonts w:ascii="Times New Roman" w:eastAsia="@Arial Unicode MS" w:hAnsi="Times New Roman"/>
                <w:b/>
                <w:sz w:val="26"/>
                <w:szCs w:val="26"/>
              </w:rPr>
              <w:t>Кол – во</w:t>
            </w:r>
          </w:p>
          <w:p w:rsidR="0017148F" w:rsidRPr="004F1069" w:rsidRDefault="0017148F" w:rsidP="0017148F">
            <w:pPr>
              <w:pStyle w:val="a5"/>
              <w:rPr>
                <w:rFonts w:ascii="Times New Roman" w:eastAsia="@Arial Unicode MS" w:hAnsi="Times New Roman"/>
                <w:b/>
                <w:sz w:val="26"/>
                <w:szCs w:val="26"/>
              </w:rPr>
            </w:pPr>
            <w:r w:rsidRPr="004F1069">
              <w:rPr>
                <w:rFonts w:ascii="Times New Roman" w:eastAsia="@Arial Unicode MS" w:hAnsi="Times New Roman"/>
                <w:b/>
                <w:sz w:val="26"/>
                <w:szCs w:val="26"/>
              </w:rPr>
              <w:t>часов</w:t>
            </w:r>
          </w:p>
        </w:tc>
      </w:tr>
      <w:tr w:rsidR="0017148F" w:rsidRPr="004F1069" w:rsidTr="0017148F">
        <w:trPr>
          <w:trHeight w:val="368"/>
        </w:trPr>
        <w:tc>
          <w:tcPr>
            <w:tcW w:w="13008" w:type="dxa"/>
            <w:gridSpan w:val="2"/>
          </w:tcPr>
          <w:p w:rsidR="0017148F" w:rsidRPr="004F1069" w:rsidRDefault="0017148F" w:rsidP="0017148F">
            <w:pPr>
              <w:shd w:val="clear" w:color="auto" w:fill="FFFFFF"/>
              <w:autoSpaceDE w:val="0"/>
              <w:autoSpaceDN w:val="0"/>
              <w:adjustRightInd w:val="0"/>
              <w:ind w:left="-40" w:firstLine="40"/>
              <w:jc w:val="center"/>
              <w:rPr>
                <w:rFonts w:ascii="Times New Roman" w:hAnsi="Times New Roman"/>
                <w:sz w:val="26"/>
                <w:szCs w:val="26"/>
              </w:rPr>
            </w:pPr>
            <w:r w:rsidRPr="004F1069">
              <w:rPr>
                <w:rFonts w:ascii="Times New Roman" w:eastAsia="Times New Roman" w:hAnsi="Times New Roman"/>
                <w:b/>
                <w:bCs/>
                <w:sz w:val="26"/>
                <w:szCs w:val="26"/>
              </w:rPr>
              <w:t>Задавайте вопросы!</w:t>
            </w:r>
          </w:p>
        </w:tc>
        <w:tc>
          <w:tcPr>
            <w:tcW w:w="1541" w:type="dxa"/>
          </w:tcPr>
          <w:p w:rsidR="0017148F" w:rsidRPr="004F1069" w:rsidRDefault="0017148F" w:rsidP="0017148F">
            <w:pPr>
              <w:pStyle w:val="a5"/>
              <w:rPr>
                <w:rFonts w:ascii="Times New Roman" w:eastAsia="@Arial Unicode MS" w:hAnsi="Times New Roman"/>
                <w:b/>
                <w:sz w:val="26"/>
                <w:szCs w:val="26"/>
              </w:rPr>
            </w:pPr>
            <w:r w:rsidRPr="004F1069">
              <w:rPr>
                <w:rFonts w:ascii="Times New Roman" w:eastAsia="@Arial Unicode MS" w:hAnsi="Times New Roman"/>
                <w:b/>
                <w:sz w:val="26"/>
                <w:szCs w:val="26"/>
              </w:rPr>
              <w:t xml:space="preserve">               1 </w:t>
            </w:r>
          </w:p>
        </w:tc>
      </w:tr>
      <w:tr w:rsidR="0017148F" w:rsidRPr="004F1069" w:rsidTr="0017148F">
        <w:trPr>
          <w:trHeight w:val="368"/>
        </w:trPr>
        <w:tc>
          <w:tcPr>
            <w:tcW w:w="1440" w:type="dxa"/>
          </w:tcPr>
          <w:p w:rsidR="0017148F" w:rsidRPr="004F1069" w:rsidRDefault="0017148F" w:rsidP="0017148F">
            <w:pPr>
              <w:pStyle w:val="a5"/>
              <w:rPr>
                <w:rFonts w:ascii="Times New Roman" w:eastAsia="@Arial Unicode MS" w:hAnsi="Times New Roman"/>
                <w:sz w:val="26"/>
                <w:szCs w:val="26"/>
              </w:rPr>
            </w:pPr>
            <w:r w:rsidRPr="004F1069">
              <w:rPr>
                <w:rFonts w:ascii="Times New Roman" w:eastAsia="@Arial Unicode MS" w:hAnsi="Times New Roman"/>
                <w:sz w:val="26"/>
                <w:szCs w:val="26"/>
              </w:rPr>
              <w:t>1</w:t>
            </w:r>
          </w:p>
        </w:tc>
        <w:tc>
          <w:tcPr>
            <w:tcW w:w="11568" w:type="dxa"/>
            <w:tcBorders>
              <w:top w:val="single" w:sz="8" w:space="0" w:color="000000"/>
              <w:left w:val="single" w:sz="8" w:space="0" w:color="000000"/>
              <w:bottom w:val="single" w:sz="8" w:space="0" w:color="000000"/>
              <w:right w:val="single" w:sz="8" w:space="0" w:color="000000"/>
            </w:tcBorders>
            <w:shd w:val="clear" w:color="auto" w:fill="FFFFFF"/>
          </w:tcPr>
          <w:p w:rsidR="0017148F" w:rsidRPr="004F1069" w:rsidRDefault="0017148F" w:rsidP="0017148F">
            <w:pPr>
              <w:rPr>
                <w:rFonts w:ascii="Times New Roman" w:hAnsi="Times New Roman"/>
                <w:sz w:val="26"/>
                <w:szCs w:val="26"/>
              </w:rPr>
            </w:pPr>
            <w:r w:rsidRPr="004F1069">
              <w:rPr>
                <w:rFonts w:ascii="Times New Roman" w:hAnsi="Times New Roman"/>
                <w:sz w:val="26"/>
                <w:szCs w:val="26"/>
              </w:rPr>
              <w:t>Задавайте вопросы</w:t>
            </w:r>
          </w:p>
        </w:tc>
        <w:tc>
          <w:tcPr>
            <w:tcW w:w="1541" w:type="dxa"/>
          </w:tcPr>
          <w:p w:rsidR="0017148F" w:rsidRPr="004F1069" w:rsidRDefault="0017148F" w:rsidP="0017148F">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17148F" w:rsidRPr="004F1069" w:rsidTr="0017148F">
        <w:trPr>
          <w:trHeight w:val="368"/>
        </w:trPr>
        <w:tc>
          <w:tcPr>
            <w:tcW w:w="13008" w:type="dxa"/>
            <w:gridSpan w:val="2"/>
            <w:tcBorders>
              <w:right w:val="single" w:sz="8" w:space="0" w:color="000000"/>
            </w:tcBorders>
          </w:tcPr>
          <w:p w:rsidR="0017148F" w:rsidRPr="004F1069" w:rsidRDefault="0017148F" w:rsidP="0017148F">
            <w:pPr>
              <w:tabs>
                <w:tab w:val="left" w:pos="4800"/>
              </w:tabs>
              <w:jc w:val="center"/>
              <w:rPr>
                <w:rFonts w:ascii="Times New Roman" w:hAnsi="Times New Roman"/>
                <w:sz w:val="26"/>
                <w:szCs w:val="26"/>
              </w:rPr>
            </w:pPr>
            <w:r w:rsidRPr="004F1069">
              <w:rPr>
                <w:rFonts w:ascii="Times New Roman" w:hAnsi="Times New Roman"/>
                <w:b/>
                <w:sz w:val="26"/>
                <w:szCs w:val="26"/>
              </w:rPr>
              <w:lastRenderedPageBreak/>
              <w:t>Что и кто?</w:t>
            </w:r>
          </w:p>
        </w:tc>
        <w:tc>
          <w:tcPr>
            <w:tcW w:w="1541" w:type="dxa"/>
          </w:tcPr>
          <w:p w:rsidR="0017148F" w:rsidRPr="004F1069" w:rsidRDefault="0017148F" w:rsidP="0017148F">
            <w:pPr>
              <w:pStyle w:val="a5"/>
              <w:rPr>
                <w:rFonts w:ascii="Times New Roman" w:eastAsia="@Arial Unicode MS" w:hAnsi="Times New Roman"/>
                <w:b/>
                <w:sz w:val="26"/>
                <w:szCs w:val="26"/>
              </w:rPr>
            </w:pPr>
            <w:r w:rsidRPr="004F1069">
              <w:rPr>
                <w:rFonts w:ascii="Times New Roman" w:eastAsia="@Arial Unicode MS" w:hAnsi="Times New Roman"/>
                <w:b/>
                <w:sz w:val="26"/>
                <w:szCs w:val="26"/>
              </w:rPr>
              <w:t xml:space="preserve">               20</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2</w:t>
            </w:r>
          </w:p>
        </w:tc>
        <w:tc>
          <w:tcPr>
            <w:tcW w:w="11568" w:type="dxa"/>
          </w:tcPr>
          <w:p w:rsidR="00392DC6" w:rsidRPr="004F1069" w:rsidRDefault="00392DC6" w:rsidP="00392DC6">
            <w:pPr>
              <w:shd w:val="clear" w:color="auto" w:fill="FFFFFF"/>
              <w:autoSpaceDE w:val="0"/>
              <w:autoSpaceDN w:val="0"/>
              <w:adjustRightInd w:val="0"/>
              <w:jc w:val="both"/>
              <w:rPr>
                <w:rStyle w:val="a4"/>
                <w:rFonts w:ascii="Times New Roman" w:hAnsi="Times New Roman" w:cs="Times New Roman"/>
                <w:i w:val="0"/>
                <w:iCs w:val="0"/>
                <w:color w:val="auto"/>
                <w:sz w:val="26"/>
                <w:szCs w:val="26"/>
              </w:rPr>
            </w:pPr>
            <w:r w:rsidRPr="004F1069">
              <w:rPr>
                <w:rFonts w:ascii="Times New Roman" w:eastAsia="Times New Roman" w:hAnsi="Times New Roman" w:cs="Times New Roman"/>
                <w:bCs/>
                <w:sz w:val="26"/>
                <w:szCs w:val="26"/>
              </w:rPr>
              <w:t>Что такое Родина?</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3</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Что мы знаем о народах России?</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4</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Что мы знаем о Москве?</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5</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Проект «Моя малая Родина»</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6</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Что у нас над головой?</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7</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Что у нас под ногами?</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8</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Что общего у разных растений?</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9</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Что растёт на подоконнике?</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10</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Что растёт на клумбе?</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11</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Что это за листья?</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12</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Что такое хвоинки?</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13</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Кто такие насекомые?</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14</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Кто такие рыбы?</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15</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Кто такие птицы?</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16</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Кто такие звери?</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17</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Что окружает нас дома?</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18</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Что умеет компьютер?</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19</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Что вокруг нас может быть опасным?</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392DC6">
        <w:trPr>
          <w:trHeight w:val="271"/>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20</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На что похожа наша планета?</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21</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 xml:space="preserve">Проверим себя и оценим свои достижения по разделу «Что и кто?» </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FF4A44">
        <w:trPr>
          <w:trHeight w:val="368"/>
        </w:trPr>
        <w:tc>
          <w:tcPr>
            <w:tcW w:w="13008" w:type="dxa"/>
            <w:gridSpan w:val="2"/>
          </w:tcPr>
          <w:p w:rsidR="00392DC6" w:rsidRPr="004F1069" w:rsidRDefault="00392DC6" w:rsidP="00392DC6">
            <w:pPr>
              <w:shd w:val="clear" w:color="auto" w:fill="FFFFFF"/>
              <w:autoSpaceDE w:val="0"/>
              <w:autoSpaceDN w:val="0"/>
              <w:adjustRightInd w:val="0"/>
              <w:jc w:val="center"/>
              <w:rPr>
                <w:rFonts w:ascii="Times New Roman" w:eastAsia="Times New Roman" w:hAnsi="Times New Roman" w:cs="Times New Roman"/>
                <w:bCs/>
                <w:sz w:val="26"/>
                <w:szCs w:val="26"/>
              </w:rPr>
            </w:pPr>
            <w:r w:rsidRPr="004F1069">
              <w:rPr>
                <w:rFonts w:ascii="Times New Roman" w:hAnsi="Times New Roman" w:cs="Times New Roman"/>
                <w:b/>
                <w:spacing w:val="-1"/>
                <w:sz w:val="26"/>
                <w:szCs w:val="26"/>
              </w:rPr>
              <w:t>Как, откуда и куда?</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 xml:space="preserve">                12</w:t>
            </w:r>
          </w:p>
        </w:tc>
      </w:tr>
      <w:tr w:rsidR="00392DC6" w:rsidRPr="004F1069" w:rsidTr="00382870">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22</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Как живёт семья? Проект «Моя семья»</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382870">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23</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Откуда в наш дом приходит вода и куда она уходит?</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382870">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24</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Откуда в наш дом приходит электричество?</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382870">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25</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Как путешествует письмо?</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382870">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26</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Куда текут реки?</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382870">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lastRenderedPageBreak/>
              <w:t>27</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Откуда берутся снег и лёд?</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382870">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28</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Как живут растения?</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382870">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29</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Как живут животные?</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382870">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30</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Как зимой помочь птицам?</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382870">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31</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Откуда берётся и куда девается мусор?</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382870">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32</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Откуда в снежках грязь?</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382870">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33</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Проверим себя и оценим свои достижения по разделу «Как, откуда и куда?» Презентация проекта «Моя семья»</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2D64E7">
        <w:trPr>
          <w:trHeight w:val="368"/>
        </w:trPr>
        <w:tc>
          <w:tcPr>
            <w:tcW w:w="13008" w:type="dxa"/>
            <w:gridSpan w:val="2"/>
            <w:tcBorders>
              <w:right w:val="single" w:sz="8" w:space="0" w:color="000000"/>
            </w:tcBorders>
          </w:tcPr>
          <w:p w:rsidR="00392DC6" w:rsidRPr="004F1069" w:rsidRDefault="004F1069" w:rsidP="004F1069">
            <w:pPr>
              <w:tabs>
                <w:tab w:val="left" w:pos="4860"/>
              </w:tabs>
              <w:jc w:val="center"/>
              <w:rPr>
                <w:rFonts w:ascii="Times New Roman" w:hAnsi="Times New Roman"/>
                <w:sz w:val="26"/>
                <w:szCs w:val="26"/>
              </w:rPr>
            </w:pPr>
            <w:r w:rsidRPr="004F1069">
              <w:rPr>
                <w:rFonts w:ascii="Times New Roman" w:hAnsi="Times New Roman"/>
                <w:b/>
                <w:sz w:val="26"/>
                <w:szCs w:val="26"/>
              </w:rPr>
              <w:t>Где и когда?</w:t>
            </w:r>
          </w:p>
        </w:tc>
        <w:tc>
          <w:tcPr>
            <w:tcW w:w="1541" w:type="dxa"/>
          </w:tcPr>
          <w:p w:rsidR="00392DC6" w:rsidRPr="004F1069" w:rsidRDefault="004F1069"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 xml:space="preserve">                11</w:t>
            </w:r>
          </w:p>
        </w:tc>
      </w:tr>
      <w:tr w:rsidR="004F1069" w:rsidRPr="004F1069" w:rsidTr="00F4722F">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34</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Когда учиться интересно?</w:t>
            </w:r>
          </w:p>
        </w:tc>
        <w:tc>
          <w:tcPr>
            <w:tcW w:w="1541" w:type="dxa"/>
          </w:tcPr>
          <w:p w:rsidR="004F1069" w:rsidRPr="004F1069" w:rsidRDefault="004F1069" w:rsidP="004F1069">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4F1069" w:rsidRPr="004F1069" w:rsidTr="00F4722F">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35</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Проект «Мой класс и моя школа»</w:t>
            </w:r>
          </w:p>
        </w:tc>
        <w:tc>
          <w:tcPr>
            <w:tcW w:w="1541" w:type="dxa"/>
          </w:tcPr>
          <w:p w:rsidR="004F1069" w:rsidRPr="004F1069" w:rsidRDefault="004F1069" w:rsidP="004F1069">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4F1069" w:rsidRPr="004F1069" w:rsidTr="00F4722F">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36</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Когда придёт суббота?</w:t>
            </w:r>
          </w:p>
        </w:tc>
        <w:tc>
          <w:tcPr>
            <w:tcW w:w="1541" w:type="dxa"/>
          </w:tcPr>
          <w:p w:rsidR="004F1069" w:rsidRPr="004F1069" w:rsidRDefault="004F1069" w:rsidP="004F1069">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4F1069" w:rsidRPr="004F1069" w:rsidTr="00F4722F">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37</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Когда наступит лето?</w:t>
            </w:r>
          </w:p>
        </w:tc>
        <w:tc>
          <w:tcPr>
            <w:tcW w:w="1541" w:type="dxa"/>
          </w:tcPr>
          <w:p w:rsidR="004F1069" w:rsidRPr="004F1069" w:rsidRDefault="004F1069" w:rsidP="004F1069">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4F1069" w:rsidRPr="004F1069" w:rsidTr="00F4722F">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38</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Где живут белые медведи?</w:t>
            </w:r>
          </w:p>
        </w:tc>
        <w:tc>
          <w:tcPr>
            <w:tcW w:w="1541" w:type="dxa"/>
          </w:tcPr>
          <w:p w:rsidR="004F1069" w:rsidRPr="004F1069" w:rsidRDefault="004F1069" w:rsidP="004F1069">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4F1069" w:rsidRPr="004F1069" w:rsidTr="00F4722F">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39</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Где живут слоны?</w:t>
            </w:r>
          </w:p>
        </w:tc>
        <w:tc>
          <w:tcPr>
            <w:tcW w:w="1541" w:type="dxa"/>
          </w:tcPr>
          <w:p w:rsidR="004F1069" w:rsidRPr="004F1069" w:rsidRDefault="004F1069" w:rsidP="004F1069">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4F1069" w:rsidRPr="004F1069" w:rsidTr="00F4722F">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40</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Где зимуют птицы?</w:t>
            </w:r>
          </w:p>
        </w:tc>
        <w:tc>
          <w:tcPr>
            <w:tcW w:w="1541" w:type="dxa"/>
          </w:tcPr>
          <w:p w:rsidR="004F1069" w:rsidRPr="004F1069" w:rsidRDefault="004F1069" w:rsidP="004F1069">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4F1069" w:rsidRPr="004F1069" w:rsidTr="00F4722F">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41</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Когда появилась одежда?</w:t>
            </w:r>
          </w:p>
        </w:tc>
        <w:tc>
          <w:tcPr>
            <w:tcW w:w="1541" w:type="dxa"/>
          </w:tcPr>
          <w:p w:rsidR="004F1069" w:rsidRPr="004F1069" w:rsidRDefault="004F1069" w:rsidP="004F1069">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4F1069" w:rsidRPr="004F1069" w:rsidTr="00F4722F">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42</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Когда изобрели велосипед?</w:t>
            </w:r>
          </w:p>
        </w:tc>
        <w:tc>
          <w:tcPr>
            <w:tcW w:w="1541" w:type="dxa"/>
          </w:tcPr>
          <w:p w:rsidR="004F1069" w:rsidRPr="004F1069" w:rsidRDefault="004F1069" w:rsidP="004F1069">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4F1069" w:rsidRPr="004F1069" w:rsidTr="00F4722F">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43</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Когда мы станем взрослыми?</w:t>
            </w:r>
          </w:p>
        </w:tc>
        <w:tc>
          <w:tcPr>
            <w:tcW w:w="1541" w:type="dxa"/>
          </w:tcPr>
          <w:p w:rsidR="004F1069" w:rsidRPr="004F1069" w:rsidRDefault="004F1069" w:rsidP="004F1069">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4F1069" w:rsidRPr="004F1069" w:rsidTr="00F4722F">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44</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Проверим себя и оценим свои достижения по разделу «Где и когда?» Презентация проекта «Мой класс и моя школа»</w:t>
            </w:r>
          </w:p>
        </w:tc>
        <w:tc>
          <w:tcPr>
            <w:tcW w:w="1541" w:type="dxa"/>
          </w:tcPr>
          <w:p w:rsidR="004F1069" w:rsidRPr="004F1069" w:rsidRDefault="004F1069" w:rsidP="004F1069">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4F1069" w:rsidRPr="004F1069" w:rsidTr="00282E08">
        <w:trPr>
          <w:trHeight w:val="368"/>
        </w:trPr>
        <w:tc>
          <w:tcPr>
            <w:tcW w:w="13008" w:type="dxa"/>
            <w:gridSpan w:val="2"/>
            <w:tcBorders>
              <w:right w:val="single" w:sz="8" w:space="0" w:color="000000"/>
            </w:tcBorders>
          </w:tcPr>
          <w:p w:rsidR="004F1069" w:rsidRPr="004F1069" w:rsidRDefault="004F1069" w:rsidP="004F1069">
            <w:pPr>
              <w:tabs>
                <w:tab w:val="left" w:pos="5235"/>
              </w:tabs>
              <w:jc w:val="center"/>
              <w:rPr>
                <w:rFonts w:ascii="Times New Roman" w:hAnsi="Times New Roman"/>
                <w:sz w:val="26"/>
                <w:szCs w:val="26"/>
              </w:rPr>
            </w:pPr>
            <w:r w:rsidRPr="004F1069">
              <w:rPr>
                <w:rFonts w:ascii="Times New Roman" w:hAnsi="Times New Roman"/>
                <w:b/>
                <w:sz w:val="26"/>
                <w:szCs w:val="26"/>
              </w:rPr>
              <w:t>Почему и зачем?</w:t>
            </w:r>
          </w:p>
        </w:tc>
        <w:tc>
          <w:tcPr>
            <w:tcW w:w="1541" w:type="dxa"/>
          </w:tcPr>
          <w:p w:rsidR="004F1069" w:rsidRPr="004F1069" w:rsidRDefault="004F1069" w:rsidP="004F1069">
            <w:pPr>
              <w:pStyle w:val="a5"/>
              <w:tabs>
                <w:tab w:val="left" w:pos="1305"/>
              </w:tabs>
              <w:rPr>
                <w:rFonts w:ascii="Times New Roman" w:eastAsia="@Arial Unicode MS" w:hAnsi="Times New Roman"/>
                <w:b/>
                <w:sz w:val="26"/>
                <w:szCs w:val="26"/>
              </w:rPr>
            </w:pPr>
            <w:r w:rsidRPr="004F1069">
              <w:rPr>
                <w:rFonts w:ascii="Times New Roman" w:eastAsia="@Arial Unicode MS" w:hAnsi="Times New Roman"/>
                <w:b/>
                <w:sz w:val="26"/>
                <w:szCs w:val="26"/>
              </w:rPr>
              <w:t xml:space="preserve">                22</w:t>
            </w: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45</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Почему Солнце светит днём, а звёзды ночью?</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46</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Почему Луна бывает разной?</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47</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Почему идёт дождь и дует ветер?</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48</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Почему звенит звонок?</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49</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Почему радуга разноцветная?</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lastRenderedPageBreak/>
              <w:t>50</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Почему мы любим кошек и собак?</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51</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Проект «Мои домашние питомцы»</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52</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Почему мы не будем рвать цветы и ловить бабочек?</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53</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Почему в лесу мы будем соблюдать тишину?</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54</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Зачем мы спим ночью?</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55</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Почему нужно есть много овощей и фруктов?</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56</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Почему нужно чистить зубы и мыть руки?</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57</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Зачем нам телефон и телевизор?</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58</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Зачем нужны автомобили?</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59</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Зачем нужны поезда?</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60</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Зачем строят корабли?</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61</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Зачем строят самолёты?</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62</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Почему в автомобиле и поезде нужно соблю</w:t>
            </w:r>
            <w:r w:rsidRPr="004F1069">
              <w:rPr>
                <w:rFonts w:ascii="Times New Roman" w:eastAsia="Times New Roman" w:hAnsi="Times New Roman" w:cs="Times New Roman"/>
                <w:bCs/>
                <w:sz w:val="26"/>
                <w:szCs w:val="26"/>
              </w:rPr>
              <w:softHyphen/>
              <w:t>дать правила безопасности?</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63</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Почему на корабле и в самолёте нужно со</w:t>
            </w:r>
            <w:r w:rsidRPr="004F1069">
              <w:rPr>
                <w:rFonts w:ascii="Times New Roman" w:eastAsia="Times New Roman" w:hAnsi="Times New Roman" w:cs="Times New Roman"/>
                <w:bCs/>
                <w:sz w:val="26"/>
                <w:szCs w:val="26"/>
              </w:rPr>
              <w:softHyphen/>
              <w:t>блюдать правила безопасности?</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64</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Зачем люди осваивают космос?</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65</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Почему мы часто слышим слово «экология»?</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66</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Проверим себя и оценим свои достижения.</w:t>
            </w:r>
          </w:p>
        </w:tc>
        <w:tc>
          <w:tcPr>
            <w:tcW w:w="1541" w:type="dxa"/>
          </w:tcPr>
          <w:p w:rsidR="004F1069" w:rsidRPr="004F1069" w:rsidRDefault="004F1069" w:rsidP="004F1069">
            <w:pPr>
              <w:pStyle w:val="a5"/>
              <w:rPr>
                <w:rFonts w:ascii="Times New Roman" w:eastAsia="@Arial Unicode MS" w:hAnsi="Times New Roman"/>
                <w:sz w:val="26"/>
                <w:szCs w:val="26"/>
              </w:rPr>
            </w:pPr>
          </w:p>
        </w:tc>
      </w:tr>
    </w:tbl>
    <w:p w:rsidR="00550AF9" w:rsidRPr="004F1069" w:rsidRDefault="00550AF9" w:rsidP="00CE2AB1">
      <w:pPr>
        <w:pStyle w:val="4"/>
        <w:shd w:val="clear" w:color="auto" w:fill="FFFFFF"/>
        <w:spacing w:before="195" w:beforeAutospacing="0" w:after="0" w:afterAutospacing="0"/>
        <w:rPr>
          <w:b w:val="0"/>
          <w:bCs w:val="0"/>
          <w:color w:val="707070"/>
          <w:sz w:val="26"/>
          <w:szCs w:val="26"/>
        </w:rPr>
      </w:pPr>
    </w:p>
    <w:p w:rsidR="00550AF9" w:rsidRPr="004F1069" w:rsidRDefault="00550AF9" w:rsidP="00CE2AB1">
      <w:pPr>
        <w:tabs>
          <w:tab w:val="center" w:pos="4677"/>
        </w:tabs>
        <w:spacing w:after="0" w:line="240" w:lineRule="auto"/>
        <w:rPr>
          <w:rStyle w:val="a4"/>
          <w:rFonts w:ascii="Times New Roman" w:hAnsi="Times New Roman" w:cs="Times New Roman"/>
          <w:i w:val="0"/>
          <w:iCs w:val="0"/>
          <w:color w:val="auto"/>
          <w:sz w:val="26"/>
          <w:szCs w:val="26"/>
        </w:rPr>
      </w:pPr>
    </w:p>
    <w:p w:rsidR="00011C78" w:rsidRPr="004F1069" w:rsidRDefault="00011C78" w:rsidP="00CE2AB1">
      <w:pPr>
        <w:spacing w:after="0" w:line="240" w:lineRule="auto"/>
        <w:rPr>
          <w:rFonts w:ascii="Times New Roman" w:hAnsi="Times New Roman" w:cs="Times New Roman"/>
          <w:sz w:val="26"/>
          <w:szCs w:val="26"/>
        </w:rPr>
      </w:pPr>
    </w:p>
    <w:sectPr w:rsidR="00011C78" w:rsidRPr="004F1069" w:rsidSect="003D0CBF">
      <w:pgSz w:w="16838" w:h="11906" w:orient="landscape"/>
      <w:pgMar w:top="85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F6E6A"/>
    <w:multiLevelType w:val="hybridMultilevel"/>
    <w:tmpl w:val="DC0A28C8"/>
    <w:lvl w:ilvl="0" w:tplc="6C5C8070">
      <w:start w:val="4"/>
      <w:numFmt w:val="decimal"/>
      <w:lvlText w:val="%1."/>
      <w:lvlJc w:val="left"/>
      <w:pPr>
        <w:ind w:left="786" w:hanging="360"/>
      </w:pPr>
      <w:rPr>
        <w:rFonts w:cs="Aria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05122B3D"/>
    <w:multiLevelType w:val="hybridMultilevel"/>
    <w:tmpl w:val="3C2A622E"/>
    <w:lvl w:ilvl="0" w:tplc="B4C2E51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585977"/>
    <w:multiLevelType w:val="hybridMultilevel"/>
    <w:tmpl w:val="DE40F2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4A6F70"/>
    <w:multiLevelType w:val="hybridMultilevel"/>
    <w:tmpl w:val="8AB009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3D697C"/>
    <w:multiLevelType w:val="hybridMultilevel"/>
    <w:tmpl w:val="0F989ACC"/>
    <w:lvl w:ilvl="0" w:tplc="7C16DFFA">
      <w:start w:val="3"/>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nsid w:val="12836806"/>
    <w:multiLevelType w:val="hybridMultilevel"/>
    <w:tmpl w:val="36BC5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3C714A3"/>
    <w:multiLevelType w:val="hybridMultilevel"/>
    <w:tmpl w:val="9B7C94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4AD0AAB"/>
    <w:multiLevelType w:val="hybridMultilevel"/>
    <w:tmpl w:val="4D30AC40"/>
    <w:lvl w:ilvl="0" w:tplc="FA6CBB70">
      <w:start w:val="1"/>
      <w:numFmt w:val="decimal"/>
      <w:lvlText w:val="%1)"/>
      <w:lvlJc w:val="left"/>
      <w:pPr>
        <w:ind w:left="927" w:hanging="360"/>
      </w:pPr>
      <w:rPr>
        <w:rFonts w:eastAsiaTheme="minorEastAsia"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37B14301"/>
    <w:multiLevelType w:val="multilevel"/>
    <w:tmpl w:val="8716B91A"/>
    <w:lvl w:ilvl="0">
      <w:start w:val="2019"/>
      <w:numFmt w:val="decimal"/>
      <w:lvlText w:val="%1"/>
      <w:lvlJc w:val="left"/>
      <w:pPr>
        <w:ind w:left="1035" w:hanging="1035"/>
      </w:pPr>
      <w:rPr>
        <w:rFonts w:hint="default"/>
      </w:rPr>
    </w:lvl>
    <w:lvl w:ilvl="1">
      <w:start w:val="2020"/>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B1A0D3B"/>
    <w:multiLevelType w:val="hybridMultilevel"/>
    <w:tmpl w:val="846451C0"/>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A8A508A"/>
    <w:multiLevelType w:val="hybridMultilevel"/>
    <w:tmpl w:val="E7E26FA4"/>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6C553B90"/>
    <w:multiLevelType w:val="hybridMultilevel"/>
    <w:tmpl w:val="FD96FE7A"/>
    <w:lvl w:ilvl="0" w:tplc="200E3D96">
      <w:start w:val="1"/>
      <w:numFmt w:val="decimal"/>
      <w:lvlText w:val="%1."/>
      <w:lvlJc w:val="left"/>
      <w:pPr>
        <w:ind w:left="1080" w:hanging="720"/>
      </w:pPr>
      <w:rPr>
        <w:rFonts w:ascii="Times New Roman" w:hAnsi="Times New Roman" w:cs="Times New Roman" w:hint="default"/>
        <w:color w:val="000000" w:themeColor="text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832589A"/>
    <w:multiLevelType w:val="hybridMultilevel"/>
    <w:tmpl w:val="695E97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C2A17D9"/>
    <w:multiLevelType w:val="hybridMultilevel"/>
    <w:tmpl w:val="3EA0FAE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0"/>
  </w:num>
  <w:num w:numId="3">
    <w:abstractNumId w:val="5"/>
  </w:num>
  <w:num w:numId="4">
    <w:abstractNumId w:val="2"/>
  </w:num>
  <w:num w:numId="5">
    <w:abstractNumId w:val="11"/>
  </w:num>
  <w:num w:numId="6">
    <w:abstractNumId w:val="6"/>
  </w:num>
  <w:num w:numId="7">
    <w:abstractNumId w:val="0"/>
  </w:num>
  <w:num w:numId="8">
    <w:abstractNumId w:val="4"/>
  </w:num>
  <w:num w:numId="9">
    <w:abstractNumId w:val="8"/>
  </w:num>
  <w:num w:numId="10">
    <w:abstractNumId w:val="13"/>
  </w:num>
  <w:num w:numId="11">
    <w:abstractNumId w:val="1"/>
  </w:num>
  <w:num w:numId="12">
    <w:abstractNumId w:val="12"/>
  </w:num>
  <w:num w:numId="13">
    <w:abstractNumId w:val="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056D1E"/>
    <w:rsid w:val="00011C78"/>
    <w:rsid w:val="00056D1E"/>
    <w:rsid w:val="000B6495"/>
    <w:rsid w:val="00154730"/>
    <w:rsid w:val="0017148F"/>
    <w:rsid w:val="0022790D"/>
    <w:rsid w:val="00346EB8"/>
    <w:rsid w:val="00392DC6"/>
    <w:rsid w:val="003B4411"/>
    <w:rsid w:val="003B564C"/>
    <w:rsid w:val="003D0CBF"/>
    <w:rsid w:val="00400D01"/>
    <w:rsid w:val="00447EBF"/>
    <w:rsid w:val="004955F2"/>
    <w:rsid w:val="004F1069"/>
    <w:rsid w:val="00550AF9"/>
    <w:rsid w:val="0066561F"/>
    <w:rsid w:val="0078741C"/>
    <w:rsid w:val="00835AE2"/>
    <w:rsid w:val="008D2388"/>
    <w:rsid w:val="00981984"/>
    <w:rsid w:val="009D53E7"/>
    <w:rsid w:val="00AF75B6"/>
    <w:rsid w:val="00BE775F"/>
    <w:rsid w:val="00C07915"/>
    <w:rsid w:val="00CE2AB1"/>
    <w:rsid w:val="00D00479"/>
    <w:rsid w:val="00E572DC"/>
    <w:rsid w:val="00EA04B8"/>
    <w:rsid w:val="00EE2574"/>
    <w:rsid w:val="00FB04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05C6C3-56E6-4E06-8F27-FA269FFAE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790D"/>
  </w:style>
  <w:style w:type="paragraph" w:styleId="1">
    <w:name w:val="heading 1"/>
    <w:basedOn w:val="a"/>
    <w:next w:val="a"/>
    <w:link w:val="10"/>
    <w:uiPriority w:val="9"/>
    <w:qFormat/>
    <w:rsid w:val="003D0C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50A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550AF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50A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Subtle Emphasis"/>
    <w:basedOn w:val="a0"/>
    <w:uiPriority w:val="19"/>
    <w:qFormat/>
    <w:rsid w:val="00550AF9"/>
    <w:rPr>
      <w:i/>
      <w:iCs/>
      <w:color w:val="808080" w:themeColor="text1" w:themeTint="7F"/>
    </w:rPr>
  </w:style>
  <w:style w:type="paragraph" w:styleId="a5">
    <w:name w:val="No Spacing"/>
    <w:uiPriority w:val="1"/>
    <w:qFormat/>
    <w:rsid w:val="00550AF9"/>
    <w:pPr>
      <w:spacing w:after="0" w:line="240" w:lineRule="auto"/>
    </w:pPr>
  </w:style>
  <w:style w:type="paragraph" w:styleId="a6">
    <w:name w:val="Body Text"/>
    <w:basedOn w:val="a"/>
    <w:link w:val="a7"/>
    <w:rsid w:val="00550AF9"/>
    <w:pPr>
      <w:spacing w:after="0" w:line="240" w:lineRule="auto"/>
    </w:pPr>
    <w:rPr>
      <w:rFonts w:ascii="Times New Roman" w:eastAsia="Times New Roman" w:hAnsi="Times New Roman" w:cs="Times New Roman"/>
      <w:sz w:val="28"/>
      <w:szCs w:val="24"/>
    </w:rPr>
  </w:style>
  <w:style w:type="character" w:customStyle="1" w:styleId="a7">
    <w:name w:val="Основной текст Знак"/>
    <w:basedOn w:val="a0"/>
    <w:link w:val="a6"/>
    <w:rsid w:val="00550AF9"/>
    <w:rPr>
      <w:rFonts w:ascii="Times New Roman" w:eastAsia="Times New Roman" w:hAnsi="Times New Roman" w:cs="Times New Roman"/>
      <w:sz w:val="28"/>
      <w:szCs w:val="24"/>
      <w:lang w:eastAsia="ru-RU"/>
    </w:rPr>
  </w:style>
  <w:style w:type="paragraph" w:styleId="21">
    <w:name w:val="Body Text Indent 2"/>
    <w:basedOn w:val="a"/>
    <w:link w:val="22"/>
    <w:rsid w:val="00550AF9"/>
    <w:pPr>
      <w:shd w:val="clear" w:color="auto" w:fill="FFFFFF"/>
      <w:spacing w:after="0" w:line="240" w:lineRule="auto"/>
      <w:ind w:firstLine="720"/>
      <w:jc w:val="both"/>
    </w:pPr>
    <w:rPr>
      <w:rFonts w:ascii="Times New Roman" w:eastAsia="Times New Roman" w:hAnsi="Times New Roman" w:cs="Times New Roman"/>
      <w:color w:val="000000"/>
      <w:sz w:val="28"/>
      <w:szCs w:val="24"/>
    </w:rPr>
  </w:style>
  <w:style w:type="character" w:customStyle="1" w:styleId="22">
    <w:name w:val="Основной текст с отступом 2 Знак"/>
    <w:basedOn w:val="a0"/>
    <w:link w:val="21"/>
    <w:rsid w:val="00550AF9"/>
    <w:rPr>
      <w:rFonts w:ascii="Times New Roman" w:eastAsia="Times New Roman" w:hAnsi="Times New Roman" w:cs="Times New Roman"/>
      <w:color w:val="000000"/>
      <w:sz w:val="28"/>
      <w:szCs w:val="24"/>
      <w:shd w:val="clear" w:color="auto" w:fill="FFFFFF"/>
      <w:lang w:eastAsia="ru-RU"/>
    </w:rPr>
  </w:style>
  <w:style w:type="paragraph" w:styleId="a8">
    <w:name w:val="Normal (Web)"/>
    <w:basedOn w:val="a"/>
    <w:uiPriority w:val="99"/>
    <w:unhideWhenUsed/>
    <w:rsid w:val="00550AF9"/>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550AF9"/>
    <w:rPr>
      <w:b/>
      <w:bCs/>
    </w:rPr>
  </w:style>
  <w:style w:type="character" w:customStyle="1" w:styleId="FontStyle11">
    <w:name w:val="Font Style11"/>
    <w:basedOn w:val="a0"/>
    <w:uiPriority w:val="99"/>
    <w:rsid w:val="00550AF9"/>
    <w:rPr>
      <w:rFonts w:ascii="Times New Roman" w:hAnsi="Times New Roman" w:cs="Times New Roman"/>
      <w:sz w:val="32"/>
      <w:szCs w:val="32"/>
    </w:rPr>
  </w:style>
  <w:style w:type="paragraph" w:styleId="aa">
    <w:name w:val="List Paragraph"/>
    <w:basedOn w:val="a"/>
    <w:uiPriority w:val="34"/>
    <w:qFormat/>
    <w:rsid w:val="00550AF9"/>
    <w:pPr>
      <w:ind w:left="720"/>
      <w:contextualSpacing/>
    </w:pPr>
  </w:style>
  <w:style w:type="paragraph" w:customStyle="1" w:styleId="c54">
    <w:name w:val="c54"/>
    <w:basedOn w:val="a"/>
    <w:rsid w:val="00550A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3">
    <w:name w:val="c83"/>
    <w:basedOn w:val="a0"/>
    <w:rsid w:val="00550AF9"/>
  </w:style>
  <w:style w:type="character" w:customStyle="1" w:styleId="c3">
    <w:name w:val="c3"/>
    <w:basedOn w:val="a0"/>
    <w:rsid w:val="00550AF9"/>
  </w:style>
  <w:style w:type="character" w:customStyle="1" w:styleId="apple-converted-space">
    <w:name w:val="apple-converted-space"/>
    <w:basedOn w:val="a0"/>
    <w:rsid w:val="00550AF9"/>
  </w:style>
  <w:style w:type="character" w:customStyle="1" w:styleId="c14">
    <w:name w:val="c14"/>
    <w:basedOn w:val="a0"/>
    <w:rsid w:val="00550AF9"/>
  </w:style>
  <w:style w:type="paragraph" w:customStyle="1" w:styleId="c65">
    <w:name w:val="c65"/>
    <w:basedOn w:val="a"/>
    <w:rsid w:val="00550A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1">
    <w:name w:val="c51"/>
    <w:basedOn w:val="a"/>
    <w:rsid w:val="00550A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
    <w:name w:val="c22"/>
    <w:basedOn w:val="a"/>
    <w:rsid w:val="00550A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
    <w:name w:val="c26"/>
    <w:basedOn w:val="a"/>
    <w:rsid w:val="00550AF9"/>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Hyperlink"/>
    <w:basedOn w:val="a0"/>
    <w:uiPriority w:val="99"/>
    <w:unhideWhenUsed/>
    <w:rsid w:val="00550AF9"/>
    <w:rPr>
      <w:color w:val="0000FF" w:themeColor="hyperlink"/>
      <w:u w:val="single"/>
    </w:rPr>
  </w:style>
  <w:style w:type="character" w:customStyle="1" w:styleId="40">
    <w:name w:val="Заголовок 4 Знак"/>
    <w:basedOn w:val="a0"/>
    <w:link w:val="4"/>
    <w:uiPriority w:val="9"/>
    <w:rsid w:val="00550AF9"/>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550AF9"/>
    <w:rPr>
      <w:rFonts w:asciiTheme="majorHAnsi" w:eastAsiaTheme="majorEastAsia" w:hAnsiTheme="majorHAnsi" w:cstheme="majorBidi"/>
      <w:b/>
      <w:bCs/>
      <w:color w:val="4F81BD" w:themeColor="accent1"/>
      <w:sz w:val="26"/>
      <w:szCs w:val="26"/>
    </w:rPr>
  </w:style>
  <w:style w:type="paragraph" w:customStyle="1" w:styleId="ParagraphStyle">
    <w:name w:val="Paragraph Style"/>
    <w:rsid w:val="00550AF9"/>
    <w:pPr>
      <w:autoSpaceDE w:val="0"/>
      <w:autoSpaceDN w:val="0"/>
      <w:adjustRightInd w:val="0"/>
      <w:spacing w:after="0" w:line="240" w:lineRule="auto"/>
    </w:pPr>
    <w:rPr>
      <w:rFonts w:ascii="Arial" w:hAnsi="Arial" w:cs="Arial"/>
      <w:sz w:val="24"/>
      <w:szCs w:val="24"/>
    </w:rPr>
  </w:style>
  <w:style w:type="character" w:customStyle="1" w:styleId="10">
    <w:name w:val="Заголовок 1 Знак"/>
    <w:basedOn w:val="a0"/>
    <w:link w:val="1"/>
    <w:uiPriority w:val="9"/>
    <w:rsid w:val="003D0CBF"/>
    <w:rPr>
      <w:rFonts w:asciiTheme="majorHAnsi" w:eastAsiaTheme="majorEastAsia" w:hAnsiTheme="majorHAnsi" w:cstheme="majorBidi"/>
      <w:b/>
      <w:bCs/>
      <w:color w:val="365F91" w:themeColor="accent1" w:themeShade="BF"/>
      <w:sz w:val="28"/>
      <w:szCs w:val="28"/>
    </w:rPr>
  </w:style>
  <w:style w:type="paragraph" w:styleId="ac">
    <w:name w:val="header"/>
    <w:basedOn w:val="a"/>
    <w:link w:val="ad"/>
    <w:uiPriority w:val="99"/>
    <w:unhideWhenUsed/>
    <w:rsid w:val="003D0CB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D0CBF"/>
  </w:style>
  <w:style w:type="paragraph" w:styleId="ae">
    <w:name w:val="footer"/>
    <w:basedOn w:val="a"/>
    <w:link w:val="af"/>
    <w:uiPriority w:val="99"/>
    <w:unhideWhenUsed/>
    <w:rsid w:val="003D0CB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D0CBF"/>
  </w:style>
  <w:style w:type="character" w:customStyle="1" w:styleId="c166">
    <w:name w:val="c166"/>
    <w:basedOn w:val="a0"/>
    <w:rsid w:val="003D0CBF"/>
  </w:style>
  <w:style w:type="paragraph" w:customStyle="1" w:styleId="c5">
    <w:name w:val="c5"/>
    <w:basedOn w:val="a"/>
    <w:rsid w:val="003D0C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3D0CBF"/>
  </w:style>
  <w:style w:type="character" w:styleId="af0">
    <w:name w:val="Emphasis"/>
    <w:basedOn w:val="a0"/>
    <w:uiPriority w:val="20"/>
    <w:qFormat/>
    <w:rsid w:val="003D0CBF"/>
    <w:rPr>
      <w:i/>
      <w:iCs/>
    </w:rPr>
  </w:style>
  <w:style w:type="paragraph" w:styleId="af1">
    <w:name w:val="Balloon Text"/>
    <w:basedOn w:val="a"/>
    <w:link w:val="af2"/>
    <w:uiPriority w:val="99"/>
    <w:semiHidden/>
    <w:unhideWhenUsed/>
    <w:rsid w:val="00D00479"/>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D00479"/>
    <w:rPr>
      <w:rFonts w:ascii="Segoe UI" w:hAnsi="Segoe UI" w:cs="Segoe UI"/>
      <w:sz w:val="18"/>
      <w:szCs w:val="18"/>
    </w:rPr>
  </w:style>
  <w:style w:type="paragraph" w:customStyle="1" w:styleId="af3">
    <w:name w:val="Стиль"/>
    <w:rsid w:val="009D53E7"/>
    <w:pPr>
      <w:widowControl w:val="0"/>
      <w:autoSpaceDE w:val="0"/>
      <w:autoSpaceDN w:val="0"/>
      <w:adjustRightInd w:val="0"/>
      <w:spacing w:after="0" w:line="240" w:lineRule="auto"/>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666567">
      <w:bodyDiv w:val="1"/>
      <w:marLeft w:val="0"/>
      <w:marRight w:val="0"/>
      <w:marTop w:val="0"/>
      <w:marBottom w:val="0"/>
      <w:divBdr>
        <w:top w:val="none" w:sz="0" w:space="0" w:color="auto"/>
        <w:left w:val="none" w:sz="0" w:space="0" w:color="auto"/>
        <w:bottom w:val="none" w:sz="0" w:space="0" w:color="auto"/>
        <w:right w:val="none" w:sz="0" w:space="0" w:color="auto"/>
      </w:divBdr>
    </w:div>
    <w:div w:id="394668609">
      <w:bodyDiv w:val="1"/>
      <w:marLeft w:val="0"/>
      <w:marRight w:val="0"/>
      <w:marTop w:val="0"/>
      <w:marBottom w:val="0"/>
      <w:divBdr>
        <w:top w:val="none" w:sz="0" w:space="0" w:color="auto"/>
        <w:left w:val="none" w:sz="0" w:space="0" w:color="auto"/>
        <w:bottom w:val="none" w:sz="0" w:space="0" w:color="auto"/>
        <w:right w:val="none" w:sz="0" w:space="0" w:color="auto"/>
      </w:divBdr>
    </w:div>
    <w:div w:id="568922792">
      <w:bodyDiv w:val="1"/>
      <w:marLeft w:val="0"/>
      <w:marRight w:val="0"/>
      <w:marTop w:val="0"/>
      <w:marBottom w:val="0"/>
      <w:divBdr>
        <w:top w:val="none" w:sz="0" w:space="0" w:color="auto"/>
        <w:left w:val="none" w:sz="0" w:space="0" w:color="auto"/>
        <w:bottom w:val="none" w:sz="0" w:space="0" w:color="auto"/>
        <w:right w:val="none" w:sz="0" w:space="0" w:color="auto"/>
      </w:divBdr>
    </w:div>
    <w:div w:id="1013604030">
      <w:bodyDiv w:val="1"/>
      <w:marLeft w:val="0"/>
      <w:marRight w:val="0"/>
      <w:marTop w:val="0"/>
      <w:marBottom w:val="0"/>
      <w:divBdr>
        <w:top w:val="none" w:sz="0" w:space="0" w:color="auto"/>
        <w:left w:val="none" w:sz="0" w:space="0" w:color="auto"/>
        <w:bottom w:val="none" w:sz="0" w:space="0" w:color="auto"/>
        <w:right w:val="none" w:sz="0" w:space="0" w:color="auto"/>
      </w:divBdr>
    </w:div>
    <w:div w:id="1039356175">
      <w:bodyDiv w:val="1"/>
      <w:marLeft w:val="0"/>
      <w:marRight w:val="0"/>
      <w:marTop w:val="0"/>
      <w:marBottom w:val="0"/>
      <w:divBdr>
        <w:top w:val="none" w:sz="0" w:space="0" w:color="auto"/>
        <w:left w:val="none" w:sz="0" w:space="0" w:color="auto"/>
        <w:bottom w:val="none" w:sz="0" w:space="0" w:color="auto"/>
        <w:right w:val="none" w:sz="0" w:space="0" w:color="auto"/>
      </w:divBdr>
    </w:div>
    <w:div w:id="122757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Pages>
  <Words>2324</Words>
  <Characters>13247</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15540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cp:lastPrinted>2019-01-07T06:57:00Z</cp:lastPrinted>
  <dcterms:created xsi:type="dcterms:W3CDTF">2018-09-12T07:25:00Z</dcterms:created>
  <dcterms:modified xsi:type="dcterms:W3CDTF">2020-12-09T11:39:00Z</dcterms:modified>
</cp:coreProperties>
</file>