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CE3" w:rsidRDefault="00EA6000" w:rsidP="00DB7829">
      <w:pPr>
        <w:rPr>
          <w:b/>
          <w:lang w:val="ru-RU"/>
        </w:rPr>
      </w:pPr>
      <w:r>
        <w:rPr>
          <w:b/>
          <w:noProof/>
          <w:lang w:val="ru-RU" w:eastAsia="ru-RU" w:bidi="ar-SA"/>
        </w:rPr>
        <w:drawing>
          <wp:inline distT="0" distB="0" distL="0" distR="0">
            <wp:extent cx="5940425" cy="8130911"/>
            <wp:effectExtent l="0" t="0" r="3175" b="3810"/>
            <wp:docPr id="1" name="Рисунок 1" descr="C:\Users\Asus\Desktop\РП Родной(татарский)язык.10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РП Родной(татарский)язык.10 клас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6000" w:rsidRDefault="00EA6000" w:rsidP="00DB7829">
      <w:pPr>
        <w:rPr>
          <w:b/>
          <w:lang w:val="ru-RU"/>
        </w:rPr>
      </w:pPr>
    </w:p>
    <w:p w:rsidR="00EA6000" w:rsidRDefault="00EA6000" w:rsidP="00DB7829">
      <w:pPr>
        <w:rPr>
          <w:b/>
          <w:lang w:val="ru-RU"/>
        </w:rPr>
      </w:pPr>
    </w:p>
    <w:p w:rsidR="00EA6000" w:rsidRDefault="00EA6000" w:rsidP="00DB7829">
      <w:pPr>
        <w:rPr>
          <w:b/>
          <w:lang w:val="ru-RU"/>
        </w:rPr>
      </w:pPr>
      <w:bookmarkStart w:id="0" w:name="_GoBack"/>
      <w:bookmarkEnd w:id="0"/>
    </w:p>
    <w:p w:rsidR="00DB7829" w:rsidRPr="00DB7829" w:rsidRDefault="00DB7829" w:rsidP="00DB7829">
      <w:pPr>
        <w:numPr>
          <w:ilvl w:val="0"/>
          <w:numId w:val="24"/>
        </w:numPr>
        <w:rPr>
          <w:b/>
          <w:lang w:val="ru-RU"/>
        </w:rPr>
      </w:pPr>
      <w:r w:rsidRPr="00DB7829">
        <w:rPr>
          <w:b/>
          <w:lang w:val="ru-RU"/>
        </w:rPr>
        <w:lastRenderedPageBreak/>
        <w:t>ПЛАНИРУЕМЫЕ ПРЕДМЕТНЫЕ РЕЗУЛЬТАТЫ ОСВОЕНИЯ УЧЕБНОГО ПРЕДМЕТА «РОДНОЙ (ТАТАРСКИЙ) ЯЗЫК»</w:t>
      </w:r>
    </w:p>
    <w:p w:rsidR="00DB7829" w:rsidRPr="00DB7829" w:rsidRDefault="00DB7829" w:rsidP="00DB7829">
      <w:pPr>
        <w:numPr>
          <w:ilvl w:val="0"/>
          <w:numId w:val="23"/>
        </w:numPr>
        <w:rPr>
          <w:lang w:val="ru-RU"/>
        </w:rPr>
      </w:pPr>
      <w:r w:rsidRPr="00DB7829">
        <w:rPr>
          <w:lang w:val="ru-RU"/>
        </w:rPr>
        <w:t>формирование представлений о роли языка в жизни человека, общества и государства; через изучение русского, родного и иностранного языков и литератур к ценностям национальной и мировой культуры;</w:t>
      </w:r>
    </w:p>
    <w:p w:rsidR="00DB7829" w:rsidRPr="00DB7829" w:rsidRDefault="00DB7829" w:rsidP="00DB7829">
      <w:pPr>
        <w:numPr>
          <w:ilvl w:val="0"/>
          <w:numId w:val="23"/>
        </w:numPr>
        <w:rPr>
          <w:lang w:val="ru-RU"/>
        </w:rPr>
      </w:pPr>
      <w:r w:rsidRPr="00DB7829">
        <w:rPr>
          <w:lang w:val="ru-RU"/>
        </w:rPr>
        <w:t>возможность свободно общаться в различных формах и на разные темы в учебном процессе и во внеклассных мероприятиях;</w:t>
      </w:r>
    </w:p>
    <w:p w:rsidR="00DB7829" w:rsidRPr="00DB7829" w:rsidRDefault="00DB7829" w:rsidP="00DB7829">
      <w:pPr>
        <w:numPr>
          <w:ilvl w:val="0"/>
          <w:numId w:val="23"/>
        </w:numPr>
        <w:rPr>
          <w:lang w:val="ru-RU"/>
        </w:rPr>
      </w:pPr>
      <w:r w:rsidRPr="00DB7829">
        <w:rPr>
          <w:lang w:val="ru-RU"/>
        </w:rPr>
        <w:t>формирование позитивного эмоционально-оценочного отношения к татарскому языку, понимание значимости хорошего владения родным  языком, стремления к его грамотному использованию;</w:t>
      </w:r>
    </w:p>
    <w:p w:rsidR="00DB7829" w:rsidRPr="00DB7829" w:rsidRDefault="00DB7829" w:rsidP="00DB7829">
      <w:pPr>
        <w:numPr>
          <w:ilvl w:val="0"/>
          <w:numId w:val="23"/>
        </w:numPr>
        <w:rPr>
          <w:lang w:val="ru-RU"/>
        </w:rPr>
      </w:pPr>
      <w:r w:rsidRPr="00DB7829">
        <w:rPr>
          <w:lang w:val="ru-RU"/>
        </w:rPr>
        <w:t>осознание значимости татарского языка как государственного языка Республики Татарстан;</w:t>
      </w:r>
    </w:p>
    <w:p w:rsidR="00DB7829" w:rsidRPr="00DB7829" w:rsidRDefault="00DB7829" w:rsidP="00DB7829">
      <w:pPr>
        <w:numPr>
          <w:ilvl w:val="0"/>
          <w:numId w:val="23"/>
        </w:numPr>
        <w:rPr>
          <w:lang w:val="ru-RU"/>
        </w:rPr>
      </w:pPr>
      <w:r w:rsidRPr="00DB7829">
        <w:rPr>
          <w:lang w:val="ru-RU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DB7829" w:rsidRPr="00DB7829" w:rsidRDefault="00DB7829" w:rsidP="00DB7829">
      <w:pPr>
        <w:numPr>
          <w:ilvl w:val="0"/>
          <w:numId w:val="23"/>
        </w:numPr>
        <w:rPr>
          <w:lang w:val="ru-RU"/>
        </w:rPr>
      </w:pPr>
      <w:r w:rsidRPr="00DB7829">
        <w:rPr>
          <w:lang w:val="ru-RU"/>
        </w:rPr>
        <w:t xml:space="preserve">овладение изучаемыми нормами татарского языка (орфоэпические, лексические, грамматические, орфографические, пунктуационные), правилами культуры речевого поведения;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</w:t>
      </w:r>
      <w:proofErr w:type="gramStart"/>
      <w:r w:rsidRPr="00DB7829">
        <w:rPr>
          <w:lang w:val="ru-RU"/>
        </w:rPr>
        <w:t>контроля  за</w:t>
      </w:r>
      <w:proofErr w:type="gramEnd"/>
      <w:r w:rsidRPr="00DB7829">
        <w:rPr>
          <w:lang w:val="ru-RU"/>
        </w:rPr>
        <w:t xml:space="preserve"> ней;</w:t>
      </w:r>
    </w:p>
    <w:p w:rsidR="00DB7829" w:rsidRPr="00DB7829" w:rsidRDefault="00DB7829" w:rsidP="00DB7829">
      <w:pPr>
        <w:numPr>
          <w:ilvl w:val="0"/>
          <w:numId w:val="23"/>
        </w:numPr>
        <w:rPr>
          <w:lang w:val="ru-RU"/>
        </w:rPr>
      </w:pPr>
      <w:r w:rsidRPr="00DB7829">
        <w:rPr>
          <w:lang w:val="ru-RU"/>
        </w:rPr>
        <w:t>овладение основами грамотного письма, основными орфографическими и пунктуационными умениями; применение правил орфографии и пунктуации в процессе письма;</w:t>
      </w:r>
    </w:p>
    <w:p w:rsidR="00DB7829" w:rsidRPr="00DB7829" w:rsidRDefault="00DB7829" w:rsidP="00DB7829">
      <w:pPr>
        <w:numPr>
          <w:ilvl w:val="0"/>
          <w:numId w:val="23"/>
        </w:numPr>
        <w:rPr>
          <w:lang w:val="ru-RU"/>
        </w:rPr>
      </w:pPr>
      <w:proofErr w:type="gramStart"/>
      <w:r w:rsidRPr="00DB7829">
        <w:rPr>
          <w:lang w:val="ru-RU"/>
        </w:rPr>
        <w:t xml:space="preserve">овладение основными понятиями и правилами из области фонетики, графики, лексики, </w:t>
      </w:r>
      <w:proofErr w:type="spellStart"/>
      <w:r w:rsidRPr="00DB7829">
        <w:rPr>
          <w:lang w:val="ru-RU"/>
        </w:rPr>
        <w:t>морфемики</w:t>
      </w:r>
      <w:proofErr w:type="spellEnd"/>
      <w:r w:rsidRPr="00DB7829">
        <w:rPr>
          <w:lang w:val="ru-RU"/>
        </w:rPr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  <w:proofErr w:type="gramEnd"/>
    </w:p>
    <w:p w:rsidR="00DB7829" w:rsidRPr="00DB7829" w:rsidRDefault="00DB7829" w:rsidP="00DB7829">
      <w:pPr>
        <w:numPr>
          <w:ilvl w:val="0"/>
          <w:numId w:val="23"/>
        </w:numPr>
        <w:rPr>
          <w:lang w:val="ru-RU"/>
        </w:rPr>
      </w:pPr>
      <w:r w:rsidRPr="00DB7829">
        <w:rPr>
          <w:lang w:val="ru-RU"/>
        </w:rPr>
        <w:t xml:space="preserve">понимание значимости правильной устной и письменной речи как показателя уровня общей культуры человека. 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b/>
          <w:lang w:val="ru-RU"/>
        </w:rPr>
        <w:t>Ожидаемые результаты реализации программы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>Уровень владения родным языком учащихся старших классов должен соответствовать следующим требованиям:</w:t>
      </w:r>
    </w:p>
    <w:p w:rsidR="00DB7829" w:rsidRPr="00DB7829" w:rsidRDefault="00DB7829" w:rsidP="00DB7829">
      <w:pPr>
        <w:numPr>
          <w:ilvl w:val="0"/>
          <w:numId w:val="22"/>
        </w:numPr>
        <w:rPr>
          <w:lang w:val="ru-RU"/>
        </w:rPr>
      </w:pPr>
      <w:r w:rsidRPr="00DB7829">
        <w:rPr>
          <w:lang w:val="ru-RU"/>
        </w:rPr>
        <w:t>знают основные функции языка;</w:t>
      </w:r>
    </w:p>
    <w:p w:rsidR="00DB7829" w:rsidRPr="00DB7829" w:rsidRDefault="00DB7829" w:rsidP="00DB7829">
      <w:pPr>
        <w:numPr>
          <w:ilvl w:val="0"/>
          <w:numId w:val="3"/>
        </w:numPr>
        <w:rPr>
          <w:lang w:val="ru-RU"/>
        </w:rPr>
      </w:pPr>
      <w:r w:rsidRPr="00DB7829">
        <w:rPr>
          <w:lang w:val="ru-RU"/>
        </w:rPr>
        <w:t>осознают и понимают такие понятия, как «речевая ситуация», «литературный язык», «нормы языка» и др.;</w:t>
      </w:r>
    </w:p>
    <w:p w:rsidR="00DB7829" w:rsidRPr="00DB7829" w:rsidRDefault="00DB7829" w:rsidP="00DB7829">
      <w:pPr>
        <w:numPr>
          <w:ilvl w:val="0"/>
          <w:numId w:val="3"/>
        </w:numPr>
        <w:rPr>
          <w:lang w:val="ru-RU"/>
        </w:rPr>
      </w:pPr>
      <w:r w:rsidRPr="00DB7829">
        <w:rPr>
          <w:lang w:val="ru-RU"/>
        </w:rPr>
        <w:t>усвоили основные признаки и взаимосвязь языковых единиц и уровней языка;</w:t>
      </w:r>
    </w:p>
    <w:p w:rsidR="00DB7829" w:rsidRPr="00DB7829" w:rsidRDefault="00DB7829" w:rsidP="00DB7829">
      <w:pPr>
        <w:numPr>
          <w:ilvl w:val="0"/>
          <w:numId w:val="3"/>
        </w:numPr>
        <w:rPr>
          <w:lang w:val="ru-RU"/>
        </w:rPr>
      </w:pPr>
      <w:r w:rsidRPr="00DB7829">
        <w:rPr>
          <w:lang w:val="ru-RU"/>
        </w:rPr>
        <w:t>знают орфоэпические, лексические, грамматические, орфографические и пунктуационные нормы татарского литературного языка;</w:t>
      </w:r>
    </w:p>
    <w:p w:rsidR="00DB7829" w:rsidRPr="00DB7829" w:rsidRDefault="00DB7829" w:rsidP="00DB7829">
      <w:pPr>
        <w:numPr>
          <w:ilvl w:val="0"/>
          <w:numId w:val="3"/>
        </w:numPr>
        <w:rPr>
          <w:lang w:val="ru-RU"/>
        </w:rPr>
      </w:pPr>
      <w:proofErr w:type="gramStart"/>
      <w:r w:rsidRPr="00DB7829">
        <w:rPr>
          <w:lang w:val="ru-RU"/>
        </w:rPr>
        <w:lastRenderedPageBreak/>
        <w:t>умеют пользоваться нормами речевого этикета, относящиеся к общественно-культурной, научной, официально-деловой и бытовой жизни;</w:t>
      </w:r>
      <w:proofErr w:type="gramEnd"/>
    </w:p>
    <w:p w:rsidR="00DB7829" w:rsidRPr="00DB7829" w:rsidRDefault="00DB7829" w:rsidP="00DB7829">
      <w:pPr>
        <w:numPr>
          <w:ilvl w:val="0"/>
          <w:numId w:val="3"/>
        </w:numPr>
        <w:rPr>
          <w:lang w:val="ru-RU"/>
        </w:rPr>
      </w:pPr>
      <w:r w:rsidRPr="00DB7829">
        <w:rPr>
          <w:lang w:val="ru-RU"/>
        </w:rPr>
        <w:t>умеют давать оценку устному и письменному высказываниям с точки зрения их формы и содержания;</w:t>
      </w:r>
    </w:p>
    <w:p w:rsidR="00DB7829" w:rsidRPr="00DB7829" w:rsidRDefault="00DB7829" w:rsidP="00DB7829">
      <w:pPr>
        <w:numPr>
          <w:ilvl w:val="0"/>
          <w:numId w:val="3"/>
        </w:numPr>
        <w:rPr>
          <w:lang w:val="ru-RU"/>
        </w:rPr>
      </w:pPr>
      <w:r w:rsidRPr="00DB7829">
        <w:rPr>
          <w:lang w:val="ru-RU"/>
        </w:rPr>
        <w:t>проводят лингвистический анализ текста;</w:t>
      </w:r>
    </w:p>
    <w:p w:rsidR="00DB7829" w:rsidRPr="00DB7829" w:rsidRDefault="00DB7829" w:rsidP="00DB7829">
      <w:pPr>
        <w:numPr>
          <w:ilvl w:val="0"/>
          <w:numId w:val="3"/>
        </w:numPr>
        <w:rPr>
          <w:lang w:val="ru-RU"/>
        </w:rPr>
      </w:pPr>
      <w:r w:rsidRPr="00DB7829">
        <w:rPr>
          <w:lang w:val="ru-RU"/>
        </w:rPr>
        <w:t>осознают тесную взаимосвязь языка, истории народа и культуры.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>Умение пользоваться знаниями, полученными на уроках родного языка, отражается в следующем:</w:t>
      </w:r>
    </w:p>
    <w:p w:rsidR="00DB7829" w:rsidRPr="00DB7829" w:rsidRDefault="00DB7829" w:rsidP="00DB7829">
      <w:pPr>
        <w:numPr>
          <w:ilvl w:val="0"/>
          <w:numId w:val="4"/>
        </w:numPr>
        <w:rPr>
          <w:lang w:val="ru-RU"/>
        </w:rPr>
      </w:pPr>
      <w:r w:rsidRPr="00DB7829">
        <w:rPr>
          <w:lang w:val="ru-RU"/>
        </w:rPr>
        <w:t>чтение текста с учетом его жанрового своеобразия (ознакомительное, изучающее, реферативное и т.д.);</w:t>
      </w:r>
    </w:p>
    <w:p w:rsidR="00DB7829" w:rsidRPr="00DB7829" w:rsidRDefault="00DB7829" w:rsidP="00DB7829">
      <w:pPr>
        <w:numPr>
          <w:ilvl w:val="0"/>
          <w:numId w:val="4"/>
        </w:numPr>
        <w:rPr>
          <w:lang w:val="ru-RU"/>
        </w:rPr>
      </w:pPr>
      <w:r w:rsidRPr="00DB7829">
        <w:rPr>
          <w:lang w:val="ru-RU"/>
        </w:rPr>
        <w:t>умение извлечь необходимой информации с различных источников (научных, справочных, электронных (Интернет) ресурсов);</w:t>
      </w:r>
    </w:p>
    <w:p w:rsidR="00DB7829" w:rsidRPr="00DB7829" w:rsidRDefault="00DB7829" w:rsidP="00DB7829">
      <w:pPr>
        <w:numPr>
          <w:ilvl w:val="0"/>
          <w:numId w:val="4"/>
        </w:numPr>
        <w:rPr>
          <w:lang w:val="ru-RU"/>
        </w:rPr>
      </w:pPr>
      <w:r w:rsidRPr="00DB7829">
        <w:rPr>
          <w:lang w:val="ru-RU"/>
        </w:rPr>
        <w:t>использование различных приемов информативной трансформации устных и письменных текстов;</w:t>
      </w:r>
    </w:p>
    <w:p w:rsidR="00DB7829" w:rsidRPr="00DB7829" w:rsidRDefault="00DB7829" w:rsidP="00DB7829">
      <w:pPr>
        <w:numPr>
          <w:ilvl w:val="0"/>
          <w:numId w:val="4"/>
        </w:numPr>
        <w:rPr>
          <w:lang w:val="ru-RU"/>
        </w:rPr>
      </w:pPr>
      <w:r w:rsidRPr="00DB7829">
        <w:rPr>
          <w:lang w:val="ru-RU"/>
        </w:rPr>
        <w:t xml:space="preserve">написание текстов, отражающих деловую, научную и бытовую жизнь, в различном жанре и стилях, в монологической и диалогической формах; </w:t>
      </w:r>
    </w:p>
    <w:p w:rsidR="00DB7829" w:rsidRPr="00DB7829" w:rsidRDefault="00DB7829" w:rsidP="00DB7829">
      <w:pPr>
        <w:numPr>
          <w:ilvl w:val="0"/>
          <w:numId w:val="4"/>
        </w:numPr>
        <w:rPr>
          <w:lang w:val="ru-RU"/>
        </w:rPr>
      </w:pPr>
      <w:r w:rsidRPr="00DB7829">
        <w:rPr>
          <w:lang w:val="ru-RU"/>
        </w:rPr>
        <w:t>соблюдение в устной и письменной речи  орфоэпических, лексических и грамматических норм татарского литературного языка;</w:t>
      </w:r>
    </w:p>
    <w:p w:rsidR="00DB7829" w:rsidRPr="00DB7829" w:rsidRDefault="00DB7829" w:rsidP="00DB7829">
      <w:pPr>
        <w:numPr>
          <w:ilvl w:val="0"/>
          <w:numId w:val="4"/>
        </w:numPr>
        <w:rPr>
          <w:lang w:val="ru-RU"/>
        </w:rPr>
      </w:pPr>
      <w:r w:rsidRPr="00DB7829">
        <w:rPr>
          <w:lang w:val="ru-RU"/>
        </w:rPr>
        <w:t>усвоение норм речевого этикета в различных сферах общения;</w:t>
      </w:r>
    </w:p>
    <w:p w:rsidR="00DB7829" w:rsidRPr="00DB7829" w:rsidRDefault="00DB7829" w:rsidP="00DB7829">
      <w:pPr>
        <w:numPr>
          <w:ilvl w:val="0"/>
          <w:numId w:val="4"/>
        </w:numPr>
        <w:rPr>
          <w:lang w:val="ru-RU"/>
        </w:rPr>
      </w:pPr>
      <w:r w:rsidRPr="00DB7829">
        <w:rPr>
          <w:lang w:val="ru-RU"/>
        </w:rPr>
        <w:t>соблюдение в письме орфографических и пунктуационных норм современного татарского литературного языка;</w:t>
      </w:r>
    </w:p>
    <w:p w:rsidR="00DB7829" w:rsidRPr="00DB7829" w:rsidRDefault="00DB7829" w:rsidP="00DB7829">
      <w:pPr>
        <w:numPr>
          <w:ilvl w:val="0"/>
          <w:numId w:val="4"/>
        </w:numPr>
        <w:rPr>
          <w:lang w:val="ru-RU"/>
        </w:rPr>
      </w:pPr>
      <w:r w:rsidRPr="00DB7829">
        <w:rPr>
          <w:lang w:val="ru-RU"/>
        </w:rPr>
        <w:t>соблюдение в речи и письме порядок слов, характерный для татарского литературного языка;</w:t>
      </w:r>
    </w:p>
    <w:p w:rsidR="00DB7829" w:rsidRPr="00DB7829" w:rsidRDefault="00DB7829" w:rsidP="00DB7829">
      <w:pPr>
        <w:numPr>
          <w:ilvl w:val="0"/>
          <w:numId w:val="4"/>
        </w:numPr>
        <w:rPr>
          <w:lang w:val="ru-RU"/>
        </w:rPr>
      </w:pPr>
      <w:r w:rsidRPr="00DB7829">
        <w:rPr>
          <w:lang w:val="ru-RU"/>
        </w:rPr>
        <w:t>умение в различных ситуациях общаться в устной и письменной формах на татарском литературном языке: в учебном процессе и во внеклассных мероприятиях;</w:t>
      </w:r>
    </w:p>
    <w:p w:rsidR="00DB7829" w:rsidRPr="00DB7829" w:rsidRDefault="00DB7829" w:rsidP="00DB7829">
      <w:pPr>
        <w:numPr>
          <w:ilvl w:val="0"/>
          <w:numId w:val="4"/>
        </w:numPr>
        <w:rPr>
          <w:lang w:val="ru-RU"/>
        </w:rPr>
      </w:pPr>
      <w:proofErr w:type="gramStart"/>
      <w:r w:rsidRPr="00DB7829">
        <w:rPr>
          <w:lang w:val="ru-RU"/>
        </w:rPr>
        <w:t>умение переводить с татарского на русский язык и с русского на татарский язык тексты (устные и письменные), разные по своему жанру и стилю.</w:t>
      </w:r>
      <w:proofErr w:type="gramEnd"/>
    </w:p>
    <w:p w:rsidR="00DB7829" w:rsidRPr="00DB7829" w:rsidRDefault="00DB7829" w:rsidP="00DB7829">
      <w:pPr>
        <w:rPr>
          <w:lang w:val="ru-RU"/>
        </w:rPr>
      </w:pPr>
    </w:p>
    <w:p w:rsidR="00DB7829" w:rsidRPr="00DB7829" w:rsidRDefault="00DB7829" w:rsidP="00DB7829">
      <w:pPr>
        <w:numPr>
          <w:ilvl w:val="0"/>
          <w:numId w:val="24"/>
        </w:numPr>
        <w:rPr>
          <w:b/>
          <w:lang w:val="ru-RU"/>
        </w:rPr>
      </w:pPr>
      <w:r w:rsidRPr="00DB7829">
        <w:rPr>
          <w:b/>
          <w:lang w:val="ru-RU"/>
        </w:rPr>
        <w:t>СОДЕРЖАНИЕ УЧЕБНОГО ПРЕДМЕТА «РОДНОЙ (ТАТАРСКИЙ) ЯЗЫК»</w:t>
      </w:r>
    </w:p>
    <w:p w:rsidR="00DB7829" w:rsidRPr="00DB7829" w:rsidRDefault="00DB7829" w:rsidP="00DB7829">
      <w:pPr>
        <w:numPr>
          <w:ilvl w:val="1"/>
          <w:numId w:val="1"/>
        </w:numPr>
        <w:rPr>
          <w:b/>
          <w:lang w:val="ru-RU"/>
        </w:rPr>
      </w:pPr>
      <w:r w:rsidRPr="00DB7829">
        <w:rPr>
          <w:b/>
          <w:lang w:val="ru-RU"/>
        </w:rPr>
        <w:t>Содержание, обеспечивающее формирование и развитие коммуникативной компетенции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>Речь. Речевая ситуация. Устная и письменная речь. Диалогическая и монологическая речь.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>Выделение особенностей устной и письменной речи. Анализ отдельных примеров, относящихся к различным видам речи. Умение выделить цели коммуникации с учетом различных речевых ситуаций.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>Язык и речь.  Использование языковых единиц в речи. Виды речи: устная и письменная речь, диалогическая и монологическая речь. Основные единицы речи: слово, предложение,  текст.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lastRenderedPageBreak/>
        <w:t xml:space="preserve">Речевая деятельность. Различные виды и культура речевой деятельности: чтение, </w:t>
      </w:r>
      <w:proofErr w:type="spellStart"/>
      <w:r w:rsidRPr="00DB7829">
        <w:rPr>
          <w:lang w:val="ru-RU"/>
        </w:rPr>
        <w:t>аудирование</w:t>
      </w:r>
      <w:proofErr w:type="spellEnd"/>
      <w:r w:rsidRPr="00DB7829">
        <w:rPr>
          <w:lang w:val="ru-RU"/>
        </w:rPr>
        <w:t>, говорение и письмо.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ab/>
        <w:t>Усвоение различных видов речевой деятельности. Умение определить основную и дополнительную информацию, содержащуюся в тексте.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ab/>
        <w:t>Использование полученных из разных источников знаний на практике. Письменное  общее (выборочное или краткое) изложение содержания прослушанного или прочитанного текста.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ab/>
        <w:t>Составление монологических и диалогических текстов, систематизация выбранного материала в соответствии с обозначенной темой.</w:t>
      </w:r>
    </w:p>
    <w:p w:rsidR="00DB7829" w:rsidRPr="00DB7829" w:rsidRDefault="00DB7829" w:rsidP="00DB7829">
      <w:pPr>
        <w:numPr>
          <w:ilvl w:val="0"/>
          <w:numId w:val="2"/>
        </w:numPr>
        <w:rPr>
          <w:b/>
          <w:lang w:val="ru-RU"/>
        </w:rPr>
      </w:pPr>
      <w:r w:rsidRPr="00DB7829">
        <w:rPr>
          <w:b/>
          <w:lang w:val="ru-RU"/>
        </w:rPr>
        <w:t>Содержание,  обеспечивающее формирование и развитие лингвистической компетенции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 xml:space="preserve">Язык – средство общения, общественное и политическое явление. Основные функции языка. Роль родного языка в формировании личности человека. 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lang w:val="ru-RU"/>
        </w:rPr>
        <w:t>Классификация языков. Тюркские языки. Татарский язык среди тюркских языков. Общие сведения о татарском языке.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>Формы употребления татарского языка: литературный язык, диалекты, просторечие, профессиональная речь, жаргоны и др.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>Татарский язык – язык татарской художественной литературы, средства его описания.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>Осознание роли и места татарского языка в общественной и личной жизни человека; формы употребления татарского языка: литературного языка, диалектов, просторечия, профессиональной речи, жаргона и др.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>Татарское языкознание и его разделы. Ведущие ученые татарского языка и методики преподавания.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>Основные разделы татарского языка:  фонетика, лексикология, словообразование, грамматика (морфология и синтаксис), орфография и пунктуация.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 xml:space="preserve">Фонетика. Орфоэпия. Графика. Звук. Фонема. Изменения гласных и согласных. </w:t>
      </w:r>
      <w:proofErr w:type="spellStart"/>
      <w:r w:rsidRPr="00DB7829">
        <w:rPr>
          <w:lang w:val="ru-RU"/>
        </w:rPr>
        <w:t>Транскибирование</w:t>
      </w:r>
      <w:proofErr w:type="spellEnd"/>
      <w:r w:rsidRPr="00DB7829">
        <w:rPr>
          <w:lang w:val="ru-RU"/>
        </w:rPr>
        <w:t xml:space="preserve"> слов. Ударение. Интонация. Орфоэпия. Орфография и его принципы.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 xml:space="preserve">Лексикология. Лексическое значение слова. Многозначность слова. Прямое и переносное значение  слов. Понятие об этимологии. Фразеологизмы. Лексикография. </w:t>
      </w:r>
    </w:p>
    <w:p w:rsidR="00DB7829" w:rsidRPr="00DB7829" w:rsidRDefault="00DB7829" w:rsidP="00DB7829">
      <w:pPr>
        <w:rPr>
          <w:b/>
          <w:lang w:val="ru-RU"/>
        </w:rPr>
      </w:pPr>
      <w:proofErr w:type="spellStart"/>
      <w:r w:rsidRPr="00DB7829">
        <w:rPr>
          <w:lang w:val="ru-RU"/>
        </w:rPr>
        <w:t>Морфемика</w:t>
      </w:r>
      <w:proofErr w:type="spellEnd"/>
      <w:r w:rsidRPr="00DB7829">
        <w:rPr>
          <w:lang w:val="ru-RU"/>
        </w:rPr>
        <w:t xml:space="preserve"> и словообразование. Особенности морфемного строя татарского языка. Способы словообразования.   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 xml:space="preserve">Грамматика. Понятие о грамматике. Разделы грамматики.  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>Морфология. Части речи в татарском языке. Морфологический  разбор различных частей речи.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 xml:space="preserve"> Синтаксис. Основные синтаксические единицы: слово, словосочетание и предложение. Синтаксис простого и сложного предложения. 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 xml:space="preserve">Текст. Понятие о тексте, его основные признаки (деление на значимые взаимосвязанные части). Тема, идея и </w:t>
      </w:r>
      <w:proofErr w:type="spellStart"/>
      <w:r w:rsidRPr="00DB7829">
        <w:rPr>
          <w:lang w:val="ru-RU"/>
        </w:rPr>
        <w:t>микротема</w:t>
      </w:r>
      <w:proofErr w:type="spellEnd"/>
      <w:r w:rsidRPr="00DB7829">
        <w:rPr>
          <w:lang w:val="ru-RU"/>
        </w:rPr>
        <w:t xml:space="preserve"> текста.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>Средства связи отдельных предложений и частей текста. Абзац как средство достижения композиционно-стилистической целостности текста.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lastRenderedPageBreak/>
        <w:t>Функционально-семантические типы речи: описание, суждение, осмысление. Структура текста. Составление плана и тезиса как средства обработки текста.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>Анализ текста с учетом его тематики, основной идеи и структуры. Деление текста на семантические части и составление его плана. Создание текстов, различных по жанру и стилям с соблюдением соответствующих норм (последовательность, взаимосвязь частей, соответствие выбранной теме). Оценка, исправление устной и письменной речи, составление ее плана и тезиса.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 xml:space="preserve">Прямая и косвенная речь. 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 xml:space="preserve">Пунктуация. 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 xml:space="preserve">Стилистика  и культура речи. Функциональные стили татарского литературного языка. </w:t>
      </w:r>
    </w:p>
    <w:p w:rsidR="00DB7829" w:rsidRPr="00DB7829" w:rsidRDefault="00DB7829" w:rsidP="00DB7829">
      <w:pPr>
        <w:numPr>
          <w:ilvl w:val="0"/>
          <w:numId w:val="2"/>
        </w:numPr>
        <w:rPr>
          <w:b/>
          <w:lang w:val="ru-RU"/>
        </w:rPr>
      </w:pPr>
      <w:r w:rsidRPr="00DB7829">
        <w:rPr>
          <w:b/>
          <w:lang w:val="ru-RU"/>
        </w:rPr>
        <w:t xml:space="preserve">Содержание, обеспечивающее формирование и развитие </w:t>
      </w:r>
      <w:proofErr w:type="spellStart"/>
      <w:r w:rsidRPr="00DB7829">
        <w:rPr>
          <w:b/>
          <w:lang w:val="ru-RU"/>
        </w:rPr>
        <w:t>этнокультурологической</w:t>
      </w:r>
      <w:proofErr w:type="spellEnd"/>
      <w:r w:rsidRPr="00DB7829">
        <w:rPr>
          <w:b/>
          <w:lang w:val="ru-RU"/>
        </w:rPr>
        <w:t xml:space="preserve"> компетенции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 xml:space="preserve">Расширение и углубление знаний о культуре своего народа и культуре народов Российской Федерации (известные достопримечательности, образцы литературы, выдающиеся люди и др.). Осознание старшеклассниками языка как формы выражения национально-культурной специфики татарского языка; расширение знаний о взаимосвязи развития языка и истории народа; совершенствование умений и навыков употребления  этикетных норм общения со старшими и сверстниками в устной и письменной речи; соблюдение норм культуры межнационального общения в повседневной жизни. 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>В 10-11 классах актуализируются, обобщаются и углубляются знания и умения, полученные в предыдущих классах.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lang w:val="ru-RU"/>
        </w:rPr>
        <w:t>В процессе освоения раздела</w:t>
      </w:r>
      <w:r w:rsidRPr="00DB7829">
        <w:rPr>
          <w:b/>
          <w:i/>
          <w:lang w:val="ru-RU"/>
        </w:rPr>
        <w:t xml:space="preserve"> </w:t>
      </w:r>
      <w:r w:rsidRPr="00DB7829">
        <w:rPr>
          <w:i/>
          <w:lang w:val="ru-RU"/>
        </w:rPr>
        <w:t>“Фонетика. Орфоэпия. Графика”</w:t>
      </w:r>
      <w:r w:rsidRPr="00DB7829">
        <w:rPr>
          <w:b/>
          <w:i/>
          <w:lang w:val="ru-RU"/>
        </w:rPr>
        <w:t xml:space="preserve"> </w:t>
      </w:r>
      <w:r w:rsidRPr="00DB7829">
        <w:rPr>
          <w:b/>
          <w:lang w:val="ru-RU"/>
        </w:rPr>
        <w:t>учащиеся  научатся:</w:t>
      </w:r>
    </w:p>
    <w:p w:rsidR="00DB7829" w:rsidRPr="00DB7829" w:rsidRDefault="00DB7829" w:rsidP="00DB7829">
      <w:pPr>
        <w:numPr>
          <w:ilvl w:val="0"/>
          <w:numId w:val="5"/>
        </w:numPr>
        <w:rPr>
          <w:lang w:val="ru-RU"/>
        </w:rPr>
      </w:pPr>
      <w:r w:rsidRPr="00DB7829">
        <w:rPr>
          <w:lang w:val="ru-RU"/>
        </w:rPr>
        <w:t>сделать фонетический анализ более сложных словоформ;</w:t>
      </w:r>
    </w:p>
    <w:p w:rsidR="00DB7829" w:rsidRPr="00DB7829" w:rsidRDefault="00DB7829" w:rsidP="00DB7829">
      <w:pPr>
        <w:numPr>
          <w:ilvl w:val="0"/>
          <w:numId w:val="5"/>
        </w:numPr>
        <w:rPr>
          <w:lang w:val="ru-RU"/>
        </w:rPr>
      </w:pPr>
      <w:r w:rsidRPr="00DB7829">
        <w:rPr>
          <w:lang w:val="ru-RU"/>
        </w:rPr>
        <w:t>соблюдать орфоэпические нормы татарского языка;</w:t>
      </w:r>
    </w:p>
    <w:p w:rsidR="00DB7829" w:rsidRPr="00DB7829" w:rsidRDefault="00DB7829" w:rsidP="00DB7829">
      <w:pPr>
        <w:numPr>
          <w:ilvl w:val="0"/>
          <w:numId w:val="5"/>
        </w:numPr>
        <w:rPr>
          <w:i/>
          <w:lang w:val="ru-RU"/>
        </w:rPr>
      </w:pPr>
      <w:r w:rsidRPr="00DB7829">
        <w:rPr>
          <w:lang w:val="ru-RU"/>
        </w:rPr>
        <w:t>извлекать необходимую информацию из орфоэпического словаря татарского языка и  справочной литературы и использовать ее в различных ситуациях общения.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b/>
          <w:lang w:val="ru-RU"/>
        </w:rPr>
        <w:t>Учащиеся получат возможность:</w:t>
      </w:r>
    </w:p>
    <w:p w:rsidR="00DB7829" w:rsidRPr="00DB7829" w:rsidRDefault="00DB7829" w:rsidP="00DB7829">
      <w:pPr>
        <w:numPr>
          <w:ilvl w:val="0"/>
          <w:numId w:val="6"/>
        </w:numPr>
        <w:rPr>
          <w:lang w:val="ru-RU"/>
        </w:rPr>
      </w:pPr>
      <w:r w:rsidRPr="00DB7829">
        <w:rPr>
          <w:lang w:val="ru-RU"/>
        </w:rPr>
        <w:t>различать средства выразительного чтения;</w:t>
      </w:r>
    </w:p>
    <w:p w:rsidR="00DB7829" w:rsidRPr="00DB7829" w:rsidRDefault="00DB7829" w:rsidP="00DB7829">
      <w:pPr>
        <w:numPr>
          <w:ilvl w:val="0"/>
          <w:numId w:val="6"/>
        </w:numPr>
        <w:rPr>
          <w:lang w:val="ru-RU"/>
        </w:rPr>
      </w:pPr>
      <w:r w:rsidRPr="00DB7829">
        <w:rPr>
          <w:lang w:val="ru-RU"/>
        </w:rPr>
        <w:t xml:space="preserve">выразительно читать </w:t>
      </w:r>
      <w:proofErr w:type="gramStart"/>
      <w:r w:rsidRPr="00DB7829">
        <w:rPr>
          <w:lang w:val="ru-RU"/>
        </w:rPr>
        <w:t>различные</w:t>
      </w:r>
      <w:proofErr w:type="gramEnd"/>
      <w:r w:rsidRPr="00DB7829">
        <w:rPr>
          <w:lang w:val="ru-RU"/>
        </w:rPr>
        <w:t xml:space="preserve"> по жанру текстов;</w:t>
      </w:r>
    </w:p>
    <w:p w:rsidR="00DB7829" w:rsidRPr="00DB7829" w:rsidRDefault="00DB7829" w:rsidP="00DB7829">
      <w:pPr>
        <w:numPr>
          <w:ilvl w:val="0"/>
          <w:numId w:val="6"/>
        </w:numPr>
        <w:rPr>
          <w:i/>
          <w:lang w:val="ru-RU"/>
        </w:rPr>
      </w:pPr>
      <w:r w:rsidRPr="00DB7829">
        <w:rPr>
          <w:lang w:val="ru-RU"/>
        </w:rPr>
        <w:t>извлекать необходимую информацию из орфоэпического словаря татарского языка и  справочной литературы в мультимедийной форме и использовать ее в различных ситуациях общения.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lang w:val="ru-RU"/>
        </w:rPr>
        <w:t xml:space="preserve">В процессе освоения </w:t>
      </w:r>
      <w:proofErr w:type="spellStart"/>
      <w:r w:rsidRPr="00DB7829">
        <w:rPr>
          <w:lang w:val="ru-RU"/>
        </w:rPr>
        <w:t>раздела</w:t>
      </w:r>
      <w:proofErr w:type="gramStart"/>
      <w:r w:rsidRPr="00DB7829">
        <w:rPr>
          <w:i/>
          <w:lang w:val="ru-RU"/>
        </w:rPr>
        <w:t>“Л</w:t>
      </w:r>
      <w:proofErr w:type="gramEnd"/>
      <w:r w:rsidRPr="00DB7829">
        <w:rPr>
          <w:i/>
          <w:lang w:val="ru-RU"/>
        </w:rPr>
        <w:t>ексикология</w:t>
      </w:r>
      <w:proofErr w:type="spellEnd"/>
      <w:r w:rsidRPr="00DB7829">
        <w:rPr>
          <w:i/>
          <w:lang w:val="ru-RU"/>
        </w:rPr>
        <w:t xml:space="preserve"> и фразеология” </w:t>
      </w:r>
      <w:r w:rsidRPr="00DB7829">
        <w:rPr>
          <w:b/>
          <w:lang w:val="ru-RU"/>
        </w:rPr>
        <w:t>учащиеся научатся:</w:t>
      </w:r>
    </w:p>
    <w:p w:rsidR="00DB7829" w:rsidRPr="00DB7829" w:rsidRDefault="00DB7829" w:rsidP="00DB7829">
      <w:pPr>
        <w:numPr>
          <w:ilvl w:val="0"/>
          <w:numId w:val="21"/>
        </w:numPr>
        <w:rPr>
          <w:lang w:val="ru-RU"/>
        </w:rPr>
      </w:pPr>
      <w:r w:rsidRPr="00DB7829">
        <w:rPr>
          <w:lang w:val="ru-RU"/>
        </w:rPr>
        <w:t>сделать лексический анализ слова  с точки зрения его значения, происхождения, сферы и активности употребления;</w:t>
      </w:r>
    </w:p>
    <w:p w:rsidR="00DB7829" w:rsidRPr="00DB7829" w:rsidRDefault="00DB7829" w:rsidP="00DB7829">
      <w:pPr>
        <w:numPr>
          <w:ilvl w:val="0"/>
          <w:numId w:val="9"/>
        </w:numPr>
        <w:rPr>
          <w:lang w:val="ru-RU"/>
        </w:rPr>
      </w:pPr>
      <w:r w:rsidRPr="00DB7829">
        <w:rPr>
          <w:lang w:val="ru-RU"/>
        </w:rPr>
        <w:t>обобщать слова в тематические группы;</w:t>
      </w:r>
    </w:p>
    <w:p w:rsidR="00DB7829" w:rsidRPr="00DB7829" w:rsidRDefault="00DB7829" w:rsidP="00DB7829">
      <w:pPr>
        <w:numPr>
          <w:ilvl w:val="0"/>
          <w:numId w:val="9"/>
        </w:numPr>
        <w:rPr>
          <w:lang w:val="ru-RU"/>
        </w:rPr>
      </w:pPr>
      <w:r w:rsidRPr="00DB7829">
        <w:rPr>
          <w:lang w:val="ru-RU"/>
        </w:rPr>
        <w:t>определить лексические нормы в устной и письменной речи;</w:t>
      </w:r>
    </w:p>
    <w:p w:rsidR="00DB7829" w:rsidRPr="00DB7829" w:rsidRDefault="00DB7829" w:rsidP="00DB7829">
      <w:pPr>
        <w:numPr>
          <w:ilvl w:val="0"/>
          <w:numId w:val="9"/>
        </w:numPr>
        <w:rPr>
          <w:lang w:val="ru-RU"/>
        </w:rPr>
      </w:pPr>
      <w:r w:rsidRPr="00DB7829">
        <w:rPr>
          <w:lang w:val="ru-RU"/>
        </w:rPr>
        <w:t>установить лексическую синонимию во избежание тавтологических повторов, с целью достижения связной речи;</w:t>
      </w:r>
    </w:p>
    <w:p w:rsidR="00DB7829" w:rsidRPr="00DB7829" w:rsidRDefault="00DB7829" w:rsidP="00DB7829">
      <w:pPr>
        <w:numPr>
          <w:ilvl w:val="0"/>
          <w:numId w:val="9"/>
        </w:numPr>
        <w:rPr>
          <w:lang w:val="ru-RU"/>
        </w:rPr>
      </w:pPr>
      <w:r w:rsidRPr="00DB7829">
        <w:rPr>
          <w:lang w:val="ru-RU"/>
        </w:rPr>
        <w:lastRenderedPageBreak/>
        <w:t>выделить метафору, эпитет, олицетворение;</w:t>
      </w:r>
    </w:p>
    <w:p w:rsidR="00DB7829" w:rsidRPr="00DB7829" w:rsidRDefault="00DB7829" w:rsidP="00DB7829">
      <w:pPr>
        <w:numPr>
          <w:ilvl w:val="0"/>
          <w:numId w:val="9"/>
        </w:numPr>
        <w:rPr>
          <w:lang w:val="ru-RU"/>
        </w:rPr>
      </w:pPr>
      <w:r w:rsidRPr="00DB7829">
        <w:rPr>
          <w:lang w:val="ru-RU"/>
        </w:rPr>
        <w:t>использовать различные – толковые и фразеологические словари, а также словари синонимов и антонимов.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b/>
          <w:lang w:val="ru-RU"/>
        </w:rPr>
        <w:t>Учащиеся получат возможность:</w:t>
      </w:r>
    </w:p>
    <w:p w:rsidR="00DB7829" w:rsidRPr="00DB7829" w:rsidRDefault="00DB7829" w:rsidP="00DB7829">
      <w:pPr>
        <w:numPr>
          <w:ilvl w:val="0"/>
          <w:numId w:val="10"/>
        </w:numPr>
        <w:rPr>
          <w:lang w:val="ru-RU"/>
        </w:rPr>
      </w:pPr>
      <w:r w:rsidRPr="00DB7829">
        <w:rPr>
          <w:lang w:val="ru-RU"/>
        </w:rPr>
        <w:t>классифицировать лексический состав татарского языка;</w:t>
      </w:r>
    </w:p>
    <w:p w:rsidR="00DB7829" w:rsidRPr="00DB7829" w:rsidRDefault="00DB7829" w:rsidP="00DB7829">
      <w:pPr>
        <w:numPr>
          <w:ilvl w:val="0"/>
          <w:numId w:val="10"/>
        </w:numPr>
        <w:rPr>
          <w:lang w:val="ru-RU"/>
        </w:rPr>
      </w:pPr>
      <w:proofErr w:type="gramStart"/>
      <w:r w:rsidRPr="00DB7829">
        <w:rPr>
          <w:lang w:val="ru-RU"/>
        </w:rPr>
        <w:t>установить различие между лексическим и грамматическим значениями слов;</w:t>
      </w:r>
      <w:proofErr w:type="gramEnd"/>
    </w:p>
    <w:p w:rsidR="00DB7829" w:rsidRPr="00DB7829" w:rsidRDefault="00DB7829" w:rsidP="00DB7829">
      <w:pPr>
        <w:numPr>
          <w:ilvl w:val="0"/>
          <w:numId w:val="10"/>
        </w:numPr>
        <w:rPr>
          <w:lang w:val="ru-RU"/>
        </w:rPr>
      </w:pPr>
      <w:r w:rsidRPr="00DB7829">
        <w:rPr>
          <w:lang w:val="ru-RU"/>
        </w:rPr>
        <w:t>оценить свою и чужую речь с точки зрения уместного, выразительного и точного использования лексических единиц;</w:t>
      </w:r>
    </w:p>
    <w:p w:rsidR="00DB7829" w:rsidRPr="00DB7829" w:rsidRDefault="00DB7829" w:rsidP="00DB7829">
      <w:pPr>
        <w:numPr>
          <w:ilvl w:val="0"/>
          <w:numId w:val="10"/>
        </w:numPr>
        <w:rPr>
          <w:lang w:val="ru-RU"/>
        </w:rPr>
      </w:pPr>
      <w:r w:rsidRPr="00DB7829">
        <w:rPr>
          <w:lang w:val="ru-RU"/>
        </w:rPr>
        <w:t>пользоваться лексико-фразеологическими средствами в текстах различных (публицистических и литературных, научных и официально деловых) жанров;</w:t>
      </w:r>
    </w:p>
    <w:p w:rsidR="00DB7829" w:rsidRPr="00DB7829" w:rsidRDefault="00DB7829" w:rsidP="00DB7829">
      <w:pPr>
        <w:numPr>
          <w:ilvl w:val="0"/>
          <w:numId w:val="10"/>
        </w:numPr>
        <w:rPr>
          <w:lang w:val="ru-RU"/>
        </w:rPr>
      </w:pPr>
      <w:r w:rsidRPr="00DB7829">
        <w:rPr>
          <w:lang w:val="ru-RU"/>
        </w:rPr>
        <w:t>извлекать необходимую информацию из различных словарей (толковых, синонимов, антонимов, иностранных слов, фразеологических) и мультимедийных средств.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lang w:val="ru-RU"/>
        </w:rPr>
        <w:t xml:space="preserve">В процессе освоения раздела </w:t>
      </w:r>
      <w:r w:rsidRPr="00DB7829">
        <w:rPr>
          <w:i/>
          <w:lang w:val="ru-RU"/>
        </w:rPr>
        <w:t>“</w:t>
      </w:r>
      <w:proofErr w:type="spellStart"/>
      <w:r w:rsidRPr="00DB7829">
        <w:rPr>
          <w:i/>
          <w:lang w:val="ru-RU"/>
        </w:rPr>
        <w:t>Морфемика</w:t>
      </w:r>
      <w:proofErr w:type="spellEnd"/>
      <w:r w:rsidRPr="00DB7829">
        <w:rPr>
          <w:i/>
          <w:lang w:val="ru-RU"/>
        </w:rPr>
        <w:t xml:space="preserve"> и словообразование” </w:t>
      </w:r>
      <w:r w:rsidRPr="00DB7829">
        <w:rPr>
          <w:b/>
          <w:lang w:val="ru-RU"/>
        </w:rPr>
        <w:t>учащиеся научатся:</w:t>
      </w:r>
    </w:p>
    <w:p w:rsidR="00DB7829" w:rsidRPr="00DB7829" w:rsidRDefault="00DB7829" w:rsidP="00DB7829">
      <w:pPr>
        <w:numPr>
          <w:ilvl w:val="0"/>
          <w:numId w:val="7"/>
        </w:numPr>
        <w:rPr>
          <w:lang w:val="ru-RU"/>
        </w:rPr>
      </w:pPr>
      <w:r w:rsidRPr="00DB7829">
        <w:rPr>
          <w:lang w:val="ru-RU"/>
        </w:rPr>
        <w:t>сделать морфемный анализ слов с нечеткими морфемными швами;</w:t>
      </w:r>
    </w:p>
    <w:p w:rsidR="00DB7829" w:rsidRPr="00DB7829" w:rsidRDefault="00DB7829" w:rsidP="00DB7829">
      <w:pPr>
        <w:numPr>
          <w:ilvl w:val="0"/>
          <w:numId w:val="7"/>
        </w:numPr>
        <w:rPr>
          <w:lang w:val="ru-RU"/>
        </w:rPr>
      </w:pPr>
      <w:r w:rsidRPr="00DB7829">
        <w:rPr>
          <w:lang w:val="ru-RU"/>
        </w:rPr>
        <w:t>определить способы образования слов и привести свои примеры;</w:t>
      </w:r>
    </w:p>
    <w:p w:rsidR="00DB7829" w:rsidRPr="00DB7829" w:rsidRDefault="00DB7829" w:rsidP="00DB7829">
      <w:pPr>
        <w:numPr>
          <w:ilvl w:val="0"/>
          <w:numId w:val="7"/>
        </w:numPr>
        <w:rPr>
          <w:i/>
          <w:lang w:val="ru-RU"/>
        </w:rPr>
      </w:pPr>
      <w:r w:rsidRPr="00DB7829">
        <w:rPr>
          <w:lang w:val="ru-RU"/>
        </w:rPr>
        <w:t>образовать от предложенного учителем слова однокоренные слова;</w:t>
      </w:r>
    </w:p>
    <w:p w:rsidR="00DB7829" w:rsidRPr="00DB7829" w:rsidRDefault="00DB7829" w:rsidP="00DB7829">
      <w:pPr>
        <w:numPr>
          <w:ilvl w:val="0"/>
          <w:numId w:val="7"/>
        </w:numPr>
        <w:rPr>
          <w:i/>
          <w:lang w:val="ru-RU"/>
        </w:rPr>
      </w:pPr>
      <w:r w:rsidRPr="00DB7829">
        <w:rPr>
          <w:lang w:val="ru-RU"/>
        </w:rPr>
        <w:t>распознать части речи и члены предложения исходя из морфемного строения слова.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b/>
          <w:lang w:val="ru-RU"/>
        </w:rPr>
        <w:t>Учащиеся получат возможность:</w:t>
      </w:r>
    </w:p>
    <w:p w:rsidR="00DB7829" w:rsidRPr="00DB7829" w:rsidRDefault="00DB7829" w:rsidP="00DB7829">
      <w:pPr>
        <w:numPr>
          <w:ilvl w:val="0"/>
          <w:numId w:val="8"/>
        </w:numPr>
        <w:rPr>
          <w:lang w:val="ru-RU"/>
        </w:rPr>
      </w:pPr>
      <w:r w:rsidRPr="00DB7829">
        <w:rPr>
          <w:lang w:val="ru-RU"/>
        </w:rPr>
        <w:t>установить семантическую связь между однокоренными словами;</w:t>
      </w:r>
    </w:p>
    <w:p w:rsidR="00DB7829" w:rsidRPr="00DB7829" w:rsidRDefault="00DB7829" w:rsidP="00DB7829">
      <w:pPr>
        <w:numPr>
          <w:ilvl w:val="0"/>
          <w:numId w:val="8"/>
        </w:numPr>
        <w:rPr>
          <w:lang w:val="ru-RU"/>
        </w:rPr>
      </w:pPr>
      <w:r w:rsidRPr="00DB7829">
        <w:rPr>
          <w:lang w:val="ru-RU"/>
        </w:rPr>
        <w:t>определить значение словообразовательных элементов в литературно-художественных текстах как описательного элемента;</w:t>
      </w:r>
    </w:p>
    <w:p w:rsidR="00DB7829" w:rsidRPr="00DB7829" w:rsidRDefault="00DB7829" w:rsidP="00DB7829">
      <w:pPr>
        <w:numPr>
          <w:ilvl w:val="0"/>
          <w:numId w:val="8"/>
        </w:numPr>
        <w:rPr>
          <w:i/>
          <w:lang w:val="ru-RU"/>
        </w:rPr>
      </w:pPr>
      <w:r w:rsidRPr="00DB7829">
        <w:rPr>
          <w:lang w:val="ru-RU"/>
        </w:rPr>
        <w:t>извлекать необходимую информацию из словообразовательного словаря татарского языка и  справочной литературы в мультимедийной форме и использовать ее в различных ситуациях общения;</w:t>
      </w:r>
    </w:p>
    <w:p w:rsidR="00DB7829" w:rsidRPr="00DB7829" w:rsidRDefault="00DB7829" w:rsidP="00DB7829">
      <w:pPr>
        <w:numPr>
          <w:ilvl w:val="0"/>
          <w:numId w:val="8"/>
        </w:numPr>
        <w:rPr>
          <w:lang w:val="ru-RU"/>
        </w:rPr>
      </w:pPr>
      <w:r w:rsidRPr="00DB7829">
        <w:rPr>
          <w:lang w:val="ru-RU"/>
        </w:rPr>
        <w:t xml:space="preserve">выяснить этимологию слова с целью усвоения его орфографии и лексического значения. 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lang w:val="ru-RU"/>
        </w:rPr>
        <w:t xml:space="preserve">В процессе освоения </w:t>
      </w:r>
      <w:proofErr w:type="spellStart"/>
      <w:r w:rsidRPr="00DB7829">
        <w:rPr>
          <w:lang w:val="ru-RU"/>
        </w:rPr>
        <w:t>раздел</w:t>
      </w:r>
      <w:proofErr w:type="gramStart"/>
      <w:r w:rsidRPr="00DB7829">
        <w:rPr>
          <w:lang w:val="ru-RU"/>
        </w:rPr>
        <w:t>а</w:t>
      </w:r>
      <w:r w:rsidRPr="00DB7829">
        <w:rPr>
          <w:i/>
          <w:lang w:val="ru-RU"/>
        </w:rPr>
        <w:t>“</w:t>
      </w:r>
      <w:proofErr w:type="gramEnd"/>
      <w:r w:rsidRPr="00DB7829">
        <w:rPr>
          <w:i/>
          <w:lang w:val="ru-RU"/>
        </w:rPr>
        <w:t>Морфология</w:t>
      </w:r>
      <w:proofErr w:type="spellEnd"/>
      <w:r w:rsidRPr="00DB7829">
        <w:rPr>
          <w:i/>
          <w:lang w:val="ru-RU"/>
        </w:rPr>
        <w:t xml:space="preserve">” </w:t>
      </w:r>
      <w:r w:rsidRPr="00DB7829">
        <w:rPr>
          <w:b/>
          <w:lang w:val="ru-RU"/>
        </w:rPr>
        <w:t>учащиеся научатся:</w:t>
      </w:r>
    </w:p>
    <w:p w:rsidR="00DB7829" w:rsidRPr="00DB7829" w:rsidRDefault="00DB7829" w:rsidP="00DB7829">
      <w:pPr>
        <w:numPr>
          <w:ilvl w:val="0"/>
          <w:numId w:val="11"/>
        </w:numPr>
        <w:rPr>
          <w:lang w:val="ru-RU"/>
        </w:rPr>
      </w:pPr>
      <w:r w:rsidRPr="00DB7829">
        <w:rPr>
          <w:lang w:val="ru-RU"/>
        </w:rPr>
        <w:t>анализировать  различные части речи;</w:t>
      </w:r>
    </w:p>
    <w:p w:rsidR="00DB7829" w:rsidRPr="00DB7829" w:rsidRDefault="00DB7829" w:rsidP="00DB7829">
      <w:pPr>
        <w:numPr>
          <w:ilvl w:val="0"/>
          <w:numId w:val="11"/>
        </w:numPr>
        <w:rPr>
          <w:lang w:val="ru-RU"/>
        </w:rPr>
      </w:pPr>
      <w:r w:rsidRPr="00DB7829">
        <w:rPr>
          <w:lang w:val="ru-RU"/>
        </w:rPr>
        <w:t>использовать различные формы частей речи в рамках норм современного татарского литературного языка;</w:t>
      </w:r>
    </w:p>
    <w:p w:rsidR="00DB7829" w:rsidRPr="00DB7829" w:rsidRDefault="00DB7829" w:rsidP="00DB7829">
      <w:pPr>
        <w:numPr>
          <w:ilvl w:val="0"/>
          <w:numId w:val="11"/>
        </w:numPr>
        <w:rPr>
          <w:lang w:val="ru-RU"/>
        </w:rPr>
      </w:pPr>
      <w:r w:rsidRPr="00DB7829">
        <w:rPr>
          <w:lang w:val="ru-RU"/>
        </w:rPr>
        <w:t>употреблять знания и навыки по морфологии для выполнения орфографических норм и проведения различных типов анализов.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b/>
          <w:lang w:val="ru-RU"/>
        </w:rPr>
        <w:t>Учащиеся получат возможность:</w:t>
      </w:r>
    </w:p>
    <w:p w:rsidR="00DB7829" w:rsidRPr="00DB7829" w:rsidRDefault="00DB7829" w:rsidP="00DB7829">
      <w:pPr>
        <w:numPr>
          <w:ilvl w:val="0"/>
          <w:numId w:val="12"/>
        </w:numPr>
        <w:rPr>
          <w:lang w:val="ru-RU"/>
        </w:rPr>
      </w:pPr>
      <w:r w:rsidRPr="00DB7829">
        <w:rPr>
          <w:lang w:val="ru-RU"/>
        </w:rPr>
        <w:t>выделять грамматические омонимы;</w:t>
      </w:r>
    </w:p>
    <w:p w:rsidR="00DB7829" w:rsidRPr="00DB7829" w:rsidRDefault="00DB7829" w:rsidP="00DB7829">
      <w:pPr>
        <w:numPr>
          <w:ilvl w:val="0"/>
          <w:numId w:val="12"/>
        </w:numPr>
        <w:rPr>
          <w:lang w:val="ru-RU"/>
        </w:rPr>
      </w:pPr>
      <w:r w:rsidRPr="00DB7829">
        <w:rPr>
          <w:lang w:val="ru-RU"/>
        </w:rPr>
        <w:lastRenderedPageBreak/>
        <w:t>использовать различные формы частей речи в публицистических и литературных, научных и официально деловых стилях;</w:t>
      </w:r>
    </w:p>
    <w:p w:rsidR="00DB7829" w:rsidRPr="00DB7829" w:rsidRDefault="00DB7829" w:rsidP="00DB7829">
      <w:pPr>
        <w:numPr>
          <w:ilvl w:val="0"/>
          <w:numId w:val="12"/>
        </w:numPr>
        <w:rPr>
          <w:lang w:val="ru-RU"/>
        </w:rPr>
      </w:pPr>
      <w:r w:rsidRPr="00DB7829">
        <w:rPr>
          <w:lang w:val="ru-RU"/>
        </w:rPr>
        <w:t>извлекать необходимую информацию по морфологии из различных словарей и мультимедийных средств.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lang w:val="ru-RU"/>
        </w:rPr>
        <w:t xml:space="preserve">В процессе освоения </w:t>
      </w:r>
      <w:proofErr w:type="spellStart"/>
      <w:r w:rsidRPr="00DB7829">
        <w:rPr>
          <w:lang w:val="ru-RU"/>
        </w:rPr>
        <w:t>раздел</w:t>
      </w:r>
      <w:proofErr w:type="gramStart"/>
      <w:r w:rsidRPr="00DB7829">
        <w:rPr>
          <w:lang w:val="ru-RU"/>
        </w:rPr>
        <w:t>а</w:t>
      </w:r>
      <w:r w:rsidRPr="00DB7829">
        <w:rPr>
          <w:i/>
          <w:lang w:val="ru-RU"/>
        </w:rPr>
        <w:t>“</w:t>
      </w:r>
      <w:proofErr w:type="gramEnd"/>
      <w:r w:rsidRPr="00DB7829">
        <w:rPr>
          <w:i/>
          <w:lang w:val="ru-RU"/>
        </w:rPr>
        <w:t>Синтаксис</w:t>
      </w:r>
      <w:proofErr w:type="spellEnd"/>
      <w:r w:rsidRPr="00DB7829">
        <w:rPr>
          <w:i/>
          <w:lang w:val="ru-RU"/>
        </w:rPr>
        <w:t xml:space="preserve">” </w:t>
      </w:r>
      <w:r w:rsidRPr="00DB7829">
        <w:rPr>
          <w:b/>
          <w:lang w:val="ru-RU"/>
        </w:rPr>
        <w:t>учащиеся научатся:</w:t>
      </w:r>
    </w:p>
    <w:p w:rsidR="00DB7829" w:rsidRPr="00DB7829" w:rsidRDefault="00DB7829" w:rsidP="00DB7829">
      <w:pPr>
        <w:numPr>
          <w:ilvl w:val="0"/>
          <w:numId w:val="13"/>
        </w:numPr>
        <w:rPr>
          <w:lang w:val="ru-RU"/>
        </w:rPr>
      </w:pPr>
      <w:r w:rsidRPr="00DB7829">
        <w:rPr>
          <w:lang w:val="ru-RU"/>
        </w:rPr>
        <w:t>анализировать словосочетания и предложения  с точки зрения структуры, значения и особенностей употребления при коммуникации;</w:t>
      </w:r>
    </w:p>
    <w:p w:rsidR="00DB7829" w:rsidRPr="00DB7829" w:rsidRDefault="00DB7829" w:rsidP="00DB7829">
      <w:pPr>
        <w:numPr>
          <w:ilvl w:val="0"/>
          <w:numId w:val="13"/>
        </w:numPr>
        <w:rPr>
          <w:lang w:val="ru-RU"/>
        </w:rPr>
      </w:pPr>
      <w:r w:rsidRPr="00DB7829">
        <w:rPr>
          <w:lang w:val="ru-RU"/>
        </w:rPr>
        <w:t>различать синтаксические формы частей речи в рамках норм современного татарского литературного языка;</w:t>
      </w:r>
    </w:p>
    <w:p w:rsidR="00DB7829" w:rsidRPr="00DB7829" w:rsidRDefault="00DB7829" w:rsidP="00DB7829">
      <w:pPr>
        <w:numPr>
          <w:ilvl w:val="0"/>
          <w:numId w:val="13"/>
        </w:numPr>
        <w:rPr>
          <w:lang w:val="ru-RU"/>
        </w:rPr>
      </w:pPr>
      <w:r w:rsidRPr="00DB7829">
        <w:rPr>
          <w:lang w:val="ru-RU"/>
        </w:rPr>
        <w:t>использовать знания и умения по синтаксису в процессе проведения различных  анализов.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b/>
          <w:lang w:val="ru-RU"/>
        </w:rPr>
        <w:t>Учащиеся получат возможность:</w:t>
      </w:r>
    </w:p>
    <w:p w:rsidR="00DB7829" w:rsidRPr="00DB7829" w:rsidRDefault="00DB7829" w:rsidP="00DB7829">
      <w:pPr>
        <w:numPr>
          <w:ilvl w:val="0"/>
          <w:numId w:val="14"/>
        </w:numPr>
        <w:rPr>
          <w:lang w:val="ru-RU"/>
        </w:rPr>
      </w:pPr>
      <w:proofErr w:type="gramStart"/>
      <w:r w:rsidRPr="00DB7829">
        <w:rPr>
          <w:lang w:val="ru-RU"/>
        </w:rPr>
        <w:t>использовать синтаксические средства в текстах различных (пуб</w:t>
      </w:r>
      <w:r w:rsidRPr="00DB7829">
        <w:rPr>
          <w:lang w:val="ru-RU"/>
        </w:rPr>
        <w:softHyphen/>
        <w:t>лицистического и литературного, научного и официально делового) жанров;</w:t>
      </w:r>
      <w:proofErr w:type="gramEnd"/>
    </w:p>
    <w:p w:rsidR="00DB7829" w:rsidRPr="00DB7829" w:rsidRDefault="00DB7829" w:rsidP="00DB7829">
      <w:pPr>
        <w:numPr>
          <w:ilvl w:val="0"/>
          <w:numId w:val="14"/>
        </w:numPr>
        <w:rPr>
          <w:lang w:val="ru-RU"/>
        </w:rPr>
      </w:pPr>
      <w:r w:rsidRPr="00DB7829">
        <w:rPr>
          <w:lang w:val="ru-RU"/>
        </w:rPr>
        <w:t>провести синтаксический анализ предложений с учетом их функционально-стилистических особенностей, использовать их в речи как выразительное средство.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lang w:val="ru-RU"/>
        </w:rPr>
        <w:t xml:space="preserve">В процессе освоения </w:t>
      </w:r>
      <w:proofErr w:type="spellStart"/>
      <w:r w:rsidRPr="00DB7829">
        <w:rPr>
          <w:lang w:val="ru-RU"/>
        </w:rPr>
        <w:t>раздела</w:t>
      </w:r>
      <w:proofErr w:type="gramStart"/>
      <w:r w:rsidRPr="00DB7829">
        <w:rPr>
          <w:i/>
          <w:lang w:val="ru-RU"/>
        </w:rPr>
        <w:t>“О</w:t>
      </w:r>
      <w:proofErr w:type="gramEnd"/>
      <w:r w:rsidRPr="00DB7829">
        <w:rPr>
          <w:i/>
          <w:lang w:val="ru-RU"/>
        </w:rPr>
        <w:t>рфография</w:t>
      </w:r>
      <w:proofErr w:type="spellEnd"/>
      <w:r w:rsidRPr="00DB7829">
        <w:rPr>
          <w:i/>
          <w:lang w:val="ru-RU"/>
        </w:rPr>
        <w:t xml:space="preserve"> и пунктуация” </w:t>
      </w:r>
      <w:r w:rsidRPr="00DB7829">
        <w:rPr>
          <w:b/>
          <w:lang w:val="ru-RU"/>
        </w:rPr>
        <w:t>учащиеся научатся:</w:t>
      </w:r>
    </w:p>
    <w:p w:rsidR="00DB7829" w:rsidRPr="00DB7829" w:rsidRDefault="00DB7829" w:rsidP="00DB7829">
      <w:pPr>
        <w:numPr>
          <w:ilvl w:val="0"/>
          <w:numId w:val="15"/>
        </w:numPr>
        <w:rPr>
          <w:lang w:val="ru-RU"/>
        </w:rPr>
      </w:pPr>
      <w:r w:rsidRPr="00DB7829">
        <w:rPr>
          <w:lang w:val="ru-RU"/>
        </w:rPr>
        <w:t>использовать орфографические и пунктуационные нормы в пределах программы;</w:t>
      </w:r>
    </w:p>
    <w:p w:rsidR="00DB7829" w:rsidRPr="00DB7829" w:rsidRDefault="00DB7829" w:rsidP="00DB7829">
      <w:pPr>
        <w:numPr>
          <w:ilvl w:val="0"/>
          <w:numId w:val="15"/>
        </w:numPr>
        <w:rPr>
          <w:lang w:val="ru-RU"/>
        </w:rPr>
      </w:pPr>
      <w:r w:rsidRPr="00DB7829">
        <w:rPr>
          <w:lang w:val="ru-RU"/>
        </w:rPr>
        <w:t>сформулировать устные или письменные комментарии орфографии отдельных слов;</w:t>
      </w:r>
    </w:p>
    <w:p w:rsidR="00DB7829" w:rsidRPr="00DB7829" w:rsidRDefault="00DB7829" w:rsidP="00DB7829">
      <w:pPr>
        <w:numPr>
          <w:ilvl w:val="0"/>
          <w:numId w:val="15"/>
        </w:numPr>
        <w:rPr>
          <w:lang w:val="ru-RU"/>
        </w:rPr>
      </w:pPr>
      <w:r w:rsidRPr="00DB7829">
        <w:rPr>
          <w:lang w:val="ru-RU"/>
        </w:rPr>
        <w:t>выделять и исправлять орфографические и пунктуационные недочеты.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b/>
          <w:lang w:val="ru-RU"/>
        </w:rPr>
        <w:t>Учащиеся получат возможность:</w:t>
      </w:r>
    </w:p>
    <w:p w:rsidR="00DB7829" w:rsidRPr="00DB7829" w:rsidRDefault="00DB7829" w:rsidP="00DB7829">
      <w:pPr>
        <w:numPr>
          <w:ilvl w:val="0"/>
          <w:numId w:val="16"/>
        </w:numPr>
        <w:rPr>
          <w:lang w:val="ru-RU"/>
        </w:rPr>
      </w:pPr>
      <w:r w:rsidRPr="00DB7829">
        <w:rPr>
          <w:lang w:val="ru-RU"/>
        </w:rPr>
        <w:t>понимать роль и значение соблюдения орфографических и пунктуационных норм в устной и письменной речи;</w:t>
      </w:r>
    </w:p>
    <w:p w:rsidR="00DB7829" w:rsidRPr="00DB7829" w:rsidRDefault="00DB7829" w:rsidP="00DB7829">
      <w:pPr>
        <w:numPr>
          <w:ilvl w:val="0"/>
          <w:numId w:val="16"/>
        </w:numPr>
        <w:rPr>
          <w:lang w:val="ru-RU"/>
        </w:rPr>
      </w:pPr>
      <w:r w:rsidRPr="00DB7829">
        <w:rPr>
          <w:lang w:val="ru-RU"/>
        </w:rPr>
        <w:t xml:space="preserve">извлекать необходимую информацию из различных словарей (толковых, синонимов, антонимов, иностранных слов, фразеологических) и мультимедийных средств и их </w:t>
      </w:r>
      <w:proofErr w:type="gramStart"/>
      <w:r w:rsidRPr="00DB7829">
        <w:rPr>
          <w:lang w:val="ru-RU"/>
        </w:rPr>
        <w:t>правильное</w:t>
      </w:r>
      <w:proofErr w:type="gramEnd"/>
      <w:r w:rsidRPr="00DB7829">
        <w:rPr>
          <w:lang w:val="ru-RU"/>
        </w:rPr>
        <w:t xml:space="preserve"> употреблять в речи.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lang w:val="ru-RU"/>
        </w:rPr>
        <w:t xml:space="preserve">В процессе освоения </w:t>
      </w:r>
      <w:proofErr w:type="spellStart"/>
      <w:r w:rsidRPr="00DB7829">
        <w:rPr>
          <w:lang w:val="ru-RU"/>
        </w:rPr>
        <w:t>раздел</w:t>
      </w:r>
      <w:proofErr w:type="gramStart"/>
      <w:r w:rsidRPr="00DB7829">
        <w:rPr>
          <w:lang w:val="ru-RU"/>
        </w:rPr>
        <w:t>а</w:t>
      </w:r>
      <w:r w:rsidRPr="00DB7829">
        <w:rPr>
          <w:i/>
          <w:lang w:val="ru-RU"/>
        </w:rPr>
        <w:t>“</w:t>
      </w:r>
      <w:proofErr w:type="gramEnd"/>
      <w:r w:rsidRPr="00DB7829">
        <w:rPr>
          <w:i/>
          <w:lang w:val="ru-RU"/>
        </w:rPr>
        <w:t>Стилистика</w:t>
      </w:r>
      <w:proofErr w:type="spellEnd"/>
      <w:r w:rsidRPr="00DB7829">
        <w:rPr>
          <w:i/>
          <w:lang w:val="ru-RU"/>
        </w:rPr>
        <w:t xml:space="preserve">” </w:t>
      </w:r>
      <w:r w:rsidRPr="00DB7829">
        <w:rPr>
          <w:b/>
          <w:lang w:val="ru-RU"/>
        </w:rPr>
        <w:t>учащиеся научатся:</w:t>
      </w:r>
    </w:p>
    <w:p w:rsidR="00DB7829" w:rsidRPr="00DB7829" w:rsidRDefault="00DB7829" w:rsidP="00DB7829">
      <w:pPr>
        <w:numPr>
          <w:ilvl w:val="0"/>
          <w:numId w:val="17"/>
        </w:numPr>
        <w:rPr>
          <w:lang w:val="ru-RU"/>
        </w:rPr>
      </w:pPr>
      <w:r w:rsidRPr="00DB7829">
        <w:rPr>
          <w:lang w:val="ru-RU"/>
        </w:rPr>
        <w:t xml:space="preserve">определить </w:t>
      </w:r>
      <w:proofErr w:type="gramStart"/>
      <w:r w:rsidRPr="00DB7829">
        <w:rPr>
          <w:lang w:val="ru-RU"/>
        </w:rPr>
        <w:t>научный</w:t>
      </w:r>
      <w:proofErr w:type="gramEnd"/>
      <w:r w:rsidRPr="00DB7829">
        <w:rPr>
          <w:lang w:val="ru-RU"/>
        </w:rPr>
        <w:t>, официально-деловой и публицистические стили и их жанровые особенности;</w:t>
      </w:r>
    </w:p>
    <w:p w:rsidR="00DB7829" w:rsidRPr="00DB7829" w:rsidRDefault="00DB7829" w:rsidP="00DB7829">
      <w:pPr>
        <w:numPr>
          <w:ilvl w:val="0"/>
          <w:numId w:val="17"/>
        </w:numPr>
        <w:rPr>
          <w:lang w:val="ru-RU"/>
        </w:rPr>
      </w:pPr>
      <w:r w:rsidRPr="00DB7829">
        <w:rPr>
          <w:lang w:val="ru-RU"/>
        </w:rPr>
        <w:t>установить специфику подготовки выступлений перед аудито</w:t>
      </w:r>
      <w:r w:rsidRPr="00DB7829">
        <w:rPr>
          <w:lang w:val="ru-RU"/>
        </w:rPr>
        <w:softHyphen/>
        <w:t>рией (товарищами): обозначить его тематики, определить цели и задачи;</w:t>
      </w:r>
    </w:p>
    <w:p w:rsidR="00DB7829" w:rsidRPr="00DB7829" w:rsidRDefault="00DB7829" w:rsidP="00DB7829">
      <w:pPr>
        <w:numPr>
          <w:ilvl w:val="0"/>
          <w:numId w:val="17"/>
        </w:numPr>
        <w:rPr>
          <w:lang w:val="ru-RU"/>
        </w:rPr>
      </w:pPr>
      <w:r w:rsidRPr="00DB7829">
        <w:rPr>
          <w:lang w:val="ru-RU"/>
        </w:rPr>
        <w:t>учитывать возрастные и психологические особенности вовлечения лингвистического материала в свое выступление, его соответствие уровню знаний, умений и навыков учащихся.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b/>
          <w:lang w:val="ru-RU"/>
        </w:rPr>
        <w:t>Учащиеся получат возможность:</w:t>
      </w:r>
    </w:p>
    <w:p w:rsidR="00DB7829" w:rsidRPr="00DB7829" w:rsidRDefault="00DB7829" w:rsidP="00DB7829">
      <w:pPr>
        <w:numPr>
          <w:ilvl w:val="0"/>
          <w:numId w:val="17"/>
        </w:numPr>
        <w:rPr>
          <w:lang w:val="ru-RU"/>
        </w:rPr>
      </w:pPr>
      <w:r w:rsidRPr="00DB7829">
        <w:rPr>
          <w:lang w:val="ru-RU"/>
        </w:rPr>
        <w:t>отличать специфику устной и письменной речи;</w:t>
      </w:r>
    </w:p>
    <w:p w:rsidR="00DB7829" w:rsidRPr="00DB7829" w:rsidRDefault="00DB7829" w:rsidP="00DB7829">
      <w:pPr>
        <w:numPr>
          <w:ilvl w:val="0"/>
          <w:numId w:val="18"/>
        </w:numPr>
        <w:rPr>
          <w:lang w:val="ru-RU"/>
        </w:rPr>
      </w:pPr>
      <w:r w:rsidRPr="00DB7829">
        <w:rPr>
          <w:lang w:val="ru-RU"/>
        </w:rPr>
        <w:lastRenderedPageBreak/>
        <w:t>работать с текстами различных жанров и стилей (чтение готового текста или его трансформации в соответствии с обозначенными целью и задачами);</w:t>
      </w:r>
    </w:p>
    <w:p w:rsidR="00DB7829" w:rsidRPr="00DB7829" w:rsidRDefault="00DB7829" w:rsidP="00DB7829">
      <w:pPr>
        <w:numPr>
          <w:ilvl w:val="0"/>
          <w:numId w:val="18"/>
        </w:numPr>
        <w:rPr>
          <w:b/>
          <w:i/>
          <w:lang w:val="ru-RU"/>
        </w:rPr>
      </w:pPr>
      <w:proofErr w:type="gramStart"/>
      <w:r w:rsidRPr="00DB7829">
        <w:rPr>
          <w:lang w:val="ru-RU"/>
        </w:rPr>
        <w:t>переводить с татарского на русский язык и с русского на татарский язык различные по жанру и стилям тексты с соблюдением норм устной и письменной речи.</w:t>
      </w:r>
      <w:proofErr w:type="gramEnd"/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lang w:val="ru-RU"/>
        </w:rPr>
        <w:t xml:space="preserve">В процессе освоения </w:t>
      </w:r>
      <w:proofErr w:type="spellStart"/>
      <w:r w:rsidRPr="00DB7829">
        <w:rPr>
          <w:lang w:val="ru-RU"/>
        </w:rPr>
        <w:t>раздела</w:t>
      </w:r>
      <w:proofErr w:type="gramStart"/>
      <w:r w:rsidRPr="00DB7829">
        <w:rPr>
          <w:i/>
          <w:lang w:val="ru-RU"/>
        </w:rPr>
        <w:t>“Я</w:t>
      </w:r>
      <w:proofErr w:type="gramEnd"/>
      <w:r w:rsidRPr="00DB7829">
        <w:rPr>
          <w:i/>
          <w:lang w:val="ru-RU"/>
        </w:rPr>
        <w:t>зык</w:t>
      </w:r>
      <w:proofErr w:type="spellEnd"/>
      <w:r w:rsidRPr="00DB7829">
        <w:rPr>
          <w:i/>
          <w:lang w:val="ru-RU"/>
        </w:rPr>
        <w:t xml:space="preserve"> и культура” </w:t>
      </w:r>
      <w:r w:rsidRPr="00DB7829">
        <w:rPr>
          <w:b/>
          <w:lang w:val="ru-RU"/>
        </w:rPr>
        <w:t>учащиеся научатся:</w:t>
      </w:r>
    </w:p>
    <w:p w:rsidR="00DB7829" w:rsidRPr="00DB7829" w:rsidRDefault="00DB7829" w:rsidP="00DB7829">
      <w:pPr>
        <w:numPr>
          <w:ilvl w:val="0"/>
          <w:numId w:val="19"/>
        </w:numPr>
        <w:rPr>
          <w:lang w:val="ru-RU"/>
        </w:rPr>
      </w:pPr>
      <w:r w:rsidRPr="00DB7829">
        <w:rPr>
          <w:lang w:val="ru-RU"/>
        </w:rPr>
        <w:t>выделить лингвистические единицы с этнокультурным компонентом в произведениях устного народного творчества, а также произведениях, созданных  в жанре исторических романов и др.;</w:t>
      </w:r>
    </w:p>
    <w:p w:rsidR="00DB7829" w:rsidRPr="00DB7829" w:rsidRDefault="00DB7829" w:rsidP="00DB7829">
      <w:pPr>
        <w:numPr>
          <w:ilvl w:val="0"/>
          <w:numId w:val="19"/>
        </w:numPr>
        <w:rPr>
          <w:lang w:val="ru-RU"/>
        </w:rPr>
      </w:pPr>
      <w:r w:rsidRPr="00DB7829">
        <w:rPr>
          <w:lang w:val="ru-RU"/>
        </w:rPr>
        <w:t>находить яркие примеры произведений, утверждающие мнение о том, что  изучение языка способствует лучшему усвоению истории свой страны и культуры;</w:t>
      </w:r>
    </w:p>
    <w:p w:rsidR="00DB7829" w:rsidRPr="00DB7829" w:rsidRDefault="00DB7829" w:rsidP="00DB7829">
      <w:pPr>
        <w:numPr>
          <w:ilvl w:val="0"/>
          <w:numId w:val="19"/>
        </w:numPr>
        <w:rPr>
          <w:lang w:val="ru-RU"/>
        </w:rPr>
      </w:pPr>
      <w:r w:rsidRPr="00DB7829">
        <w:rPr>
          <w:lang w:val="ru-RU"/>
        </w:rPr>
        <w:t>изучать правила татарского речевого этикета с целью уместного их уп</w:t>
      </w:r>
      <w:r w:rsidRPr="00DB7829">
        <w:rPr>
          <w:lang w:val="ru-RU"/>
        </w:rPr>
        <w:softHyphen/>
        <w:t>отребления в повседневной жизни: в учебном процессе и во внеклассной работе.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b/>
          <w:lang w:val="ru-RU"/>
        </w:rPr>
        <w:t>Учащиеся получат возможность:</w:t>
      </w:r>
    </w:p>
    <w:p w:rsidR="00DB7829" w:rsidRPr="00DB7829" w:rsidRDefault="00DB7829" w:rsidP="00DB7829">
      <w:pPr>
        <w:numPr>
          <w:ilvl w:val="0"/>
          <w:numId w:val="19"/>
        </w:numPr>
        <w:rPr>
          <w:lang w:val="ru-RU"/>
        </w:rPr>
      </w:pPr>
      <w:r w:rsidRPr="00DB7829">
        <w:rPr>
          <w:lang w:val="ru-RU"/>
        </w:rPr>
        <w:t>описать на примере изучаемых произведений тесную связь языка с историей культуры народа и его истории;</w:t>
      </w:r>
    </w:p>
    <w:p w:rsidR="00DB7829" w:rsidRPr="00DB7829" w:rsidRDefault="00DB7829" w:rsidP="00DB7829">
      <w:pPr>
        <w:numPr>
          <w:ilvl w:val="0"/>
          <w:numId w:val="20"/>
        </w:numPr>
        <w:rPr>
          <w:lang w:val="ru-RU"/>
        </w:rPr>
      </w:pPr>
      <w:r w:rsidRPr="00DB7829">
        <w:rPr>
          <w:lang w:val="ru-RU"/>
        </w:rPr>
        <w:t>охарактеризовать татарский речевой этикет в сравнении с этикетом других народов Российской Федерации.</w:t>
      </w:r>
    </w:p>
    <w:p w:rsidR="00DB7829" w:rsidRPr="00DB7829" w:rsidRDefault="00DB7829" w:rsidP="00DB7829">
      <w:pPr>
        <w:rPr>
          <w:lang w:val="ru-RU"/>
        </w:rPr>
      </w:pP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b/>
          <w:lang w:val="ru-RU"/>
        </w:rPr>
        <w:t xml:space="preserve">3. </w:t>
      </w:r>
      <w:r>
        <w:rPr>
          <w:b/>
          <w:lang w:val="ru-RU"/>
        </w:rPr>
        <w:t>Тематическое планирование с указанием количества часов, отводимых на освоение каждой темы.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7"/>
        <w:gridCol w:w="978"/>
        <w:gridCol w:w="3840"/>
      </w:tblGrid>
      <w:tr w:rsidR="00DB7829" w:rsidRPr="00DB7829" w:rsidTr="00DB7829">
        <w:tc>
          <w:tcPr>
            <w:tcW w:w="4527" w:type="dxa"/>
          </w:tcPr>
          <w:p w:rsidR="00DB7829" w:rsidRPr="00DB7829" w:rsidRDefault="00DB7829" w:rsidP="00DB7829">
            <w:pPr>
              <w:spacing w:after="160" w:line="259" w:lineRule="auto"/>
              <w:rPr>
                <w:b/>
                <w:lang w:val="ru-RU"/>
              </w:rPr>
            </w:pPr>
          </w:p>
          <w:p w:rsidR="00DB7829" w:rsidRPr="00DB7829" w:rsidRDefault="00DB7829" w:rsidP="00DB7829">
            <w:pPr>
              <w:spacing w:after="160" w:line="259" w:lineRule="auto"/>
              <w:rPr>
                <w:b/>
                <w:lang w:val="ru-RU"/>
              </w:rPr>
            </w:pPr>
            <w:r w:rsidRPr="00DB7829">
              <w:rPr>
                <w:b/>
                <w:lang w:val="ru-RU"/>
              </w:rPr>
              <w:t>Основные темы программы</w:t>
            </w:r>
          </w:p>
        </w:tc>
        <w:tc>
          <w:tcPr>
            <w:tcW w:w="978" w:type="dxa"/>
          </w:tcPr>
          <w:p w:rsidR="00DB7829" w:rsidRPr="00DB7829" w:rsidRDefault="00DB7829" w:rsidP="00DB7829">
            <w:pPr>
              <w:spacing w:after="160" w:line="259" w:lineRule="auto"/>
              <w:rPr>
                <w:b/>
                <w:lang w:val="ru-RU"/>
              </w:rPr>
            </w:pPr>
          </w:p>
          <w:p w:rsidR="00DB7829" w:rsidRPr="00DB7829" w:rsidRDefault="00DB7829" w:rsidP="00DB7829">
            <w:pPr>
              <w:spacing w:after="160" w:line="259" w:lineRule="auto"/>
              <w:rPr>
                <w:b/>
                <w:lang w:val="ru-RU"/>
              </w:rPr>
            </w:pPr>
            <w:r w:rsidRPr="00DB7829">
              <w:rPr>
                <w:b/>
                <w:lang w:val="ru-RU"/>
              </w:rPr>
              <w:t>Всего часов</w:t>
            </w:r>
          </w:p>
        </w:tc>
        <w:tc>
          <w:tcPr>
            <w:tcW w:w="3840" w:type="dxa"/>
          </w:tcPr>
          <w:p w:rsidR="00DB7829" w:rsidRPr="00DB7829" w:rsidRDefault="00DB7829" w:rsidP="00DB7829">
            <w:pPr>
              <w:spacing w:after="160" w:line="259" w:lineRule="auto"/>
              <w:rPr>
                <w:b/>
                <w:lang w:val="ru-RU"/>
              </w:rPr>
            </w:pPr>
          </w:p>
          <w:p w:rsidR="00DB7829" w:rsidRPr="00DB7829" w:rsidRDefault="00DB7829" w:rsidP="00DB7829">
            <w:pPr>
              <w:spacing w:after="160" w:line="259" w:lineRule="auto"/>
              <w:rPr>
                <w:b/>
                <w:lang w:val="ru-RU"/>
              </w:rPr>
            </w:pPr>
            <w:r w:rsidRPr="00DB7829">
              <w:rPr>
                <w:b/>
                <w:lang w:val="ru-RU"/>
              </w:rPr>
              <w:t xml:space="preserve">Основные виды учебной деятельности </w:t>
            </w:r>
          </w:p>
          <w:p w:rsidR="00DB7829" w:rsidRPr="00DB7829" w:rsidRDefault="00DB7829" w:rsidP="00DB7829">
            <w:pPr>
              <w:spacing w:after="160" w:line="259" w:lineRule="auto"/>
              <w:rPr>
                <w:b/>
                <w:lang w:val="ru-RU"/>
              </w:rPr>
            </w:pPr>
          </w:p>
        </w:tc>
      </w:tr>
      <w:tr w:rsidR="00DB7829" w:rsidRPr="00DB7829" w:rsidTr="00DB7829">
        <w:tc>
          <w:tcPr>
            <w:tcW w:w="9345" w:type="dxa"/>
            <w:gridSpan w:val="3"/>
          </w:tcPr>
          <w:p w:rsidR="00DB7829" w:rsidRPr="00DB7829" w:rsidRDefault="00DB7829" w:rsidP="00DB7829">
            <w:pPr>
              <w:spacing w:after="160" w:line="259" w:lineRule="auto"/>
              <w:rPr>
                <w:b/>
                <w:lang w:val="ru-RU"/>
              </w:rPr>
            </w:pPr>
            <w:r w:rsidRPr="00DB7829">
              <w:rPr>
                <w:b/>
                <w:lang w:val="ru-RU"/>
              </w:rPr>
              <w:t>10 класс</w:t>
            </w:r>
            <w:r>
              <w:rPr>
                <w:b/>
                <w:lang w:val="ru-RU"/>
              </w:rPr>
              <w:t xml:space="preserve">                                               </w:t>
            </w:r>
            <w:r w:rsidR="00374447">
              <w:rPr>
                <w:b/>
                <w:lang w:val="ru-RU"/>
              </w:rPr>
              <w:t xml:space="preserve">                             34</w:t>
            </w:r>
            <w:r>
              <w:rPr>
                <w:b/>
                <w:lang w:val="ru-RU"/>
              </w:rPr>
              <w:t>ч.</w:t>
            </w:r>
          </w:p>
        </w:tc>
      </w:tr>
      <w:tr w:rsidR="00DB7829" w:rsidRPr="00DB7829" w:rsidTr="00DB7829">
        <w:tc>
          <w:tcPr>
            <w:tcW w:w="4527" w:type="dxa"/>
          </w:tcPr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r w:rsidRPr="00DB7829">
              <w:rPr>
                <w:lang w:val="ru-RU"/>
              </w:rPr>
              <w:t xml:space="preserve">Язык – средство общения, общественное и политическое явление. Основные функции языка. Роль родного языка в формировании личности человека. </w:t>
            </w:r>
          </w:p>
        </w:tc>
        <w:tc>
          <w:tcPr>
            <w:tcW w:w="978" w:type="dxa"/>
          </w:tcPr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r w:rsidRPr="00DB7829">
              <w:rPr>
                <w:lang w:val="ru-RU"/>
              </w:rPr>
              <w:t>2</w:t>
            </w:r>
          </w:p>
        </w:tc>
        <w:tc>
          <w:tcPr>
            <w:tcW w:w="3840" w:type="dxa"/>
          </w:tcPr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r w:rsidRPr="00DB7829">
              <w:rPr>
                <w:lang w:val="ru-RU"/>
              </w:rPr>
              <w:t xml:space="preserve">Понимание общественно-политической значимости языка в жизни человека. Восприятие языка как средства общения между народами. Роль языка в выполнении различных функций в общественной жизни и жизни каждого гражданина страны. Понимание важности родного языка в формировании молодого поколения страны. </w:t>
            </w:r>
          </w:p>
        </w:tc>
      </w:tr>
      <w:tr w:rsidR="00DB7829" w:rsidRPr="00EA6000" w:rsidTr="00DB7829">
        <w:tc>
          <w:tcPr>
            <w:tcW w:w="4527" w:type="dxa"/>
          </w:tcPr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r w:rsidRPr="00DB7829">
              <w:rPr>
                <w:lang w:val="ru-RU"/>
              </w:rPr>
              <w:t>Классификация языков. Тюркские языки. Татарский язык среди тюркских языков. Общие сведения о татарском языке.</w:t>
            </w:r>
          </w:p>
        </w:tc>
        <w:tc>
          <w:tcPr>
            <w:tcW w:w="978" w:type="dxa"/>
          </w:tcPr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r w:rsidRPr="00DB7829">
              <w:rPr>
                <w:lang w:val="ru-RU"/>
              </w:rPr>
              <w:t>2</w:t>
            </w:r>
          </w:p>
        </w:tc>
        <w:tc>
          <w:tcPr>
            <w:tcW w:w="3840" w:type="dxa"/>
          </w:tcPr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r w:rsidRPr="00DB7829">
              <w:rPr>
                <w:lang w:val="ru-RU"/>
              </w:rPr>
              <w:t>Совершенствование знаний о системе классификации языков в мире: о тюркских языках. Осознание места татарского языка среди остальных тюркских языков.</w:t>
            </w:r>
          </w:p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r w:rsidRPr="00DB7829">
              <w:rPr>
                <w:lang w:val="ru-RU"/>
              </w:rPr>
              <w:lastRenderedPageBreak/>
              <w:t>Получение  общих сведений об истории становления и развития татарского литературного языка.</w:t>
            </w:r>
          </w:p>
        </w:tc>
      </w:tr>
      <w:tr w:rsidR="00DB7829" w:rsidRPr="00DB7829" w:rsidTr="00DB7829">
        <w:tc>
          <w:tcPr>
            <w:tcW w:w="4527" w:type="dxa"/>
          </w:tcPr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r w:rsidRPr="00DB7829">
              <w:rPr>
                <w:lang w:val="ru-RU"/>
              </w:rPr>
              <w:lastRenderedPageBreak/>
              <w:t>Основные разделы татарского языка:  фонетика, лекси</w:t>
            </w:r>
            <w:r w:rsidR="00374447">
              <w:rPr>
                <w:lang w:val="ru-RU"/>
              </w:rPr>
              <w:t>кология, словообразование.</w:t>
            </w:r>
          </w:p>
        </w:tc>
        <w:tc>
          <w:tcPr>
            <w:tcW w:w="978" w:type="dxa"/>
          </w:tcPr>
          <w:p w:rsidR="00DB7829" w:rsidRPr="00DB7829" w:rsidRDefault="00374447" w:rsidP="00DB7829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840" w:type="dxa"/>
          </w:tcPr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r w:rsidRPr="00DB7829">
              <w:rPr>
                <w:lang w:val="ru-RU"/>
              </w:rPr>
              <w:t>Систематизация и актуализация знаний о разделах современного татарского литературного  языка; особенности  становления и развития. Получение информации о новых достижениях современной татарской лингвистической науки.</w:t>
            </w:r>
          </w:p>
        </w:tc>
      </w:tr>
      <w:tr w:rsidR="00374447" w:rsidRPr="00EA6000" w:rsidTr="00DB7829">
        <w:tc>
          <w:tcPr>
            <w:tcW w:w="4527" w:type="dxa"/>
          </w:tcPr>
          <w:p w:rsidR="00374447" w:rsidRPr="00DB7829" w:rsidRDefault="00374447" w:rsidP="00DB7829">
            <w:pPr>
              <w:rPr>
                <w:lang w:val="ru-RU"/>
              </w:rPr>
            </w:pPr>
            <w:r>
              <w:rPr>
                <w:lang w:val="ru-RU"/>
              </w:rPr>
              <w:t>Г</w:t>
            </w:r>
            <w:r w:rsidRPr="00DB7829">
              <w:rPr>
                <w:lang w:val="ru-RU"/>
              </w:rPr>
              <w:t>рамматика (морфология и синтаксис), орфография и пунктуация.</w:t>
            </w:r>
          </w:p>
        </w:tc>
        <w:tc>
          <w:tcPr>
            <w:tcW w:w="978" w:type="dxa"/>
          </w:tcPr>
          <w:p w:rsidR="00374447" w:rsidRDefault="00374447" w:rsidP="00DB7829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3840" w:type="dxa"/>
          </w:tcPr>
          <w:p w:rsidR="00374447" w:rsidRPr="00DB7829" w:rsidRDefault="00374447" w:rsidP="00DB7829">
            <w:pPr>
              <w:rPr>
                <w:lang w:val="ru-RU"/>
              </w:rPr>
            </w:pPr>
            <w:r w:rsidRPr="00DB7829">
              <w:rPr>
                <w:lang w:val="ru-RU"/>
              </w:rPr>
              <w:t>Систематизация и актуализация знаний о разделах современного татарского литературного  языка; особенности  становления и развития.</w:t>
            </w:r>
          </w:p>
        </w:tc>
      </w:tr>
      <w:tr w:rsidR="00DB7829" w:rsidRPr="00EA6000" w:rsidTr="00DB7829">
        <w:tc>
          <w:tcPr>
            <w:tcW w:w="4527" w:type="dxa"/>
          </w:tcPr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r w:rsidRPr="00DB7829">
              <w:rPr>
                <w:lang w:val="ru-RU"/>
              </w:rPr>
              <w:t>Фонетика. Орфоэпия. Графика. Звук. Фонема. Изменения гласных и согласных. Транскрибирование слов. Ударение. Интонация. Орфоэпия. Орфография и его принципы.</w:t>
            </w:r>
          </w:p>
        </w:tc>
        <w:tc>
          <w:tcPr>
            <w:tcW w:w="978" w:type="dxa"/>
          </w:tcPr>
          <w:p w:rsidR="00DB7829" w:rsidRPr="00DB7829" w:rsidRDefault="00374447" w:rsidP="00DB7829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840" w:type="dxa"/>
          </w:tcPr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r w:rsidRPr="00DB7829">
              <w:rPr>
                <w:lang w:val="ru-RU"/>
              </w:rPr>
              <w:t>Совершенствование навыков правильного произношения, в том числе применительно к новому языковому материалу; соблюдение ударения и интонации в татарском языке; совершенствование ритмико-интонационных навыков оформления различных по цели высказывания  предложений.</w:t>
            </w:r>
          </w:p>
          <w:p w:rsidR="00DB7829" w:rsidRPr="00DB7829" w:rsidRDefault="00DB7829" w:rsidP="00DB7829">
            <w:pPr>
              <w:spacing w:after="160" w:line="259" w:lineRule="auto"/>
              <w:rPr>
                <w:u w:val="single"/>
                <w:lang w:val="ru-RU"/>
              </w:rPr>
            </w:pPr>
            <w:r w:rsidRPr="00DB7829">
              <w:rPr>
                <w:lang w:val="ru-RU"/>
              </w:rPr>
              <w:t>Систематизация  знаний  о звуковой и графической системе, об орфографических принципах татарского языка.  Фонетический анализ слов, в которых наблюдаются случаи несоответствия звуков и букв.</w:t>
            </w:r>
          </w:p>
        </w:tc>
      </w:tr>
      <w:tr w:rsidR="00DB7829" w:rsidRPr="00DB7829" w:rsidTr="00DB7829">
        <w:tc>
          <w:tcPr>
            <w:tcW w:w="4527" w:type="dxa"/>
          </w:tcPr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proofErr w:type="spellStart"/>
            <w:r w:rsidRPr="00DB7829">
              <w:rPr>
                <w:lang w:val="ru-RU"/>
              </w:rPr>
              <w:t>Лексикология</w:t>
            </w:r>
            <w:proofErr w:type="gramStart"/>
            <w:r w:rsidRPr="00DB7829">
              <w:rPr>
                <w:lang w:val="ru-RU"/>
              </w:rPr>
              <w:t>.Л</w:t>
            </w:r>
            <w:proofErr w:type="gramEnd"/>
            <w:r w:rsidRPr="00DB7829">
              <w:rPr>
                <w:lang w:val="ru-RU"/>
              </w:rPr>
              <w:t>ексическое</w:t>
            </w:r>
            <w:proofErr w:type="spellEnd"/>
            <w:r w:rsidRPr="00DB7829">
              <w:rPr>
                <w:lang w:val="ru-RU"/>
              </w:rPr>
              <w:t xml:space="preserve"> значение слова. Многозначность слова. Прямое и переносное значение  слов. Понятие </w:t>
            </w:r>
            <w:proofErr w:type="spellStart"/>
            <w:r w:rsidRPr="00DB7829">
              <w:rPr>
                <w:lang w:val="ru-RU"/>
              </w:rPr>
              <w:t>обэтимологии</w:t>
            </w:r>
            <w:proofErr w:type="spellEnd"/>
            <w:r w:rsidRPr="00DB7829">
              <w:rPr>
                <w:lang w:val="ru-RU"/>
              </w:rPr>
              <w:t xml:space="preserve">. Фразеологизмы. Лексикография. </w:t>
            </w:r>
          </w:p>
        </w:tc>
        <w:tc>
          <w:tcPr>
            <w:tcW w:w="978" w:type="dxa"/>
          </w:tcPr>
          <w:p w:rsidR="00DB7829" w:rsidRPr="00DB7829" w:rsidRDefault="00374447" w:rsidP="00DB7829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3840" w:type="dxa"/>
          </w:tcPr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r w:rsidRPr="00DB7829">
              <w:rPr>
                <w:lang w:val="ru-RU"/>
              </w:rPr>
              <w:t xml:space="preserve">Расширение объёма лексического минимума за счёт лексических средств, обслуживающих новые темы, проблемы и ситуации устного и письменного общения, а также наиболее распространённых устойчивых словосочетаний, реплик речевого этикета, отражающих особенности культуры татарского народа и его языка. </w:t>
            </w:r>
          </w:p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r w:rsidRPr="00DB7829">
              <w:rPr>
                <w:lang w:val="ru-RU"/>
              </w:rPr>
              <w:t xml:space="preserve">Овладение лексическими единицами, используемые в тематике старшей школы. </w:t>
            </w:r>
          </w:p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r w:rsidRPr="00DB7829">
              <w:rPr>
                <w:lang w:val="ru-RU"/>
              </w:rPr>
              <w:t xml:space="preserve">Распознавание и употребление в речи фразеологизмов, многозначных слов, омонимов, синонимов, антонимов. Соблюдение правил сочетаемости лексических единиц. Умение </w:t>
            </w:r>
            <w:r w:rsidRPr="00DB7829">
              <w:rPr>
                <w:lang w:val="ru-RU"/>
              </w:rPr>
              <w:lastRenderedPageBreak/>
              <w:t>определить прямое и переносное значение слов. Типы словарей, принципы составления различных словарей. Лексический анализ слов.</w:t>
            </w:r>
          </w:p>
        </w:tc>
      </w:tr>
      <w:tr w:rsidR="00DB7829" w:rsidRPr="00DB7829" w:rsidTr="00DB7829">
        <w:tc>
          <w:tcPr>
            <w:tcW w:w="4527" w:type="dxa"/>
          </w:tcPr>
          <w:p w:rsidR="00DB7829" w:rsidRPr="00DB7829" w:rsidRDefault="00DB7829" w:rsidP="00DB7829">
            <w:pPr>
              <w:spacing w:after="160" w:line="259" w:lineRule="auto"/>
              <w:rPr>
                <w:b/>
                <w:lang w:val="ru-RU"/>
              </w:rPr>
            </w:pPr>
            <w:proofErr w:type="spellStart"/>
            <w:r w:rsidRPr="00DB7829">
              <w:rPr>
                <w:lang w:val="ru-RU"/>
              </w:rPr>
              <w:lastRenderedPageBreak/>
              <w:t>Морфемика</w:t>
            </w:r>
            <w:proofErr w:type="spellEnd"/>
            <w:r w:rsidRPr="00DB7829">
              <w:rPr>
                <w:lang w:val="ru-RU"/>
              </w:rPr>
              <w:t xml:space="preserve"> и словообразование. Особенности морфемного строя татарского языка. Способы словообразования.   </w:t>
            </w:r>
          </w:p>
        </w:tc>
        <w:tc>
          <w:tcPr>
            <w:tcW w:w="978" w:type="dxa"/>
          </w:tcPr>
          <w:p w:rsidR="00DB7829" w:rsidRPr="00DB7829" w:rsidRDefault="00374447" w:rsidP="00DB7829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3840" w:type="dxa"/>
          </w:tcPr>
          <w:p w:rsidR="00DB7829" w:rsidRPr="00DB7829" w:rsidRDefault="00DB7829" w:rsidP="00DB7829">
            <w:pPr>
              <w:spacing w:after="160" w:line="259" w:lineRule="auto"/>
              <w:rPr>
                <w:u w:val="single"/>
                <w:lang w:val="ru-RU"/>
              </w:rPr>
            </w:pPr>
            <w:r w:rsidRPr="00DB7829">
              <w:rPr>
                <w:lang w:val="ru-RU"/>
              </w:rPr>
              <w:t>Умение распознавать особенностей морфемного строения татарских слов (корня, основы, аффиксов) с  четким и нечетким морфемными швами. Определение и применение основных способов словообразования (аффиксации, словосложения, конверсии и др.) различных частей речи. Морфемный и словообразовательный анализ различных частей речи.</w:t>
            </w:r>
          </w:p>
        </w:tc>
      </w:tr>
    </w:tbl>
    <w:p w:rsidR="00967A6E" w:rsidRPr="00DB7829" w:rsidRDefault="00967A6E">
      <w:pPr>
        <w:rPr>
          <w:lang w:val="ru-RU"/>
        </w:rPr>
      </w:pPr>
    </w:p>
    <w:sectPr w:rsidR="00967A6E" w:rsidRPr="00DB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40690"/>
    <w:multiLevelType w:val="hybridMultilevel"/>
    <w:tmpl w:val="3D0C4BDA"/>
    <w:lvl w:ilvl="0" w:tplc="B1B86DF8">
      <w:start w:val="1"/>
      <w:numFmt w:val="decimal"/>
      <w:lvlText w:val="%1."/>
      <w:lvlJc w:val="left"/>
      <w:pPr>
        <w:ind w:left="12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9656C"/>
    <w:multiLevelType w:val="hybridMultilevel"/>
    <w:tmpl w:val="35E877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1923EF6"/>
    <w:multiLevelType w:val="hybridMultilevel"/>
    <w:tmpl w:val="460CA97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12BE3091"/>
    <w:multiLevelType w:val="hybridMultilevel"/>
    <w:tmpl w:val="E696ADE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>
    <w:nsid w:val="1E14279B"/>
    <w:multiLevelType w:val="hybridMultilevel"/>
    <w:tmpl w:val="3D2C52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0342B9"/>
    <w:multiLevelType w:val="hybridMultilevel"/>
    <w:tmpl w:val="C64CD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AF41B0"/>
    <w:multiLevelType w:val="hybridMultilevel"/>
    <w:tmpl w:val="8D5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7E05D9D"/>
    <w:multiLevelType w:val="hybridMultilevel"/>
    <w:tmpl w:val="E22E7954"/>
    <w:lvl w:ilvl="0" w:tplc="0F5C7C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422F79"/>
    <w:multiLevelType w:val="hybridMultilevel"/>
    <w:tmpl w:val="CA5E0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FBE1681"/>
    <w:multiLevelType w:val="hybridMultilevel"/>
    <w:tmpl w:val="1C427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683C8D"/>
    <w:multiLevelType w:val="hybridMultilevel"/>
    <w:tmpl w:val="5F3A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77A4F68"/>
    <w:multiLevelType w:val="hybridMultilevel"/>
    <w:tmpl w:val="40100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9B156E8"/>
    <w:multiLevelType w:val="hybridMultilevel"/>
    <w:tmpl w:val="B9C06AF0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>
    <w:nsid w:val="4CC60AE0"/>
    <w:multiLevelType w:val="hybridMultilevel"/>
    <w:tmpl w:val="E4CC2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E64D4E"/>
    <w:multiLevelType w:val="hybridMultilevel"/>
    <w:tmpl w:val="F126E1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5866770A"/>
    <w:multiLevelType w:val="hybridMultilevel"/>
    <w:tmpl w:val="37FE8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A6809F2"/>
    <w:multiLevelType w:val="hybridMultilevel"/>
    <w:tmpl w:val="72D85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B8C54F7"/>
    <w:multiLevelType w:val="hybridMultilevel"/>
    <w:tmpl w:val="6EB0B58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>
    <w:nsid w:val="5FD37EF2"/>
    <w:multiLevelType w:val="hybridMultilevel"/>
    <w:tmpl w:val="CB7CD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0942E3"/>
    <w:multiLevelType w:val="hybridMultilevel"/>
    <w:tmpl w:val="7B26BE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B1670FC"/>
    <w:multiLevelType w:val="hybridMultilevel"/>
    <w:tmpl w:val="862CE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2782D46"/>
    <w:multiLevelType w:val="hybridMultilevel"/>
    <w:tmpl w:val="1AEAD49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>
    <w:nsid w:val="78506E5A"/>
    <w:multiLevelType w:val="hybridMultilevel"/>
    <w:tmpl w:val="7A2C5F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7F3B47DE"/>
    <w:multiLevelType w:val="hybridMultilevel"/>
    <w:tmpl w:val="C7AE0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8"/>
  </w:num>
  <w:num w:numId="5">
    <w:abstractNumId w:val="22"/>
  </w:num>
  <w:num w:numId="6">
    <w:abstractNumId w:val="21"/>
  </w:num>
  <w:num w:numId="7">
    <w:abstractNumId w:val="23"/>
  </w:num>
  <w:num w:numId="8">
    <w:abstractNumId w:val="6"/>
  </w:num>
  <w:num w:numId="9">
    <w:abstractNumId w:val="9"/>
  </w:num>
  <w:num w:numId="10">
    <w:abstractNumId w:val="1"/>
  </w:num>
  <w:num w:numId="11">
    <w:abstractNumId w:val="20"/>
  </w:num>
  <w:num w:numId="12">
    <w:abstractNumId w:val="10"/>
  </w:num>
  <w:num w:numId="13">
    <w:abstractNumId w:val="11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6"/>
  </w:num>
  <w:num w:numId="19">
    <w:abstractNumId w:val="18"/>
  </w:num>
  <w:num w:numId="20">
    <w:abstractNumId w:val="15"/>
  </w:num>
  <w:num w:numId="21">
    <w:abstractNumId w:val="19"/>
  </w:num>
  <w:num w:numId="22">
    <w:abstractNumId w:val="3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B09"/>
    <w:rsid w:val="00374447"/>
    <w:rsid w:val="005B2CE3"/>
    <w:rsid w:val="00864B09"/>
    <w:rsid w:val="00967A6E"/>
    <w:rsid w:val="00DB7829"/>
    <w:rsid w:val="00EA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0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6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A6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2622</Words>
  <Characters>14946</Characters>
  <Application>Microsoft Office Word</Application>
  <DocSecurity>0</DocSecurity>
  <Lines>124</Lines>
  <Paragraphs>35</Paragraphs>
  <ScaleCrop>false</ScaleCrop>
  <Company>SPecialiST RePack</Company>
  <LinksUpToDate>false</LinksUpToDate>
  <CharactersWithSpaces>17533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7</cp:revision>
  <dcterms:created xsi:type="dcterms:W3CDTF">2020-09-14T09:27:00Z</dcterms:created>
  <dcterms:modified xsi:type="dcterms:W3CDTF">2020-11-27T03:05:00Z</dcterms:modified>
</cp:coreProperties>
</file>